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1B6097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Кривошеевского</w:t>
      </w:r>
      <w:r w:rsidR="005F5A85">
        <w:rPr>
          <w:sz w:val="24"/>
          <w:szCs w:val="24"/>
        </w:rPr>
        <w:t xml:space="preserve">  сельсовета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Нижнеломовского  района Пензенской области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 w:rsidR="004F0617" w:rsidRPr="004F0617">
        <w:rPr>
          <w:i/>
          <w:color w:val="FF0000"/>
          <w:sz w:val="24"/>
          <w:szCs w:val="24"/>
        </w:rPr>
        <w:t>Иванова Ивана Ивановича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4F0617" w:rsidRPr="00C1254A" w:rsidRDefault="005F5A85" w:rsidP="004F0617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D222F8">
        <w:rPr>
          <w:sz w:val="24"/>
          <w:szCs w:val="24"/>
        </w:rPr>
        <w:t xml:space="preserve">зарегистрированного по адресу: </w:t>
      </w:r>
      <w:r w:rsidR="004F0617" w:rsidRPr="004F0617">
        <w:rPr>
          <w:rFonts w:ascii="Times New Roman" w:hAnsi="Times New Roman" w:cs="Times New Roman"/>
          <w:i/>
          <w:color w:val="FF0000"/>
          <w:sz w:val="24"/>
          <w:szCs w:val="24"/>
        </w:rPr>
        <w:t>442140,</w:t>
      </w:r>
      <w:r w:rsidR="004F0617">
        <w:rPr>
          <w:sz w:val="24"/>
          <w:szCs w:val="24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4F0617" w:rsidRPr="00C1254A" w:rsidRDefault="004F0617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4F0617" w:rsidRPr="00C1254A" w:rsidRDefault="004F0617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1B6097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4F0617" w:rsidRDefault="004F0617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C1254A">
        <w:rPr>
          <w:i/>
          <w:color w:val="FF0000"/>
          <w:sz w:val="24"/>
          <w:szCs w:val="24"/>
        </w:rPr>
        <w:t>ул. Центральная, д. 1</w:t>
      </w:r>
      <w:r w:rsidRPr="00D222F8">
        <w:rPr>
          <w:sz w:val="24"/>
          <w:szCs w:val="24"/>
        </w:rPr>
        <w:t xml:space="preserve"> </w:t>
      </w:r>
    </w:p>
    <w:p w:rsidR="005F5A85" w:rsidRPr="00D222F8" w:rsidRDefault="005F5A85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(почтовый индекс, населенный пункт,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4F0617" w:rsidRDefault="005F5A85" w:rsidP="005F5A85">
      <w:pPr>
        <w:tabs>
          <w:tab w:val="left" w:pos="5103"/>
        </w:tabs>
        <w:ind w:left="3402"/>
        <w:jc w:val="righ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4F0617">
        <w:rPr>
          <w:sz w:val="24"/>
          <w:szCs w:val="24"/>
        </w:rPr>
        <w:t xml:space="preserve"> </w:t>
      </w:r>
      <w:r w:rsidR="004F0617" w:rsidRPr="004F0617">
        <w:rPr>
          <w:i/>
          <w:color w:val="FF0000"/>
          <w:sz w:val="24"/>
          <w:szCs w:val="24"/>
          <w:lang w:val="en-US"/>
        </w:rPr>
        <w:t>obrazec</w:t>
      </w:r>
      <w:r w:rsidR="004F0617" w:rsidRPr="004F0617">
        <w:rPr>
          <w:i/>
          <w:color w:val="FF0000"/>
          <w:sz w:val="24"/>
          <w:szCs w:val="24"/>
        </w:rPr>
        <w:t>@</w:t>
      </w:r>
      <w:r w:rsidR="004F0617" w:rsidRPr="004F0617">
        <w:rPr>
          <w:i/>
          <w:color w:val="FF0000"/>
          <w:sz w:val="24"/>
          <w:szCs w:val="24"/>
          <w:lang w:val="en-US"/>
        </w:rPr>
        <w:t>mail</w:t>
      </w:r>
      <w:r w:rsidR="004F0617" w:rsidRPr="004F0617">
        <w:rPr>
          <w:i/>
          <w:color w:val="FF0000"/>
          <w:sz w:val="24"/>
          <w:szCs w:val="24"/>
        </w:rPr>
        <w:t>.</w:t>
      </w:r>
      <w:r w:rsidR="004F0617" w:rsidRPr="004F0617">
        <w:rPr>
          <w:i/>
          <w:color w:val="FF0000"/>
          <w:sz w:val="24"/>
          <w:szCs w:val="24"/>
          <w:lang w:val="en-US"/>
        </w:rPr>
        <w:t>ru</w:t>
      </w:r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</w:t>
      </w:r>
      <w:r w:rsidR="004F0617" w:rsidRPr="00C1254A">
        <w:rPr>
          <w:i/>
          <w:color w:val="FF0000"/>
          <w:position w:val="-2"/>
          <w:sz w:val="24"/>
          <w:szCs w:val="24"/>
        </w:rPr>
        <w:t>88001234569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4F0617" w:rsidRPr="00C1254A" w:rsidRDefault="005F5A85" w:rsidP="004F0617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6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4F06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признать расположенный по адресу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5F5A85" w:rsidRPr="004F0617" w:rsidRDefault="004F0617" w:rsidP="004F0617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с. </w:t>
      </w:r>
      <w:r w:rsidR="001B6097">
        <w:rPr>
          <w:rFonts w:ascii="Times New Roman" w:hAnsi="Times New Roman" w:cs="Times New Roman"/>
          <w:i/>
          <w:color w:val="FF0000"/>
          <w:sz w:val="24"/>
          <w:szCs w:val="24"/>
        </w:rPr>
        <w:t>Кривошеевка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садовый дом жилым домом,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58:21:0000000:125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4F0617"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58:21:0000000:123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способ получения решения уполномоченного органа местного самоуправления и иных предусмотренных административным регламентом документов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получение лично в уполномоченном органе местного самоуправления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садовый дом от 15.06.2055 № КУВД-12589631</w:t>
      </w:r>
    </w:p>
    <w:p w:rsidR="004F0617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земельный участок от 15.06.2055 № КУВД-12589632</w:t>
      </w:r>
    </w:p>
    <w:p w:rsidR="004F0617" w:rsidRDefault="004F0617" w:rsidP="005F5A85">
      <w:pPr>
        <w:rPr>
          <w:color w:val="000000"/>
          <w:sz w:val="24"/>
          <w:szCs w:val="24"/>
        </w:rPr>
      </w:pPr>
    </w:p>
    <w:p w:rsidR="004F0617" w:rsidRDefault="004F0617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4F0617" w:rsidRDefault="004F0617" w:rsidP="005F5A85">
      <w:p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Иванов Иван Иванович</w:t>
      </w: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Pr="00C1254A" w:rsidRDefault="004F0617" w:rsidP="004F0617">
      <w:pPr>
        <w:pStyle w:val="a7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"29" марта 2059 г.                _______________________ </w:t>
      </w:r>
    </w:p>
    <w:p w:rsidR="004F0617" w:rsidRPr="00C1254A" w:rsidRDefault="004F0617" w:rsidP="004F0617">
      <w:pPr>
        <w:pStyle w:val="a7"/>
        <w:spacing w:after="28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(подпись заявителя)</w:t>
      </w:r>
    </w:p>
    <w:p w:rsidR="001751EC" w:rsidRDefault="001751EC" w:rsidP="004F0617"/>
    <w:sectPr w:rsidR="001751EC" w:rsidSect="001751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3AD" w:rsidRDefault="004E23AD" w:rsidP="004F0617">
      <w:r>
        <w:separator/>
      </w:r>
    </w:p>
  </w:endnote>
  <w:endnote w:type="continuationSeparator" w:id="0">
    <w:p w:rsidR="004E23AD" w:rsidRDefault="004E23AD" w:rsidP="004F06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3AD" w:rsidRDefault="004E23AD" w:rsidP="004F0617">
      <w:r>
        <w:separator/>
      </w:r>
    </w:p>
  </w:footnote>
  <w:footnote w:type="continuationSeparator" w:id="0">
    <w:p w:rsidR="004E23AD" w:rsidRDefault="004E23AD" w:rsidP="004F06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08704"/>
      <w:docPartObj>
        <w:docPartGallery w:val="Watermarks"/>
        <w:docPartUnique/>
      </w:docPartObj>
    </w:sdtPr>
    <w:sdtContent>
      <w:p w:rsidR="004F0617" w:rsidRDefault="000E3E1F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3073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17" w:rsidRDefault="004F061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5D7A"/>
    <w:multiLevelType w:val="hybridMultilevel"/>
    <w:tmpl w:val="4FB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F5A85"/>
    <w:rsid w:val="000A3492"/>
    <w:rsid w:val="000E3E1F"/>
    <w:rsid w:val="001751EC"/>
    <w:rsid w:val="001B0C77"/>
    <w:rsid w:val="001B6097"/>
    <w:rsid w:val="004E23AD"/>
    <w:rsid w:val="004F0617"/>
    <w:rsid w:val="005F5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4F061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617"/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Текст в заданном формате"/>
    <w:basedOn w:val="a"/>
    <w:rsid w:val="004F0617"/>
    <w:pPr>
      <w:widowControl/>
      <w:suppressAutoHyphens/>
    </w:pPr>
    <w:rPr>
      <w:rFonts w:ascii="Courier New" w:eastAsia="NSimSu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4F06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2022-09-01T07:30:00Z</dcterms:created>
  <dcterms:modified xsi:type="dcterms:W3CDTF">2023-10-02T12:19:00Z</dcterms:modified>
</cp:coreProperties>
</file>