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2F7A3" w14:textId="50D326F6" w:rsidR="008F0FEB" w:rsidRDefault="00901C42" w:rsidP="00684491">
      <w:pPr>
        <w:ind w:firstLine="473"/>
        <w:jc w:val="right"/>
        <w:rPr>
          <w:color w:val="000000"/>
        </w:rPr>
      </w:pPr>
      <w:r>
        <w:rPr>
          <w:color w:val="000000"/>
        </w:rPr>
        <w:t>Пример</w:t>
      </w:r>
    </w:p>
    <w:p w14:paraId="0D866E9C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Приложение</w:t>
      </w:r>
    </w:p>
    <w:p w14:paraId="794E1FA6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к административному регламенту предоставления муниципальной услуги</w:t>
      </w:r>
    </w:p>
    <w:p w14:paraId="4521205C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«Включение сведений о месте (площадке) накопления твердых коммунальных отходов в реестр»</w:t>
      </w:r>
    </w:p>
    <w:p w14:paraId="22E34968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 </w:t>
      </w:r>
    </w:p>
    <w:p w14:paraId="0483E869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Главе администрации </w:t>
      </w:r>
      <w:r>
        <w:rPr>
          <w:color w:val="000000"/>
          <w:sz w:val="24"/>
          <w:szCs w:val="24"/>
        </w:rPr>
        <w:t>Лапшовского сельсовета</w:t>
      </w:r>
      <w:r w:rsidRPr="00AD599A">
        <w:rPr>
          <w:color w:val="000000"/>
          <w:sz w:val="24"/>
          <w:szCs w:val="24"/>
        </w:rPr>
        <w:t xml:space="preserve"> Камешкирского района Пензенской области</w:t>
      </w:r>
    </w:p>
    <w:p w14:paraId="5377BE83" w14:textId="51BC0DC4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 xml:space="preserve">от </w:t>
      </w:r>
      <w:r w:rsidR="004F4D32">
        <w:rPr>
          <w:color w:val="000000"/>
          <w:sz w:val="24"/>
          <w:szCs w:val="24"/>
        </w:rPr>
        <w:t>Иванова Ивана Ивановича</w:t>
      </w:r>
      <w:r w:rsidRPr="00AD599A">
        <w:rPr>
          <w:color w:val="000000"/>
          <w:sz w:val="24"/>
          <w:szCs w:val="24"/>
        </w:rPr>
        <w:t>,</w:t>
      </w:r>
    </w:p>
    <w:p w14:paraId="33D49489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зарегистрированного(-й) по адресу:</w:t>
      </w:r>
    </w:p>
    <w:p w14:paraId="7D5329A7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________________________________________,</w:t>
      </w:r>
    </w:p>
    <w:p w14:paraId="7A71DC5B" w14:textId="4990FEA2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 xml:space="preserve">почтовый адрес: </w:t>
      </w:r>
      <w:proofErr w:type="spellStart"/>
      <w:r w:rsidR="004F4D32">
        <w:rPr>
          <w:color w:val="000000"/>
          <w:sz w:val="24"/>
          <w:szCs w:val="24"/>
        </w:rPr>
        <w:t>с.Аряш</w:t>
      </w:r>
      <w:proofErr w:type="spellEnd"/>
      <w:r w:rsidR="004F4D32">
        <w:rPr>
          <w:color w:val="000000"/>
          <w:sz w:val="24"/>
          <w:szCs w:val="24"/>
        </w:rPr>
        <w:t>, ул.Центральная,109</w:t>
      </w:r>
    </w:p>
    <w:p w14:paraId="7D1F9673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_________________________________________</w:t>
      </w:r>
    </w:p>
    <w:p w14:paraId="3FDBC2AC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тел. ____________________________________</w:t>
      </w:r>
    </w:p>
    <w:p w14:paraId="6CC814ED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эл. почта: ______________________________</w:t>
      </w:r>
    </w:p>
    <w:p w14:paraId="52D7BD23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документ, удостоверяющий личность:</w:t>
      </w:r>
    </w:p>
    <w:p w14:paraId="7261A8D0" w14:textId="77777777" w:rsidR="004F4D32" w:rsidRDefault="004F4D32" w:rsidP="009D47D5">
      <w:pPr>
        <w:ind w:firstLine="33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паспорт</w:t>
      </w:r>
    </w:p>
    <w:p w14:paraId="739EC85C" w14:textId="7B70F3A0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 xml:space="preserve">серия </w:t>
      </w:r>
      <w:r w:rsidR="004F4D32">
        <w:rPr>
          <w:color w:val="000000"/>
          <w:sz w:val="24"/>
          <w:szCs w:val="24"/>
        </w:rPr>
        <w:t>56 00</w:t>
      </w:r>
      <w:r w:rsidRPr="00AD599A">
        <w:rPr>
          <w:color w:val="000000"/>
          <w:sz w:val="24"/>
          <w:szCs w:val="24"/>
        </w:rPr>
        <w:t xml:space="preserve"> номер</w:t>
      </w:r>
      <w:r w:rsidR="004F4D32">
        <w:rPr>
          <w:color w:val="000000"/>
          <w:sz w:val="24"/>
          <w:szCs w:val="24"/>
        </w:rPr>
        <w:t>169169</w:t>
      </w:r>
    </w:p>
    <w:p w14:paraId="7E8FC4CF" w14:textId="77777777" w:rsidR="004F4D32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 xml:space="preserve">кем и когда выдан: </w:t>
      </w:r>
      <w:r w:rsidR="004F4D32">
        <w:rPr>
          <w:color w:val="000000"/>
          <w:sz w:val="24"/>
          <w:szCs w:val="24"/>
        </w:rPr>
        <w:t xml:space="preserve">ОВД Камешкирского района </w:t>
      </w:r>
    </w:p>
    <w:p w14:paraId="2D7972AD" w14:textId="11E44DF7" w:rsidR="009D47D5" w:rsidRPr="00AD599A" w:rsidRDefault="004F4D32" w:rsidP="009D47D5">
      <w:pPr>
        <w:ind w:firstLine="33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Пензенской области 01.01.2000 г.</w:t>
      </w:r>
    </w:p>
    <w:p w14:paraId="27311710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государственный номер записи регистрации юр. лица:</w:t>
      </w:r>
    </w:p>
    <w:p w14:paraId="214E8DD7" w14:textId="77777777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_________________________________________</w:t>
      </w:r>
    </w:p>
    <w:p w14:paraId="5DA44074" w14:textId="2066C472" w:rsidR="009D47D5" w:rsidRPr="00AD599A" w:rsidRDefault="009D47D5" w:rsidP="009D47D5">
      <w:pPr>
        <w:ind w:firstLine="334"/>
        <w:jc w:val="right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 xml:space="preserve">идентификационный номер налогоплательщика </w:t>
      </w:r>
      <w:r w:rsidR="004F4D32">
        <w:rPr>
          <w:color w:val="000000"/>
          <w:sz w:val="24"/>
          <w:szCs w:val="24"/>
        </w:rPr>
        <w:t>581600292526</w:t>
      </w:r>
    </w:p>
    <w:p w14:paraId="014989B2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 </w:t>
      </w:r>
    </w:p>
    <w:p w14:paraId="7D34262F" w14:textId="77777777" w:rsidR="009D47D5" w:rsidRPr="00AD599A" w:rsidRDefault="009D47D5" w:rsidP="009D47D5">
      <w:pPr>
        <w:ind w:firstLine="334"/>
        <w:jc w:val="center"/>
        <w:rPr>
          <w:color w:val="000000"/>
          <w:sz w:val="24"/>
          <w:szCs w:val="24"/>
        </w:rPr>
      </w:pPr>
      <w:r w:rsidRPr="00AD599A">
        <w:rPr>
          <w:b/>
          <w:bCs/>
          <w:color w:val="000000"/>
          <w:sz w:val="24"/>
          <w:szCs w:val="24"/>
        </w:rPr>
        <w:t>ЗАЯВКА</w:t>
      </w:r>
    </w:p>
    <w:p w14:paraId="54A9E5F1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 </w:t>
      </w:r>
    </w:p>
    <w:p w14:paraId="14E72027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Прошу включить сведения о месте (площадке) накопления твердых коммунальных отходов в реестр.</w:t>
      </w:r>
    </w:p>
    <w:p w14:paraId="01C9243B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Данные о месте (площадке) накопления твердых коммунальных отходов:</w:t>
      </w:r>
    </w:p>
    <w:p w14:paraId="1C7F976B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1. Адрес (местоположение) места (площадки) накопления ТКО.</w:t>
      </w:r>
    </w:p>
    <w:p w14:paraId="65E0AF40" w14:textId="02EC26C0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 xml:space="preserve">Место (площадка) накопления ТКО создана: </w:t>
      </w:r>
      <w:r w:rsidR="004F4D32">
        <w:rPr>
          <w:color w:val="000000"/>
          <w:sz w:val="24"/>
          <w:szCs w:val="24"/>
        </w:rPr>
        <w:t xml:space="preserve">примерно 1250 м по направлению на юго-восток от центра села </w:t>
      </w:r>
      <w:proofErr w:type="spellStart"/>
      <w:r w:rsidR="004F4D32">
        <w:rPr>
          <w:color w:val="000000"/>
          <w:sz w:val="24"/>
          <w:szCs w:val="24"/>
        </w:rPr>
        <w:t>Аряш</w:t>
      </w:r>
      <w:proofErr w:type="spellEnd"/>
    </w:p>
    <w:p w14:paraId="77B010C0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(указывается ориентир - ближайший к местонахождению планируемого места (площадки)</w:t>
      </w:r>
    </w:p>
    <w:p w14:paraId="387F822C" w14:textId="1947D22C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 xml:space="preserve">2. Схема размещения места (площадки) накопления ТКО, отражающая данные о местоположении места (площадки) накопления ТКО на карте </w:t>
      </w:r>
      <w:r w:rsidR="004F4D32">
        <w:rPr>
          <w:color w:val="000000"/>
          <w:sz w:val="24"/>
          <w:szCs w:val="24"/>
        </w:rPr>
        <w:t xml:space="preserve">Лапшовского </w:t>
      </w:r>
      <w:r w:rsidRPr="00AD599A">
        <w:rPr>
          <w:color w:val="000000"/>
          <w:sz w:val="24"/>
          <w:szCs w:val="24"/>
        </w:rPr>
        <w:t xml:space="preserve"> сельсовета Пензенского района Пензенской области, выполненная в произвольной форме, с обозначением расстояний от местонахождения планируемого места (площадки) накопления ТКО до ближайших жилых домов, детских учреждений, спортивных площадок и мест отдыха населения, согласно приложению к настоящей заявке.</w:t>
      </w:r>
    </w:p>
    <w:p w14:paraId="0EB1A588" w14:textId="1E71941B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 xml:space="preserve">Схема размещения планируемого места (площадки) накопления ТКО представлена на </w:t>
      </w:r>
      <w:r w:rsidR="00901C42">
        <w:rPr>
          <w:color w:val="000000"/>
          <w:sz w:val="24"/>
          <w:szCs w:val="24"/>
        </w:rPr>
        <w:t>2</w:t>
      </w:r>
      <w:r w:rsidRPr="00AD599A">
        <w:rPr>
          <w:color w:val="000000"/>
          <w:sz w:val="24"/>
          <w:szCs w:val="24"/>
        </w:rPr>
        <w:t xml:space="preserve"> листах.</w:t>
      </w:r>
    </w:p>
    <w:p w14:paraId="50281A30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3. Данные о технических характеристиках места (площадки) накопления ТКО:</w:t>
      </w:r>
    </w:p>
    <w:p w14:paraId="2D817DBA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3.1. Тип места (площадки) накопления твердых коммунальных отходов</w:t>
      </w:r>
    </w:p>
    <w:p w14:paraId="5BC11DB0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___________________________________________________________________________</w:t>
      </w:r>
    </w:p>
    <w:p w14:paraId="1A9CCFF7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(указывается тип места (площадки) накопления ТКО, определенный в соответствии с Постановлением Правительства Российской Федерации от 12.11.2016 N 1156 "Об 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14:paraId="0CE30735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3.2. Сведения о покрытии места (площадки) накопления ТКО</w:t>
      </w:r>
    </w:p>
    <w:p w14:paraId="7C9832E0" w14:textId="2C4F5C98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_</w:t>
      </w:r>
      <w:r w:rsidR="00901C42">
        <w:rPr>
          <w:color w:val="000000"/>
          <w:sz w:val="24"/>
          <w:szCs w:val="24"/>
        </w:rPr>
        <w:t>бетон</w:t>
      </w:r>
      <w:r w:rsidRPr="00AD599A">
        <w:rPr>
          <w:color w:val="000000"/>
          <w:sz w:val="24"/>
          <w:szCs w:val="24"/>
        </w:rPr>
        <w:t>___________________________________________________________________</w:t>
      </w:r>
    </w:p>
    <w:p w14:paraId="75E4A52C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lastRenderedPageBreak/>
        <w:t>(указывается материал покрытия)</w:t>
      </w:r>
    </w:p>
    <w:p w14:paraId="5FA1751B" w14:textId="4DB792F2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3.3. Площадь места (площадки) накопления ТКО </w:t>
      </w:r>
      <w:r w:rsidR="00901C42">
        <w:rPr>
          <w:color w:val="000000"/>
          <w:sz w:val="24"/>
          <w:szCs w:val="24"/>
        </w:rPr>
        <w:t>2000</w:t>
      </w:r>
      <w:r w:rsidRPr="00AD599A">
        <w:rPr>
          <w:color w:val="000000"/>
          <w:sz w:val="24"/>
          <w:szCs w:val="24"/>
        </w:rPr>
        <w:t> квадратных метров.</w:t>
      </w:r>
    </w:p>
    <w:p w14:paraId="50166AD8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(указывается площадь планируемого места (площадки) накопления ТКО).</w:t>
      </w:r>
    </w:p>
    <w:p w14:paraId="070DB8BD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3.4. На месте (площадке) накопления ТКО размещены (указывается при наличии сведений)</w:t>
      </w:r>
    </w:p>
    <w:p w14:paraId="3474DD17" w14:textId="53A52304" w:rsidR="009D47D5" w:rsidRPr="00AD599A" w:rsidRDefault="00901C42" w:rsidP="009D47D5">
      <w:pPr>
        <w:ind w:firstLine="3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Контейнера в количестве 10 штук емкостью 1 </w:t>
      </w:r>
      <w:proofErr w:type="spellStart"/>
      <w:proofErr w:type="gramStart"/>
      <w:r>
        <w:rPr>
          <w:color w:val="000000"/>
          <w:sz w:val="24"/>
          <w:szCs w:val="24"/>
        </w:rPr>
        <w:t>куб.м</w:t>
      </w:r>
      <w:proofErr w:type="spellEnd"/>
      <w:proofErr w:type="gramEnd"/>
    </w:p>
    <w:p w14:paraId="02527834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(количество, вид (тип) емкостей для сбора и накопления ТКО и их объем)</w:t>
      </w:r>
    </w:p>
    <w:p w14:paraId="30DA02E3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Прошу уведомить о результатах рассмотрения заявления посредством:</w:t>
      </w:r>
    </w:p>
    <w:p w14:paraId="36AD8773" w14:textId="76E4FC56" w:rsidR="009D47D5" w:rsidRPr="00AD599A" w:rsidRDefault="00901C42" w:rsidP="009D47D5">
      <w:pPr>
        <w:ind w:firstLine="334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Бумажного  носителя</w:t>
      </w:r>
      <w:proofErr w:type="gramEnd"/>
      <w:r w:rsidR="009D47D5" w:rsidRPr="00AD599A">
        <w:rPr>
          <w:color w:val="000000"/>
          <w:sz w:val="24"/>
          <w:szCs w:val="24"/>
        </w:rPr>
        <w:t>__________________________________________________</w:t>
      </w:r>
    </w:p>
    <w:p w14:paraId="3A320E1C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___________________________________________________________________________</w:t>
      </w:r>
    </w:p>
    <w:p w14:paraId="2D541F04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(данная графа заполняется заявителем по желанию)</w:t>
      </w:r>
    </w:p>
    <w:p w14:paraId="0F36A3F0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К заявлению прилагаются документы: (перечисляются)</w:t>
      </w:r>
    </w:p>
    <w:p w14:paraId="3E3BEC9A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1._____________________________________________________________________</w:t>
      </w:r>
    </w:p>
    <w:p w14:paraId="1BF0B58D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2._____________________________________________________________________</w:t>
      </w:r>
    </w:p>
    <w:p w14:paraId="7C71A162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_____________ _____________________</w:t>
      </w:r>
    </w:p>
    <w:p w14:paraId="2E493187" w14:textId="45E5935F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(</w:t>
      </w:r>
      <w:r w:rsidR="00901C42">
        <w:rPr>
          <w:color w:val="000000"/>
          <w:sz w:val="24"/>
          <w:szCs w:val="24"/>
        </w:rPr>
        <w:t>06.05.2024 г.</w:t>
      </w:r>
      <w:r w:rsidRPr="00AD599A">
        <w:rPr>
          <w:color w:val="000000"/>
          <w:sz w:val="24"/>
          <w:szCs w:val="24"/>
        </w:rPr>
        <w:t>) </w:t>
      </w:r>
      <w:r w:rsidR="00901C42">
        <w:rPr>
          <w:color w:val="000000"/>
          <w:sz w:val="24"/>
          <w:szCs w:val="24"/>
        </w:rPr>
        <w:t xml:space="preserve">                                          Иванов </w:t>
      </w:r>
      <w:proofErr w:type="gramStart"/>
      <w:r w:rsidR="00901C42">
        <w:rPr>
          <w:color w:val="000000"/>
          <w:sz w:val="24"/>
          <w:szCs w:val="24"/>
        </w:rPr>
        <w:t>И.И.</w:t>
      </w:r>
      <w:r w:rsidRPr="00AD599A">
        <w:rPr>
          <w:color w:val="000000"/>
          <w:sz w:val="24"/>
          <w:szCs w:val="24"/>
        </w:rPr>
        <w:t>(</w:t>
      </w:r>
      <w:proofErr w:type="gramEnd"/>
      <w:r w:rsidRPr="00AD599A">
        <w:rPr>
          <w:color w:val="000000"/>
          <w:sz w:val="24"/>
          <w:szCs w:val="24"/>
        </w:rPr>
        <w:t>подпись)</w:t>
      </w:r>
    </w:p>
    <w:p w14:paraId="48FDC483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Личность заявителя установлена, подлинность подписи заявителя удостоверяю.</w:t>
      </w:r>
    </w:p>
    <w:p w14:paraId="4A689F78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Подпись уполномоченного лица ________________/________________________/</w:t>
      </w:r>
    </w:p>
    <w:p w14:paraId="2ABA9C2E" w14:textId="7B1C7D32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Дата</w:t>
      </w:r>
      <w:r w:rsidR="00901C42">
        <w:rPr>
          <w:color w:val="000000"/>
          <w:sz w:val="24"/>
          <w:szCs w:val="24"/>
        </w:rPr>
        <w:t xml:space="preserve"> 06.05.2024 г.</w:t>
      </w:r>
      <w:r w:rsidRPr="00AD599A">
        <w:rPr>
          <w:color w:val="000000"/>
          <w:sz w:val="24"/>
          <w:szCs w:val="24"/>
        </w:rPr>
        <w:t xml:space="preserve"> ____________ </w:t>
      </w:r>
      <w:proofErr w:type="spellStart"/>
      <w:r w:rsidRPr="00AD599A">
        <w:rPr>
          <w:color w:val="000000"/>
          <w:sz w:val="24"/>
          <w:szCs w:val="24"/>
        </w:rPr>
        <w:t>вх</w:t>
      </w:r>
      <w:proofErr w:type="spellEnd"/>
      <w:r w:rsidRPr="00AD599A">
        <w:rPr>
          <w:color w:val="000000"/>
          <w:sz w:val="24"/>
          <w:szCs w:val="24"/>
        </w:rPr>
        <w:t xml:space="preserve">. N </w:t>
      </w:r>
      <w:r w:rsidR="00901C42">
        <w:rPr>
          <w:color w:val="000000"/>
          <w:sz w:val="24"/>
          <w:szCs w:val="24"/>
        </w:rPr>
        <w:t>29</w:t>
      </w:r>
      <w:r w:rsidRPr="00AD599A">
        <w:rPr>
          <w:color w:val="000000"/>
          <w:sz w:val="24"/>
          <w:szCs w:val="24"/>
        </w:rPr>
        <w:t>_________</w:t>
      </w:r>
    </w:p>
    <w:p w14:paraId="54066587" w14:textId="77777777" w:rsidR="009D47D5" w:rsidRPr="00AD599A" w:rsidRDefault="009D47D5" w:rsidP="009D47D5">
      <w:pPr>
        <w:ind w:firstLine="334"/>
        <w:jc w:val="both"/>
        <w:rPr>
          <w:color w:val="000000"/>
          <w:sz w:val="24"/>
          <w:szCs w:val="24"/>
        </w:rPr>
      </w:pPr>
      <w:r w:rsidRPr="00AD599A">
        <w:rPr>
          <w:color w:val="000000"/>
          <w:sz w:val="24"/>
          <w:szCs w:val="24"/>
        </w:rPr>
        <w:t> </w:t>
      </w:r>
    </w:p>
    <w:p w14:paraId="1471DD90" w14:textId="77777777" w:rsidR="009D47D5" w:rsidRPr="00AD599A" w:rsidRDefault="009D47D5" w:rsidP="009D47D5">
      <w:pPr>
        <w:rPr>
          <w:sz w:val="24"/>
          <w:szCs w:val="24"/>
        </w:rPr>
      </w:pPr>
    </w:p>
    <w:p w14:paraId="6F4D97E7" w14:textId="77777777" w:rsidR="009D47D5" w:rsidRDefault="009D47D5" w:rsidP="009D47D5">
      <w:pPr>
        <w:jc w:val="center"/>
        <w:rPr>
          <w:b/>
          <w:sz w:val="24"/>
          <w:szCs w:val="24"/>
        </w:rPr>
      </w:pPr>
    </w:p>
    <w:p w14:paraId="6D61B96D" w14:textId="77777777"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3B673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A58E1"/>
    <w:rsid w:val="001D45F3"/>
    <w:rsid w:val="003B673C"/>
    <w:rsid w:val="004978A9"/>
    <w:rsid w:val="004E5823"/>
    <w:rsid w:val="004F3025"/>
    <w:rsid w:val="004F4D32"/>
    <w:rsid w:val="00684491"/>
    <w:rsid w:val="006920AC"/>
    <w:rsid w:val="008F0FEB"/>
    <w:rsid w:val="00901C42"/>
    <w:rsid w:val="009D47D5"/>
    <w:rsid w:val="00A84E75"/>
    <w:rsid w:val="00C12E96"/>
    <w:rsid w:val="00D0598E"/>
    <w:rsid w:val="00E15C2F"/>
    <w:rsid w:val="00EA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2024-05-06T08:56:00Z</dcterms:created>
  <dcterms:modified xsi:type="dcterms:W3CDTF">2024-05-06T09:00:00Z</dcterms:modified>
</cp:coreProperties>
</file>