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08" w:rsidRPr="00D354F9" w:rsidRDefault="00271408" w:rsidP="0027140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354F9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408" w:rsidRPr="00D354F9" w:rsidRDefault="00271408" w:rsidP="0027140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271408" w:rsidRPr="00D354F9" w:rsidRDefault="00271408" w:rsidP="0027140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354F9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АДМИНИСТРАЦИЯ ПОДГОРНСКОГО СЕЛЬСОВЕТА</w:t>
      </w:r>
    </w:p>
    <w:p w:rsidR="00271408" w:rsidRPr="00D354F9" w:rsidRDefault="00271408" w:rsidP="0027140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354F9">
        <w:rPr>
          <w:rFonts w:ascii="Times New Roman" w:eastAsia="Calibri" w:hAnsi="Times New Roman" w:cs="Times New Roman"/>
          <w:b/>
          <w:sz w:val="36"/>
          <w:szCs w:val="36"/>
        </w:rPr>
        <w:t>БАШМАКОВСКОГО РАЙОНА ПЕНЗЕНСКОЙ ОБЛАСТИ</w:t>
      </w:r>
    </w:p>
    <w:p w:rsidR="00271408" w:rsidRPr="00D354F9" w:rsidRDefault="00271408" w:rsidP="002714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54F9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271408" w:rsidRPr="00D354F9" w:rsidRDefault="00271408" w:rsidP="002714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1408" w:rsidRPr="00D354F9" w:rsidRDefault="00271408" w:rsidP="002714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354F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D354F9">
        <w:rPr>
          <w:rFonts w:ascii="Times New Roman" w:eastAsia="Calibri" w:hAnsi="Times New Roman" w:cs="Times New Roman"/>
          <w:sz w:val="28"/>
          <w:szCs w:val="28"/>
          <w:u w:val="single"/>
        </w:rPr>
        <w:t>23.09.2016</w:t>
      </w:r>
      <w:r w:rsidRPr="00D354F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Pr="00D354F9">
        <w:rPr>
          <w:rFonts w:ascii="Times New Roman" w:eastAsia="Calibri" w:hAnsi="Times New Roman" w:cs="Times New Roman"/>
          <w:sz w:val="28"/>
          <w:szCs w:val="28"/>
          <w:u w:val="single"/>
        </w:rPr>
        <w:t>48-п</w:t>
      </w:r>
    </w:p>
    <w:p w:rsidR="00271408" w:rsidRPr="00D354F9" w:rsidRDefault="00271408" w:rsidP="002714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54F9">
        <w:rPr>
          <w:rFonts w:ascii="Times New Roman" w:eastAsia="Calibri" w:hAnsi="Times New Roman" w:cs="Times New Roman"/>
          <w:sz w:val="24"/>
          <w:szCs w:val="24"/>
        </w:rPr>
        <w:t>с. Подгорное</w:t>
      </w:r>
    </w:p>
    <w:p w:rsidR="00271408" w:rsidRPr="00D354F9" w:rsidRDefault="00271408" w:rsidP="0027140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54F9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«Порядок принятия решений о заключении договоров на размещение нестационарных торговых объектов, без проведения торгов, расположенных на территории Подгорнского сельсовета</w:t>
      </w:r>
    </w:p>
    <w:p w:rsidR="00271408" w:rsidRPr="00D354F9" w:rsidRDefault="00271408" w:rsidP="0027140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54F9">
        <w:rPr>
          <w:rFonts w:ascii="Times New Roman" w:hAnsi="Times New Roman" w:cs="Times New Roman"/>
          <w:b/>
          <w:sz w:val="28"/>
          <w:szCs w:val="28"/>
          <w:lang w:eastAsia="ru-RU"/>
        </w:rPr>
        <w:t>Башмаковского района Пензенской области»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постановлений администрации Подгорнского сельсовета Башмаковского района Пензенской области </w:t>
      </w:r>
      <w:hyperlink r:id="rId7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27.03.2017 № 17-п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8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06.06.2017 № 35-п</w:t>
        </w:r>
      </w:hyperlink>
      <w:hyperlink r:id="rId9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, от 02.04.2018 № 24-п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 Федеральным </w:t>
      </w: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законом от 26.07. 2006 № 135 - ФЗ «О защите конкуренции», Федеральным законом от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06.10.2003 № 131 - ФЗ «Об общих принципах организации местного самоуправления в Российской Федерации», Приказом министерства сельского хозяйства Пензенской области от 02.03.2016 № 32 «Об утверждении порядка размещения нестационарных торговых объектов на территории Пензенской области, постановлением администрации Подгорнского сельсовета Башмаковского района Пензенской области от 22.04.2015 № 20-п «Об утверждении Порядка разработки и утверждения административных регламентов предоставления муниципальных услуг администрацией Подгорнского сельсовета Башмаковского района Пензенской области», в целях упорядочения размещения нестационарных объектов торговли на территории Подгорнского сельсовета и повышения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качества обслуживания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руководствуясь </w:t>
      </w:r>
      <w:hyperlink r:id="rId10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Уставом Подгорнского сельсовета Башмаковского района Пензенской области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1408" w:rsidRPr="00D354F9" w:rsidRDefault="00271408" w:rsidP="002714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Подгорнского сельсовета постановляет: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«Порядок принятия решений о заключении договоров на размещение нестационарных торговых объектов, без проведения торгов, расположенных на территории Подгорнского сельсовета Башмаковского района Пензенской области» согласно приложению.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Опубликовать настоящее постановление в информационном бюллетене</w:t>
      </w:r>
      <w:r w:rsidRPr="00D354F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«Сельские ведомости».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после официального опубликования.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Разместить настоящее постановление на официальном сайте администрации Подгорнского сельсовета Башмаковского района в информационно – телекоммуникационной сети Интернет.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Контроль за исполнением настоящего постановления возложить на главу администрации Подгорнского сельсовета Башмаковского района Пензенской области.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1408" w:rsidRPr="00D354F9" w:rsidRDefault="00271408" w:rsidP="00271408">
      <w:pPr>
        <w:tabs>
          <w:tab w:val="left" w:pos="71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 Подгорнского сельсовета</w:t>
      </w:r>
      <w:r w:rsidRPr="00D354F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М.В. Чеботарев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271408" w:rsidRPr="00D354F9" w:rsidRDefault="00271408" w:rsidP="002714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271408" w:rsidRPr="00D354F9" w:rsidRDefault="00271408" w:rsidP="002714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271408" w:rsidRPr="00D354F9" w:rsidRDefault="00271408" w:rsidP="002714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Подгорнского сельсовета</w:t>
      </w:r>
    </w:p>
    <w:p w:rsidR="00271408" w:rsidRPr="00D354F9" w:rsidRDefault="00271408" w:rsidP="002714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23.09.2016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48-п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1408" w:rsidRPr="00D354F9" w:rsidRDefault="00271408" w:rsidP="002714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Административный регламент</w:t>
      </w:r>
    </w:p>
    <w:p w:rsidR="00271408" w:rsidRPr="00D354F9" w:rsidRDefault="00271408" w:rsidP="002714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предоставлению муниципальной услуги «Порядок принятия решений о заключении договоров на размещение нестационарных торговых объектов, без проведения торгов, расположенных на территории Подгорнского сельсовета Башмаковского района Пензенской области»</w:t>
      </w:r>
    </w:p>
    <w:p w:rsidR="00271408" w:rsidRPr="00D354F9" w:rsidRDefault="00271408" w:rsidP="00271408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1408" w:rsidRPr="00D354F9" w:rsidRDefault="00271408" w:rsidP="002714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Раздел «Общие положения»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Административный регламент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 </w:t>
      </w:r>
      <w:r w:rsidRPr="00D354F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муниципальной услуги, устанавливает порядок организации аукциона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на право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 договора на размещение нестационарного торгового объекта (далее - НТО) в местах, определенных схемой размещения НТО на земельных участках, (далее - СХЕМА), а также порядок принятия решений о заключении договора на размещение </w:t>
      </w: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НТО в местах, определенных схемой, без проведения аукциона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услуга предоставляется администрацией Подгорнского сельсовета Башмаковского района Пензенской области.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Заявителями на предоставление муниципальной услуги являются: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индивидуальные предприниматели;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юридические лица.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Органы местного самоуправления, организации, участвующие в предоставлении муниципальной услуги.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Администрация Подгорнского сельсовета Башмаковского района Пензенской области: Пензенская область, Башмаковский район, с. Подгорное, ул. Школьная, д. 8.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работы: рабочие дни (суббота, воскресенье - выходные), часы приема: с 8.00 часов до 17.00 часов, обеденный перерыв с 12.00 часов до 14.00 часов.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1.3.2. МАУ «Многофункциональный центр предоставления государственных и муниципальных услуг Башмаковского района»: Пензенская область, Башмаковский район, </w:t>
      </w:r>
      <w:proofErr w:type="spellStart"/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р.п</w:t>
      </w:r>
      <w:proofErr w:type="spellEnd"/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Башмаково, ул. ул. Семашко, д. 4. (далее- Многофункциональный центр).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работы: рабочие дни (воскресенье - выходной), часы приема: с 8.00 часов до 17.00 часов, без перерыва на обед.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Справочные телефоны: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1.4.1. Администрация Подгорнского сельсовета Башмаковского района Пензенской области: тел/факс (8-841-43-5-36-10).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1.4.2. МАУ «Многофункциональный центр предоставления государственных и муниципальных услуг Башмаковского района»: тел. (8-841-43-4-82-51), тел/факс (8-841-43-4-80-81).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Информация о порядке предоставления муниципальной услуги представляется: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1.5.1 непосредственно в администрации Подгорнского сельсовета Башмаковского района Пензенской области, а также специалистами Многофункционального центра;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1.5.2 с использованием средств телефонной связи при обращении заявителей непосредственно по телефону;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1.5.3 на официальном сайте администрации Подгорнского сельсовета Башмаковского района Пензенской области: http://podgornsk.bashmakovo.pnzreg.ru/.Информирование о правилах предоставления муниципальной услуги производится путём опубликования нормативных документов и настоящего административного регламента, предоставления консультаций в случае непосредственного обращения в администрацию Подгорнского сельсовета или обращения по телефонам, размещения на официальном сайте администрации в информационно - телекоммуникационной сети.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(изменения в ред. постановления администрации Подгорнского сельсовета Башмаковского района Пензенской области </w:t>
      </w:r>
      <w:hyperlink r:id="rId11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27.03.2017 № 17-п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сайте, на информационном стенде администрации Подгорнского сельсовета размещается следующая информация: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местонахождение администрации;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график приёма заинтересованных лиц;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номера телефонов для справок, адрес официального сайта администрации;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бланки документов, а также образцы их заполнения;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обжалования действия (бездействия) и (или) решений, осуществляемых и принятых должностными лицами администрации в рамках предоставления муниципальной услуги;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список нормативных правовых актов, регламентирующих предоставление муниципальной услуги.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требованиями к информированию заинтересованных лиц являются: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достоверность предоставляемой информации;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чёткость в изложении информации;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полнота информирования;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удобство и доступность получения информации;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оперативность предоставления информации.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заинтересованных лиц организуется путем публичного и индивидуального информирования.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Публичное информирование осуществляется путем размещения информационных материалов на официальном сайте администрации Подгорнского сельсовета и в средствах массовой информации.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информирование проводится в форме: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устного информирования (лично или по телефону) в момент обращения;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письменного информирования (по почте или по электронной почте) в течение 5 рабочих дней с момента регистрации письменного обращения.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индивидуальном устном информировании (по телефону или лично) уполномоченные должностные лица администрации должны называть свою фамилию, имя, отчество, должность, в вежливой форме подробно проинформировать обратившегося по интересующим его вопросам, приняв все необходимые меры для предоставления полного и оперативного ответа на поставленные вопросы. Если уполномоченное должностное лицо администрации, к которому обратилось заинтересованное лицо, не может ответить на вопрос самостоятельно, или для подготовки ответа требуется продолжительное время, оно предлагает заявителю обратиться за необходимой информацией в письменном виде, или назначить другое удобное для заявителя время для получения информации.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письменное информирование осуществляется путём направления письма почтой или электронного письма соответственно на почтовый или электронный адрес заинтересованного лица.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вопрос предоставляется в простой, чёткой и понятной форме с указанием должности лица, подписавшего ответ, а также фамилии, имени, отчества и номера телефона непосредственного исполнителя. Срок ответа устанавливается в соответствии с действующим законодательством.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 Электронный адрес специализированной информационной системы «Портал государственных и муниципальных услуг Пензенской области» http://www.penza.ru.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Настоящая муниципальная услуга может предоставляться в электронном виде в соответствии с действующим законодательством.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1408" w:rsidRPr="00D354F9" w:rsidRDefault="00271408" w:rsidP="002714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Раздел «Стандарт предоставления муниципальной услуги»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услуги: «Порядок принятия решений о заключении договоров на размещение нестационарных торговых объектов, без проведения торгов, расположенных на территории Подгорнского сельсовета Башмаковского района Пензенской области» (далее по тексту - муниципальная услуга).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Наименование органов местного самоуправления Подгорнского сельсовета, участвующих в предоставлении муниципальной услуги: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администрация Подгорнского сельсовета Башмаковского района Пензенской области.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Конечным результатом предоставления муниципальной услуги является: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заключение договора на размещение нестационарного торгового объекта, без проведения торгов;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принятие решения об отказе в заключении договора на размещение нестационарного торгового объекта, без проведения торгов.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заключении договора на размещение нестационарного торгового объекта.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2.4. Сроки заключения договора на размещение НТО без проведения аукциона:</w:t>
      </w:r>
    </w:p>
    <w:p w:rsidR="00271408" w:rsidRPr="00D354F9" w:rsidRDefault="00271408" w:rsidP="002714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 случае поступления заявки хозяйствующего субъекта о заключении договора на размещение НТО без проведения аукциона администрация Подгорнского сельсовета Башмаковского района Пензенской области (далее – администрация) в срок, не превышающий тридцати дней с даты поступления заявки опубликовывает извещение о заключении договора на размещение НТО без проведения аукциона;</w:t>
      </w:r>
    </w:p>
    <w:p w:rsidR="00271408" w:rsidRPr="00D354F9" w:rsidRDefault="00271408" w:rsidP="002714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2.Если по истечении тридцати дней со дня опубликования извещения заявки иных хозяйствующих субъектов о намерении участвовать в аукционе не поступили, администрация принимает решение о заключении договора на размещение НТО без проведения аукциона в течении 10 рабочих дней с даты истечения указанного срока;</w:t>
      </w:r>
    </w:p>
    <w:p w:rsidR="00271408" w:rsidRPr="00D354F9" w:rsidRDefault="00271408" w:rsidP="002714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3.Не позднее чем через пять рабочих дней с даты принятия решения о заключении договора на размещение НТО без проведения аукциона администрация направляет заявителю копию указанного решения, проект договора с предложением о его подписании в течение 15 рабочих дней.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принятия решения об отказе в заключении договора на размещение НТО без проведения аукциона:</w:t>
      </w:r>
    </w:p>
    <w:p w:rsidR="00271408" w:rsidRPr="00D354F9" w:rsidRDefault="00271408" w:rsidP="002714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4.Решение об отказе в заключении договора на размещение НТО без проведения аукциона принимается администрацией по основания, указанным в пунктах 12.1 – 12.5 Порядка размещения нестационарных торговых объектов на территории Пензенской области, утвержденного Приказом Министерства сельского хозяйства Пензенской области от 02.03.2016 № 32;</w:t>
      </w:r>
    </w:p>
    <w:p w:rsidR="00271408" w:rsidRPr="00D354F9" w:rsidRDefault="00271408" w:rsidP="002714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5.Решение об отказе в заключении договора на размещение НТО без проведения аукциона принимается администрацией при поступлении заявки иного хозяйствующего субъекта о намерении участвовать в аукционе на право заключения договора на размещение НТО в течении пяти рабочих дней с даты поступления заявки;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6.Администрация направляет заявителю уведомление об отказе в заключении договора на размещение НТО в течении пяти рабочих дней с даты поступления заявки.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 2.4. в ред. постановления администрации Подгорнского сельсовета Башмаковского района Пензенской области </w:t>
      </w:r>
      <w:hyperlink r:id="rId12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27.03.2017 № 17-п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Нормативные правовые акты, регулирующие предоставление муниципальной услуги: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Российской Федерации;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Гражданский кодекс Российской Федерации;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Земельный кодекс Российской Федерации от 25.10.2001 № 136 - ФЗ;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25.10.2001 № 137 - ФЗ «О введении в действие Земельного кодекса Российской Федерации»;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06.10.2003 № 131 - ФЗ «Об общих принципах организации местного самоуправления в Российской Федерации»;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28.12.2009г. № 381 - ФЗ «Об основах государственного регулирования торговой деятельности в РФ»;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Приказ Министерства сельского хозяйства Пензенской области от 02.03.2016 № 32 «Об утверждении Порядка размещения нестационарных торговых объектов на территории Пензенской области»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hyperlink r:id="rId13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Устав Подгорнского сельсовета Башмаковского района Пензенской области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ar91"/>
      <w:bookmarkEnd w:id="0"/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 Документы и информация, которые заявитель предоставляет самостоятельно: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 заключении договора на размещение НТО в местах, определенных схемой, без проведения аукциона (Приложение 1), в том числе, по выбору заявителя, в электронной форме.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заявлении о заключении договора на размещение НТО в местах, определенных схемой, без проведения аукциона указывается: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1)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Фамилия, имя, отчество индивидуального предпринимателя или наименование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 лица;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left="11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2)место размещения НТО;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left="11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3)площадь НТО;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left="11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4)высота НТО;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left="11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5)вид НТО;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left="11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6)цель использования НТО;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left="11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7)площадь предназначенных для их размещения земельных участков;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 заключения договора на размещение НТО, в местах определенной схемой, без проведения аукциона. (Без проведения аукциона договор на размещение НТО в местах, определенных Схемой, заключается в случае размещения передвижных средств развозной торговли (специализированных или специально оборудованных для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розничной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торговли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механических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транспортных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средств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производителей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хлебобулочных изделий, молочной, мясной, рыбной, кондитерской продукции, социально значимых продовольственных товаров первой необходимости).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 заявлению о заключении договора на размещение НТО в местах, </w:t>
      </w: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определенной схемой, без проведения аукциона прилагаются следующие документы: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left="144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1)Для юридических лиц: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к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опия устава (положения) и(или) учредительного договора со всеми зарегистрированными изменениями и дополнениями, заверенная юридическим лицом;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ыписка из Единого государственного реестра юридических лиц (далее - ЕГРЮЛ),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полученная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ранее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чем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месяц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до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даты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заявки;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решение об одобрении или о совершении крупной сделки (оригинал или заверенная юридическим лицом копия) в случае, если требование о необходимости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наличия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такого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решения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для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совершения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крупной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сделки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установлено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Федерации, учредительными документами юридического лица (в случае если договор на размещение НТО является крупной сделкой);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оригинал справки об отсутствии у договора на размещения НТО признаков крупной сделки на последнюю отчетную дату, указанную в статье 15 Федерального закона «О бухгалтерском учете», приходящуюся на дату подписания договора на размещение НТО, заверенной подписью руководителя, главного бухгалтера и при 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наличии печатью юридического лица (в случае если договор на размещение НТО не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является </w:t>
      </w:r>
      <w:r w:rsidRPr="00D354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крупной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сделкой);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справки об отсутствии у договора на размещение НТО признаков сделки с заинтересованностью, заверенной подписью руководителя и печатью (при наличии) юридического лица.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Для индивидуальных предпринимателей: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выписка из Единого государственного реестра индивидуальных предпринимателей (далее - ЕГРИП), полученная не ранее чем за месяц до даты подачи заявки.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Документ, подтверждающий полномочия лица на осуществление действий от имени заявителя - юридического лица без доверенности (оригинал или заверенная юридическим лицом копия решения о назначении или избрании на должность, в соответствии с которым физическое лицо обладает правом действовать от имени Заявителя без доверенности), либо надлежащим образом оформленная доверенность на осуществление действий от имени Заявителя (оригинал или заверенная юридическим лицом копия - для представителей юридических лиц; оригинал доверенности либо копия доверенности и оригинал для сверки - для представителей индивидуальных предпринимателей);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Копия документа, удостоверяющего личность заявителя или его доверенного лица, в случае если интересы заявителя представляет доверенное лицо, и оригинал </w:t>
      </w: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для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сверки;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Заявление об отсутствии решения о ликвидации Заявителя - юридического лица, об отсутствии решения арбитражного суда о признании Заявителя -юридического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Документы, подтверждающие возникновение права на заключение договора на размещение </w:t>
      </w: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НТО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без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проведения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аукциона. Д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размещения передвижных средств развозной торговли (специализированных или специально оборудованных механических транспортных средств производителей </w:t>
      </w: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хлебобулочных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изделий/молочной/мясной/рыбной продукции) уведомление </w:t>
      </w:r>
      <w:proofErr w:type="spellStart"/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начале осуществления предпринимательской деятельности в </w:t>
      </w: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качестве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производителя </w:t>
      </w: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хлебобулочных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изделий/молочной/мясной/рыбной продукции, предлагаемых к реализации с использованием НТО, в соответствии с постановлением Правительства Российской Федерации от 16.07.2009 N 584 «Об уведомительном порядке начала осуществления отдельных видов предпринимательской деятельности» (далее - Постановление № 584) (Документ представляется в форме оригинала или </w:t>
      </w: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нотариально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удостоверенной </w:t>
      </w: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копии).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размер платы по договору на размещение НТО, рассчитанный в соответствие с пунктом 7 Порядка размещения нестационарных торговых объектов на территории Пензенской области, утвержденного Приказом Министерства сельского хозяйства Пензенской области от 02.03.2016 № 32.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(в ред. постановления администрации Подгорнского сельсовета Башмаковского района Пензенской области </w:t>
      </w:r>
      <w:hyperlink r:id="rId14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06.06.2017 № 35-п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опись представляемых документов с указанием наименования документа, его реквизитов, количества листов в документе.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 2.6. в ред. постановления администрации Подгорнского сельсовета Башмаковского района Пензенской области </w:t>
      </w:r>
      <w:hyperlink r:id="rId15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27.03.2017 № 17-п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 Исчерпывающий перечень оснований для отказа в приеме документов, необходимых для предоставления муниципальной услуги: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несоблюдение условий признания действительности квалифицированной электронной подписи, указанных в статье 11 Федерального закона от 06.04.2011 №63-ФЗ «Об электронной подписи».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 2.7. в ред. постановления администрации Подгорнского сельсовета Башмаковского района Пензенской области </w:t>
      </w:r>
      <w:hyperlink r:id="rId16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27.03.2017 № 17-п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 Исчерпывающий перечень оснований для отказа в предоставлении муниципальной услуги: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 не предоставляется в случае если: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место размещения НТО, указанное в заявлении хозяйствующего субъекта о заключении договора на размещение НТО без проведения аукциона, не соответствует,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схемам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размещения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нестационарных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торговых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объектов;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2)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размещение НТО, предусмотренное в заявке, не соответствует случаю, а именно без проведения аукциона договор на размещение НТО в местах, определенных Схемой, заключается в случае размещения передвижных средств развозной торговли (специализированных или специально оборудованных для розничной торговли механических транспортных средств производителей хлебобулочных изделий, молочной, мясной, рыбной, кондитерской продукции, социально значимых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продовольственных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товаров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первой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необходимости);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3)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наличие решения о проведении аукциона на право заключения договора на размещение НТО в указанном в заявлении месте, определенном Схемой, принятого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ранее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дня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подачи хозяйствующим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субъектом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заявления;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4)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наличие договора на размещение НТО в указанном в заявлении месте, определенном Схемой, с иным хозяйствующим субъектом, заключенного ранее дня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подачи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хозяйствующим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субъектом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заявления;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Исключен. - Постановление администрации Подгорнского сельсовета Башмаковского района Пензенской области </w:t>
      </w:r>
      <w:hyperlink r:id="rId17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27.03.2017 № 17-п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несоответствие заявки хозяйствующего субъекта о заключении договора на размещение НТО без проведения аукциона и прилагаемых документов требованиям, предусмотренным подпунктом 2.1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аукциона, утвержденного Приказом Министерства сельского хозяйства Пензенской области от 02.03.2016 № 32.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постановления администрации Подгорнского сельсовета Башмаковского района Пензенской области </w:t>
      </w:r>
      <w:hyperlink r:id="rId18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27.03.2017 № 17-п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Муниципальная услуга предоставляется для заявителя бесплатно.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2.10. Время ожидания в очереди при подаче заявления о предоставлении муниципальной услуги и при получении результата предоставлении муниципальной услуги не превышает 15 минут.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постановления администрации Подгорнского сельсовета Башмаковского района Пензенской области </w:t>
      </w:r>
      <w:hyperlink r:id="rId19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27.03.2017 № 17-п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Срок регистрации заявления заявителя о предоставлении муниципальной услуги составляет один рабочий день с момента приёма заявления и прилагаемых к нему документов от заявителя.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(изменения в ред. постановления администрации Подгорнского сельсовета Башмаковского района Пензенской области </w:t>
      </w:r>
      <w:hyperlink r:id="rId20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27.03.2017 № 17-п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должны соответствовать санитарно-эпидемиологическим правилам и нормативам.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оборудуются: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противопожарной системой и средствами пожаротушения;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системой оповещения о возникновении чрезвычайной ситуации;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системой охраны.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рабочее место сотрудников должно быть оборудовано персональным компьютером с возможностью доступа к необходимым информационным базам данных, печатающим устройствам, оснащается настенной вывеской или настольной табличкой с указанием фамилии, имени, отчества и должности.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брелоками-коммуникаторами).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для приема заявителей оборудуется столом, стулом, канцелярскими принадлежностями, облегчающими предоставление муниципальной услуги.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ожидания в очереди на предоставление муниципальной услуги должны быть оборудованы стульями.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информационном стенде администрации сельсовета размещается следующая информация: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административный регламент с приложениями, включая: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график приёма заявителей;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информирования заявителей о ходе предоставления муниципальной услуги;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получения муниципальной услуги.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для заполнения запросов оборудуются стульями, столами и обеспечиваются бланками заявлений, письменными, канцелярскими принадлежностями, достаточным количеством бумаги формата А4, возможностью копирования документов.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 - коляски и собак-проводников).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органа местного самоуправления, оборудуются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 - точечным шрифтом Брайля, допуск </w:t>
      </w:r>
      <w:proofErr w:type="spellStart"/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органа местного самоуправления, предоставляющего услуги оказывают помощь инвалидам в преодолении барьеров, мешающих получению ими услуг наравне с другими лицами.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Сведения о порядке предоставления услуги носят открытый общедоступный характер, предоставляются всем заинтересованным лицам. Кроме того, информация размещена на официальном сайте администрации Подгорнского сельсовета: http://podgornsk.bashmakovo.pnzreg.ru/ и в региональной государственной информационной системе «Портал государственных и муниципальных услуг (функций) Пензенской области»: http://www.uslugi.pnzreg.ru.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Основными показателями доступности и качества оказываемой муниципальной услуги, требованиями к информированию заинтересованных лиц являются: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получения информации о порядке оказания муниципальной услуги путем индивидуального и публичного информирования, в том числе с использованием информационно-телекоммуникационных технологий;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удобное территориальное расположение органа, осуществляющего предоставление муниципальной услуги;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достоверность предоставляемой информации;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чёткость в изложении информации;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полнота информирования;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наглядность форм предоставляемой информации;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удобство и доступность получения информации;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оперативность предоставления информации;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отсутствие обоснованных жалоб со стороны заявителя.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(изменения в ред. постановления администрации Подгорнского сельсовета Башмаковского района Пензенской области </w:t>
      </w:r>
      <w:hyperlink r:id="rId21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27.03.2017 № 17-п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 Иные требования, в том числе учитывающие особенности предоставления муниципальной услуги в МАУ «Многофункциональный центр предоставления государственных и муниципальных услуг Башмаковского района» и особенности предоставления муниципальной услуги в электронной форме.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предоставления муниципальной услуги в электронном виде.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официальный сайт администрации Подгорнского сельсовета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http://podgornsk.bashmakovo.pnzreg.ru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- по электронной почте администрации Подгорнского сельсовета (podgor_adm@mail.ru).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в форме электронного документа подписывается заявителем или представителем заявителя с использованием усиленной электронной подписи.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заявления, подписанного усиленной квалифицированной электронной подписью, ответственный специалист администрации Подгорнского сельсовета или (МАУ «МФЦ») проводит проверку соблюдения условий действительности такой подписи, указанных в </w:t>
      </w:r>
      <w:r w:rsidRPr="00D354F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статье 11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06.04.2011 №63-ФЗ «Об электронной подписи» (с последующими изменениями).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действительности, специалист администрации Подгорнского сельсовета или (МАУ «МФЦ») в течение 3 (трех)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 </w:t>
      </w:r>
      <w:r w:rsidRPr="00D354F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статьи 11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06.04.2011 №63-ФЗ «Об электронной подписи» (с последующими изменениями), которые послужили основанием для принятия указанного решения. Такое уведомление подписывается квалифицированной подписью и направляется по адресу электронной почты заявителя либо в его личный кабинет в федеральной государственной системе «Единый портал государственных и муниципальных услуг (функций)».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электронной подписи.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представляемые в форме электронных документов, удостоверяются заявителем (представителем заявителя) с использованием электронной подписи.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предоставления муниципальной услуги в МАУ «Многофункциональный центр предоставления государственных и муниципальных услуг Башмаковского района Пензенской области».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предоставления заявления и документов через МАУ «Многофункциональный центр предоставления государственных и муниципальных 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услуг» срок предоставления муниципальной услуги исчисляется со дня передачи МАУ «Многофункциональный центр предоставления государственных и муниципальных услуг Башмаковского района Пензенской области» такого заявления в администрацию Подгорнского сельсовета Башмаковского района Пензенской области.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 2.15. в ред. постановления администрации Подгорнского сельсовета Башмаковского района Пензенской области </w:t>
      </w:r>
      <w:hyperlink r:id="rId22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27.03.2017 № 17-п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1408" w:rsidRPr="00D354F9" w:rsidRDefault="00271408" w:rsidP="002714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Раздел «Состав, последовательность и сроки выполнения административных процедур, требования к порядку их выполнения»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Основанием для начала предоставления муниципальной услуги является </w:t>
      </w:r>
      <w:r w:rsidRPr="00D354F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поступившее заявление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 предоставлении услуги с приложением необходимых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 указанных в пункте 2.6. настоящего Регламента.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Сведения о должностных лицах, ответственных за выполнение административного действия. Если нормативные правовые акты, непосредственно регулирующие предоставление муниципальной услуги, содержат указание на конкретные должности, эти должности указываются в тексте административного регламента: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прием от заявителя заявления и прилагаемых к нему </w:t>
      </w:r>
      <w:r w:rsidRPr="00D354F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документов, является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специалист администрации Подгорнского сельсовета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Башмаковского района Пензенской области.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Содержание административного действия, продолжительность и (или) максимальный срок его выполнения.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 Подгорнского сельсовета Башмаковского района Пензенской области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устанавливает предмет обращения, устанавливает личность заявителя, в том числе проверяет документ, удостоверяющий личность;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полномочия заявителя, в том числе полномочия представителя юридического лица действовать от имени юридического лица;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наличие документов, прилагаемых к Запросу, представляемых для предоставления муниципальной услуги.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Специалист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администрации Подгорнского сельсовета Башмаковского района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 оформляет расписку о приеме документов в 2-х экземплярах.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расписке указываются: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порядковый номер записи в книге учета входящих документов;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 представления документов;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документов с указанием их наименования, реквизитов;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экземпляров каждого из представленных документов (подлинных экземпляров и их копий);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листов в каждом экземпляре документа;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фамилия и инициалы специалиста, принявшего документы и сделавшего соответствующую запись в книге учета входящих документов, а также его подпись;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телефон, фамилия и инициалы специалиста, у которого заявитель в течение срока предоставления муниципальной услуги может узнать о стадии рассмотрения документов и времени, оставшемся до ее завершения.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выполнения данного административного действия – 3 календарных дня.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постановления администрации Подгорнского сельсовета Башмаковского района Пензенской области </w:t>
      </w:r>
      <w:hyperlink r:id="rId23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27.03.2017 № 17-п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 Подгорнского сельсовета Башмаковского района Пензенской области передает заявителю первый экземпляр расписки, а второй экземпляр, с подписью заявителя, помещает в дело правоустанавливающих документов и фиксирует факт приема документов в электронной системе. Максимальный срок приема документов от заявителей не может превышать 45 минут.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административного действия: зарегистрированный и направленное главе администрации Подгорнского сельсовета Башмаковского района Пензенской области заявление.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Оказание муниципальной услуги в электронной форме. Заявление в форме электронного документа представляется в администрацию Подгорнского сельсовета Башмаковского района Пензенской области по выбору заявителя: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путем отправки через личный кабинет федеральной государственной информационной системе «Единый портал государственных и муниципальных услуг (функций)» (далее - Портал, Порталы) (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http://www.gosuslugi.ru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путем направления электронного документа в администрацию Подгорнского </w:t>
      </w:r>
      <w:r w:rsidRPr="00D354F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сельсовета Башмаковского района Пензенской области на официальную электронную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почту (далее - представление посредством электронной почты).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3.3.1. В заявлении, представленном в электронной форме, указывается один из </w:t>
      </w:r>
      <w:r w:rsidRPr="00D354F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следующих способов предоставления результатов рассмотрения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администрацией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Подгорнского сельсовета Башмаковского района Пензенской области: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виде бумажного документа, который заявитель получает непосредственно приличном обращении;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виде бумажного документа, который направляется заявителю посредством почтового отправления;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виде электронного документа, который направляется заявителю посредством электронной почты.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3.3.2. Заявление в форме электронного документа подписывается по выбору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 (если заявителем является физическое лицо):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электронной подписью заявителя (представителя заявителя);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усиленной квалифицированной электронной подписью заявителя (представителя заявителя).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от имени юридического лица заверяется по выбору заявителя электронной подписью. либо усиленной квалифицированной электронной подписью: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лица, действующего от имени юридического лица без доверенности;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3.3.3.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подаче заявления в электронном виде к нему прилагаются документы, установленные пунктом 2.6 настоящего Регламента.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прилагается к заявлению в виде электронного образа такого документа. Представления данного документа не требуется в случае представления заявления посредством отправки через личный кабинет Порталов государственных и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муниципальных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услуг,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 </w:t>
      </w:r>
      <w:r w:rsidRPr="00D354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также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если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заявление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подписано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усиленной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квалифицированной электронной подписью.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3.3.4.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Получение заявления и прилагаемых к нему документов подтверждается специалистом администрации Подгорнского сельсовета Башмаковского района </w:t>
      </w:r>
      <w:r w:rsidRPr="00D354F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Пензенской области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путем направления заявителю уведомления, содержащего входящий регистрационный номер заявления, дату получения администрацией Подгорнского сельсовета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получении заявления направляется заявителю не позднее рабочего дня, следующего за днем поступления заявления в администрацию Подгорнского сельсовета Башмаковского района Пензенской области на указанный в заявлении адрес электронной почты (при наличии) или иным указанным в заявлении способом.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Заявление, представленное с нарушением настоящего порядка, рассматривается не позднее двух рабочих дней со дня представления такого заявления и специалист администрации Подгорнского сельсовета Башмаковского района Пензенской области направляет заявителю на указанный в заявлении адрес электронной почты (при наличии)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 случае, если муниципальная услуга оказывается на базе МАУ МФЦ, </w:t>
      </w:r>
      <w:r w:rsidRPr="00D354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специалист МАУ МФЦ принимает от заявителя заявление и пакет документов,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регистрирует обращение в соответствии с Регламентом работы МАУ МФЦ. При приеме у заявителя заявления и документов специалист: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правильность заполнения заявления в соответствии с требованиями, установленными пунктом 2.6 настоящего Регламента;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выдает расписку о принятии заявления и пакета документов с описью представленных документов и указанием срока получения результата услуги.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выполнения данного административного действия не более 30 мин.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Передачу и доставку документов заявителя из МАУ МФЦ в администрацию Подгорнского сельсовета Башмаковского района Пензенской области осуществляет сотрудник МАУ МФЦ. Он передает документы специалисту администрации Подгорнского сельсовета Башмаковского района Пензенской области в течение 1 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рабочего дня, следующего за днем принятия заявления и пакета документов от заявителя.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документов заявителя из МАУ МФЦ в администрацию Подгорнского сельсовета Башмаковского района Пензенской области осуществляется курьером МАУ МФЦ лично под роспись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Подгорнского сельсовета Башмаковского района Пензенской области возвращает курьеру МАУ МФЦ с отметкой о получении указанных документов по описи с указанием даты, подписи, расшифровки подписи.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 Подгорнского сельсовета Башмаковского района Пензенской области регистрирует заявление с пакетом документов в электронной базе данных и присваивает ему учетный номер. Общий срок данной административной процедуры не должен превышать 1 день.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Глава администрации Подгорнского сельсовета Башмаковского района Пензенской области при получении зарегистрированного заявления визирует его путем оформления резолюции.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составляет 2 календарных дня.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(изменения в ред. постановления администрации Подгорнского сельсовета Башмаковского района Пензенской области </w:t>
      </w:r>
      <w:hyperlink r:id="rId24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27.03.2017 № 17-п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Результат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административного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действия: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завизированное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переданное специалисту,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ответственному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подготовку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результата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предоставления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услуги, заявление заявителя.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Специалист администрации Подгорнского сельсовета Башмаковского района Пензенской области при получении завизированного заявления осуществляет подготовку результата предоставления муниципальной услуги.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составляет 16 календарных дней.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(изменения в ред. постановления администрации Подгорнского сельсовета Башмаковского района Пензенской области </w:t>
      </w:r>
      <w:hyperlink r:id="rId25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27.03.2017 № 17-п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 Подгорнского сельсовета Башмаковского района Пензенской области, проверив заявление и прилагаемые к нему документы, осуществляет подготовку в срок, не превышающий тридцати дней с даты поступления заявки, опубликовывает в порядке, установленном для официального опубликования муниципальных правовых актов и размещает на официальном сайте администрации Подгорнского сельсовета в информационно-телекоммуникационной сети «Интернет» извещение о заключении договора на размещение НТО без проведения аукциона. Если по истечении тридцати дней со дня опубликования извещения заявки иных хозяйствующих субъектов о намерении участвовать в аукционе не поступили, глава администрации Подгорнского сельсовета принимает решение о заключении договора на размещение НТО без проведения аукциона в течение 10 рабочих дней с даты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истечения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указанного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срока. </w:t>
      </w:r>
      <w:r w:rsidRPr="00D354F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 случае поступления в течение тридцати дней со дня опубликования извещения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заявлений иных хозяйствующих субъектов о намерении участвовать в аукционе глава 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администрации Подгорнского сельсовета принимает решение об отказе в заключении договора на размещение НТО без проведения аукциона и о проведении аукциона на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размещение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НТО.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заключении договора на размещение НТО без проведения аукциона должно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содержать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следующие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сведения: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случай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заключения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договора без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проведения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аукциона,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 размещения, площадь, высоту, вид НТО и площадь предназначенного для его размещения земельного участка; срок действия договора на размещение НТО;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платы по договору на размещение НТО, рассчитанный в соответствие с пунктом 7 Порядка размещения нестационарных торговых объектов на территории Пензенской области, утвержденного Приказом Министерства сельского хозяйства Пензенской области от 02.03.2016 № 32.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постановления администрации Подгорнского сельсовета Башмаковского района Пензенской области </w:t>
      </w:r>
      <w:hyperlink r:id="rId26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06.06.2017 № 35-п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проведения аукциона договор на размещение НТО в местах, определенных Схемой, заключается в случае размещения передвижных средств развозной торговли (специализированных или специально оборудованных для розничной торговли механических транспортных средств производителей хлебобулочных изделий, молочной, мясной, рыбной, кондитерской продукции, социально значимых продовольственных товаров первой необходимости).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постановления администрации Подгорнского сельсовета Башмаковского района Пензенской области </w:t>
      </w:r>
      <w:hyperlink r:id="rId27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06.06.2017 № 35-п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Специалист администрации Подгорнского сельсовета Башмаковского района </w:t>
      </w:r>
      <w:r w:rsidRPr="00D354F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Пензенской области передает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подпись главе администрации Подгорнского сельсовета Башмаковского района Пензенской области проект решения о заключении </w:t>
      </w:r>
      <w:r w:rsidRPr="00D354F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договора на размещение НТО без проведения аукциона, проект договора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НТО, либо проект решения, содержащее отказ в заключении договора на размещение НТО без проведения аукциона.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составляет 2 календарных дня.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(изменения в ред. постановления администрации Подгорнского сельсовета Башмаковского района Пензенской области </w:t>
      </w:r>
      <w:hyperlink r:id="rId28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27.03.2017 № 17-п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административного действия: переданный главе администрации Подгорнского сельсовета Башмаковского района Пензенской области проект решения </w:t>
      </w:r>
      <w:r w:rsidRPr="00D354F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о заключении договора на размещение НТО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без проведения аукциона, проект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 на размещение НТО, либо проект решения, содержащее отказ в заключении договора на размещение НТО без проведения аукциона.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Глава администрации Подгорнского сельсовета Башмаковского района </w:t>
      </w:r>
      <w:r w:rsidRPr="00D354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Пензенской области при получении проекта решения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заключении договора на размещение НТО без проведения аукциона, проект договора на размещение НТО, либо проект решения, содержащее отказ в заключении договора на размещение НТО без проведения аукциона подписывает его.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составляет 5 календарных дней.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(изменения в ред. постановления администрации Подгорнского сельсовета Башмаковского района Пензенской области </w:t>
      </w:r>
      <w:hyperlink r:id="rId29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27.03.2017 № 17-п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административного действия: подписанный и переданный специалисту администрации Подгорнского сельсовета Башмаковского района Пензенской области </w:t>
      </w:r>
      <w:r w:rsidRPr="00D354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решение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о заключении договора на размещение НТО без проведения аукциона,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на размещение НТО, либо решение, содержащее отказ в заключении договора на размещение НТО без проведения аукциона.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Не позднее чем через пять рабочих дней с даты принятия решения о заключении договора на размещение НТО без проведения аукциона специалист администрации Подгорнского сельсовета направляет заявителю копию указанного </w:t>
      </w:r>
      <w:r w:rsidRPr="00D354F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решения, проект договора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размещение НТО без проведения аукциона с </w:t>
      </w:r>
      <w:r w:rsidRPr="00D354F9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>предложением о его подписании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</w:t>
      </w:r>
      <w:r w:rsidRPr="00D354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течение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15 рабочих </w:t>
      </w:r>
      <w:r w:rsidRPr="00D354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дней.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в заключении договора на размещение НТО без проведения аукциона принимается по основанию, указанному в пункте 2.8 настоящего регламента,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НТО, но не позднее чем через три рабочих дня со дня принятия указанного решения специалист администрации Подгорнского сельсовета направляет заявителю уведомление об отказе в заключении договора на размещение НТО без проведения аукциона с указанием причин отказа.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заявление направлено в электронном виде с использованием информационно - телекоммуникационных сетей общего пользования, в том числе сети Интернет выдача результата осуществляется способом, указанным в заявлении. </w:t>
      </w:r>
      <w:r w:rsidRPr="00D354F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Максимальный срок выполнения административного действия составляет 1 рабочий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административного действия: направленный в адрес заявителя решение о заключении договора на размещение НТО без проведения аукциона, договор на размещение НТО, либо решение, содержащее отказ в заключении договора на размещение НТО без проведения аукциона.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за предоставлением муниципальной услуги заявитель обращался в </w:t>
      </w:r>
      <w:r w:rsidRPr="00D354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МАУ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МФЦ, выдача результата предоставления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муниципальной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услуги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МАУ МФЦ.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получении результата оказания услуги курьером МАУ МФЦ осуществляется соответствующая отметка в Журнале за прохождением документов администрации Подгорнского сельсовета Башмаковского района Пензенской области.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выдаче заявителю результата оказания услуги специалист МАУ МФЦ проверяет документ, удостоверяющий личность, и (или) доверенность от уполномоченного лица. Заявителю выдается документ под роспись с указанием даты его получения.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неявки заявителя в МАУ МФЦ, в течение 30 дней с момента окончания срока получения результата оказания услуги, МАУ МФЦ передает документы в администрацию Подгорнского сельсовета Башмаковского района Пензенской области под роспись с сопроводительным письмом.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1408" w:rsidRPr="00D354F9" w:rsidRDefault="00271408" w:rsidP="002714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Раздел «Формы контроля</w:t>
      </w:r>
    </w:p>
    <w:p w:rsidR="00271408" w:rsidRPr="00D354F9" w:rsidRDefault="00271408" w:rsidP="002714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за исполнением административного регламента»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Текущий контроль за соблюдением последовательности административных процедур, установленных настоящим регламентом, и за принятием решений при предоставлении муниципальной услуги осуществляется соответствующим должностным лицом, ответственным за оказание муниципальной услуги, на каждом из этапов предоставления муниципальной услуги.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руководителем, ответственным за организацию работы по предоставлению муниципальной услуги, а также должностными лицами, участвующими в предоставлении муниципальной услуги.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Контроль за исполнением настоящего регламента осуществляется путем проведения: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4.3.1 плановых проверок соблюдения и исполнения должностными лицами положений настоящего регламента, иных документов, регламентирующих деятельность по предоставлению услуги;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4.3.2 внеплановых проверок соблюдения и исполнения должностными лицами положений настоящего регламента.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В ходе плановых и внеплановых проверок должностными лицами проверяется: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4.4.1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услуги;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4.4.2 устранение нарушений и недостатков, выявленных в ходе предыдущих проверок.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В случае выявления в результате осуществления контроля за оказанием муниципальной услуги нарушений прав заявителя привлечение к ответственности виновных лиц осуществляется в соответствии с действующим законодательством.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Персональная ответственность должностных лиц закрепляется в их должностных инструкциях.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1408" w:rsidRPr="00D354F9" w:rsidRDefault="00271408" w:rsidP="002714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постановлений администрации Подгорнского сельсовета Башмаковского района Пензенской области </w:t>
      </w:r>
      <w:hyperlink r:id="rId30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02.04.2018 № 24-п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5.1.Заявитель может обратиться с жалобой в том числе в следующих случаях: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нарушение срока регистрации запроса о предоставлении муниципальной услуги, запроса, указанного в статье 15.1 Федерального закона</w:t>
      </w:r>
      <w:r w:rsidRPr="00D35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27.07.2010 № 210-ФЗ «Об организации предоставления государственных и муниципальных услуг»;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 w:rsidRPr="00D35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27.07.2010 № 210-ФЗ «Об организации предоставления государственных и муниципальных услуг»;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 w:rsidRPr="00D35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27.07.2010 № 210-ФЗ «Об организации предоставления государственных и муниципальных услуг»;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23"/>
      <w:bookmarkEnd w:id="1"/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Пензенской области. 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Жалоба должна содержать: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представлены документы (при наличии), подтверждающие доводы заявителя, либо их копии.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45"/>
      <w:bookmarkEnd w:id="2"/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По результатам рассмотрения жалобы принимается одно из следующих решений: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удовлетворении жалобы отказывается.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Не позднее дня, следующего за днем принятия решения, указанного в пункте 5.6.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 жалобы.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5.2 настоящего регламента, незамедлительно направляют имеющиеся материалы в органы прокуратуры.</w:t>
      </w:r>
    </w:p>
    <w:p w:rsidR="00271408" w:rsidRPr="00D354F9" w:rsidRDefault="00271408" w:rsidP="002714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F82DB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1</w:t>
      </w:r>
    </w:p>
    <w:p w:rsidR="00F82DBE" w:rsidRPr="00D354F9" w:rsidRDefault="00F82DBE" w:rsidP="00F82DB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F82DBE" w:rsidRPr="00D354F9" w:rsidRDefault="00F82DBE" w:rsidP="00F82DB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«Порядок принятия решения о заключении договора на размещении НТО в</w:t>
      </w:r>
    </w:p>
    <w:p w:rsidR="00F82DBE" w:rsidRPr="00D354F9" w:rsidRDefault="00F82DBE" w:rsidP="00F82DB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местах, определенных схемой, без проведения аукциона»</w:t>
      </w:r>
    </w:p>
    <w:p w:rsidR="00F82DBE" w:rsidRPr="00D354F9" w:rsidRDefault="00F82DBE" w:rsidP="00F82DBE">
      <w:pPr>
        <w:shd w:val="clear" w:color="auto" w:fill="FFFFFF"/>
        <w:suppressAutoHyphens/>
        <w:spacing w:before="595" w:after="0" w:line="240" w:lineRule="auto"/>
        <w:ind w:right="5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ar-SA"/>
        </w:rPr>
        <w:t>(наименование органа местного самоуправления)</w:t>
      </w:r>
    </w:p>
    <w:p w:rsidR="00F82DBE" w:rsidRPr="00D354F9" w:rsidRDefault="00F82DBE" w:rsidP="00F82DBE">
      <w:pPr>
        <w:shd w:val="clear" w:color="auto" w:fill="FFFFFF"/>
        <w:tabs>
          <w:tab w:val="left" w:leader="underscore" w:pos="9778"/>
        </w:tabs>
        <w:suppressAutoHyphens/>
        <w:spacing w:before="293" w:after="0" w:line="240" w:lineRule="auto"/>
        <w:ind w:left="453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Pr="00D354F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suppressAutoHyphens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(</w:t>
      </w:r>
      <w:r w:rsidRPr="00D354F9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ar-SA"/>
        </w:rPr>
        <w:t>наименование   заявителя (</w:t>
      </w:r>
      <w:proofErr w:type="spellStart"/>
      <w:r w:rsidRPr="00D354F9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ar-SA"/>
        </w:rPr>
        <w:t>юр.лица</w:t>
      </w:r>
      <w:proofErr w:type="spellEnd"/>
      <w:r w:rsidRPr="00D354F9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ar-SA"/>
        </w:rPr>
        <w:t>) или   ИП Ф.И.О.)</w:t>
      </w:r>
    </w:p>
    <w:p w:rsidR="00F82DBE" w:rsidRPr="00D354F9" w:rsidRDefault="00F82DBE" w:rsidP="00F82DBE">
      <w:pPr>
        <w:shd w:val="clear" w:color="auto" w:fill="FFFFFF"/>
        <w:suppressAutoHyphens/>
        <w:spacing w:before="288" w:after="0" w:line="302" w:lineRule="exact"/>
        <w:ind w:left="2698" w:right="538" w:firstLine="363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Место жительства (место </w:t>
      </w:r>
      <w:r w:rsidRPr="00D354F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нахождения для юридического лица):</w:t>
      </w:r>
    </w:p>
    <w:p w:rsidR="00F82DBE" w:rsidRPr="00D354F9" w:rsidRDefault="00F82DBE" w:rsidP="00F82DBE">
      <w:pPr>
        <w:shd w:val="clear" w:color="auto" w:fill="FFFFFF"/>
        <w:tabs>
          <w:tab w:val="left" w:leader="underscore" w:pos="9773"/>
        </w:tabs>
        <w:suppressAutoHyphens/>
        <w:spacing w:before="586" w:after="0" w:line="302" w:lineRule="exact"/>
        <w:ind w:left="201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Государственный регистрационный номер записи о     государственной</w:t>
      </w:r>
      <w:r w:rsidRPr="00D354F9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br/>
      </w:r>
      <w:r w:rsidR="004A22B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                            </w:t>
      </w:r>
      <w:r w:rsidRPr="00D354F9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регистрации юридического лица в ЕГРЮЛ </w:t>
      </w:r>
      <w:r w:rsidRPr="00D354F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tabs>
          <w:tab w:val="left" w:leader="underscore" w:pos="9778"/>
        </w:tabs>
        <w:suppressAutoHyphens/>
        <w:spacing w:before="288" w:after="0" w:line="302" w:lineRule="exact"/>
        <w:ind w:left="29" w:firstLine="193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Государственный рег</w:t>
      </w:r>
      <w:r w:rsidR="004A22BC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истрационный номер </w:t>
      </w:r>
      <w:r w:rsidRPr="00D354F9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государственной</w:t>
      </w:r>
      <w:r w:rsidRPr="00D354F9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br/>
      </w:r>
      <w:r w:rsidR="004A22BC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                                             </w:t>
      </w:r>
      <w:r w:rsidRPr="00D354F9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регистрации   индивидуального предпринимателя  в ЕГРИП </w:t>
      </w:r>
      <w:r w:rsidRPr="00D354F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suppressAutoHyphens/>
        <w:spacing w:before="898" w:after="0" w:line="298" w:lineRule="exact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Заявление </w:t>
      </w:r>
      <w:r w:rsidRPr="00D354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ar-SA"/>
        </w:rPr>
        <w:t xml:space="preserve">о предоставлении права заключения договора на размещение нестационарного </w:t>
      </w:r>
      <w:r w:rsidRPr="00D354F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торгового объекта в местах определенных схемой, без проведения аукциона.</w:t>
      </w:r>
    </w:p>
    <w:p w:rsidR="00F82DBE" w:rsidRPr="00D354F9" w:rsidRDefault="00F82DBE" w:rsidP="00F82D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2DBE" w:rsidRPr="00D354F9" w:rsidRDefault="00F82DBE" w:rsidP="00F82D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Прошу Вас    заключить договор    на размещение нестационарного торгового объекта </w:t>
      </w:r>
      <w:r w:rsidRPr="00D354F9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без</w:t>
      </w:r>
      <w:r w:rsidRPr="00D354F9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r w:rsidRPr="00D354F9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проведения</w:t>
      </w:r>
      <w:r w:rsidRPr="00D354F9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r w:rsidRPr="00D354F9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аукциона</w:t>
      </w:r>
    </w:p>
    <w:p w:rsidR="00F82DBE" w:rsidRPr="00D354F9" w:rsidRDefault="00F82DBE" w:rsidP="00F82DBE">
      <w:pPr>
        <w:shd w:val="clear" w:color="auto" w:fill="FFFFFF"/>
        <w:tabs>
          <w:tab w:val="left" w:leader="underscore" w:pos="8443"/>
        </w:tabs>
        <w:suppressAutoHyphens/>
        <w:spacing w:after="0" w:line="298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25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ar-SA"/>
        </w:rPr>
        <w:t>(указывается   место размещения, площадь, высота, вид, цель использования НТО)</w:t>
      </w:r>
    </w:p>
    <w:p w:rsidR="00F82DBE" w:rsidRPr="00D354F9" w:rsidRDefault="00F82DBE" w:rsidP="00F82DBE">
      <w:pPr>
        <w:shd w:val="clear" w:color="auto" w:fill="FFFFFF"/>
        <w:suppressAutoHyphens/>
        <w:spacing w:before="595" w:after="0" w:line="240" w:lineRule="auto"/>
        <w:ind w:left="2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ar-SA"/>
        </w:rPr>
        <w:lastRenderedPageBreak/>
        <w:t xml:space="preserve">(площадь, предназначенных для их размещения земельных участков, случай заключения </w:t>
      </w:r>
      <w:r w:rsidRPr="00D354F9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договора)</w:t>
      </w:r>
    </w:p>
    <w:p w:rsidR="00F82DBE" w:rsidRPr="00D354F9" w:rsidRDefault="00F82DBE" w:rsidP="00F82DBE">
      <w:pPr>
        <w:shd w:val="clear" w:color="auto" w:fill="FFFFFF"/>
        <w:suppressAutoHyphens/>
        <w:spacing w:before="59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sz w:val="28"/>
          <w:szCs w:val="28"/>
          <w:lang w:eastAsia="ar-SA"/>
        </w:rPr>
        <w:t>К заявлению прилагаются:</w:t>
      </w:r>
    </w:p>
    <w:p w:rsidR="00F82DBE" w:rsidRPr="00D354F9" w:rsidRDefault="00F82DBE" w:rsidP="00F82DBE">
      <w:pPr>
        <w:shd w:val="clear" w:color="auto" w:fill="FFFFFF"/>
        <w:suppressAutoHyphens/>
        <w:spacing w:before="29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Документы, указанные в пп.2 п.2.6. настоящего регламента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 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Я, даю свое согласие администрации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Подгорнского сельсовета Башмаковского </w:t>
      </w:r>
      <w:r w:rsidR="00F82DBE"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Пензенской области</w:t>
      </w:r>
      <w:r w:rsidRPr="00D354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 на обработку своих персональных данных, то </w:t>
      </w: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 152 от 27.07.2006 г.,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Заявителем в любой момент по соглашению сторон.</w:t>
      </w:r>
    </w:p>
    <w:p w:rsidR="00271408" w:rsidRPr="00D354F9" w:rsidRDefault="00271408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(изменения в ред. постановления администрации Подгорнского сельсовета Башмаковского района Пензенской области </w:t>
      </w:r>
      <w:hyperlink r:id="rId31" w:tgtFrame="_blank" w:history="1">
        <w:r w:rsidRPr="00D354F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27.03.2017 № 17-п</w:t>
        </w:r>
      </w:hyperlink>
      <w:r w:rsidRPr="00D3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82DBE" w:rsidRPr="00D354F9" w:rsidRDefault="00F82DBE" w:rsidP="002714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F82DBE">
      <w:pPr>
        <w:shd w:val="clear" w:color="auto" w:fill="FFFFFF"/>
        <w:tabs>
          <w:tab w:val="left" w:leader="underscore" w:pos="6312"/>
          <w:tab w:val="left" w:pos="6898"/>
          <w:tab w:val="left" w:leader="underscore" w:pos="9106"/>
        </w:tabs>
        <w:suppressAutoHyphens/>
        <w:spacing w:before="298" w:after="0" w:line="298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Заявитель: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Arial" w:eastAsia="Times New Roman" w:hAnsi="Times New Roman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tabs>
          <w:tab w:val="left" w:pos="8318"/>
        </w:tabs>
        <w:suppressAutoHyphens/>
        <w:spacing w:after="0" w:line="298" w:lineRule="exact"/>
        <w:ind w:left="30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(Ф.И.О., наименование организации)</w:t>
      </w:r>
      <w:r w:rsidRPr="00D354F9">
        <w:rPr>
          <w:rFonts w:ascii="Arial" w:eastAsia="Times New Roman" w:hAnsi="Times New Roman" w:cs="Arial"/>
          <w:sz w:val="26"/>
          <w:szCs w:val="26"/>
          <w:lang w:eastAsia="ar-SA"/>
        </w:rPr>
        <w:tab/>
      </w:r>
      <w:proofErr w:type="gramStart"/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( </w:t>
      </w:r>
      <w:proofErr w:type="gramEnd"/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подпись)</w:t>
      </w:r>
    </w:p>
    <w:p w:rsidR="00F82DBE" w:rsidRPr="00D354F9" w:rsidRDefault="00F82DBE" w:rsidP="00F82DBE">
      <w:pPr>
        <w:shd w:val="clear" w:color="auto" w:fill="FFFFFF"/>
        <w:tabs>
          <w:tab w:val="left" w:leader="underscore" w:pos="1896"/>
          <w:tab w:val="left" w:leader="underscore" w:pos="2866"/>
        </w:tabs>
        <w:suppressAutoHyphens/>
        <w:spacing w:after="0" w:line="298" w:lineRule="exact"/>
        <w:ind w:right="1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 xml:space="preserve">«___»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</w:t>
      </w: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 xml:space="preserve">20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</w:t>
      </w:r>
      <w:r w:rsidRPr="00D354F9">
        <w:rPr>
          <w:rFonts w:ascii="Times New Roman" w:eastAsia="Times New Roman" w:hAnsi="Times New Roman" w:cs="Times New Roman"/>
          <w:spacing w:val="-4"/>
          <w:sz w:val="26"/>
          <w:szCs w:val="26"/>
          <w:lang w:eastAsia="ar-SA"/>
        </w:rPr>
        <w:t>г.</w:t>
      </w:r>
    </w:p>
    <w:p w:rsidR="00F82DBE" w:rsidRPr="00D354F9" w:rsidRDefault="00F82DBE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Default="00F82DBE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2BC" w:rsidRDefault="004A22BC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2BC" w:rsidRDefault="004A22BC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2BC" w:rsidRDefault="004A22BC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2BC" w:rsidRDefault="004A22BC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2BC" w:rsidRDefault="004A22BC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2BC" w:rsidRDefault="004A22BC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2BC" w:rsidRDefault="004A22BC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2BC" w:rsidRDefault="004A22BC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2BC" w:rsidRDefault="004A22BC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2BC" w:rsidRDefault="004A22BC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2BC" w:rsidRPr="00D354F9" w:rsidRDefault="004A22BC" w:rsidP="00271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DBE" w:rsidRPr="00D354F9" w:rsidRDefault="00F82DBE" w:rsidP="00F82DB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3" w:name="_GoBack"/>
      <w:bookmarkEnd w:id="3"/>
      <w:r w:rsidRPr="00D354F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2</w:t>
      </w:r>
    </w:p>
    <w:p w:rsidR="00F82DBE" w:rsidRPr="00D354F9" w:rsidRDefault="00F82DBE" w:rsidP="00F82DB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F82DBE" w:rsidRPr="00D354F9" w:rsidRDefault="00F82DBE" w:rsidP="00F82DB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sz w:val="28"/>
          <w:szCs w:val="28"/>
          <w:lang w:eastAsia="ar-SA"/>
        </w:rPr>
        <w:t>«Порядок принятия решения о заключении договора на размещении НТО в</w:t>
      </w:r>
    </w:p>
    <w:p w:rsidR="00F82DBE" w:rsidRPr="00D354F9" w:rsidRDefault="00F82DBE" w:rsidP="00F82DB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местах, определенных схемой, без проведения аукциона»</w:t>
      </w:r>
    </w:p>
    <w:p w:rsidR="00F82DBE" w:rsidRPr="00D354F9" w:rsidRDefault="00F82DBE" w:rsidP="00F82DBE">
      <w:pPr>
        <w:shd w:val="clear" w:color="auto" w:fill="FFFFFF"/>
        <w:suppressAutoHyphens/>
        <w:spacing w:before="528" w:after="0" w:line="298" w:lineRule="exact"/>
        <w:ind w:left="1858" w:right="1862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Примерная форма договора </w:t>
      </w:r>
      <w:r w:rsidRPr="00D354F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ar-SA"/>
        </w:rPr>
        <w:t>на размещение нестационарного торгового объекта</w:t>
      </w:r>
    </w:p>
    <w:p w:rsidR="00F82DBE" w:rsidRPr="00D354F9" w:rsidRDefault="00F82DBE" w:rsidP="00F82DBE">
      <w:pPr>
        <w:shd w:val="clear" w:color="auto" w:fill="FFFFFF"/>
        <w:tabs>
          <w:tab w:val="left" w:leader="underscore" w:pos="5155"/>
        </w:tabs>
        <w:suppressAutoHyphens/>
        <w:spacing w:before="389" w:after="0" w:line="240" w:lineRule="auto"/>
        <w:ind w:left="320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9"/>
          <w:sz w:val="26"/>
          <w:szCs w:val="26"/>
          <w:lang w:eastAsia="ar-SA"/>
        </w:rPr>
        <w:t>«__»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4"/>
          <w:sz w:val="26"/>
          <w:szCs w:val="26"/>
          <w:lang w:eastAsia="ar-SA"/>
        </w:rPr>
        <w:t>20__ г.</w:t>
      </w:r>
    </w:p>
    <w:p w:rsidR="00F82DBE" w:rsidRPr="00D354F9" w:rsidRDefault="00F82DBE" w:rsidP="00F82DBE">
      <w:pPr>
        <w:shd w:val="clear" w:color="auto" w:fill="FFFFFF"/>
        <w:tabs>
          <w:tab w:val="left" w:leader="underscore" w:pos="9509"/>
        </w:tabs>
        <w:suppressAutoHyphens/>
        <w:spacing w:before="298" w:after="0" w:line="298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Администрация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5" w:right="960" w:firstLine="130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муниципального образования Башмаковского района,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именуемая в дальнейшем «Администрация», действующая   в соответствии</w:t>
      </w:r>
    </w:p>
    <w:p w:rsidR="00F82DBE" w:rsidRPr="00D354F9" w:rsidRDefault="00F82DBE" w:rsidP="00F82DBE">
      <w:pPr>
        <w:shd w:val="clear" w:color="auto" w:fill="FFFFFF"/>
        <w:suppressAutoHyphens/>
        <w:spacing w:before="293" w:after="0" w:line="298" w:lineRule="exact"/>
        <w:ind w:left="162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должность, фамилия, имя, отчество</w:t>
      </w:r>
    </w:p>
    <w:p w:rsidR="00F82DBE" w:rsidRPr="00D354F9" w:rsidRDefault="00F82DBE" w:rsidP="00F82DBE">
      <w:pPr>
        <w:shd w:val="clear" w:color="auto" w:fill="FFFFFF"/>
        <w:tabs>
          <w:tab w:val="left" w:leader="underscore" w:pos="7147"/>
        </w:tabs>
        <w:suppressAutoHyphens/>
        <w:spacing w:after="0" w:line="298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на основании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с одной стороны,</w:t>
      </w:r>
    </w:p>
    <w:p w:rsidR="00F82DBE" w:rsidRPr="00D354F9" w:rsidRDefault="00F82DBE" w:rsidP="00F82DBE">
      <w:pPr>
        <w:shd w:val="clear" w:color="auto" w:fill="FFFFFF"/>
        <w:tabs>
          <w:tab w:val="left" w:leader="underscore" w:pos="9437"/>
        </w:tabs>
        <w:suppressAutoHyphens/>
        <w:spacing w:after="0" w:line="298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10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полное наименование юридического лица</w:t>
      </w:r>
    </w:p>
    <w:p w:rsidR="00F82DBE" w:rsidRPr="00D354F9" w:rsidRDefault="00F82DBE" w:rsidP="00F82DBE">
      <w:pPr>
        <w:shd w:val="clear" w:color="auto" w:fill="FFFFFF"/>
        <w:suppressAutoHyphens/>
        <w:spacing w:before="58" w:after="0" w:line="595" w:lineRule="exact"/>
        <w:ind w:left="39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либо фамилия, имя, отчество индивидуального предпринимателя</w:t>
      </w:r>
    </w:p>
    <w:p w:rsidR="00F82DBE" w:rsidRPr="00D354F9" w:rsidRDefault="00F82DBE" w:rsidP="00F82DBE">
      <w:pPr>
        <w:shd w:val="clear" w:color="auto" w:fill="FFFFFF"/>
        <w:suppressAutoHyphens/>
        <w:spacing w:after="0" w:line="595" w:lineRule="exact"/>
        <w:ind w:left="248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(дата, место регистрации)</w:t>
      </w:r>
    </w:p>
    <w:p w:rsidR="00F82DBE" w:rsidRPr="00D354F9" w:rsidRDefault="00F82DBE" w:rsidP="00F82DBE">
      <w:pPr>
        <w:shd w:val="clear" w:color="auto" w:fill="FFFFFF"/>
        <w:suppressAutoHyphens/>
        <w:spacing w:before="5" w:after="0" w:line="595" w:lineRule="exact"/>
        <w:ind w:left="104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(место нахождения юридического лица)</w:t>
      </w:r>
    </w:p>
    <w:p w:rsidR="00F82DBE" w:rsidRPr="00D354F9" w:rsidRDefault="00F82DBE" w:rsidP="00F82DBE">
      <w:pPr>
        <w:shd w:val="clear" w:color="auto" w:fill="FFFFFF"/>
        <w:suppressAutoHyphens/>
        <w:spacing w:after="0" w:line="595" w:lineRule="exact"/>
        <w:ind w:left="77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реквизиты документа, удостоверяющего личность,</w:t>
      </w:r>
    </w:p>
    <w:p w:rsidR="00F82DBE" w:rsidRPr="00D354F9" w:rsidRDefault="00F82DBE" w:rsidP="00F82DBE">
      <w:pPr>
        <w:shd w:val="clear" w:color="auto" w:fill="FFFFFF"/>
        <w:suppressAutoHyphens/>
        <w:spacing w:before="235" w:after="0" w:line="298" w:lineRule="exact"/>
        <w:ind w:left="5" w:right="480" w:firstLine="39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адрес, место жительства - для индивидуальных предпринимателей именуемый   в дальнейшем «Предприниматель», действующий на основании</w:t>
      </w:r>
    </w:p>
    <w:p w:rsidR="00F82DBE" w:rsidRPr="00D354F9" w:rsidRDefault="00F82DBE" w:rsidP="00F82DBE">
      <w:pPr>
        <w:shd w:val="clear" w:color="auto" w:fill="FFFFFF"/>
        <w:suppressAutoHyphens/>
        <w:spacing w:before="298" w:after="0" w:line="240" w:lineRule="auto"/>
        <w:ind w:left="10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указать наименование и реквизиты</w:t>
      </w:r>
    </w:p>
    <w:p w:rsidR="00F82DBE" w:rsidRPr="00D354F9" w:rsidRDefault="00F82DBE" w:rsidP="00F82DBE">
      <w:pPr>
        <w:shd w:val="clear" w:color="auto" w:fill="FFFFFF"/>
        <w:suppressAutoHyphens/>
        <w:spacing w:before="293" w:after="0" w:line="240" w:lineRule="auto"/>
        <w:ind w:left="97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lastRenderedPageBreak/>
        <w:t>положения, устава, доверенности и т.п.</w:t>
      </w:r>
    </w:p>
    <w:p w:rsidR="00F82DBE" w:rsidRPr="00D354F9" w:rsidRDefault="00F82DBE" w:rsidP="00F82DBE">
      <w:pPr>
        <w:shd w:val="clear" w:color="auto" w:fill="FFFFFF"/>
        <w:suppressAutoHyphens/>
        <w:spacing w:before="298" w:after="0" w:line="298" w:lineRule="exact"/>
        <w:ind w:left="10" w:firstLine="122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должность, фамилия, имя, отчество с другой стороны (далее - Стороны), на основании решения о заключении договора</w:t>
      </w:r>
    </w:p>
    <w:p w:rsidR="00F82DBE" w:rsidRPr="00D354F9" w:rsidRDefault="00F82DBE" w:rsidP="00F82DBE">
      <w:pPr>
        <w:shd w:val="clear" w:color="auto" w:fill="FFFFFF"/>
        <w:tabs>
          <w:tab w:val="left" w:leader="underscore" w:pos="6494"/>
          <w:tab w:val="left" w:leader="underscore" w:pos="6950"/>
          <w:tab w:val="left" w:leader="underscore" w:pos="7666"/>
          <w:tab w:val="left" w:leader="underscore" w:pos="8510"/>
        </w:tabs>
        <w:suppressAutoHyphens/>
        <w:spacing w:after="0" w:line="298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на размещение нестационарного торгового объекта от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№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заключили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настоящий договор (далее - Договор) о следующем.</w:t>
      </w:r>
    </w:p>
    <w:p w:rsidR="00F82DBE" w:rsidRPr="00D354F9" w:rsidRDefault="00F82DBE" w:rsidP="00F82DBE">
      <w:pPr>
        <w:shd w:val="clear" w:color="auto" w:fill="FFFFFF"/>
        <w:suppressAutoHyphens/>
        <w:spacing w:before="298" w:after="0" w:line="240" w:lineRule="auto"/>
        <w:ind w:left="15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ar-SA"/>
        </w:rPr>
        <w:t>1. Предмет Договора</w:t>
      </w:r>
    </w:p>
    <w:p w:rsidR="00F82DBE" w:rsidRPr="00D354F9" w:rsidRDefault="00F82DBE" w:rsidP="00F82DBE">
      <w:pPr>
        <w:shd w:val="clear" w:color="auto" w:fill="FFFFFF"/>
        <w:tabs>
          <w:tab w:val="left" w:pos="1747"/>
        </w:tabs>
        <w:suppressAutoHyphens/>
        <w:spacing w:before="288" w:after="0" w:line="298" w:lineRule="exact"/>
        <w:ind w:firstLine="3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3"/>
          <w:sz w:val="26"/>
          <w:szCs w:val="26"/>
          <w:lang w:eastAsia="ar-SA"/>
        </w:rPr>
        <w:t>1.1.    Администрация        предоставляет        Предпринимателю        за        плату        право    на</w:t>
      </w:r>
      <w:r w:rsidRPr="00D354F9">
        <w:rPr>
          <w:rFonts w:ascii="Times New Roman" w:eastAsia="Times New Roman" w:hAnsi="Times New Roman" w:cs="Times New Roman"/>
          <w:spacing w:val="-13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размещение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0"/>
          <w:sz w:val="26"/>
          <w:szCs w:val="26"/>
          <w:lang w:eastAsia="ar-SA"/>
        </w:rPr>
        <w:t xml:space="preserve">нестационарного        торгового        объекта        (далее  -  НТО)  на  земельном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участке, расположенном по адресу</w:t>
      </w:r>
    </w:p>
    <w:p w:rsidR="00F82DBE" w:rsidRPr="00D354F9" w:rsidRDefault="00F82DBE" w:rsidP="00F82DBE">
      <w:pPr>
        <w:shd w:val="clear" w:color="auto" w:fill="FFFFFF"/>
        <w:tabs>
          <w:tab w:val="left" w:pos="8328"/>
        </w:tabs>
        <w:suppressAutoHyphens/>
        <w:spacing w:before="211" w:after="0" w:line="298" w:lineRule="exact"/>
        <w:ind w:left="60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адрес земельного участка (местоположение)</w:t>
      </w:r>
      <w:r w:rsidRPr="00D354F9">
        <w:rPr>
          <w:rFonts w:ascii="Arial" w:eastAsia="Times New Roman" w:hAnsi="Times New Roman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F82DBE" w:rsidRPr="00D354F9" w:rsidRDefault="00F82DBE" w:rsidP="00F82DBE">
      <w:pPr>
        <w:shd w:val="clear" w:color="auto" w:fill="FFFFFF"/>
        <w:tabs>
          <w:tab w:val="left" w:leader="underscore" w:pos="8266"/>
        </w:tabs>
        <w:suppressAutoHyphens/>
        <w:spacing w:after="0" w:line="298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земельного участка, предназначенного для размещения НТО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5"/>
          <w:sz w:val="26"/>
          <w:szCs w:val="26"/>
          <w:lang w:eastAsia="ar-SA"/>
        </w:rPr>
        <w:t>кв.м,</w:t>
      </w:r>
    </w:p>
    <w:p w:rsidR="00F82DBE" w:rsidRPr="00D354F9" w:rsidRDefault="00F82DBE" w:rsidP="00F82DBE">
      <w:pPr>
        <w:shd w:val="clear" w:color="auto" w:fill="FFFFFF"/>
        <w:tabs>
          <w:tab w:val="left" w:leader="underscore" w:pos="7968"/>
        </w:tabs>
        <w:suppressAutoHyphens/>
        <w:spacing w:after="0" w:line="298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кадастровый номер земельного участка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согласно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firstLine="247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(при наличии информации) схеме     границ     земельного     участка,     предназначенного  для размещения  НТО, являющейся   неотъемлемой   частью Договора (далее - место размещения НТО), при условии соблюдения Предпринимателем следующих требований:</w:t>
      </w:r>
    </w:p>
    <w:p w:rsidR="00F82DBE" w:rsidRPr="00D354F9" w:rsidRDefault="00F82DBE" w:rsidP="00F82DBE">
      <w:pPr>
        <w:shd w:val="clear" w:color="auto" w:fill="FFFFFF"/>
        <w:tabs>
          <w:tab w:val="left" w:leader="underscore" w:pos="2290"/>
          <w:tab w:val="left" w:leader="underscore" w:pos="5318"/>
        </w:tabs>
        <w:suppressAutoHyphens/>
        <w:spacing w:before="298" w:after="0" w:line="298" w:lineRule="exact"/>
        <w:ind w:left="33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высота НТО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м, площадь НТО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5"/>
          <w:sz w:val="26"/>
          <w:szCs w:val="26"/>
          <w:lang w:eastAsia="ar-SA"/>
        </w:rPr>
        <w:t>кв.м,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а Предприниматель обязуется разместить НТО и использовать земельный участок, предназначенный для его размещения, в течение срока действия Договора на условиях и в порядке, предусмотренных действующим законодательством и условиями Договора.</w:t>
      </w:r>
    </w:p>
    <w:p w:rsidR="00F82DBE" w:rsidRPr="00D354F9" w:rsidRDefault="00F82DBE" w:rsidP="00F82DBE">
      <w:pPr>
        <w:shd w:val="clear" w:color="auto" w:fill="FFFFFF"/>
        <w:tabs>
          <w:tab w:val="left" w:pos="787"/>
          <w:tab w:val="left" w:leader="underscore" w:pos="8597"/>
        </w:tabs>
        <w:suppressAutoHyphens/>
        <w:spacing w:after="0" w:line="298" w:lineRule="exact"/>
        <w:ind w:left="36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6"/>
          <w:sz w:val="26"/>
          <w:szCs w:val="26"/>
          <w:lang w:eastAsia="ar-SA"/>
        </w:rPr>
        <w:t>1.2.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Место размещения НТО определено в соответствии с пунктом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tabs>
          <w:tab w:val="left" w:leader="underscore" w:pos="9192"/>
        </w:tabs>
        <w:suppressAutoHyphens/>
        <w:spacing w:after="0" w:line="298" w:lineRule="exact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Схемы размещения нестационарных торговых объектов, утвержденной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suppressAutoHyphens/>
        <w:spacing w:before="302" w:after="0" w:line="298" w:lineRule="exact"/>
        <w:ind w:left="10" w:firstLine="77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(реквизиты нормативного правового акта ОМС) согласно     схеме   границ  земельного   участка,   являющейся   неотъемлемой  частью Договора.</w:t>
      </w:r>
    </w:p>
    <w:p w:rsidR="00F82DBE" w:rsidRPr="00D354F9" w:rsidRDefault="00F82DBE" w:rsidP="00F82DBE">
      <w:pPr>
        <w:shd w:val="clear" w:color="auto" w:fill="FFFFFF"/>
        <w:tabs>
          <w:tab w:val="left" w:pos="926"/>
        </w:tabs>
        <w:suppressAutoHyphens/>
        <w:spacing w:after="0" w:line="298" w:lineRule="exact"/>
        <w:ind w:left="10" w:right="5" w:firstLine="35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6"/>
          <w:sz w:val="26"/>
          <w:szCs w:val="26"/>
          <w:lang w:eastAsia="ar-SA"/>
        </w:rPr>
        <w:t>1.3.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Приведенное описание целей использования НТО и земельного участка,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предназначенного для его размещения, является окончательным, изменение целей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использования не допускается.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10" w:right="10"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Использование НТО по вспомогательному (вспомогательным) виду использования осуществляется в соответствии с условиями Договора.</w:t>
      </w:r>
    </w:p>
    <w:p w:rsidR="00F82DBE" w:rsidRPr="00D354F9" w:rsidRDefault="00F82DBE" w:rsidP="00F82DBE">
      <w:pPr>
        <w:shd w:val="clear" w:color="auto" w:fill="FFFFFF"/>
        <w:suppressAutoHyphens/>
        <w:spacing w:before="307" w:after="0" w:line="240" w:lineRule="auto"/>
        <w:ind w:right="5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2. Срок действия и плата по Договору</w:t>
      </w:r>
    </w:p>
    <w:p w:rsidR="00F82DBE" w:rsidRPr="00D354F9" w:rsidRDefault="00F82DBE" w:rsidP="00F82DBE">
      <w:pPr>
        <w:shd w:val="clear" w:color="auto" w:fill="FFFFFF"/>
        <w:suppressAutoHyphens/>
        <w:spacing w:before="283" w:after="0" w:line="298" w:lineRule="exact"/>
        <w:ind w:left="5" w:right="5" w:firstLine="32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Вариант 1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(включается в текст Договора в случае, если размещение НТО носит сезонный характер и осуществляется в соответствии со сроками, определенными Администрацией.</w:t>
      </w:r>
    </w:p>
    <w:p w:rsidR="00F82DBE" w:rsidRPr="00D354F9" w:rsidRDefault="00F82DBE" w:rsidP="00F82DBE">
      <w:pPr>
        <w:shd w:val="clear" w:color="auto" w:fill="FFFFFF"/>
        <w:tabs>
          <w:tab w:val="left" w:leader="underscore" w:pos="4018"/>
          <w:tab w:val="left" w:leader="underscore" w:pos="5515"/>
        </w:tabs>
        <w:suppressAutoHyphens/>
        <w:spacing w:before="5" w:after="0" w:line="298" w:lineRule="exact"/>
        <w:ind w:left="33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2.1.  Договор действует с 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  <w:t xml:space="preserve"> </w:t>
      </w:r>
      <w:r w:rsidRPr="00D354F9">
        <w:rPr>
          <w:rFonts w:ascii="Times New Roman" w:eastAsia="Times New Roman" w:hAnsi="Times New Roman" w:cs="Times New Roman"/>
          <w:spacing w:val="-7"/>
          <w:sz w:val="26"/>
          <w:szCs w:val="26"/>
          <w:lang w:eastAsia="ar-SA"/>
        </w:rPr>
        <w:t xml:space="preserve">по 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  <w:t xml:space="preserve">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и вступает в силу с момента  его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подписания акта допуска на земельный участок, являющегося </w:t>
      </w:r>
      <w:hyperlink w:anchor="bookmark27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приложением</w:t>
        </w:r>
      </w:hyperlink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к настоящему договору.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33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Размещение   НТО   осуществляется Предпринимателем по   следующему графику:</w:t>
      </w:r>
    </w:p>
    <w:p w:rsidR="00F82DBE" w:rsidRPr="00D354F9" w:rsidRDefault="00F82DBE" w:rsidP="00F82DBE">
      <w:pPr>
        <w:shd w:val="clear" w:color="auto" w:fill="FFFFFF"/>
        <w:suppressAutoHyphens/>
        <w:spacing w:before="898" w:after="0" w:line="298" w:lineRule="exact"/>
        <w:ind w:left="33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Вариант 2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(включается в текст договора во всех остальных случаях)</w:t>
      </w:r>
    </w:p>
    <w:p w:rsidR="00F82DBE" w:rsidRPr="00D354F9" w:rsidRDefault="00F82DBE" w:rsidP="00F82DBE">
      <w:pPr>
        <w:shd w:val="clear" w:color="auto" w:fill="FFFFFF"/>
        <w:tabs>
          <w:tab w:val="left" w:pos="888"/>
          <w:tab w:val="left" w:leader="underscore" w:pos="5486"/>
        </w:tabs>
        <w:suppressAutoHyphens/>
        <w:spacing w:after="0" w:line="298" w:lineRule="exact"/>
        <w:ind w:left="33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8"/>
          <w:sz w:val="26"/>
          <w:szCs w:val="26"/>
          <w:lang w:eastAsia="ar-SA"/>
        </w:rPr>
        <w:lastRenderedPageBreak/>
        <w:t>2.1.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Договор  действует по 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  <w:t xml:space="preserve">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и вступает в  силу с  момента  его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подписания.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5" w:right="5" w:firstLine="32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Вариант 1.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Включается в текст Договора в случае, если размещение НТО носит сезонный характер и осуществляется в соответствии со сроками, определенными Администрацией.</w:t>
      </w:r>
    </w:p>
    <w:p w:rsidR="00F82DBE" w:rsidRPr="00D354F9" w:rsidRDefault="00F82DBE" w:rsidP="00F82DBE">
      <w:pPr>
        <w:shd w:val="clear" w:color="auto" w:fill="FFFFFF"/>
        <w:tabs>
          <w:tab w:val="left" w:pos="797"/>
        </w:tabs>
        <w:suppressAutoHyphens/>
        <w:spacing w:after="0" w:line="298" w:lineRule="exact"/>
        <w:ind w:left="10" w:right="14"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8"/>
          <w:sz w:val="26"/>
          <w:szCs w:val="26"/>
          <w:lang w:eastAsia="ar-SA"/>
        </w:rPr>
        <w:t>2.2.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Плата по Договору устанавливается в порядке установленном действующим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законодательством   за   периоды, указанные в</w:t>
      </w:r>
      <w:hyperlink w:anchor="bookmark3" w:history="1"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 xml:space="preserve">пункте 2.1. </w:t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Договора.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33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ar-SA"/>
        </w:rPr>
        <w:t xml:space="preserve">Вариант 2. </w:t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Указывается во всех остальных случаях.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right="14" w:firstLine="33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2.2. Плата по Договору устанавливается в рублях и исчисляется в порядке установленном действующим законодательством с начала срока, указанного в</w:t>
      </w:r>
      <w:hyperlink w:anchor="bookmark3" w:history="1"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пункта 2.1</w:t>
        </w:r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.</w:t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Договора.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33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Вариант 1.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Включается в текст Договора в случае, если размещение НТО носит сезонный   характер   и   осуществляется   в   соответствии со сроками, определенными Администрацией.</w:t>
      </w:r>
    </w:p>
    <w:p w:rsidR="00F82DBE" w:rsidRPr="00D354F9" w:rsidRDefault="00F82DBE" w:rsidP="00F82DBE">
      <w:pPr>
        <w:shd w:val="clear" w:color="auto" w:fill="FFFFFF"/>
        <w:tabs>
          <w:tab w:val="left" w:leader="underscore" w:pos="4051"/>
        </w:tabs>
        <w:suppressAutoHyphens/>
        <w:spacing w:after="0" w:line="298" w:lineRule="exact"/>
        <w:ind w:left="33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2.3. Размер годовой платы (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дней в году) по Договору составляет</w:t>
      </w:r>
    </w:p>
    <w:p w:rsidR="00F82DBE" w:rsidRPr="00D354F9" w:rsidRDefault="00F82DBE" w:rsidP="00F82DBE">
      <w:pPr>
        <w:shd w:val="clear" w:color="auto" w:fill="FFFFFF"/>
        <w:tabs>
          <w:tab w:val="left" w:leader="underscore" w:pos="1699"/>
          <w:tab w:val="left" w:leader="underscore" w:pos="4056"/>
        </w:tabs>
        <w:suppressAutoHyphens/>
        <w:spacing w:before="5" w:after="0" w:line="298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(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), плата по Договору в квартал составляет</w:t>
      </w:r>
    </w:p>
    <w:p w:rsidR="00F82DBE" w:rsidRPr="00D354F9" w:rsidRDefault="00F82DBE" w:rsidP="00F82DBE">
      <w:pPr>
        <w:shd w:val="clear" w:color="auto" w:fill="FFFFFF"/>
        <w:tabs>
          <w:tab w:val="left" w:pos="1786"/>
        </w:tabs>
        <w:suppressAutoHyphens/>
        <w:spacing w:after="0" w:line="298" w:lineRule="exact"/>
        <w:ind w:left="20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цифрами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прописью</w:t>
      </w:r>
    </w:p>
    <w:p w:rsidR="00F82DBE" w:rsidRPr="00D354F9" w:rsidRDefault="00F82DBE" w:rsidP="00F82DBE">
      <w:pPr>
        <w:shd w:val="clear" w:color="auto" w:fill="FFFFFF"/>
        <w:tabs>
          <w:tab w:val="left" w:leader="underscore" w:pos="1699"/>
          <w:tab w:val="left" w:leader="underscore" w:pos="4056"/>
        </w:tabs>
        <w:suppressAutoHyphens/>
        <w:spacing w:after="0" w:line="298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lang w:eastAsia="ar-SA"/>
        </w:rPr>
        <w:tab/>
        <w:t>(</w:t>
      </w:r>
      <w:r w:rsidRPr="00D354F9">
        <w:rPr>
          <w:rFonts w:ascii="Times New Roman" w:eastAsia="Times New Roman" w:hAnsi="Times New Roman" w:cs="Times New Roman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lang w:eastAsia="ar-SA"/>
        </w:rPr>
        <w:t>).</w:t>
      </w:r>
    </w:p>
    <w:p w:rsidR="00F82DBE" w:rsidRPr="00D354F9" w:rsidRDefault="00F82DBE" w:rsidP="00F82DBE">
      <w:pPr>
        <w:shd w:val="clear" w:color="auto" w:fill="FFFFFF"/>
        <w:tabs>
          <w:tab w:val="left" w:pos="1786"/>
        </w:tabs>
        <w:suppressAutoHyphens/>
        <w:spacing w:after="0" w:line="298" w:lineRule="exact"/>
        <w:ind w:left="20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цифрами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прописью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33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Вариант 2.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Включается в текст Договора во всех остальных случаях.</w:t>
      </w:r>
    </w:p>
    <w:p w:rsidR="00F82DBE" w:rsidRPr="00D354F9" w:rsidRDefault="00F82DBE" w:rsidP="00F82DBE">
      <w:pPr>
        <w:shd w:val="clear" w:color="auto" w:fill="FFFFFF"/>
        <w:tabs>
          <w:tab w:val="left" w:pos="787"/>
          <w:tab w:val="left" w:leader="underscore" w:pos="8496"/>
        </w:tabs>
        <w:suppressAutoHyphens/>
        <w:spacing w:after="0" w:line="298" w:lineRule="exact"/>
        <w:ind w:left="33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8"/>
          <w:sz w:val="26"/>
          <w:szCs w:val="26"/>
          <w:lang w:eastAsia="ar-SA"/>
        </w:rPr>
        <w:t>2.3.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Размер годовой платы по Договору составляет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384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цифрами</w:t>
      </w:r>
    </w:p>
    <w:p w:rsidR="00F82DBE" w:rsidRPr="00D354F9" w:rsidRDefault="00F82DBE" w:rsidP="00F82DBE">
      <w:pPr>
        <w:shd w:val="clear" w:color="auto" w:fill="FFFFFF"/>
        <w:tabs>
          <w:tab w:val="left" w:leader="underscore" w:pos="2045"/>
          <w:tab w:val="left" w:leader="underscore" w:pos="8707"/>
        </w:tabs>
        <w:suppressAutoHyphens/>
        <w:spacing w:after="0" w:line="298" w:lineRule="exact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(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), плата по Договору в квартал составляет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tabs>
          <w:tab w:val="left" w:pos="4560"/>
        </w:tabs>
        <w:suppressAutoHyphens/>
        <w:spacing w:after="0" w:line="298" w:lineRule="exact"/>
        <w:ind w:left="26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4"/>
          <w:sz w:val="26"/>
          <w:szCs w:val="26"/>
          <w:lang w:eastAsia="ar-SA"/>
        </w:rPr>
        <w:t>прописью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цифрами</w:t>
      </w:r>
    </w:p>
    <w:p w:rsidR="00F82DBE" w:rsidRPr="00D354F9" w:rsidRDefault="00F82DBE" w:rsidP="00F82DBE">
      <w:pPr>
        <w:shd w:val="clear" w:color="auto" w:fill="FFFFFF"/>
        <w:tabs>
          <w:tab w:val="left" w:leader="underscore" w:pos="2434"/>
        </w:tabs>
        <w:suppressAutoHyphens/>
        <w:spacing w:after="0" w:line="298" w:lineRule="exact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lang w:eastAsia="ar-SA"/>
        </w:rPr>
        <w:t>(</w:t>
      </w:r>
      <w:r w:rsidRPr="00D354F9">
        <w:rPr>
          <w:rFonts w:ascii="Times New Roman" w:eastAsia="Times New Roman" w:hAnsi="Times New Roman" w:cs="Times New Roman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lang w:eastAsia="ar-SA"/>
        </w:rPr>
        <w:t>).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39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прописью</w:t>
      </w:r>
    </w:p>
    <w:p w:rsidR="00F82DBE" w:rsidRPr="00D354F9" w:rsidRDefault="00F82DBE" w:rsidP="00F82DBE">
      <w:pPr>
        <w:shd w:val="clear" w:color="auto" w:fill="FFFFFF"/>
        <w:tabs>
          <w:tab w:val="left" w:pos="787"/>
          <w:tab w:val="left" w:pos="4066"/>
        </w:tabs>
        <w:suppressAutoHyphens/>
        <w:spacing w:after="0" w:line="298" w:lineRule="exact"/>
        <w:ind w:left="5" w:firstLine="33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8"/>
          <w:sz w:val="26"/>
          <w:szCs w:val="26"/>
          <w:lang w:eastAsia="ar-SA"/>
        </w:rPr>
        <w:t xml:space="preserve">2.4.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Предприниматель перечисляет плату не позднее десятого числа первого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месяца оплачиваемого квартала. Предварительно письменно уведомив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Администрацию, Предприниматель вправе начиная со следующего платежного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периода перечислять плату помесячно - за каждый месяц вперед не позднее десятого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числа оплачиваемого месяца.</w:t>
      </w:r>
      <w:r w:rsidRPr="00D354F9">
        <w:rPr>
          <w:rFonts w:ascii="Arial" w:eastAsia="Times New Roman" w:hAnsi="Times New Roman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Предприниматель перечисляет плату за первый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квартал календарного года (при поквартальном перечислении платы), за январь (при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помесячном перечислении платы) до 31 января.</w:t>
      </w:r>
    </w:p>
    <w:p w:rsidR="00F82DBE" w:rsidRPr="00D354F9" w:rsidRDefault="00F82DBE" w:rsidP="00F82DBE">
      <w:pPr>
        <w:shd w:val="clear" w:color="auto" w:fill="FFFFFF"/>
        <w:tabs>
          <w:tab w:val="left" w:leader="underscore" w:pos="7982"/>
        </w:tabs>
        <w:suppressAutoHyphens/>
        <w:spacing w:after="0" w:line="298" w:lineRule="exact"/>
        <w:ind w:left="33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Плата за первый платежный период (три месяца) в размере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руб. вносится в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течении двадцати дней со дня подписания договора.</w:t>
      </w:r>
    </w:p>
    <w:p w:rsidR="00F82DBE" w:rsidRPr="00D354F9" w:rsidRDefault="00F82DBE" w:rsidP="00F82DBE">
      <w:pPr>
        <w:shd w:val="clear" w:color="auto" w:fill="FFFFFF"/>
        <w:tabs>
          <w:tab w:val="left" w:pos="787"/>
          <w:tab w:val="left" w:leader="underscore" w:pos="8477"/>
        </w:tabs>
        <w:suppressAutoHyphens/>
        <w:spacing w:after="0" w:line="298" w:lineRule="exact"/>
        <w:ind w:left="33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8"/>
          <w:sz w:val="26"/>
          <w:szCs w:val="26"/>
          <w:lang w:eastAsia="ar-SA"/>
        </w:rPr>
        <w:t>2.5.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Плата по Договору вносится Предпринимателем на Счет №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F82DBE" w:rsidRPr="00D354F9" w:rsidRDefault="00F82DBE" w:rsidP="00F82DBE">
      <w:pPr>
        <w:shd w:val="clear" w:color="auto" w:fill="FFFFFF"/>
        <w:tabs>
          <w:tab w:val="left" w:leader="underscore" w:pos="7862"/>
        </w:tabs>
        <w:suppressAutoHyphens/>
        <w:spacing w:after="0" w:line="298" w:lineRule="exact"/>
        <w:ind w:left="33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Код</w:t>
      </w:r>
      <w:hyperlink r:id="rId32" w:history="1">
        <w:r w:rsidRPr="00D354F9">
          <w:rPr>
            <w:rFonts w:ascii="Times New Roman" w:eastAsia="Times New Roman" w:hAnsi="Times New Roman" w:cs="Times New Roman"/>
            <w:spacing w:val="-2"/>
            <w:sz w:val="26"/>
            <w:szCs w:val="26"/>
            <w:u w:val="single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pacing w:val="-2"/>
            <w:sz w:val="26"/>
            <w:szCs w:val="26"/>
            <w:u w:val="single"/>
            <w:lang w:eastAsia="ar-SA"/>
          </w:rPr>
          <w:t>бюджетной классификации</w:t>
        </w:r>
        <w:r w:rsidRPr="00D354F9">
          <w:rPr>
            <w:rFonts w:ascii="Times New Roman" w:eastAsia="Times New Roman" w:hAnsi="Times New Roman" w:cs="Times New Roman"/>
            <w:spacing w:val="-2"/>
            <w:sz w:val="26"/>
            <w:szCs w:val="26"/>
            <w:u w:val="single"/>
            <w:lang w:eastAsia="ar-SA"/>
          </w:rPr>
          <w:t>:</w:t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.</w:t>
      </w:r>
    </w:p>
    <w:p w:rsidR="00F82DBE" w:rsidRPr="00D354F9" w:rsidRDefault="00F82DBE" w:rsidP="00F82DBE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suppressAutoHyphens/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случае изменения действующих нормативных правовых актов, регулирующих исчисление размера платы за размещение НТО, а также исчисление размера арендной платы за земельные участки и используемых при расчете платы по договору за размещение НТО, размер платы за использование места размещения НТО подлежит изменению.</w:t>
      </w:r>
    </w:p>
    <w:p w:rsidR="00F82DBE" w:rsidRPr="00D354F9" w:rsidRDefault="00F82DBE" w:rsidP="00F82DBE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suppressAutoHyphens/>
        <w:autoSpaceDE w:val="0"/>
        <w:autoSpaceDN w:val="0"/>
        <w:adjustRightInd w:val="0"/>
        <w:spacing w:after="0" w:line="298" w:lineRule="exact"/>
        <w:ind w:right="10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Денежные средства, уплаченные Предпринимателем в качестве платы по Договору, засчитываются в погашение обязательства по внесению платы по Договору, срок исполнения которого наступил ранее, вне зависимости от периода, указанного Предпринимателем в расчетном документе.</w:t>
      </w:r>
    </w:p>
    <w:p w:rsidR="00F82DBE" w:rsidRPr="00D354F9" w:rsidRDefault="00F82DBE" w:rsidP="00F82DBE">
      <w:pPr>
        <w:shd w:val="clear" w:color="auto" w:fill="FFFFFF"/>
        <w:suppressAutoHyphens/>
        <w:spacing w:before="302" w:after="0" w:line="240" w:lineRule="auto"/>
        <w:ind w:right="5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ar-SA"/>
        </w:rPr>
        <w:t>3. Права и обязанности сторон</w:t>
      </w:r>
    </w:p>
    <w:p w:rsidR="00F82DBE" w:rsidRPr="00D354F9" w:rsidRDefault="00F82DBE" w:rsidP="00F82DBE">
      <w:pPr>
        <w:shd w:val="clear" w:color="auto" w:fill="FFFFFF"/>
        <w:tabs>
          <w:tab w:val="left" w:pos="787"/>
        </w:tabs>
        <w:suppressAutoHyphens/>
        <w:spacing w:before="288" w:after="0" w:line="298" w:lineRule="exact"/>
        <w:ind w:left="34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0"/>
          <w:sz w:val="26"/>
          <w:szCs w:val="26"/>
          <w:lang w:eastAsia="ar-SA"/>
        </w:rPr>
        <w:lastRenderedPageBreak/>
        <w:t>3.1.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Предприниматель имеет право:</w:t>
      </w:r>
    </w:p>
    <w:p w:rsidR="00F82DBE" w:rsidRPr="00D354F9" w:rsidRDefault="00F82DBE" w:rsidP="00F82DBE">
      <w:pPr>
        <w:shd w:val="clear" w:color="auto" w:fill="FFFFFF"/>
        <w:tabs>
          <w:tab w:val="left" w:pos="984"/>
        </w:tabs>
        <w:suppressAutoHyphens/>
        <w:spacing w:after="0" w:line="298" w:lineRule="exact"/>
        <w:ind w:left="34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6"/>
          <w:sz w:val="26"/>
          <w:szCs w:val="26"/>
          <w:lang w:eastAsia="ar-SA"/>
        </w:rPr>
        <w:t>3.1.1.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Разместить НТО в соответствии с</w:t>
      </w:r>
      <w:hyperlink w:anchor="bookmark0" w:history="1">
        <w:r w:rsidRPr="00D354F9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pacing w:val="-1"/>
            <w:sz w:val="26"/>
            <w:szCs w:val="26"/>
            <w:lang w:eastAsia="ar-SA"/>
          </w:rPr>
          <w:t xml:space="preserve">п. 1.1 </w:t>
        </w:r>
      </w:hyperlink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Договора.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10" w:firstLine="32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Под НТО в рамках настоящего Договора понимается нестационарный торговый объект в значении, используемом в </w:t>
      </w:r>
      <w:hyperlink r:id="rId33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u w:val="single"/>
            <w:lang w:eastAsia="ar-SA"/>
          </w:rPr>
          <w:t xml:space="preserve">Федеральном законе </w:t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от 28.12.2009 № 381-ФЗ «Об основах государственного регулирования торговой деятельности в Российской Федерации».</w:t>
      </w:r>
    </w:p>
    <w:p w:rsidR="00F82DBE" w:rsidRPr="00D354F9" w:rsidRDefault="00F82DBE" w:rsidP="00F82DBE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suppressAutoHyphens/>
        <w:autoSpaceDE w:val="0"/>
        <w:autoSpaceDN w:val="0"/>
        <w:adjustRightInd w:val="0"/>
        <w:spacing w:after="0" w:line="298" w:lineRule="exact"/>
        <w:ind w:right="24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Размещать объекты наружной рекламы и информации в порядке, установленном нормативными правовыми актами Администрации.</w:t>
      </w:r>
    </w:p>
    <w:p w:rsidR="00F82DBE" w:rsidRPr="00D354F9" w:rsidRDefault="00F82DBE" w:rsidP="00F82DBE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suppressAutoHyphens/>
        <w:autoSpaceDE w:val="0"/>
        <w:autoSpaceDN w:val="0"/>
        <w:adjustRightInd w:val="0"/>
        <w:spacing w:after="0" w:line="298" w:lineRule="exact"/>
        <w:ind w:right="5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случаях, предусмотренных действующим законодательством, использовать не более 30% площади НТО по вспомогательному (вспомогательным) виду использования.</w:t>
      </w:r>
    </w:p>
    <w:p w:rsidR="00F82DBE" w:rsidRPr="00D354F9" w:rsidRDefault="00F82DBE" w:rsidP="00F82DBE">
      <w:pPr>
        <w:shd w:val="clear" w:color="auto" w:fill="FFFFFF"/>
        <w:tabs>
          <w:tab w:val="left" w:pos="787"/>
        </w:tabs>
        <w:suppressAutoHyphens/>
        <w:spacing w:after="0" w:line="298" w:lineRule="exact"/>
        <w:ind w:left="34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0"/>
          <w:sz w:val="26"/>
          <w:szCs w:val="26"/>
          <w:lang w:eastAsia="ar-SA"/>
        </w:rPr>
        <w:t>3.2.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Предприниматель обязан: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5" w:firstLine="33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3.2.1. Своевременно и полностью выплачивать по Договору плату за размещение НТО в размере и порядке, определяемых Договором и последующими изменениями и дополнениями к нему.</w:t>
      </w:r>
    </w:p>
    <w:p w:rsidR="00F82DBE" w:rsidRPr="00D354F9" w:rsidRDefault="00F82DBE" w:rsidP="00F82DBE">
      <w:pPr>
        <w:shd w:val="clear" w:color="auto" w:fill="FFFFFF"/>
        <w:tabs>
          <w:tab w:val="left" w:pos="1056"/>
          <w:tab w:val="left" w:pos="5045"/>
          <w:tab w:val="left" w:pos="6821"/>
          <w:tab w:val="left" w:pos="7786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3.2.2.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3"/>
          <w:sz w:val="26"/>
          <w:szCs w:val="26"/>
          <w:lang w:eastAsia="ar-SA"/>
        </w:rPr>
        <w:t>Использовать НТО и место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размещения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НТО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исключительно в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 xml:space="preserve">соответствии с целью, указанной в </w:t>
      </w:r>
      <w:hyperlink w:anchor="bookmark0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пункте 1.1</w:t>
        </w:r>
      </w:hyperlink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Договора (за исключением случаев,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установленных</w:t>
      </w:r>
      <w:hyperlink w:anchor="bookmark8" w:history="1"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 xml:space="preserve">пунктами 3.1.3 </w:t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hyperlink w:anchor="bookmark20" w:history="1"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3.2.23</w:t>
        </w:r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)</w:t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F82DBE" w:rsidRPr="00D354F9" w:rsidRDefault="00F82DBE" w:rsidP="00F82DBE">
      <w:pPr>
        <w:widowControl w:val="0"/>
        <w:numPr>
          <w:ilvl w:val="0"/>
          <w:numId w:val="3"/>
        </w:numPr>
        <w:shd w:val="clear" w:color="auto" w:fill="FFFFFF"/>
        <w:tabs>
          <w:tab w:val="left" w:pos="1094"/>
          <w:tab w:val="left" w:pos="5717"/>
          <w:tab w:val="left" w:pos="6715"/>
          <w:tab w:val="left" w:pos="8256"/>
        </w:tabs>
        <w:suppressAutoHyphens/>
        <w:autoSpaceDE w:val="0"/>
        <w:autoSpaceDN w:val="0"/>
        <w:adjustRightInd w:val="0"/>
        <w:spacing w:after="0" w:line="298" w:lineRule="exact"/>
        <w:ind w:right="10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1"/>
          <w:sz w:val="26"/>
          <w:szCs w:val="26"/>
          <w:lang w:eastAsia="ar-SA"/>
        </w:rPr>
        <w:t>Приступить к использованию НТО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после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получения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 xml:space="preserve">необходимых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разрешений в установленном порядке.</w:t>
      </w:r>
    </w:p>
    <w:p w:rsidR="00F82DBE" w:rsidRPr="00D354F9" w:rsidRDefault="00F82DBE" w:rsidP="00F82DBE">
      <w:pPr>
        <w:widowControl w:val="0"/>
        <w:numPr>
          <w:ilvl w:val="0"/>
          <w:numId w:val="3"/>
        </w:numPr>
        <w:shd w:val="clear" w:color="auto" w:fill="FFFFFF"/>
        <w:tabs>
          <w:tab w:val="left" w:pos="1094"/>
          <w:tab w:val="left" w:pos="6000"/>
          <w:tab w:val="left" w:pos="6528"/>
          <w:tab w:val="left" w:pos="8237"/>
        </w:tabs>
        <w:suppressAutoHyphens/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pacing w:val="-9"/>
          <w:sz w:val="26"/>
          <w:szCs w:val="26"/>
          <w:lang w:eastAsia="ar-SA"/>
        </w:rPr>
        <w:t>Не допускать действий, приводящих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к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ухудшению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 xml:space="preserve">качественных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характеристик и экологической обстановки на используемой и близлежащей территории.</w:t>
      </w:r>
    </w:p>
    <w:p w:rsidR="00F82DBE" w:rsidRPr="00D354F9" w:rsidRDefault="00F82DBE" w:rsidP="00F82DBE">
      <w:pPr>
        <w:shd w:val="clear" w:color="auto" w:fill="FFFFFF"/>
        <w:tabs>
          <w:tab w:val="left" w:pos="984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3.2.5.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Обеспечить Администрации и органам государственного контроля и надзора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свободный доступ на НТО и место размещения НТО для его осмотра и проверки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соблюдения условий Договора.</w:t>
      </w:r>
    </w:p>
    <w:p w:rsidR="00F82DBE" w:rsidRPr="00D354F9" w:rsidRDefault="00F82DBE" w:rsidP="00F82DBE">
      <w:pPr>
        <w:shd w:val="clear" w:color="auto" w:fill="FFFFFF"/>
        <w:tabs>
          <w:tab w:val="left" w:pos="1061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3.2.6.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Выполнять условия содержания и эксплуатации городских (поселковых)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подземных и наземных инженерных коммуникаций, сооружений, дорог, проездов в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соответствии с требованиями эксплуатационных служб.</w:t>
      </w:r>
    </w:p>
    <w:p w:rsidR="00F82DBE" w:rsidRPr="00D354F9" w:rsidRDefault="00F82DBE" w:rsidP="00F82DBE">
      <w:pPr>
        <w:shd w:val="clear" w:color="auto" w:fill="FFFFFF"/>
        <w:tabs>
          <w:tab w:val="left" w:pos="1411"/>
          <w:tab w:val="left" w:pos="3283"/>
          <w:tab w:val="left" w:pos="4814"/>
          <w:tab w:val="left" w:pos="7166"/>
          <w:tab w:val="left" w:pos="7810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3.2.7.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Немедленно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извещать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Администрацию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соответствующие</w:t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государственные органы о всякой аварии или ином событии, нанесшем (или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грозящем нанести) ущерб месту размещения НТО, и своевременно принимать все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возможные меры по предотвращению угрозы и против дальнейшего его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разрушения или повреждения.</w:t>
      </w:r>
    </w:p>
    <w:p w:rsidR="00F82DBE" w:rsidRPr="00D354F9" w:rsidRDefault="00F82DBE" w:rsidP="00F82DBE">
      <w:pPr>
        <w:shd w:val="clear" w:color="auto" w:fill="FFFFFF"/>
        <w:tabs>
          <w:tab w:val="left" w:pos="1032"/>
          <w:tab w:val="left" w:pos="1435"/>
          <w:tab w:val="left" w:pos="2318"/>
          <w:tab w:val="left" w:pos="3374"/>
          <w:tab w:val="left" w:pos="4694"/>
          <w:tab w:val="left" w:pos="6288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3.2.8.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Не заключать договоры и не вступать в сделки, следствием которых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является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или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может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являться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какое-либо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обременение предоставленных</w:t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Предпринимателю по Договору имущественных прав, в частности переход их к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иному лицу (договоры залога, внесение права на размещение НТО или его части в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уставный капитал юридического лица и др.) без письменного разрешения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Администрации.</w:t>
      </w:r>
    </w:p>
    <w:p w:rsidR="00F82DBE" w:rsidRPr="00D354F9" w:rsidRDefault="00F82DBE" w:rsidP="00F82DBE">
      <w:pPr>
        <w:widowControl w:val="0"/>
        <w:numPr>
          <w:ilvl w:val="0"/>
          <w:numId w:val="4"/>
        </w:numPr>
        <w:shd w:val="clear" w:color="auto" w:fill="FFFFFF"/>
        <w:tabs>
          <w:tab w:val="left" w:pos="1147"/>
        </w:tabs>
        <w:suppressAutoHyphens/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После окончания срока действия Договора обеспечить освобождение места размещения НТО от расположенного на нем НТО.</w:t>
      </w:r>
    </w:p>
    <w:p w:rsidR="00F82DBE" w:rsidRPr="00D354F9" w:rsidRDefault="00F82DBE" w:rsidP="00F82DBE">
      <w:pPr>
        <w:widowControl w:val="0"/>
        <w:numPr>
          <w:ilvl w:val="0"/>
          <w:numId w:val="4"/>
        </w:numPr>
        <w:shd w:val="clear" w:color="auto" w:fill="FFFFFF"/>
        <w:tabs>
          <w:tab w:val="left" w:pos="1147"/>
          <w:tab w:val="left" w:pos="2558"/>
          <w:tab w:val="left" w:pos="4493"/>
          <w:tab w:val="left" w:pos="5006"/>
          <w:tab w:val="left" w:pos="6394"/>
        </w:tabs>
        <w:suppressAutoHyphens/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течение двадцати дней с даты вступления в силу настоящего Договора заключить договор на сбор и вывоз бытовых отходов (а в случае осуществления </w:t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Предпринимателем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деятельности,</w:t>
      </w:r>
      <w:r w:rsidRPr="00D354F9">
        <w:rPr>
          <w:rFonts w:ascii="Arial" w:eastAsia="Times New Roman" w:hAnsi="Times New Roman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процессе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которой образуются отходы производства и потребления, также на вывоз и таких отходов) с организацией, предоставляющей соответствующие услуги, и в срок не более двух месяцев с даты заключения указанного договора представить в Администрацию копию договора.</w:t>
      </w:r>
    </w:p>
    <w:p w:rsidR="00F82DBE" w:rsidRPr="00D354F9" w:rsidRDefault="00F82DBE" w:rsidP="00F82D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ar-SA"/>
        </w:rPr>
      </w:pPr>
    </w:p>
    <w:p w:rsidR="00F82DBE" w:rsidRPr="00D354F9" w:rsidRDefault="00F82DBE" w:rsidP="00F82DBE">
      <w:pPr>
        <w:widowControl w:val="0"/>
        <w:numPr>
          <w:ilvl w:val="0"/>
          <w:numId w:val="5"/>
        </w:numPr>
        <w:shd w:val="clear" w:color="auto" w:fill="FFFFFF"/>
        <w:tabs>
          <w:tab w:val="left" w:pos="1238"/>
          <w:tab w:val="left" w:pos="2131"/>
          <w:tab w:val="left" w:pos="4147"/>
          <w:tab w:val="left" w:pos="6773"/>
          <w:tab w:val="left" w:pos="7339"/>
          <w:tab w:val="left" w:pos="8587"/>
        </w:tabs>
        <w:suppressAutoHyphens/>
        <w:autoSpaceDE w:val="0"/>
        <w:autoSpaceDN w:val="0"/>
        <w:adjustRightInd w:val="0"/>
        <w:spacing w:after="0" w:line="298" w:lineRule="exact"/>
        <w:ind w:right="5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 использовании места размещения НТО соблюдать требования, </w:t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установленные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действующим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законодательством,</w:t>
      </w:r>
      <w:r w:rsidRPr="00D354F9">
        <w:rPr>
          <w:rFonts w:ascii="Arial" w:eastAsia="Times New Roman" w:hAnsi="Times New Roman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также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 xml:space="preserve">выполнять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предписания уполномоченных контрольных и надзорных органов об устранении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нарушений, допущенных при использовании НТО и прилегающей территории.</w:t>
      </w:r>
    </w:p>
    <w:p w:rsidR="00F82DBE" w:rsidRPr="00D354F9" w:rsidRDefault="00F82DBE" w:rsidP="00F82DBE">
      <w:pPr>
        <w:widowControl w:val="0"/>
        <w:numPr>
          <w:ilvl w:val="0"/>
          <w:numId w:val="5"/>
        </w:numPr>
        <w:shd w:val="clear" w:color="auto" w:fill="FFFFFF"/>
        <w:tabs>
          <w:tab w:val="left" w:pos="1238"/>
          <w:tab w:val="left" w:pos="7502"/>
          <w:tab w:val="left" w:pos="9240"/>
        </w:tabs>
        <w:suppressAutoHyphens/>
        <w:autoSpaceDE w:val="0"/>
        <w:autoSpaceDN w:val="0"/>
        <w:adjustRightInd w:val="0"/>
        <w:spacing w:after="0" w:line="298" w:lineRule="exact"/>
        <w:ind w:right="5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0"/>
          <w:sz w:val="26"/>
          <w:szCs w:val="26"/>
          <w:lang w:eastAsia="ar-SA"/>
        </w:rPr>
        <w:t>Использовать расположенную в пределах места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размещения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 xml:space="preserve">НТО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прилегающую территорию в соответствии с требованиями </w:t>
      </w:r>
      <w:hyperlink r:id="rId34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u w:val="single"/>
            <w:lang w:eastAsia="ar-SA"/>
          </w:rPr>
          <w:t>земельного</w:t>
        </w:r>
      </w:hyperlink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 </w:t>
      </w:r>
      <w:hyperlink r:id="rId35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u w:val="single"/>
            <w:lang w:eastAsia="ar-SA"/>
          </w:rPr>
          <w:t xml:space="preserve">водного </w:t>
        </w:r>
      </w:hyperlink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законодательства(*)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F82DBE" w:rsidRPr="00D354F9" w:rsidRDefault="00F82DBE" w:rsidP="00F82DBE">
      <w:pPr>
        <w:shd w:val="clear" w:color="auto" w:fill="FFFFFF"/>
        <w:tabs>
          <w:tab w:val="left" w:pos="1373"/>
          <w:tab w:val="left" w:pos="2170"/>
          <w:tab w:val="left" w:pos="4214"/>
          <w:tab w:val="left" w:pos="5837"/>
          <w:tab w:val="left" w:pos="6427"/>
          <w:tab w:val="left" w:pos="7387"/>
          <w:tab w:val="left" w:pos="9235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3.2.13.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При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необходимости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проведения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на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месте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размещения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НТО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землеустроительных, земляных, строительных, мелиоративных, хозяйственных и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иных работ, осуществление которых может оказывать прямое или косвенное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воздействие на объект культурного наследия, обеспечить проведение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государственной историко-культурной экспертизы в соответствии с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требованиями федерального законодательства</w:t>
      </w:r>
      <w:hyperlink w:anchor="bookmark14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(**)</w:t>
        </w:r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.</w:t>
        </w:r>
      </w:hyperlink>
    </w:p>
    <w:p w:rsidR="00F82DBE" w:rsidRPr="00D354F9" w:rsidRDefault="00F82DBE" w:rsidP="00F82DBE">
      <w:pPr>
        <w:shd w:val="clear" w:color="auto" w:fill="FFFFFF"/>
        <w:suppressAutoHyphens/>
        <w:spacing w:before="595" w:after="0" w:line="298" w:lineRule="exact"/>
        <w:ind w:right="1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(*)</w:t>
      </w:r>
      <w:hyperlink w:anchor="bookmark12" w:history="1"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 xml:space="preserve">Пункт 3.2.12 </w:t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включается в текст Договора в случае, если место размещения НТО расположено в пределах водоохранной зоны (прибрежной защитной полосы) водного объекта.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(**)</w:t>
      </w:r>
      <w:hyperlink w:anchor="bookmark13" w:history="1"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 xml:space="preserve">Пункт 3.2.13 </w:t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включается в текст Договора в случае, если место размещения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0"/>
          <w:sz w:val="26"/>
          <w:szCs w:val="26"/>
          <w:lang w:eastAsia="ar-SA"/>
        </w:rPr>
        <w:t xml:space="preserve">НТО    расположено    в    границах    территории    объекта    культурного    наследия    народов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Российской Федерации.</w:t>
      </w:r>
    </w:p>
    <w:p w:rsidR="00F82DBE" w:rsidRPr="00D354F9" w:rsidRDefault="00F82DBE" w:rsidP="00F82DBE">
      <w:pPr>
        <w:shd w:val="clear" w:color="auto" w:fill="FFFFFF"/>
        <w:tabs>
          <w:tab w:val="left" w:pos="1310"/>
          <w:tab w:val="left" w:pos="8102"/>
        </w:tabs>
        <w:suppressAutoHyphens/>
        <w:spacing w:before="293" w:after="0" w:line="302" w:lineRule="exact"/>
        <w:ind w:firstLine="3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3.2.14.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2"/>
          <w:sz w:val="26"/>
          <w:szCs w:val="26"/>
          <w:lang w:eastAsia="ar-SA"/>
        </w:rPr>
        <w:t>Выполнять       требования       в       сфере       благоустройства,</w:t>
      </w:r>
      <w:r w:rsidRPr="00D354F9">
        <w:rPr>
          <w:rFonts w:ascii="Arial" w:eastAsia="Times New Roman" w:hAnsi="Times New Roman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установленные</w:t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действующим законодательством.</w:t>
      </w:r>
    </w:p>
    <w:p w:rsidR="00F82DBE" w:rsidRPr="00D354F9" w:rsidRDefault="00F82DBE" w:rsidP="00F82DBE">
      <w:pPr>
        <w:shd w:val="clear" w:color="auto" w:fill="FFFFFF"/>
        <w:tabs>
          <w:tab w:val="left" w:pos="1109"/>
        </w:tabs>
        <w:suppressAutoHyphens/>
        <w:spacing w:after="0" w:line="298" w:lineRule="exact"/>
        <w:ind w:firstLine="3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3.2.15.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4"/>
          <w:sz w:val="26"/>
          <w:szCs w:val="26"/>
          <w:lang w:eastAsia="ar-SA"/>
        </w:rPr>
        <w:t>В однодневный   срок   после   завершения   периодов,    указанных в</w:t>
      </w:r>
      <w:hyperlink w:anchor="bookmark3" w:history="1">
        <w:r w:rsidRPr="00D354F9">
          <w:rPr>
            <w:rFonts w:ascii="Times New Roman" w:eastAsia="Times New Roman" w:hAnsi="Times New Roman" w:cs="Times New Roman"/>
            <w:spacing w:val="-4"/>
            <w:sz w:val="26"/>
            <w:szCs w:val="26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pacing w:val="-4"/>
            <w:sz w:val="26"/>
            <w:szCs w:val="26"/>
            <w:lang w:eastAsia="ar-SA"/>
          </w:rPr>
          <w:t>пункте 2.1</w:t>
        </w:r>
        <w:r w:rsidRPr="00D354F9">
          <w:rPr>
            <w:rFonts w:ascii="Times New Roman" w:eastAsia="Times New Roman" w:hAnsi="Times New Roman" w:cs="Times New Roman"/>
            <w:b/>
            <w:bCs/>
            <w:spacing w:val="-4"/>
            <w:sz w:val="26"/>
            <w:szCs w:val="26"/>
            <w:lang w:eastAsia="ar-SA"/>
          </w:rPr>
          <w:br/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Договора, осуществлять демонтаж НТО</w:t>
      </w:r>
      <w:hyperlink w:anchor="bookmark16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(*)</w:t>
        </w:r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.</w:t>
        </w:r>
      </w:hyperlink>
    </w:p>
    <w:p w:rsidR="00F82DBE" w:rsidRPr="00D354F9" w:rsidRDefault="00F82DBE" w:rsidP="00F82DBE">
      <w:pPr>
        <w:shd w:val="clear" w:color="auto" w:fill="FFFFFF"/>
        <w:suppressAutoHyphens/>
        <w:spacing w:before="595" w:after="0" w:line="298" w:lineRule="exact"/>
        <w:ind w:right="1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(*) </w:t>
      </w:r>
      <w:hyperlink w:anchor="bookmark15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 xml:space="preserve">Пункт 3.2.15 </w:t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включается в текст Договора в случае, если размещение НТО </w:t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носит сезонный характер и осуществляется в соответствии со сроками, определенными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Администрацией.</w:t>
      </w:r>
    </w:p>
    <w:p w:rsidR="00F82DBE" w:rsidRPr="00D354F9" w:rsidRDefault="00F82DBE" w:rsidP="00F82DBE">
      <w:pPr>
        <w:shd w:val="clear" w:color="auto" w:fill="FFFFFF"/>
        <w:tabs>
          <w:tab w:val="left" w:pos="1330"/>
          <w:tab w:val="left" w:pos="4632"/>
          <w:tab w:val="left" w:pos="6350"/>
          <w:tab w:val="left" w:pos="6634"/>
        </w:tabs>
        <w:suppressAutoHyphens/>
        <w:spacing w:before="293"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3.2.16.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Соблюдать требования, установленные </w:t>
      </w:r>
      <w:hyperlink r:id="rId36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u w:val="single"/>
            <w:lang w:eastAsia="ar-SA"/>
          </w:rPr>
          <w:t>Федеральным законом</w:t>
        </w:r>
      </w:hyperlink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от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30.03.1999 № 52-ФЗ «О санитарно-эпидемиологическом благополучии населения»,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Санитарно-эпидемиологическими правилами и нормативами</w:t>
      </w:r>
      <w:hyperlink r:id="rId37" w:history="1">
        <w:r w:rsidRPr="00D354F9">
          <w:rPr>
            <w:rFonts w:ascii="Times New Roman" w:eastAsia="Times New Roman" w:hAnsi="Times New Roman" w:cs="Times New Roman"/>
            <w:sz w:val="26"/>
            <w:szCs w:val="26"/>
            <w:u w:val="single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u w:val="single"/>
            <w:lang w:eastAsia="ar-SA"/>
          </w:rPr>
          <w:t xml:space="preserve">СанПиН </w:t>
        </w:r>
      </w:hyperlink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2.2.1/2.1.1.1200-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  <w:lang w:eastAsia="ar-SA"/>
        </w:rPr>
        <w:t xml:space="preserve">03 </w:t>
      </w:r>
      <w:r w:rsidRPr="00D354F9">
        <w:rPr>
          <w:rFonts w:ascii="Times New Roman" w:eastAsia="Times New Roman" w:hAnsi="Times New Roman" w:cs="Times New Roman"/>
          <w:spacing w:val="-11"/>
          <w:sz w:val="26"/>
          <w:szCs w:val="26"/>
          <w:lang w:eastAsia="ar-SA"/>
        </w:rPr>
        <w:t>«Санитарно-защитные зоны 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санитарная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классификация предприятий,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pacing w:val="-13"/>
          <w:sz w:val="26"/>
          <w:szCs w:val="26"/>
          <w:lang w:eastAsia="ar-SA"/>
        </w:rPr>
        <w:t>сооружений и иных объектов», утвержденными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hyperlink r:id="rId38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u w:val="single"/>
            <w:lang w:eastAsia="ar-SA"/>
          </w:rPr>
          <w:t>постановлением</w:t>
        </w:r>
      </w:hyperlink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государственного санитарного врача Российской Федерации от 25.09.2007 № 74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«О введении в действие новой редакции Санитарно-эпидемиологических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правил и нормативов СанПиН 2.2.1/2.1.1.1200-03 «Санитарно-защитные зоны и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санитарная   классификация предприятий, сооружений и иных объектов».</w:t>
      </w:r>
    </w:p>
    <w:p w:rsidR="00F82DBE" w:rsidRPr="00D354F9" w:rsidRDefault="00F82DBE" w:rsidP="00F82DBE">
      <w:pPr>
        <w:shd w:val="clear" w:color="auto" w:fill="FFFFFF"/>
        <w:tabs>
          <w:tab w:val="left" w:pos="1243"/>
          <w:tab w:val="left" w:pos="3979"/>
          <w:tab w:val="left" w:pos="4445"/>
          <w:tab w:val="left" w:pos="5654"/>
          <w:tab w:val="left" w:pos="9643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3.2.17.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Соблюдать установленные действующим законодательством правила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pacing w:val="-8"/>
          <w:sz w:val="26"/>
          <w:szCs w:val="26"/>
          <w:lang w:eastAsia="ar-SA"/>
        </w:rPr>
        <w:t>промышленного производства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оборота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8"/>
          <w:sz w:val="26"/>
          <w:szCs w:val="26"/>
          <w:lang w:eastAsia="ar-SA"/>
        </w:rPr>
        <w:t xml:space="preserve">этилового спирта, алкогольной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спиртосодержащей продукции, включая пиво и напитки, изготавливаемые на его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основе.</w:t>
      </w:r>
    </w:p>
    <w:p w:rsidR="00F82DBE" w:rsidRPr="00D354F9" w:rsidRDefault="00F82DBE" w:rsidP="00F82DBE">
      <w:pPr>
        <w:shd w:val="clear" w:color="auto" w:fill="FFFFFF"/>
        <w:tabs>
          <w:tab w:val="left" w:pos="1104"/>
        </w:tabs>
        <w:suppressAutoHyphens/>
        <w:spacing w:after="0" w:line="298" w:lineRule="exact"/>
        <w:ind w:left="3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3.2.18.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Разместить не более одного временного (некапитального) НТО.</w:t>
      </w:r>
    </w:p>
    <w:p w:rsidR="00F82DBE" w:rsidRPr="00D354F9" w:rsidRDefault="00F82DBE" w:rsidP="00F82DBE">
      <w:pPr>
        <w:shd w:val="clear" w:color="auto" w:fill="FFFFFF"/>
        <w:tabs>
          <w:tab w:val="left" w:pos="1334"/>
          <w:tab w:val="left" w:pos="7771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3.2.19.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4"/>
          <w:sz w:val="26"/>
          <w:szCs w:val="26"/>
          <w:lang w:eastAsia="ar-SA"/>
        </w:rPr>
        <w:t>Обратиться в Администрацию за получением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рекомендаций по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проектированию и размещению НТО.</w:t>
      </w:r>
    </w:p>
    <w:p w:rsidR="00F82DBE" w:rsidRPr="00D354F9" w:rsidRDefault="00F82DBE" w:rsidP="00F82DBE">
      <w:pPr>
        <w:shd w:val="clear" w:color="auto" w:fill="FFFFFF"/>
        <w:tabs>
          <w:tab w:val="left" w:pos="1142"/>
          <w:tab w:val="left" w:pos="1646"/>
          <w:tab w:val="left" w:pos="3024"/>
          <w:tab w:val="left" w:pos="4166"/>
          <w:tab w:val="left" w:pos="4752"/>
          <w:tab w:val="left" w:pos="7066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3.2.20.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Предоставить в Администрацию в течение двенадцати месяцев со дня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подписания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Договора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письмо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4"/>
          <w:sz w:val="26"/>
          <w:szCs w:val="26"/>
          <w:lang w:eastAsia="ar-SA"/>
        </w:rPr>
        <w:t>от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уполномоченного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органа Администрации,</w:t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отвечающего за архитектуру и строительство, подтверждающее соответствие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 xml:space="preserve">возведенного   НТО   рекомендациям, указанным в </w:t>
      </w:r>
      <w:r w:rsidRPr="00D354F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ar-SA"/>
        </w:rPr>
        <w:t xml:space="preserve">пункте 3.2.19 </w:t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Договора.</w:t>
      </w:r>
    </w:p>
    <w:p w:rsidR="00F82DBE" w:rsidRPr="00D354F9" w:rsidRDefault="00F82DBE" w:rsidP="00F82DBE">
      <w:pPr>
        <w:shd w:val="clear" w:color="auto" w:fill="FFFFFF"/>
        <w:tabs>
          <w:tab w:val="left" w:pos="1258"/>
        </w:tabs>
        <w:suppressAutoHyphens/>
        <w:spacing w:after="0" w:line="298" w:lineRule="exact"/>
        <w:ind w:right="5"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3.2.21.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Соблюдать охранные зоны сетей инженерно-технического обеспечения,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связи и электрических сетей.</w:t>
      </w:r>
    </w:p>
    <w:p w:rsidR="00F82DBE" w:rsidRPr="00D354F9" w:rsidRDefault="00F82DBE" w:rsidP="00F82DBE">
      <w:pPr>
        <w:shd w:val="clear" w:color="auto" w:fill="FFFFFF"/>
        <w:tabs>
          <w:tab w:val="left" w:pos="1128"/>
          <w:tab w:val="left" w:pos="1675"/>
          <w:tab w:val="left" w:pos="3792"/>
          <w:tab w:val="left" w:pos="4843"/>
          <w:tab w:val="left" w:pos="8482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3.2.22.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В случае если место размещения НТО расположено в пределах охранных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зон сетей инженерно-технического обеспечения, связи и электрических сетей,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обеспечить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согласование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места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6"/>
          <w:sz w:val="26"/>
          <w:szCs w:val="26"/>
          <w:lang w:eastAsia="ar-SA"/>
        </w:rPr>
        <w:t>расположения возводимого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временного</w:t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(некапитального) объекта с организациями, обеспечивающими эксплуатацию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указанных сетей.</w:t>
      </w:r>
    </w:p>
    <w:p w:rsidR="00F82DBE" w:rsidRPr="00D354F9" w:rsidRDefault="00F82DBE" w:rsidP="00F82DBE">
      <w:pPr>
        <w:shd w:val="clear" w:color="auto" w:fill="FFFFFF"/>
        <w:tabs>
          <w:tab w:val="left" w:pos="1181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3.2.23.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Для использования НТО по вспомогательному (вспомогательным) виду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использования в соответствии с</w:t>
      </w:r>
      <w:hyperlink w:anchor="bookmark8" w:history="1"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 xml:space="preserve">пунктом 3.1.3 </w:t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Договора:</w:t>
      </w:r>
    </w:p>
    <w:p w:rsidR="00F82DBE" w:rsidRPr="00D354F9" w:rsidRDefault="00F82DBE" w:rsidP="00F82DBE">
      <w:pPr>
        <w:shd w:val="clear" w:color="auto" w:fill="FFFFFF"/>
        <w:tabs>
          <w:tab w:val="left" w:pos="658"/>
          <w:tab w:val="left" w:pos="2006"/>
          <w:tab w:val="left" w:pos="3835"/>
          <w:tab w:val="left" w:pos="4445"/>
          <w:tab w:val="left" w:pos="6749"/>
          <w:tab w:val="left" w:pos="9389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В случаях, предусмотренных действующим законодательством, получить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согласования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Arial" w:cs="Times New Roman"/>
          <w:spacing w:val="-2"/>
          <w:sz w:val="26"/>
          <w:szCs w:val="26"/>
          <w:lang w:eastAsia="ar-SA"/>
        </w:rPr>
        <w:t>(</w:t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разрешения)</w:t>
      </w:r>
      <w:r w:rsidRPr="00D354F9">
        <w:rPr>
          <w:rFonts w:ascii="Arial" w:eastAsia="Times New Roman" w:hAnsi="Times New Roman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на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вспомогательный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Arial" w:cs="Times New Roman"/>
          <w:spacing w:val="-2"/>
          <w:sz w:val="26"/>
          <w:szCs w:val="26"/>
          <w:lang w:eastAsia="ar-SA"/>
        </w:rPr>
        <w:t>(</w:t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вспомогательные)</w:t>
      </w:r>
      <w:r w:rsidRPr="00D354F9">
        <w:rPr>
          <w:rFonts w:ascii="Arial" w:eastAsia="Times New Roman" w:hAnsi="Times New Roman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вид</w:t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деятельности;</w:t>
      </w:r>
    </w:p>
    <w:p w:rsidR="00F82DBE" w:rsidRPr="00D354F9" w:rsidRDefault="00F82DBE" w:rsidP="00F82DBE">
      <w:pPr>
        <w:shd w:val="clear" w:color="auto" w:fill="FFFFFF"/>
        <w:tabs>
          <w:tab w:val="left" w:pos="480"/>
          <w:tab w:val="left" w:pos="1330"/>
          <w:tab w:val="left" w:pos="2520"/>
          <w:tab w:val="left" w:pos="4210"/>
          <w:tab w:val="left" w:pos="6019"/>
          <w:tab w:val="left" w:pos="7829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В трехдневный срок направить уведомление в Администрацию о намерении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использовать не более 30% площади НТО под вспомогательный (вспомогательные)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виды использования. В качестве приложения к уведомлению об использовании не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более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Arial" w:cs="Times New Roman"/>
          <w:spacing w:val="-2"/>
          <w:sz w:val="26"/>
          <w:szCs w:val="26"/>
          <w:lang w:eastAsia="ar-SA"/>
        </w:rPr>
        <w:t>30%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площади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торгового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0"/>
          <w:sz w:val="26"/>
          <w:szCs w:val="26"/>
          <w:lang w:eastAsia="ar-SA"/>
        </w:rPr>
        <w:t>объекта под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вспомогательный</w:t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(вспомогательные) вид использования Предприниматель должен представить план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торгового объекта с указанием выделенной части под вспомогательный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(вспомогательные) вид использования.</w:t>
      </w:r>
    </w:p>
    <w:p w:rsidR="00F82DBE" w:rsidRPr="00D354F9" w:rsidRDefault="00F82DBE" w:rsidP="00F82DBE">
      <w:pPr>
        <w:shd w:val="clear" w:color="auto" w:fill="FFFFFF"/>
        <w:tabs>
          <w:tab w:val="left" w:pos="778"/>
        </w:tabs>
        <w:suppressAutoHyphens/>
        <w:spacing w:after="0" w:line="298" w:lineRule="exact"/>
        <w:ind w:left="3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3.3.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Предприниматель не вправе:</w:t>
      </w:r>
    </w:p>
    <w:p w:rsidR="00F82DBE" w:rsidRPr="00D354F9" w:rsidRDefault="00F82DBE" w:rsidP="00F82DBE">
      <w:pPr>
        <w:shd w:val="clear" w:color="auto" w:fill="FFFFFF"/>
        <w:tabs>
          <w:tab w:val="left" w:pos="1162"/>
          <w:tab w:val="left" w:pos="7387"/>
        </w:tabs>
        <w:suppressAutoHyphens/>
        <w:spacing w:after="0" w:line="298" w:lineRule="exact"/>
        <w:ind w:firstLine="3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3.3.1.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0"/>
          <w:sz w:val="26"/>
          <w:szCs w:val="26"/>
          <w:lang w:eastAsia="ar-SA"/>
        </w:rPr>
        <w:t>Размещать      игровые      столы,      игровые      автоматы,</w:t>
      </w:r>
      <w:r w:rsidRPr="00D354F9">
        <w:rPr>
          <w:rFonts w:ascii="Arial" w:eastAsia="Times New Roman" w:hAnsi="Times New Roman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кассы тотализаторов,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кассы   букмекерских   контор   и иное оборудование игорногобизнеса.</w:t>
      </w:r>
    </w:p>
    <w:p w:rsidR="00F82DBE" w:rsidRPr="00D354F9" w:rsidRDefault="00F82DBE" w:rsidP="00F82DBE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suppressAutoHyphens/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Передавать свои права и обязанности по Договору другим лицам.</w:t>
      </w:r>
    </w:p>
    <w:p w:rsidR="00F82DBE" w:rsidRPr="00D354F9" w:rsidRDefault="00F82DBE" w:rsidP="00F82DBE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suppressAutoHyphens/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pacing w:val="-4"/>
          <w:sz w:val="26"/>
          <w:szCs w:val="26"/>
          <w:lang w:eastAsia="ar-SA"/>
        </w:rPr>
        <w:t>Использовать место размещения НТО   в   периоды,   не   указанные в</w:t>
      </w:r>
      <w:hyperlink w:anchor="bookmark3" w:history="1">
        <w:r w:rsidRPr="00D354F9">
          <w:rPr>
            <w:rFonts w:ascii="Times New Roman" w:eastAsia="Times New Roman" w:hAnsi="Times New Roman" w:cs="Times New Roman"/>
            <w:spacing w:val="-4"/>
            <w:sz w:val="26"/>
            <w:szCs w:val="26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pacing w:val="-4"/>
            <w:sz w:val="26"/>
            <w:szCs w:val="26"/>
            <w:lang w:eastAsia="ar-SA"/>
          </w:rPr>
          <w:t xml:space="preserve">пункте 2.1 </w:t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Договора</w:t>
      </w:r>
      <w:hyperlink w:anchor="bookmark23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(*)</w:t>
        </w:r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.</w:t>
        </w:r>
      </w:hyperlink>
    </w:p>
    <w:p w:rsidR="00F82DBE" w:rsidRPr="00D354F9" w:rsidRDefault="00F82DBE" w:rsidP="00F82DBE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suppressAutoHyphens/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Крепить НТО к асфальту и фасаду зданий</w:t>
      </w:r>
      <w:hyperlink w:anchor="bookmark23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(*)</w:t>
        </w:r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.</w:t>
        </w:r>
      </w:hyperlink>
    </w:p>
    <w:p w:rsidR="00F82DBE" w:rsidRPr="00D354F9" w:rsidRDefault="00F82DBE" w:rsidP="00F82DBE">
      <w:pPr>
        <w:shd w:val="clear" w:color="auto" w:fill="FFFFFF"/>
        <w:tabs>
          <w:tab w:val="left" w:pos="960"/>
        </w:tabs>
        <w:suppressAutoHyphens/>
        <w:spacing w:after="0" w:line="298" w:lineRule="exact"/>
        <w:ind w:firstLine="3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3.4.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9"/>
          <w:sz w:val="26"/>
          <w:szCs w:val="26"/>
          <w:lang w:eastAsia="ar-SA"/>
        </w:rPr>
        <w:t>Администрация      не      вправе      вмешиваться      в      хозяйственную деятельность</w:t>
      </w:r>
      <w:r w:rsidRPr="00D354F9">
        <w:rPr>
          <w:rFonts w:ascii="Times New Roman" w:eastAsia="Times New Roman" w:hAnsi="Times New Roman" w:cs="Times New Roman"/>
          <w:spacing w:val="-9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Предпринимателя, если она не противоречит условиям Договора и законодательству.</w:t>
      </w:r>
    </w:p>
    <w:p w:rsidR="00F82DBE" w:rsidRPr="00D354F9" w:rsidRDefault="00F82DBE" w:rsidP="00F82DBE">
      <w:pPr>
        <w:shd w:val="clear" w:color="auto" w:fill="FFFFFF"/>
        <w:suppressAutoHyphens/>
        <w:spacing w:before="595" w:after="0" w:line="298" w:lineRule="exact"/>
        <w:ind w:right="1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(*) 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Пункты 3.3.3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 </w:t>
      </w:r>
      <w:hyperlink w:anchor="bookmark22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3.3.4</w:t>
        </w:r>
      </w:hyperlink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включаются в текст Договора в случае, если размещение НТО носит сезонный характер и осуществляется в соответствии со сроками, определенными нормативным правовым актом муниципального образования Пензенской области.</w:t>
      </w:r>
    </w:p>
    <w:p w:rsidR="00F82DBE" w:rsidRPr="00D354F9" w:rsidRDefault="00F82DBE" w:rsidP="00F82DBE">
      <w:pPr>
        <w:shd w:val="clear" w:color="auto" w:fill="FFFFFF"/>
        <w:suppressAutoHyphens/>
        <w:spacing w:before="302" w:after="0" w:line="240" w:lineRule="auto"/>
        <w:ind w:right="1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4. Ответственность Сторон</w:t>
      </w:r>
    </w:p>
    <w:p w:rsidR="00F82DBE" w:rsidRPr="00D354F9" w:rsidRDefault="00F82DBE" w:rsidP="00F82DBE">
      <w:pPr>
        <w:shd w:val="clear" w:color="auto" w:fill="FFFFFF"/>
        <w:tabs>
          <w:tab w:val="left" w:pos="806"/>
        </w:tabs>
        <w:suppressAutoHyphens/>
        <w:spacing w:before="293"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4.1.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В случае неисполнения или ненадлежащего исполнения условий Договора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виновная Сторона обязана возместить причиненные убытки, включая упущенную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выгоду, в соответствии с законодательством.</w:t>
      </w:r>
    </w:p>
    <w:p w:rsidR="00F82DBE" w:rsidRPr="00D354F9" w:rsidRDefault="00F82DBE" w:rsidP="00F82DBE">
      <w:pPr>
        <w:shd w:val="clear" w:color="auto" w:fill="FFFFFF"/>
        <w:tabs>
          <w:tab w:val="left" w:pos="859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4.2.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В случае нарушения </w:t>
      </w:r>
      <w:hyperlink w:anchor="bookmark2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пунктов 1.3</w:t>
        </w:r>
      </w:hyperlink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 </w:t>
      </w:r>
      <w:hyperlink w:anchor="bookmark20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3.2.23</w:t>
        </w:r>
      </w:hyperlink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Договора Предприниматель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pacing w:val="-8"/>
          <w:sz w:val="26"/>
          <w:szCs w:val="26"/>
          <w:lang w:eastAsia="ar-SA"/>
        </w:rPr>
        <w:t>обязан     уплатить     штраф     в     размере   годовой   платы по Договору.</w:t>
      </w:r>
    </w:p>
    <w:p w:rsidR="00F82DBE" w:rsidRPr="00D354F9" w:rsidRDefault="00F82DBE" w:rsidP="00F82DBE">
      <w:pPr>
        <w:shd w:val="clear" w:color="auto" w:fill="FFFFFF"/>
        <w:tabs>
          <w:tab w:val="left" w:pos="907"/>
          <w:tab w:val="left" w:pos="8736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4.3.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2"/>
          <w:sz w:val="26"/>
          <w:szCs w:val="26"/>
          <w:lang w:eastAsia="ar-SA"/>
        </w:rPr>
        <w:t xml:space="preserve">В случае нарушения Предпринимателем </w:t>
      </w:r>
      <w:hyperlink w:anchor="bookmark4" w:history="1">
        <w:r w:rsidRPr="00D354F9">
          <w:rPr>
            <w:rFonts w:ascii="Times New Roman" w:eastAsia="Times New Roman" w:hAnsi="Times New Roman" w:cs="Times New Roman"/>
            <w:b/>
            <w:bCs/>
            <w:spacing w:val="-12"/>
            <w:sz w:val="26"/>
            <w:szCs w:val="26"/>
            <w:lang w:eastAsia="ar-SA"/>
          </w:rPr>
          <w:t>пунктов 2.3</w:t>
        </w:r>
      </w:hyperlink>
      <w:r w:rsidRPr="00D354F9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eastAsia="ar-SA"/>
        </w:rPr>
        <w:t xml:space="preserve"> </w:t>
      </w:r>
      <w:r w:rsidRPr="00D354F9">
        <w:rPr>
          <w:rFonts w:ascii="Times New Roman" w:eastAsia="Times New Roman" w:hAnsi="Times New Roman" w:cs="Times New Roman"/>
          <w:spacing w:val="-12"/>
          <w:sz w:val="26"/>
          <w:szCs w:val="26"/>
          <w:lang w:eastAsia="ar-SA"/>
        </w:rPr>
        <w:t xml:space="preserve">и </w:t>
      </w:r>
      <w:hyperlink w:anchor="bookmark5" w:history="1">
        <w:r w:rsidRPr="00D354F9">
          <w:rPr>
            <w:rFonts w:ascii="Times New Roman" w:eastAsia="Times New Roman" w:hAnsi="Times New Roman" w:cs="Times New Roman"/>
            <w:b/>
            <w:bCs/>
            <w:spacing w:val="-12"/>
            <w:sz w:val="26"/>
            <w:szCs w:val="26"/>
            <w:lang w:eastAsia="ar-SA"/>
          </w:rPr>
          <w:t>2.4</w:t>
        </w:r>
      </w:hyperlink>
      <w:r w:rsidRPr="00D354F9">
        <w:rPr>
          <w:rFonts w:ascii="Arial" w:eastAsia="Times New Roman" w:hAnsi="Times New Roman" w:cs="Arial"/>
          <w:b/>
          <w:bCs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Договора</w:t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начисляются пени в размере 0,15 процента с просроченной суммы платежей за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каждый день просрочки.</w:t>
      </w:r>
    </w:p>
    <w:p w:rsidR="00F82DBE" w:rsidRPr="00D354F9" w:rsidRDefault="00F82DBE" w:rsidP="00F82DBE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suppressAutoHyphens/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случае нарушения </w:t>
      </w:r>
      <w:hyperlink w:anchor="bookmark10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пункта 3.2.10</w:t>
        </w:r>
      </w:hyperlink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Договора Предприниматель обязан уплатить штраф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в размере квартальной платы.</w:t>
      </w:r>
    </w:p>
    <w:p w:rsidR="00F82DBE" w:rsidRPr="00D354F9" w:rsidRDefault="00F82DBE" w:rsidP="00F82DBE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suppressAutoHyphens/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случае нарушения 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пункта 3.3.3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Договора Предприниматель обязан уплатить штраф в размере квартальной платы</w:t>
      </w:r>
      <w:hyperlink w:anchor="bookmark25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(*)</w:t>
        </w:r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.</w:t>
        </w:r>
      </w:hyperlink>
    </w:p>
    <w:p w:rsidR="00F82DBE" w:rsidRPr="00D354F9" w:rsidRDefault="00F82DBE" w:rsidP="00F82DBE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suppressAutoHyphens/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случае нарушения иных условий Договора Предприниматель обязан уплатить штраф в размере восьмидесяти процентов от квартальной платы.</w:t>
      </w:r>
    </w:p>
    <w:p w:rsidR="00F82DBE" w:rsidRPr="00D354F9" w:rsidRDefault="00F82DBE" w:rsidP="00F82DBE">
      <w:pPr>
        <w:shd w:val="clear" w:color="auto" w:fill="FFFFFF"/>
        <w:tabs>
          <w:tab w:val="left" w:pos="1027"/>
          <w:tab w:val="left" w:pos="8386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4.7.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4"/>
          <w:sz w:val="26"/>
          <w:szCs w:val="26"/>
          <w:lang w:eastAsia="ar-SA"/>
        </w:rPr>
        <w:t>Уплата неустойки (штрафа, пеней) не освобождает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Стороны от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выполнения лежащих на них обязательств по Договору. Штраф и пени вносятся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Предпринимателем на счет, указанный в</w:t>
      </w:r>
      <w:hyperlink w:anchor="bookmark6" w:history="1"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 xml:space="preserve">пункте 2.5 </w:t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Договора.</w:t>
      </w:r>
    </w:p>
    <w:p w:rsidR="00F82DBE" w:rsidRPr="00D354F9" w:rsidRDefault="00F82DBE" w:rsidP="00F82DBE">
      <w:pPr>
        <w:shd w:val="clear" w:color="auto" w:fill="FFFFFF"/>
        <w:suppressAutoHyphens/>
        <w:spacing w:before="595" w:after="0" w:line="298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(*) </w:t>
      </w:r>
      <w:hyperlink w:anchor="bookmark24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Пункт 4.5</w:t>
        </w:r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.</w:t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включается в текст Договора в случае, если размещение НТО носит сезонный характер и осуществляется в соответствии со сроками, определенными Администрацией.</w:t>
      </w:r>
    </w:p>
    <w:p w:rsidR="00F82DBE" w:rsidRPr="00D354F9" w:rsidRDefault="00F82DBE" w:rsidP="00F82DBE">
      <w:pPr>
        <w:shd w:val="clear" w:color="auto" w:fill="FFFFFF"/>
        <w:suppressAutoHyphens/>
        <w:spacing w:before="302" w:after="0" w:line="240" w:lineRule="auto"/>
        <w:ind w:left="129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5. Изменение, расторжение, прекращение действия Договора</w:t>
      </w:r>
    </w:p>
    <w:p w:rsidR="00F82DBE" w:rsidRPr="00D354F9" w:rsidRDefault="00F82DBE" w:rsidP="00F82DBE">
      <w:pPr>
        <w:shd w:val="clear" w:color="auto" w:fill="FFFFFF"/>
        <w:tabs>
          <w:tab w:val="left" w:pos="782"/>
        </w:tabs>
        <w:suppressAutoHyphens/>
        <w:spacing w:before="288"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5.1.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Договор прекращает свое действие по окончании его срока, а также в любой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другой срок по соглашению Сторон.</w:t>
      </w:r>
    </w:p>
    <w:p w:rsidR="00F82DBE" w:rsidRPr="00D354F9" w:rsidRDefault="00F82DBE" w:rsidP="00F82DBE">
      <w:pPr>
        <w:shd w:val="clear" w:color="auto" w:fill="FFFFFF"/>
        <w:tabs>
          <w:tab w:val="left" w:pos="1061"/>
          <w:tab w:val="left" w:pos="2765"/>
          <w:tab w:val="left" w:pos="3250"/>
          <w:tab w:val="left" w:pos="4834"/>
          <w:tab w:val="left" w:pos="6278"/>
          <w:tab w:val="left" w:pos="6749"/>
          <w:tab w:val="left" w:pos="8256"/>
        </w:tabs>
        <w:suppressAutoHyphens/>
        <w:spacing w:after="0" w:line="298" w:lineRule="exact"/>
        <w:ind w:right="10"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5.2.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Дополнения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изменения,</w:t>
      </w:r>
      <w:r w:rsidRPr="00D354F9">
        <w:rPr>
          <w:rFonts w:ascii="Arial" w:eastAsia="Times New Roman" w:hAnsi="Times New Roman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вносимые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Договор,</w:t>
      </w:r>
      <w:r w:rsidRPr="00D354F9">
        <w:rPr>
          <w:rFonts w:ascii="Arial" w:eastAsia="Times New Roman" w:hAnsi="Times New Roman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оформляются</w:t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дополнительными соглашениями Сторон.</w:t>
      </w:r>
    </w:p>
    <w:p w:rsidR="00F82DBE" w:rsidRPr="00D354F9" w:rsidRDefault="00F82DBE" w:rsidP="00F82DBE">
      <w:pPr>
        <w:shd w:val="clear" w:color="auto" w:fill="FFFFFF"/>
        <w:tabs>
          <w:tab w:val="left" w:pos="859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5.3.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Договор может быть расторгнут по требованию Администрации по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решению суда при следующих признаваемых Сторонами существенными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нарушениях Договора: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5.3.1. При не использовании Предпринимателем места размещения НТО в </w:t>
      </w:r>
      <w:r w:rsidRPr="00D354F9">
        <w:rPr>
          <w:rFonts w:ascii="Times New Roman" w:eastAsia="Times New Roman" w:hAnsi="Times New Roman" w:cs="Times New Roman"/>
          <w:spacing w:val="-5"/>
          <w:sz w:val="26"/>
          <w:szCs w:val="26"/>
          <w:lang w:eastAsia="ar-SA"/>
        </w:rPr>
        <w:t xml:space="preserve">соответствии  с  целью,  указанной  в </w:t>
      </w:r>
      <w:hyperlink w:anchor="bookmark0" w:history="1">
        <w:r w:rsidRPr="00D354F9">
          <w:rPr>
            <w:rFonts w:ascii="Times New Roman" w:eastAsia="Times New Roman" w:hAnsi="Times New Roman" w:cs="Times New Roman"/>
            <w:spacing w:val="-5"/>
            <w:sz w:val="26"/>
            <w:szCs w:val="26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pacing w:val="-5"/>
            <w:sz w:val="26"/>
            <w:szCs w:val="26"/>
            <w:lang w:eastAsia="ar-SA"/>
          </w:rPr>
          <w:t xml:space="preserve">пункте  1.1 </w:t>
        </w:r>
      </w:hyperlink>
      <w:r w:rsidRPr="00D354F9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ar-SA"/>
        </w:rPr>
        <w:t xml:space="preserve"> </w:t>
      </w:r>
      <w:r w:rsidRPr="00D354F9">
        <w:rPr>
          <w:rFonts w:ascii="Times New Roman" w:eastAsia="Times New Roman" w:hAnsi="Times New Roman" w:cs="Times New Roman"/>
          <w:spacing w:val="-5"/>
          <w:sz w:val="26"/>
          <w:szCs w:val="26"/>
          <w:lang w:eastAsia="ar-SA"/>
        </w:rPr>
        <w:t>Договора,  в  течение  шести  месяцев  с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даты вступления Договора в силу.</w:t>
      </w:r>
    </w:p>
    <w:p w:rsidR="00F82DBE" w:rsidRPr="00D354F9" w:rsidRDefault="00F82DBE" w:rsidP="00F82DBE">
      <w:pPr>
        <w:shd w:val="clear" w:color="auto" w:fill="FFFFFF"/>
        <w:tabs>
          <w:tab w:val="left" w:pos="1046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5.3.2.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При возникновении задолженности по внесению платы в течение трех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месяцев независимо от ее последующего внесения. Расторжение Договора не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освобождает Предпринимателя от необходимости погашения задолженности по плате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и выплате неустойки.</w:t>
      </w:r>
    </w:p>
    <w:p w:rsidR="00F82DBE" w:rsidRPr="00D354F9" w:rsidRDefault="00F82DBE" w:rsidP="00F82DBE">
      <w:pPr>
        <w:shd w:val="clear" w:color="auto" w:fill="FFFFFF"/>
        <w:tabs>
          <w:tab w:val="left" w:pos="1090"/>
          <w:tab w:val="left" w:pos="1997"/>
          <w:tab w:val="left" w:pos="4378"/>
          <w:tab w:val="left" w:pos="6062"/>
          <w:tab w:val="left" w:pos="7488"/>
          <w:tab w:val="left" w:pos="9154"/>
        </w:tabs>
        <w:suppressAutoHyphens/>
        <w:spacing w:after="0" w:line="298" w:lineRule="exact"/>
        <w:ind w:right="5"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5.3.3.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Если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Предприниматель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умышленно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ухудшает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состояние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места</w:t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размещения НТО.</w:t>
      </w:r>
    </w:p>
    <w:p w:rsidR="00F82DBE" w:rsidRPr="00D354F9" w:rsidRDefault="00F82DBE" w:rsidP="00F82DBE">
      <w:pPr>
        <w:shd w:val="clear" w:color="auto" w:fill="FFFFFF"/>
        <w:tabs>
          <w:tab w:val="left" w:pos="1157"/>
          <w:tab w:val="left" w:pos="1987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5.3.4.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При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несоблюдении обязанностей, предусмотренных </w:t>
      </w:r>
      <w:hyperlink w:anchor="bookmark9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пунктами</w:t>
        </w:r>
      </w:hyperlink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3.2.8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hyperlink w:anchor="bookmark10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3.2.10</w:t>
        </w:r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,</w:t>
        </w:r>
      </w:hyperlink>
      <w:hyperlink w:anchor="bookmark18" w:history="1"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 xml:space="preserve">3.2.20 </w:t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Договора.</w:t>
      </w:r>
    </w:p>
    <w:p w:rsidR="00F82DBE" w:rsidRPr="00D354F9" w:rsidRDefault="00F82DBE" w:rsidP="00F82DBE">
      <w:pPr>
        <w:shd w:val="clear" w:color="auto" w:fill="FFFFFF"/>
        <w:tabs>
          <w:tab w:val="left" w:pos="1003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5.3.5.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При несоблюдении порядка размещения на Участке объектов наружной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рекламы и информации, предусмотренного в</w:t>
      </w:r>
      <w:hyperlink w:anchor="bookmark7" w:history="1"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 xml:space="preserve">пункте 3.1.2 </w:t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Договора.</w:t>
      </w:r>
    </w:p>
    <w:p w:rsidR="00F82DBE" w:rsidRPr="00D354F9" w:rsidRDefault="00F82DBE" w:rsidP="00F82DBE">
      <w:pPr>
        <w:shd w:val="clear" w:color="auto" w:fill="FFFFFF"/>
        <w:tabs>
          <w:tab w:val="left" w:pos="1387"/>
          <w:tab w:val="left" w:pos="2328"/>
          <w:tab w:val="left" w:pos="4512"/>
          <w:tab w:val="left" w:pos="5251"/>
          <w:tab w:val="left" w:pos="6264"/>
          <w:tab w:val="left" w:pos="8290"/>
        </w:tabs>
        <w:suppressAutoHyphens/>
        <w:spacing w:after="0" w:line="298" w:lineRule="exact"/>
        <w:ind w:right="10"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5.3.6.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При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осуществлении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на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НТО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деятельности,</w:t>
      </w:r>
      <w:r w:rsidRPr="00D354F9">
        <w:rPr>
          <w:rFonts w:ascii="Arial" w:eastAsia="Times New Roman" w:hAnsi="Times New Roman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нарушающей</w:t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установленный порядок реализации: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3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мобильных телефонов;</w:t>
      </w:r>
    </w:p>
    <w:p w:rsidR="00F82DBE" w:rsidRPr="00D354F9" w:rsidRDefault="00F82DBE" w:rsidP="00F82DBE">
      <w:pPr>
        <w:shd w:val="clear" w:color="auto" w:fill="FFFFFF"/>
        <w:tabs>
          <w:tab w:val="left" w:pos="2299"/>
          <w:tab w:val="left" w:pos="4637"/>
          <w:tab w:val="left" w:pos="6634"/>
          <w:tab w:val="left" w:pos="8270"/>
          <w:tab w:val="left" w:pos="8798"/>
        </w:tabs>
        <w:suppressAutoHyphens/>
        <w:spacing w:after="0" w:line="298" w:lineRule="exact"/>
        <w:ind w:left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экземпляров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аудиовизуальных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произведений,</w:t>
      </w:r>
      <w:r w:rsidRPr="00D354F9">
        <w:rPr>
          <w:rFonts w:ascii="Arial" w:eastAsia="Times New Roman" w:hAnsi="Times New Roman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фонограмм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изданий,</w:t>
      </w:r>
    </w:p>
    <w:p w:rsidR="00F82DBE" w:rsidRPr="00D354F9" w:rsidRDefault="00F82DBE" w:rsidP="00F82DBE">
      <w:pPr>
        <w:shd w:val="clear" w:color="auto" w:fill="FFFFFF"/>
        <w:tabs>
          <w:tab w:val="left" w:pos="4747"/>
          <w:tab w:val="left" w:pos="6317"/>
        </w:tabs>
        <w:suppressAutoHyphens/>
        <w:spacing w:after="0" w:line="298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1"/>
          <w:sz w:val="26"/>
          <w:szCs w:val="26"/>
          <w:lang w:eastAsia="ar-SA"/>
        </w:rPr>
        <w:t>воспроизведенных        на        технических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носителях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9"/>
          <w:sz w:val="26"/>
          <w:szCs w:val="26"/>
          <w:lang w:eastAsia="ar-SA"/>
        </w:rPr>
        <w:t>информации        (компьютерных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программ и баз данных на любых видах носителей и других изданий) (далее -Продукция).</w:t>
      </w:r>
    </w:p>
    <w:p w:rsidR="00F82DBE" w:rsidRPr="00D354F9" w:rsidRDefault="00F82DBE" w:rsidP="00F82DBE">
      <w:pPr>
        <w:shd w:val="clear" w:color="auto" w:fill="FFFFFF"/>
        <w:tabs>
          <w:tab w:val="left" w:pos="989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5.3.7.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При реализации на НТО контрафактной Продукции, а также Продукции,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pacing w:val="-6"/>
          <w:sz w:val="26"/>
          <w:szCs w:val="26"/>
          <w:lang w:eastAsia="ar-SA"/>
        </w:rPr>
        <w:t>пропагандирующей       порнографию,       экстремизм,     наркоманию и терроризм.</w:t>
      </w:r>
    </w:p>
    <w:p w:rsidR="00F82DBE" w:rsidRPr="00D354F9" w:rsidRDefault="00F82DBE" w:rsidP="00F82DBE">
      <w:pPr>
        <w:shd w:val="clear" w:color="auto" w:fill="FFFFFF"/>
        <w:tabs>
          <w:tab w:val="left" w:pos="1368"/>
          <w:tab w:val="left" w:pos="2443"/>
          <w:tab w:val="left" w:pos="4171"/>
          <w:tab w:val="left" w:pos="6178"/>
          <w:tab w:val="left" w:pos="7843"/>
          <w:tab w:val="left" w:pos="8429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5.3.8.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При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реализации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алкогольной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продукции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случаях, не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предусмотренных действующим законодательством, регулирующими правовые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основы производства и оборота этилового спирта, алкогольной и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спиртосодержащей продукции и ограничения потребления (распития) алкогольной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продукции в Российской Федерации.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5.4. Администрация вправе в бесспорном и одностороннем порядке отказаться </w:t>
      </w:r>
      <w:r w:rsidRPr="00D354F9">
        <w:rPr>
          <w:rFonts w:ascii="Times New Roman" w:eastAsia="Times New Roman" w:hAnsi="Times New Roman" w:cs="Times New Roman"/>
          <w:spacing w:val="-4"/>
          <w:sz w:val="26"/>
          <w:szCs w:val="26"/>
          <w:lang w:eastAsia="ar-SA"/>
        </w:rPr>
        <w:t>от   исполнения   Договора,   что   влечет   расторжение Договора,в следующих случаях:</w:t>
      </w:r>
    </w:p>
    <w:p w:rsidR="00F82DBE" w:rsidRPr="00D354F9" w:rsidRDefault="00F82DBE" w:rsidP="00F82DBE">
      <w:pPr>
        <w:shd w:val="clear" w:color="auto" w:fill="FFFFFF"/>
        <w:tabs>
          <w:tab w:val="left" w:pos="1330"/>
          <w:tab w:val="left" w:pos="2203"/>
          <w:tab w:val="left" w:pos="4282"/>
          <w:tab w:val="left" w:pos="7018"/>
          <w:tab w:val="left" w:pos="7968"/>
          <w:tab w:val="left" w:pos="8789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5.4.1.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При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использовании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Предпринимателем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НТО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под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цели, не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 xml:space="preserve">предусмотренные </w:t>
      </w:r>
      <w:hyperlink w:anchor="bookmark1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пунктом 1.2</w:t>
        </w:r>
      </w:hyperlink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Договора (за исключением случаев, установленных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hyperlink w:anchor="bookmark8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 xml:space="preserve">пунктами 3.1.3 </w:t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hyperlink w:anchor="bookmark20" w:history="1"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3.2.23</w:t>
        </w:r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)</w:t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F82DBE" w:rsidRPr="00D354F9" w:rsidRDefault="00F82DBE" w:rsidP="00F82DBE">
      <w:pPr>
        <w:shd w:val="clear" w:color="auto" w:fill="FFFFFF"/>
        <w:tabs>
          <w:tab w:val="left" w:pos="1118"/>
          <w:tab w:val="left" w:pos="2712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5.4.2.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При принятии в установленном порядке решения о предоставлении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pacing w:val="-8"/>
          <w:sz w:val="26"/>
          <w:szCs w:val="26"/>
          <w:lang w:eastAsia="ar-SA"/>
        </w:rPr>
        <w:t>земельного участка,</w:t>
      </w:r>
      <w:r w:rsidRPr="00D354F9">
        <w:rPr>
          <w:rFonts w:ascii="Arial" w:eastAsia="Times New Roman" w:hAnsi="Times New Roman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том числе образованного в результате проведения в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установленном порядке территориального землеустройства, в границах которого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расположено место размещения НТО, для проектирования и строительства объекта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недвижимости.</w:t>
      </w:r>
    </w:p>
    <w:p w:rsidR="00F82DBE" w:rsidRPr="00D354F9" w:rsidRDefault="00F82DBE" w:rsidP="00F82DBE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suppressAutoHyphens/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условиях, в границах которого расположено место размещения НТО.</w:t>
      </w:r>
    </w:p>
    <w:p w:rsidR="00F82DBE" w:rsidRPr="00D354F9" w:rsidRDefault="00F82DBE" w:rsidP="00F82DBE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  <w:tab w:val="left" w:pos="2606"/>
        </w:tabs>
        <w:suppressAutoHyphens/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 принятии в установленном порядке решения о проведении торгов на </w:t>
      </w:r>
      <w:r w:rsidRPr="00D354F9">
        <w:rPr>
          <w:rFonts w:ascii="Times New Roman" w:eastAsia="Times New Roman" w:hAnsi="Times New Roman" w:cs="Times New Roman"/>
          <w:spacing w:val="-9"/>
          <w:sz w:val="26"/>
          <w:szCs w:val="26"/>
          <w:lang w:eastAsia="ar-SA"/>
        </w:rPr>
        <w:t>право заключения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договора аренды земельного участка для его комплексного освоения в целях жилищного строительства, в границах которого расположено место размещения НТО.</w:t>
      </w:r>
    </w:p>
    <w:p w:rsidR="00F82DBE" w:rsidRPr="00D354F9" w:rsidRDefault="00F82DBE" w:rsidP="00F82DBE">
      <w:pPr>
        <w:shd w:val="clear" w:color="auto" w:fill="FFFFFF"/>
        <w:tabs>
          <w:tab w:val="left" w:pos="1042"/>
          <w:tab w:val="left" w:pos="3389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5.4.5.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При публикации информационного сообщения о проведении конкурсного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отбора лиц для подготовки документации, необходимой для проведения торгов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pacing w:val="-14"/>
          <w:sz w:val="26"/>
          <w:szCs w:val="26"/>
          <w:lang w:eastAsia="ar-SA"/>
        </w:rPr>
        <w:t>по продаже земельных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участков или права на заключение договоров аренды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земельных участков, если место размещения НТО расположено в пределах границ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таких земельных участков.</w:t>
      </w:r>
    </w:p>
    <w:p w:rsidR="00F82DBE" w:rsidRPr="00D354F9" w:rsidRDefault="00F82DBE" w:rsidP="00F82DBE">
      <w:pPr>
        <w:widowControl w:val="0"/>
        <w:numPr>
          <w:ilvl w:val="0"/>
          <w:numId w:val="9"/>
        </w:numPr>
        <w:shd w:val="clear" w:color="auto" w:fill="FFFFFF"/>
        <w:tabs>
          <w:tab w:val="left" w:pos="974"/>
        </w:tabs>
        <w:suppressAutoHyphens/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При нарушении Предпринимателем</w:t>
      </w:r>
      <w:hyperlink w:anchor="bookmark11" w:history="1">
        <w:r w:rsidRPr="00D354F9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pacing w:val="-1"/>
            <w:sz w:val="26"/>
            <w:szCs w:val="26"/>
            <w:lang w:eastAsia="ar-SA"/>
          </w:rPr>
          <w:t>3.2.11-3.2.13</w:t>
        </w:r>
        <w:r w:rsidRPr="00D354F9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,</w:t>
        </w:r>
      </w:hyperlink>
      <w:hyperlink w:anchor="bookmark19" w:history="1">
        <w:r w:rsidRPr="00D354F9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pacing w:val="-1"/>
            <w:sz w:val="26"/>
            <w:szCs w:val="26"/>
            <w:lang w:eastAsia="ar-SA"/>
          </w:rPr>
          <w:t xml:space="preserve">3.2.22 </w:t>
        </w:r>
      </w:hyperlink>
      <w:r w:rsidRPr="00D354F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ar-SA"/>
        </w:rPr>
        <w:t xml:space="preserve">  </w:t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</w:t>
      </w:r>
      <w:hyperlink w:anchor="bookmark21" w:history="1">
        <w:r w:rsidRPr="00D354F9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pacing w:val="-1"/>
            <w:sz w:val="26"/>
            <w:szCs w:val="26"/>
            <w:lang w:eastAsia="ar-SA"/>
          </w:rPr>
          <w:t>3.3.1</w:t>
        </w:r>
      </w:hyperlink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Договора.</w:t>
      </w:r>
    </w:p>
    <w:p w:rsidR="00F82DBE" w:rsidRPr="00D354F9" w:rsidRDefault="00F82DBE" w:rsidP="00F82DBE">
      <w:pPr>
        <w:widowControl w:val="0"/>
        <w:numPr>
          <w:ilvl w:val="0"/>
          <w:numId w:val="9"/>
        </w:numPr>
        <w:shd w:val="clear" w:color="auto" w:fill="FFFFFF"/>
        <w:tabs>
          <w:tab w:val="left" w:pos="974"/>
        </w:tabs>
        <w:suppressAutoHyphens/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 принятии в установленном порядке решения о развитии застроенных территорий в муниципальном образовании, если место размещения НТО расположено в пределах таких территорий.</w:t>
      </w:r>
    </w:p>
    <w:p w:rsidR="00F82DBE" w:rsidRPr="00D354F9" w:rsidRDefault="00F82DBE" w:rsidP="00F82DBE">
      <w:pPr>
        <w:widowControl w:val="0"/>
        <w:numPr>
          <w:ilvl w:val="0"/>
          <w:numId w:val="10"/>
        </w:numPr>
        <w:shd w:val="clear" w:color="auto" w:fill="FFFFFF"/>
        <w:tabs>
          <w:tab w:val="left" w:pos="989"/>
          <w:tab w:val="left" w:pos="4454"/>
        </w:tabs>
        <w:suppressAutoHyphens/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 возникновении задолженности по внесению платы за два платежных периода независимо от ее последующего внесения. Расторжение Договора не </w:t>
      </w:r>
      <w:r w:rsidRPr="00D354F9">
        <w:rPr>
          <w:rFonts w:ascii="Times New Roman" w:eastAsia="Times New Roman" w:hAnsi="Times New Roman" w:cs="Times New Roman"/>
          <w:spacing w:val="-9"/>
          <w:sz w:val="26"/>
          <w:szCs w:val="26"/>
          <w:lang w:eastAsia="ar-SA"/>
        </w:rPr>
        <w:t>освобождает Предпринимателя от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необходимости погашения задолженности по плате и выплате неустойки.</w:t>
      </w:r>
    </w:p>
    <w:p w:rsidR="00F82DBE" w:rsidRPr="00D354F9" w:rsidRDefault="00F82DBE" w:rsidP="00F82DBE">
      <w:pPr>
        <w:widowControl w:val="0"/>
        <w:numPr>
          <w:ilvl w:val="0"/>
          <w:numId w:val="10"/>
        </w:numPr>
        <w:shd w:val="clear" w:color="auto" w:fill="FFFFFF"/>
        <w:tabs>
          <w:tab w:val="left" w:pos="989"/>
          <w:tab w:val="left" w:pos="2534"/>
          <w:tab w:val="left" w:pos="4747"/>
        </w:tabs>
        <w:suppressAutoHyphens/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 нарушении </w:t>
      </w:r>
      <w:hyperlink w:anchor="bookmark17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пунктов 3.2.17</w:t>
        </w:r>
      </w:hyperlink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Договора в случае наличия вступившего в законную силу постановления по делу об административном правонарушении (в отношении Предпринимателя и иных лиц, в случае если местом совершения </w:t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административного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правонарушения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является место размещения НТО и состав правонарушения связан с использованием НТО).</w:t>
      </w:r>
    </w:p>
    <w:p w:rsidR="00F82DBE" w:rsidRPr="00D354F9" w:rsidRDefault="00F82DBE" w:rsidP="00F82DBE">
      <w:pPr>
        <w:shd w:val="clear" w:color="auto" w:fill="FFFFFF"/>
        <w:tabs>
          <w:tab w:val="left" w:pos="1142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5.4.10.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При наличии подготовленного и утвержденного в установленном порядке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градостроительного плана земельного участка и проведения государственного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кадастрового учета такого земельного участка, в границах которого расположено место</w:t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размещения НТО.</w:t>
      </w:r>
    </w:p>
    <w:p w:rsidR="00F82DBE" w:rsidRPr="00D354F9" w:rsidRDefault="00F82DBE" w:rsidP="00F82DBE">
      <w:pPr>
        <w:shd w:val="clear" w:color="auto" w:fill="FFFFFF"/>
        <w:tabs>
          <w:tab w:val="left" w:pos="1234"/>
        </w:tabs>
        <w:suppressAutoHyphens/>
        <w:spacing w:after="0" w:line="298" w:lineRule="exact"/>
        <w:ind w:left="3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5.4.11.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5"/>
          <w:sz w:val="26"/>
          <w:szCs w:val="26"/>
          <w:lang w:eastAsia="ar-SA"/>
        </w:rPr>
        <w:t xml:space="preserve">При   нарушении   Предпринимателем   </w:t>
      </w:r>
      <w:r w:rsidRPr="00D354F9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ar-SA"/>
        </w:rPr>
        <w:t xml:space="preserve">пунктов   3.3.3   </w:t>
      </w:r>
      <w:r w:rsidRPr="00D354F9">
        <w:rPr>
          <w:rFonts w:ascii="Times New Roman" w:eastAsia="Times New Roman" w:hAnsi="Times New Roman" w:cs="Times New Roman"/>
          <w:spacing w:val="-5"/>
          <w:sz w:val="26"/>
          <w:szCs w:val="26"/>
          <w:lang w:eastAsia="ar-SA"/>
        </w:rPr>
        <w:t xml:space="preserve">и  </w:t>
      </w:r>
      <w:hyperlink w:anchor="bookmark22" w:history="1">
        <w:r w:rsidRPr="00D354F9">
          <w:rPr>
            <w:rFonts w:ascii="Times New Roman" w:eastAsia="Times New Roman" w:hAnsi="Times New Roman" w:cs="Times New Roman"/>
            <w:spacing w:val="-5"/>
            <w:sz w:val="26"/>
            <w:szCs w:val="26"/>
            <w:lang w:eastAsia="ar-SA"/>
          </w:rPr>
          <w:t xml:space="preserve"> </w:t>
        </w:r>
        <w:r w:rsidRPr="00D354F9">
          <w:rPr>
            <w:rFonts w:ascii="Times New Roman" w:eastAsia="Times New Roman" w:hAnsi="Times New Roman" w:cs="Times New Roman"/>
            <w:b/>
            <w:bCs/>
            <w:spacing w:val="-5"/>
            <w:sz w:val="26"/>
            <w:szCs w:val="26"/>
            <w:lang w:eastAsia="ar-SA"/>
          </w:rPr>
          <w:t xml:space="preserve">3.3.4 </w:t>
        </w:r>
      </w:hyperlink>
      <w:r w:rsidRPr="00D354F9">
        <w:rPr>
          <w:rFonts w:ascii="Times New Roman" w:eastAsia="Times New Roman" w:hAnsi="Times New Roman" w:cs="Times New Roman"/>
          <w:spacing w:val="-5"/>
          <w:sz w:val="26"/>
          <w:szCs w:val="26"/>
          <w:lang w:eastAsia="ar-SA"/>
        </w:rPr>
        <w:t>Договора</w:t>
      </w:r>
    </w:p>
    <w:p w:rsidR="00F82DBE" w:rsidRPr="00D354F9" w:rsidRDefault="00F82DBE" w:rsidP="00F82DBE">
      <w:pPr>
        <w:shd w:val="clear" w:color="auto" w:fill="FFFFFF"/>
        <w:tabs>
          <w:tab w:val="left" w:pos="1128"/>
        </w:tabs>
        <w:suppressAutoHyphens/>
        <w:spacing w:after="0" w:line="298" w:lineRule="exact"/>
        <w:ind w:right="5"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5.4.12.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Уведомление об отказе от исполнения Договора в случаях, указанных в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hyperlink w:anchor="bookmark26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пунктах 5.4.1-5.4.12</w:t>
        </w:r>
        <w:r w:rsidRPr="00D354F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,</w:t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направляется Предпринимателю за 30 дней до расторжения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Договора.</w:t>
      </w:r>
    </w:p>
    <w:p w:rsidR="00F82DBE" w:rsidRPr="00D354F9" w:rsidRDefault="00F82DBE" w:rsidP="00F82DBE">
      <w:pPr>
        <w:shd w:val="clear" w:color="auto" w:fill="FFFFFF"/>
        <w:tabs>
          <w:tab w:val="left" w:pos="259"/>
        </w:tabs>
        <w:suppressAutoHyphens/>
        <w:spacing w:before="302" w:after="0" w:line="240" w:lineRule="auto"/>
        <w:ind w:right="5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6.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  <w:t>Особые условия</w:t>
      </w:r>
    </w:p>
    <w:p w:rsidR="00F82DBE" w:rsidRPr="00D354F9" w:rsidRDefault="00F82DBE" w:rsidP="00F82DBE">
      <w:pPr>
        <w:shd w:val="clear" w:color="auto" w:fill="FFFFFF"/>
        <w:tabs>
          <w:tab w:val="left" w:pos="797"/>
        </w:tabs>
        <w:suppressAutoHyphens/>
        <w:spacing w:before="288"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lastRenderedPageBreak/>
        <w:t>6.1.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В случае смерти Предпринимателя, когда им является гражданин, его права и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обязанности по Договору наследнику не переходят.</w:t>
      </w:r>
    </w:p>
    <w:p w:rsidR="00F82DBE" w:rsidRPr="00D354F9" w:rsidRDefault="00F82DBE" w:rsidP="00F82DBE">
      <w:pPr>
        <w:shd w:val="clear" w:color="auto" w:fill="FFFFFF"/>
        <w:tabs>
          <w:tab w:val="left" w:pos="1166"/>
          <w:tab w:val="left" w:pos="2712"/>
          <w:tab w:val="left" w:pos="4262"/>
          <w:tab w:val="left" w:pos="6878"/>
          <w:tab w:val="left" w:pos="8400"/>
        </w:tabs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6.2.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Заключив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договор,</w:t>
      </w:r>
      <w:r w:rsidRPr="00D354F9">
        <w:rPr>
          <w:rFonts w:ascii="Arial" w:eastAsia="Times New Roman" w:hAnsi="Times New Roman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Предприниматель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выразил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согласие на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осуществление Администрацией действий по пресечению неправомерного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 xml:space="preserve">использования места размещения НТО в порядке самозащиты права </w:t>
      </w:r>
      <w:hyperlink r:id="rId39" w:history="1">
        <w:r w:rsidRPr="00D354F9">
          <w:rPr>
            <w:rFonts w:ascii="Times New Roman" w:eastAsia="Times New Roman" w:hAnsi="Times New Roman" w:cs="Times New Roman"/>
            <w:sz w:val="26"/>
            <w:szCs w:val="26"/>
            <w:u w:val="single"/>
            <w:lang w:eastAsia="ar-SA"/>
          </w:rPr>
          <w:t>(</w:t>
        </w:r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u w:val="single"/>
            <w:lang w:eastAsia="ar-SA"/>
          </w:rPr>
          <w:t>статьи 12</w:t>
        </w:r>
        <w:r w:rsidRPr="00D354F9">
          <w:rPr>
            <w:rFonts w:ascii="Times New Roman" w:eastAsia="Times New Roman" w:hAnsi="Times New Roman" w:cs="Times New Roman"/>
            <w:sz w:val="26"/>
            <w:szCs w:val="26"/>
            <w:u w:val="single"/>
            <w:lang w:eastAsia="ar-SA"/>
          </w:rPr>
          <w:t>,</w:t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hyperlink r:id="rId40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u w:val="single"/>
            <w:lang w:eastAsia="ar-SA"/>
          </w:rPr>
          <w:t>14</w:t>
        </w:r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u w:val="single"/>
            <w:lang w:eastAsia="ar-SA"/>
          </w:rPr>
          <w:br/>
        </w:r>
      </w:hyperlink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Гражданского кодекса Российской Федерации). Самозащита осуществляется путем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освобождения Администрацией или назначенным ей лицом места размещения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НТО от имущества Предпринимателя либо третьих лиц. При этом Предприниматель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признает, что убытки, возникающие вследствие утраты либо повреждения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принадлежащего ему имущества, возмещению не подлежат, и обязуется исполнить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за Администрацию обязательства по оплате стоимости возмещения вреда,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причиненного третьим лицам при осуществлении самозащиты права.</w:t>
      </w:r>
    </w:p>
    <w:p w:rsidR="00F82DBE" w:rsidRPr="00D354F9" w:rsidRDefault="00F82DBE" w:rsidP="00F82DBE">
      <w:pPr>
        <w:widowControl w:val="0"/>
        <w:numPr>
          <w:ilvl w:val="0"/>
          <w:numId w:val="11"/>
        </w:numPr>
        <w:shd w:val="clear" w:color="auto" w:fill="FFFFFF"/>
        <w:tabs>
          <w:tab w:val="left" w:pos="878"/>
        </w:tabs>
        <w:suppressAutoHyphens/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После окончания действия Договора Предприниматель обязан освободить или обеспечить освобождение места размещения НТО от любого имущества, размещенного на участке во время действия Договора.</w:t>
      </w:r>
    </w:p>
    <w:p w:rsidR="00F82DBE" w:rsidRPr="00D354F9" w:rsidRDefault="00F82DBE" w:rsidP="00F82DBE">
      <w:pPr>
        <w:widowControl w:val="0"/>
        <w:numPr>
          <w:ilvl w:val="0"/>
          <w:numId w:val="11"/>
        </w:numPr>
        <w:shd w:val="clear" w:color="auto" w:fill="FFFFFF"/>
        <w:tabs>
          <w:tab w:val="left" w:pos="878"/>
          <w:tab w:val="left" w:pos="5650"/>
          <w:tab w:val="left" w:pos="7450"/>
          <w:tab w:val="left" w:pos="8899"/>
        </w:tabs>
        <w:suppressAutoHyphens/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pacing w:val="-8"/>
          <w:sz w:val="26"/>
          <w:szCs w:val="26"/>
          <w:lang w:eastAsia="ar-SA"/>
        </w:rPr>
        <w:t>Администрация вправе обеспечивать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уведомление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Предпринимателя о наступлении (истечении) сроков платежа, о состоянии задолженности по Договору, а также об иных сведениях по поводу исполнения обязательств по Договору, в том числе с использованием средств оператора мобильной (сотовой) связи посредством </w:t>
      </w:r>
      <w:r w:rsidRPr="00D354F9">
        <w:rPr>
          <w:rFonts w:ascii="Times New Roman" w:eastAsia="Times New Roman" w:hAnsi="Times New Roman" w:cs="Times New Roman"/>
          <w:spacing w:val="-9"/>
          <w:sz w:val="26"/>
          <w:szCs w:val="26"/>
          <w:lang w:val="en-US" w:eastAsia="ar-SA"/>
        </w:rPr>
        <w:t>SMS</w:t>
      </w:r>
      <w:r w:rsidRPr="00D354F9">
        <w:rPr>
          <w:rFonts w:ascii="Times New Roman" w:eastAsia="Times New Roman" w:hAnsi="Times New Roman" w:cs="Times New Roman"/>
          <w:spacing w:val="-9"/>
          <w:sz w:val="26"/>
          <w:szCs w:val="26"/>
          <w:lang w:eastAsia="ar-SA"/>
        </w:rPr>
        <w:t>-уведомлений (сообщений) на телефонный номер (телефонные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 xml:space="preserve">номера)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 мобильной (сотовой) связи Предпринимателя, указанный (указанные) в Договоре.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 изменении телефонного номера (телефонных номеров) средств мобильной (сотовой) связи Предприниматель обязан в течение пяти дней письменно уведомить об этом Администрацию, сообщив новый телефонный номер (новые телефонные номера) средств мобильной (сотовой) связи.</w:t>
      </w:r>
    </w:p>
    <w:p w:rsidR="00F82DBE" w:rsidRPr="00D354F9" w:rsidRDefault="00F82DBE" w:rsidP="00F82DBE">
      <w:pPr>
        <w:shd w:val="clear" w:color="auto" w:fill="FFFFFF"/>
        <w:tabs>
          <w:tab w:val="left" w:pos="254"/>
        </w:tabs>
        <w:suppressAutoHyphens/>
        <w:spacing w:before="302" w:after="0" w:line="240" w:lineRule="auto"/>
        <w:ind w:right="5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7.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  <w:t>Прочие условия</w:t>
      </w:r>
    </w:p>
    <w:p w:rsidR="00F82DBE" w:rsidRPr="00D354F9" w:rsidRDefault="00F82DBE" w:rsidP="00F82DBE">
      <w:pPr>
        <w:shd w:val="clear" w:color="auto" w:fill="FFFFFF"/>
        <w:tabs>
          <w:tab w:val="left" w:pos="792"/>
        </w:tabs>
        <w:suppressAutoHyphens/>
        <w:spacing w:before="288" w:after="0" w:line="298" w:lineRule="exact"/>
        <w:ind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7.1.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В случае изменения адреса или иных реквизитов Стороны обязаны уведомить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об этом друг друга в недельный срок со дня таких изменений.</w:t>
      </w:r>
    </w:p>
    <w:p w:rsidR="00F82DBE" w:rsidRPr="00D354F9" w:rsidRDefault="00F82DBE" w:rsidP="00F82DBE">
      <w:pPr>
        <w:shd w:val="clear" w:color="auto" w:fill="FFFFFF"/>
        <w:tabs>
          <w:tab w:val="left" w:pos="946"/>
        </w:tabs>
        <w:suppressAutoHyphens/>
        <w:spacing w:after="0" w:line="298" w:lineRule="exact"/>
        <w:ind w:left="3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7.2.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0"/>
          <w:sz w:val="26"/>
          <w:szCs w:val="26"/>
          <w:lang w:eastAsia="ar-SA"/>
        </w:rPr>
        <w:t>Вопросы,      не      урегулированные      Договором,      регулируются      действующим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законодательством.</w:t>
      </w:r>
    </w:p>
    <w:p w:rsidR="00F82DBE" w:rsidRPr="00D354F9" w:rsidRDefault="00F82DBE" w:rsidP="00F82DBE">
      <w:pPr>
        <w:framePr w:h="303" w:hRule="exact" w:hSpace="38" w:wrap="auto" w:vAnchor="text" w:hAnchor="text" w:x="7139" w:y="539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6"/>
          <w:sz w:val="26"/>
          <w:szCs w:val="26"/>
          <w:lang w:eastAsia="ar-SA"/>
        </w:rPr>
        <w:t>экземплярах,   имеющих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firstLine="3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0"/>
          <w:sz w:val="26"/>
          <w:szCs w:val="26"/>
          <w:lang w:eastAsia="ar-SA"/>
        </w:rPr>
        <w:t xml:space="preserve">7.3.   Споры,   возникающие      при      исполнении      Договора,      рассматриваются   судом,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арбитражным судом в соответствии с их компетенцией.</w:t>
      </w:r>
    </w:p>
    <w:p w:rsidR="00F82DBE" w:rsidRPr="00D354F9" w:rsidRDefault="00F82DBE" w:rsidP="00F82DBE">
      <w:pPr>
        <w:shd w:val="clear" w:color="auto" w:fill="FFFFFF"/>
        <w:suppressAutoHyphens/>
        <w:spacing w:after="0" w:line="240" w:lineRule="auto"/>
        <w:ind w:left="3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6"/>
          <w:sz w:val="26"/>
          <w:szCs w:val="26"/>
          <w:lang w:eastAsia="ar-SA"/>
        </w:rPr>
        <w:t>7.4.  Договор  составлен  на  ____  листах  и  подписан   в</w:t>
      </w:r>
    </w:p>
    <w:p w:rsidR="00F82DBE" w:rsidRPr="00D354F9" w:rsidRDefault="00F82DBE" w:rsidP="00F82DBE">
      <w:pPr>
        <w:shd w:val="clear" w:color="auto" w:fill="FFFFFF"/>
        <w:suppressAutoHyphens/>
        <w:spacing w:after="0" w:line="240" w:lineRule="auto"/>
        <w:ind w:left="64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82DBE" w:rsidRPr="00D354F9" w:rsidRDefault="00F82DBE" w:rsidP="00F82DBE">
      <w:pPr>
        <w:framePr w:h="302" w:hRule="exact" w:hSpace="38" w:wrap="auto" w:vAnchor="text" w:hAnchor="text" w:x="5180" w:y="539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 экз.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326" w:right="4838" w:hanging="3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равную юридическую силу, находящихся: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- Администрация - 1 экз.;</w:t>
      </w:r>
    </w:p>
    <w:p w:rsidR="00F82DBE" w:rsidRPr="00D354F9" w:rsidRDefault="00F82DBE" w:rsidP="00F82DBE">
      <w:pPr>
        <w:shd w:val="clear" w:color="auto" w:fill="FFFFFF"/>
        <w:tabs>
          <w:tab w:val="left" w:leader="underscore" w:pos="4958"/>
        </w:tabs>
        <w:suppressAutoHyphens/>
        <w:spacing w:after="0" w:line="298" w:lineRule="exact"/>
        <w:ind w:left="38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58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(наименование Предпринимателя)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586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F82DBE" w:rsidRPr="00D354F9" w:rsidSect="00F82DBE"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F82DBE" w:rsidRPr="00D354F9" w:rsidRDefault="00F82DBE" w:rsidP="00F82DBE">
      <w:pPr>
        <w:shd w:val="clear" w:color="auto" w:fill="FFFFFF"/>
        <w:suppressAutoHyphens/>
        <w:spacing w:before="293" w:after="0" w:line="240" w:lineRule="auto"/>
        <w:ind w:left="33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lastRenderedPageBreak/>
        <w:t>8. Приложение к Договору</w:t>
      </w:r>
    </w:p>
    <w:p w:rsidR="00F82DBE" w:rsidRPr="00D354F9" w:rsidRDefault="00F82DBE" w:rsidP="00F82DBE">
      <w:pPr>
        <w:shd w:val="clear" w:color="auto" w:fill="FFFFFF"/>
        <w:suppressAutoHyphens/>
        <w:spacing w:before="293" w:after="0" w:line="240" w:lineRule="auto"/>
        <w:ind w:left="3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1. Схема границ земельного участка, предназначенного для   размещения НТО.</w:t>
      </w:r>
    </w:p>
    <w:p w:rsidR="00F82DBE" w:rsidRPr="00D354F9" w:rsidRDefault="00F82DBE" w:rsidP="00F82DBE">
      <w:pPr>
        <w:shd w:val="clear" w:color="auto" w:fill="FFFFFF"/>
        <w:tabs>
          <w:tab w:val="left" w:leader="underscore" w:pos="9490"/>
        </w:tabs>
        <w:suppressAutoHyphens/>
        <w:spacing w:before="293" w:after="0" w:line="298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Юридические адреса Сторон: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Администрация: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suppressAutoHyphens/>
        <w:spacing w:before="293" w:after="0" w:line="298" w:lineRule="exact"/>
        <w:ind w:left="3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Предприниматель:</w:t>
      </w:r>
    </w:p>
    <w:p w:rsidR="00F82DBE" w:rsidRPr="00D354F9" w:rsidRDefault="00F82DBE" w:rsidP="00F82DBE">
      <w:pPr>
        <w:shd w:val="clear" w:color="auto" w:fill="FFFFFF"/>
        <w:tabs>
          <w:tab w:val="left" w:leader="underscore" w:pos="9485"/>
        </w:tabs>
        <w:suppressAutoHyphens/>
        <w:spacing w:after="0" w:line="298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117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(наименование юридического лица</w:t>
      </w:r>
    </w:p>
    <w:p w:rsidR="00F82DBE" w:rsidRPr="00D354F9" w:rsidRDefault="00F82DBE" w:rsidP="00F82DBE">
      <w:pPr>
        <w:shd w:val="clear" w:color="auto" w:fill="FFFFFF"/>
        <w:tabs>
          <w:tab w:val="left" w:leader="underscore" w:pos="9485"/>
        </w:tabs>
        <w:suppressAutoHyphens/>
        <w:spacing w:after="0" w:line="298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38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либо фамилия, имя, отчество индивидуального предпринимателя)</w:t>
      </w:r>
    </w:p>
    <w:p w:rsidR="00F82DBE" w:rsidRPr="00D354F9" w:rsidRDefault="00F82DBE" w:rsidP="00F82DBE">
      <w:pPr>
        <w:framePr w:h="48" w:hRule="exact" w:hSpace="38" w:wrap="auto" w:vAnchor="text" w:hAnchor="text" w:x="-76" w:y="212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82DBE" w:rsidRPr="00D354F9" w:rsidRDefault="00F82DBE" w:rsidP="00F82DBE">
      <w:pPr>
        <w:shd w:val="clear" w:color="auto" w:fill="FFFFFF"/>
        <w:tabs>
          <w:tab w:val="left" w:leader="underscore" w:pos="5846"/>
        </w:tabs>
        <w:suppressAutoHyphens/>
        <w:spacing w:after="0" w:line="298" w:lineRule="exact"/>
        <w:ind w:left="90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suppressAutoHyphens/>
        <w:spacing w:after="278" w:line="298" w:lineRule="exact"/>
        <w:ind w:left="10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(телефон, факс, адрес электронной почты)</w:t>
      </w:r>
    </w:p>
    <w:p w:rsidR="00F82DBE" w:rsidRPr="00D354F9" w:rsidRDefault="00F82DBE" w:rsidP="00F82DBE">
      <w:pPr>
        <w:shd w:val="clear" w:color="auto" w:fill="FFFFFF"/>
        <w:suppressAutoHyphens/>
        <w:spacing w:after="278" w:line="298" w:lineRule="exact"/>
        <w:ind w:left="1037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F82DBE" w:rsidRPr="00D354F9">
          <w:type w:val="continuous"/>
          <w:pgSz w:w="11909" w:h="16834"/>
          <w:pgMar w:top="558" w:right="1142" w:bottom="360" w:left="1277" w:header="720" w:footer="720" w:gutter="0"/>
          <w:cols w:space="60"/>
          <w:noEndnote/>
        </w:sectPr>
      </w:pPr>
    </w:p>
    <w:p w:rsidR="00F82DBE" w:rsidRPr="00D354F9" w:rsidRDefault="00F82DBE" w:rsidP="00F82DBE">
      <w:pPr>
        <w:framePr w:h="48" w:hRule="exact" w:hSpace="38" w:wrap="auto" w:vAnchor="text" w:hAnchor="margin" w:x="4839" w:y="87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82DBE" w:rsidRPr="00D354F9" w:rsidRDefault="00F82DBE" w:rsidP="00F82DBE">
      <w:pPr>
        <w:framePr w:w="422" w:h="600" w:hRule="exact" w:hSpace="38" w:wrap="auto" w:vAnchor="text" w:hAnchor="text" w:x="1" w:y="539"/>
        <w:shd w:val="clear" w:color="auto" w:fill="FFFFFF"/>
        <w:suppressAutoHyphens/>
        <w:spacing w:after="0" w:line="298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</w:t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тел.</w:t>
      </w:r>
    </w:p>
    <w:p w:rsidR="00F82DBE" w:rsidRPr="00D354F9" w:rsidRDefault="00F82DBE" w:rsidP="00F82DBE">
      <w:pPr>
        <w:shd w:val="clear" w:color="auto" w:fill="FFFFFF"/>
        <w:tabs>
          <w:tab w:val="left" w:leader="underscore" w:pos="1934"/>
        </w:tabs>
        <w:suppressAutoHyphens/>
        <w:spacing w:after="0" w:line="298" w:lineRule="exact"/>
        <w:ind w:right="161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Администрация: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 xml:space="preserve">р/с №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suppressAutoHyphens/>
        <w:spacing w:after="0" w:line="240" w:lineRule="auto"/>
        <w:ind w:left="17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82DBE" w:rsidRPr="00D354F9" w:rsidRDefault="00F82DBE" w:rsidP="00F82DBE">
      <w:pPr>
        <w:shd w:val="clear" w:color="auto" w:fill="FFFFFF"/>
        <w:tabs>
          <w:tab w:val="left" w:leader="underscore" w:pos="364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факс.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suppressAutoHyphens/>
        <w:spacing w:before="288" w:after="0" w:line="302" w:lineRule="exact"/>
        <w:ind w:right="161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Подписи сторон: </w:t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От Администрации</w:t>
      </w:r>
    </w:p>
    <w:p w:rsidR="00F82DBE" w:rsidRPr="00D354F9" w:rsidRDefault="00F82DBE" w:rsidP="00F82DBE">
      <w:pPr>
        <w:shd w:val="clear" w:color="auto" w:fill="FFFFFF"/>
        <w:tabs>
          <w:tab w:val="left" w:leader="underscore" w:pos="2093"/>
        </w:tabs>
        <w:suppressAutoHyphens/>
        <w:spacing w:after="0" w:line="298" w:lineRule="exact"/>
        <w:ind w:left="806" w:right="2150" w:hanging="80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0"/>
          <w:szCs w:val="20"/>
          <w:lang w:eastAsia="ar-SA"/>
        </w:rPr>
        <w:br w:type="column"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Предприниматель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 xml:space="preserve">р/с №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suppressAutoHyphens/>
        <w:spacing w:after="0" w:line="302" w:lineRule="exact"/>
        <w:ind w:left="88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</w:p>
    <w:p w:rsidR="00F82DBE" w:rsidRPr="00D354F9" w:rsidRDefault="00F82DBE" w:rsidP="00F82DBE">
      <w:pPr>
        <w:shd w:val="clear" w:color="auto" w:fill="FFFFFF"/>
        <w:tabs>
          <w:tab w:val="left" w:leader="underscore" w:pos="4402"/>
        </w:tabs>
        <w:suppressAutoHyphens/>
        <w:spacing w:after="0" w:line="302" w:lineRule="exact"/>
        <w:ind w:left="79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6"/>
          <w:sz w:val="26"/>
          <w:szCs w:val="26"/>
          <w:lang w:eastAsia="ar-SA"/>
        </w:rPr>
        <w:t>тел.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tabs>
          <w:tab w:val="left" w:leader="underscore" w:pos="4474"/>
        </w:tabs>
        <w:suppressAutoHyphens/>
        <w:spacing w:after="0" w:line="302" w:lineRule="exact"/>
        <w:ind w:left="83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6"/>
          <w:sz w:val="26"/>
          <w:szCs w:val="26"/>
          <w:lang w:eastAsia="ar-SA"/>
        </w:rPr>
        <w:t>факс.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suppressAutoHyphens/>
        <w:spacing w:before="590" w:after="0" w:line="240" w:lineRule="auto"/>
        <w:ind w:left="18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От Предпринимателя</w:t>
      </w:r>
    </w:p>
    <w:p w:rsidR="00F82DBE" w:rsidRPr="00D354F9" w:rsidRDefault="00F82DBE" w:rsidP="00F82DBE">
      <w:pPr>
        <w:shd w:val="clear" w:color="auto" w:fill="FFFFFF"/>
        <w:suppressAutoHyphens/>
        <w:spacing w:before="590" w:after="0" w:line="240" w:lineRule="auto"/>
        <w:ind w:left="187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F82DBE" w:rsidRPr="00D354F9">
          <w:type w:val="continuous"/>
          <w:pgSz w:w="11909" w:h="16834"/>
          <w:pgMar w:top="558" w:right="2366" w:bottom="360" w:left="1277" w:header="720" w:footer="720" w:gutter="0"/>
          <w:cols w:num="2" w:space="720" w:equalWidth="0">
            <w:col w:w="3772" w:space="19"/>
            <w:col w:w="4473"/>
          </w:cols>
          <w:noEndnote/>
        </w:sectPr>
      </w:pPr>
    </w:p>
    <w:p w:rsidR="00F82DBE" w:rsidRPr="00D354F9" w:rsidRDefault="00F82DBE" w:rsidP="00F82DBE">
      <w:pPr>
        <w:suppressAutoHyphens/>
        <w:spacing w:before="590" w:after="0" w:line="1" w:lineRule="exact"/>
        <w:rPr>
          <w:rFonts w:ascii="Times New Roman" w:eastAsia="Times New Roman" w:hAnsi="Times New Roman" w:cs="Times New Roman"/>
          <w:sz w:val="2"/>
          <w:szCs w:val="2"/>
          <w:lang w:eastAsia="ar-SA"/>
        </w:rPr>
      </w:pPr>
    </w:p>
    <w:p w:rsidR="00F82DBE" w:rsidRPr="00D354F9" w:rsidRDefault="00F82DBE" w:rsidP="00F82DBE">
      <w:pPr>
        <w:shd w:val="clear" w:color="auto" w:fill="FFFFFF"/>
        <w:suppressAutoHyphens/>
        <w:spacing w:before="590" w:after="0" w:line="240" w:lineRule="auto"/>
        <w:ind w:left="187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F82DBE" w:rsidRPr="00D354F9">
          <w:type w:val="continuous"/>
          <w:pgSz w:w="11909" w:h="16834"/>
          <w:pgMar w:top="558" w:right="3926" w:bottom="360" w:left="1277" w:header="720" w:footer="720" w:gutter="0"/>
          <w:cols w:space="60"/>
          <w:noEndnote/>
        </w:sectPr>
      </w:pPr>
    </w:p>
    <w:p w:rsidR="00F82DBE" w:rsidRPr="00D354F9" w:rsidRDefault="00F82DBE" w:rsidP="00F82DB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4"/>
          <w:sz w:val="26"/>
          <w:szCs w:val="26"/>
          <w:lang w:eastAsia="ar-SA"/>
        </w:rPr>
        <w:lastRenderedPageBreak/>
        <w:t>М.П.</w:t>
      </w:r>
    </w:p>
    <w:p w:rsidR="00F82DBE" w:rsidRPr="00D354F9" w:rsidRDefault="00F82DBE" w:rsidP="00F82DBE">
      <w:pPr>
        <w:shd w:val="clear" w:color="auto" w:fill="FFFFFF"/>
        <w:suppressAutoHyphens/>
        <w:spacing w:after="0" w:line="240" w:lineRule="auto"/>
        <w:ind w:left="22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0"/>
          <w:szCs w:val="20"/>
          <w:lang w:eastAsia="ar-SA"/>
        </w:rPr>
        <w:br w:type="column"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М.П. (при наличии)</w:t>
      </w:r>
    </w:p>
    <w:p w:rsidR="00F82DBE" w:rsidRPr="00D354F9" w:rsidRDefault="008F73E0" w:rsidP="008F73E0">
      <w:pPr>
        <w:shd w:val="clear" w:color="auto" w:fill="FFFFFF"/>
        <w:tabs>
          <w:tab w:val="left" w:leader="underscore" w:pos="2275"/>
        </w:tabs>
        <w:suppressAutoHyphens/>
        <w:spacing w:before="302" w:after="0" w:line="298" w:lineRule="exact"/>
        <w:ind w:firstLine="912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</w:t>
      </w:r>
      <w:r w:rsidR="00F82DBE"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Приложение</w:t>
      </w:r>
      <w:r w:rsidR="00F82DBE"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br/>
      </w:r>
      <w:r w:rsidR="00F82DBE" w:rsidRPr="00D354F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ar-SA"/>
        </w:rPr>
        <w:t>к договору на размещение НТО</w:t>
      </w:r>
      <w:r w:rsidR="00F82DBE" w:rsidRPr="00D354F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ar-SA"/>
        </w:rPr>
        <w:br/>
      </w:r>
      <w:r w:rsidR="00F82DBE"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от ___.___. </w:t>
      </w:r>
      <w:r w:rsidR="00F82DBE"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  <w:t xml:space="preserve"> № ____</w:t>
      </w:r>
    </w:p>
    <w:p w:rsidR="00F82DBE" w:rsidRPr="00D354F9" w:rsidRDefault="00F82DBE" w:rsidP="00F82DBE">
      <w:pPr>
        <w:shd w:val="clear" w:color="auto" w:fill="FFFFFF"/>
        <w:tabs>
          <w:tab w:val="left" w:leader="underscore" w:pos="2683"/>
        </w:tabs>
        <w:suppressAutoHyphens/>
        <w:spacing w:before="298" w:after="0" w:line="240" w:lineRule="auto"/>
        <w:ind w:left="1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ar-SA"/>
        </w:rPr>
        <w:t xml:space="preserve">Акт № 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suppressAutoHyphens/>
        <w:spacing w:after="0" w:line="240" w:lineRule="auto"/>
        <w:ind w:left="14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ar-SA"/>
        </w:rPr>
        <w:t>допуска на земельный участок</w:t>
      </w:r>
    </w:p>
    <w:p w:rsidR="00F82DBE" w:rsidRPr="00D354F9" w:rsidRDefault="00F82DBE" w:rsidP="00F82DBE">
      <w:pPr>
        <w:shd w:val="clear" w:color="auto" w:fill="FFFFFF"/>
        <w:suppressAutoHyphens/>
        <w:spacing w:after="0" w:line="240" w:lineRule="auto"/>
        <w:ind w:left="149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F82DBE" w:rsidRPr="00D354F9" w:rsidSect="008F73E0">
          <w:type w:val="continuous"/>
          <w:pgSz w:w="11909" w:h="16834"/>
          <w:pgMar w:top="558" w:right="1561" w:bottom="360" w:left="1277" w:header="720" w:footer="720" w:gutter="0"/>
          <w:cols w:num="2" w:space="720" w:equalWidth="0">
            <w:col w:w="720" w:space="2203"/>
            <w:col w:w="3782"/>
          </w:cols>
          <w:noEndnote/>
        </w:sectPr>
      </w:pPr>
    </w:p>
    <w:p w:rsidR="00F82DBE" w:rsidRPr="00D354F9" w:rsidRDefault="00F82DBE" w:rsidP="00F82DBE">
      <w:pPr>
        <w:shd w:val="clear" w:color="auto" w:fill="FFFFFF"/>
        <w:tabs>
          <w:tab w:val="left" w:leader="underscore" w:pos="2352"/>
        </w:tabs>
        <w:suppressAutoHyphens/>
        <w:spacing w:before="283" w:after="0" w:line="240" w:lineRule="auto"/>
        <w:ind w:left="7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от «____»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20___</w:t>
      </w:r>
    </w:p>
    <w:p w:rsidR="00F82DBE" w:rsidRPr="00D354F9" w:rsidRDefault="00F82DBE" w:rsidP="00F82DBE">
      <w:pPr>
        <w:shd w:val="clear" w:color="auto" w:fill="FFFFFF"/>
        <w:tabs>
          <w:tab w:val="left" w:leader="underscore" w:pos="7824"/>
        </w:tabs>
        <w:suppressAutoHyphens/>
        <w:spacing w:before="298" w:after="0" w:line="240" w:lineRule="auto"/>
        <w:ind w:left="40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Администрация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</w:t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, именуемая</w:t>
      </w:r>
    </w:p>
    <w:p w:rsidR="00F82DBE" w:rsidRPr="00D354F9" w:rsidRDefault="00F82DBE" w:rsidP="00F82DBE">
      <w:pPr>
        <w:framePr w:h="302" w:hRule="exact" w:hSpace="38" w:wrap="auto" w:vAnchor="text" w:hAnchor="text" w:x="4235" w:y="236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лице</w:t>
      </w:r>
    </w:p>
    <w:p w:rsidR="00F82DBE" w:rsidRPr="00D354F9" w:rsidRDefault="00F82DBE" w:rsidP="00F82DBE">
      <w:pPr>
        <w:shd w:val="clear" w:color="auto" w:fill="FFFFFF"/>
        <w:suppressAutoHyphens/>
        <w:spacing w:after="0" w:line="240" w:lineRule="auto"/>
        <w:ind w:left="7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в дальнейшем «Администрация», действующая в соответствии с</w:t>
      </w:r>
    </w:p>
    <w:p w:rsidR="00F82DBE" w:rsidRPr="00D354F9" w:rsidRDefault="00F82DBE" w:rsidP="00F82DBE">
      <w:pPr>
        <w:shd w:val="clear" w:color="auto" w:fill="FFFFFF"/>
        <w:suppressAutoHyphens/>
        <w:spacing w:after="0" w:line="240" w:lineRule="auto"/>
        <w:ind w:left="72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82DBE" w:rsidRPr="00D354F9" w:rsidRDefault="00F82DBE" w:rsidP="00F82DB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30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(должность, Ф.И.О)</w:t>
      </w:r>
    </w:p>
    <w:p w:rsidR="00F82DBE" w:rsidRPr="00D354F9" w:rsidRDefault="00F82DBE" w:rsidP="00F82DBE">
      <w:pPr>
        <w:shd w:val="clear" w:color="auto" w:fill="FFFFFF"/>
        <w:tabs>
          <w:tab w:val="left" w:leader="underscore" w:pos="9283"/>
        </w:tabs>
        <w:suppressAutoHyphens/>
        <w:spacing w:after="0" w:line="298" w:lineRule="exact"/>
        <w:ind w:left="7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 xml:space="preserve">действующего на основании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24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(положения, доверенности) </w:t>
      </w:r>
      <w:r w:rsidRPr="00D354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24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82DBE" w:rsidRPr="00D354F9" w:rsidRDefault="00F82DBE" w:rsidP="00F82DBE">
      <w:pPr>
        <w:shd w:val="clear" w:color="auto" w:fill="FFFFFF"/>
        <w:tabs>
          <w:tab w:val="left" w:leader="underscore" w:pos="9211"/>
        </w:tabs>
        <w:suppressAutoHyphens/>
        <w:spacing w:after="0" w:line="298" w:lineRule="exact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с одной стороны, и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1570" w:right="1920" w:hanging="19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 xml:space="preserve">полное наименование юридического лица либо фамилия,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имя, отчество индивидуального предпринимателя</w:t>
      </w:r>
    </w:p>
    <w:p w:rsidR="00F82DBE" w:rsidRPr="00D354F9" w:rsidRDefault="00F82DBE" w:rsidP="00F82DBE">
      <w:pPr>
        <w:shd w:val="clear" w:color="auto" w:fill="FFFFFF"/>
        <w:suppressAutoHyphens/>
        <w:spacing w:before="302" w:after="0" w:line="240" w:lineRule="auto"/>
        <w:ind w:left="47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(дата, место регистрации, место нахождения юридического лица,</w:t>
      </w:r>
    </w:p>
    <w:p w:rsidR="00F82DBE" w:rsidRPr="00D354F9" w:rsidRDefault="00F82DBE" w:rsidP="00F82DBE">
      <w:pPr>
        <w:shd w:val="clear" w:color="auto" w:fill="FFFFFF"/>
        <w:suppressAutoHyphens/>
        <w:spacing w:before="293" w:after="0" w:line="298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реквизиты документа, удостоверяющего личность, адрес, место жительства -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10" w:right="960" w:firstLine="11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для индивидуальных предпринимателей) </w:t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именуемый в дальнейшем «Предприниматель», действующий на основании</w:t>
      </w:r>
    </w:p>
    <w:p w:rsidR="00F82DBE" w:rsidRPr="00D354F9" w:rsidRDefault="00F82DBE" w:rsidP="00F82DBE">
      <w:pPr>
        <w:shd w:val="clear" w:color="auto" w:fill="FFFFFF"/>
        <w:suppressAutoHyphens/>
        <w:spacing w:before="293"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(указать наименование и реквизиты положения, устава, доверенности и т.п.)</w:t>
      </w:r>
    </w:p>
    <w:p w:rsidR="00F82DBE" w:rsidRPr="00D354F9" w:rsidRDefault="00F82DBE" w:rsidP="00F82DBE">
      <w:pPr>
        <w:shd w:val="clear" w:color="auto" w:fill="FFFFFF"/>
        <w:suppressAutoHyphens/>
        <w:spacing w:before="298" w:after="0" w:line="298" w:lineRule="exact"/>
        <w:ind w:left="14" w:right="960" w:firstLine="135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должность, фамилия, имя, отчество с другой стороны, на основании Договора на размещение нестационарного</w:t>
      </w:r>
    </w:p>
    <w:p w:rsidR="00F82DBE" w:rsidRPr="00D354F9" w:rsidRDefault="00F82DBE" w:rsidP="00F82DBE">
      <w:pPr>
        <w:shd w:val="clear" w:color="auto" w:fill="FFFFFF"/>
        <w:tabs>
          <w:tab w:val="left" w:leader="underscore" w:pos="2933"/>
          <w:tab w:val="left" w:leader="underscore" w:pos="3514"/>
          <w:tab w:val="left" w:leader="underscore" w:pos="4493"/>
          <w:tab w:val="left" w:leader="underscore" w:pos="5328"/>
        </w:tabs>
        <w:suppressAutoHyphens/>
        <w:spacing w:after="0" w:line="298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торгового объекта от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№</w:t>
      </w:r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(далее - Договор) составили настоящий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акт о следующем.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left="10"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соответствии с </w:t>
      </w:r>
      <w:hyperlink w:anchor="bookmark0" w:history="1">
        <w:r w:rsidRPr="00D354F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ar-SA"/>
          </w:rPr>
          <w:t>пунктом 1.1</w:t>
        </w:r>
      </w:hyperlink>
      <w:r w:rsidRPr="00D354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Договора Комитет обеспечил допуск Предпринимателю на земельный участок в соответствии со схемой границ земельного участка, предназначенного для размещения НТО, являющейся приложением к Договору.</w:t>
      </w:r>
    </w:p>
    <w:p w:rsidR="00F82DBE" w:rsidRPr="00D354F9" w:rsidRDefault="00F82DBE" w:rsidP="00F82DBE">
      <w:pPr>
        <w:shd w:val="clear" w:color="auto" w:fill="FFFFFF"/>
        <w:suppressAutoHyphens/>
        <w:spacing w:after="0" w:line="298" w:lineRule="exact"/>
        <w:ind w:right="10" w:firstLine="3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Настоящим Актом Предприниматель подтверждает, что место размещения НТО находится в состоянии, не препятствующем использованию в соответствии с условиями заключенного Договора.</w:t>
      </w:r>
    </w:p>
    <w:p w:rsidR="00F82DBE" w:rsidRPr="00D354F9" w:rsidRDefault="00F82DBE" w:rsidP="00F82DBE">
      <w:pPr>
        <w:shd w:val="clear" w:color="auto" w:fill="FFFFFF"/>
        <w:tabs>
          <w:tab w:val="left" w:leader="underscore" w:pos="9456"/>
        </w:tabs>
        <w:suppressAutoHyphens/>
        <w:spacing w:after="0" w:line="298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Администрация: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tabs>
          <w:tab w:val="left" w:leader="underscore" w:pos="9432"/>
        </w:tabs>
        <w:suppressAutoHyphens/>
        <w:spacing w:after="0" w:line="298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Предприниматель: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F82DBE" w:rsidRPr="00D354F9" w:rsidRDefault="00F82DBE" w:rsidP="00F82DBE">
      <w:pPr>
        <w:shd w:val="clear" w:color="auto" w:fill="FFFFFF"/>
        <w:suppressAutoHyphens/>
        <w:spacing w:before="5" w:after="0" w:line="298" w:lineRule="exact"/>
        <w:ind w:left="1114" w:right="1920" w:hanging="7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 xml:space="preserve">(наименование юридического лица либо фамилия, имя, отчество </w:t>
      </w: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индивидуального предпринимателя)</w:t>
      </w:r>
    </w:p>
    <w:p w:rsidR="00F82DBE" w:rsidRPr="00D354F9" w:rsidRDefault="00F82DBE" w:rsidP="00F82DBE">
      <w:pPr>
        <w:shd w:val="clear" w:color="auto" w:fill="FFFFFF"/>
        <w:suppressAutoHyphens/>
        <w:spacing w:before="293" w:after="0" w:line="240" w:lineRule="auto"/>
        <w:ind w:left="105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z w:val="26"/>
          <w:szCs w:val="26"/>
          <w:lang w:eastAsia="ar-SA"/>
        </w:rPr>
        <w:t>(телефон, факс, адрес электронной почты)</w:t>
      </w:r>
    </w:p>
    <w:p w:rsidR="00F82DBE" w:rsidRPr="00D354F9" w:rsidRDefault="00F82DBE" w:rsidP="00F82DBE">
      <w:pPr>
        <w:shd w:val="clear" w:color="auto" w:fill="FFFFFF"/>
        <w:suppressAutoHyphens/>
        <w:spacing w:before="298"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>Подписи сторон:</w:t>
      </w:r>
    </w:p>
    <w:p w:rsidR="00F82DBE" w:rsidRPr="00D354F9" w:rsidRDefault="00F82DBE" w:rsidP="00F82DBE">
      <w:pPr>
        <w:shd w:val="clear" w:color="auto" w:fill="FFFFFF"/>
        <w:tabs>
          <w:tab w:val="left" w:pos="3926"/>
        </w:tabs>
        <w:suppressAutoHyphens/>
        <w:spacing w:after="590" w:line="240" w:lineRule="auto"/>
        <w:ind w:left="14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D354F9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От Администрации</w:t>
      </w:r>
      <w:r w:rsidRPr="00D354F9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D354F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От Предпринимателя</w:t>
      </w:r>
    </w:p>
    <w:p w:rsidR="00F82DBE" w:rsidRPr="00F82DBE" w:rsidRDefault="00F82DBE" w:rsidP="00F82DB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4F9">
        <w:rPr>
          <w:rFonts w:ascii="Times New Roman" w:eastAsia="Times New Roman" w:hAnsi="Times New Roman" w:cs="Times New Roman"/>
          <w:spacing w:val="-4"/>
          <w:sz w:val="26"/>
          <w:szCs w:val="26"/>
          <w:lang w:eastAsia="ar-SA"/>
        </w:rPr>
        <w:t>М.П.</w:t>
      </w:r>
      <w:r w:rsidRPr="00D354F9">
        <w:rPr>
          <w:rFonts w:ascii="Times New Roman" w:eastAsia="Times New Roman" w:hAnsi="Times New Roman" w:cs="Times New Roman"/>
          <w:spacing w:val="-2"/>
          <w:sz w:val="26"/>
          <w:szCs w:val="26"/>
          <w:lang w:eastAsia="ar-SA"/>
        </w:rPr>
        <w:t xml:space="preserve">                                                        М.П. (при наличии)</w:t>
      </w:r>
    </w:p>
    <w:p w:rsidR="0038246B" w:rsidRPr="00271408" w:rsidRDefault="0038246B" w:rsidP="002714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246B" w:rsidRPr="00271408" w:rsidSect="002714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43D"/>
    <w:multiLevelType w:val="singleLevel"/>
    <w:tmpl w:val="E502409C"/>
    <w:lvl w:ilvl="0">
      <w:start w:val="6"/>
      <w:numFmt w:val="decimal"/>
      <w:lvlText w:val="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">
    <w:nsid w:val="0FA8599A"/>
    <w:multiLevelType w:val="singleLevel"/>
    <w:tmpl w:val="5E289BB2"/>
    <w:lvl w:ilvl="0">
      <w:start w:val="2"/>
      <w:numFmt w:val="decimal"/>
      <w:lvlText w:val="3.1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2">
    <w:nsid w:val="20E17D1B"/>
    <w:multiLevelType w:val="singleLevel"/>
    <w:tmpl w:val="7F067812"/>
    <w:lvl w:ilvl="0">
      <w:start w:val="11"/>
      <w:numFmt w:val="decimal"/>
      <w:lvlText w:val="3.2.%1."/>
      <w:legacy w:legacy="1" w:legacySpace="0" w:legacyIndent="912"/>
      <w:lvlJc w:val="left"/>
      <w:rPr>
        <w:rFonts w:ascii="Times New Roman" w:hAnsi="Times New Roman" w:cs="Times New Roman" w:hint="default"/>
      </w:rPr>
    </w:lvl>
  </w:abstractNum>
  <w:abstractNum w:abstractNumId="3">
    <w:nsid w:val="23AC2CF3"/>
    <w:multiLevelType w:val="singleLevel"/>
    <w:tmpl w:val="3CFAB268"/>
    <w:lvl w:ilvl="0">
      <w:start w:val="6"/>
      <w:numFmt w:val="decimal"/>
      <w:lvlText w:val="5.4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">
    <w:nsid w:val="31030FBA"/>
    <w:multiLevelType w:val="singleLevel"/>
    <w:tmpl w:val="1ACEDA18"/>
    <w:lvl w:ilvl="0">
      <w:start w:val="3"/>
      <w:numFmt w:val="decimal"/>
      <w:lvlText w:val="5.4.%1."/>
      <w:legacy w:legacy="1" w:legacySpace="0" w:legacyIndent="668"/>
      <w:lvlJc w:val="left"/>
      <w:rPr>
        <w:rFonts w:ascii="Times New Roman" w:hAnsi="Times New Roman" w:cs="Times New Roman" w:hint="default"/>
      </w:rPr>
    </w:lvl>
  </w:abstractNum>
  <w:abstractNum w:abstractNumId="5">
    <w:nsid w:val="31B22924"/>
    <w:multiLevelType w:val="singleLevel"/>
    <w:tmpl w:val="EA9874C2"/>
    <w:lvl w:ilvl="0">
      <w:start w:val="3"/>
      <w:numFmt w:val="decimal"/>
      <w:lvlText w:val="3.2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6">
    <w:nsid w:val="59F851B8"/>
    <w:multiLevelType w:val="singleLevel"/>
    <w:tmpl w:val="8A58D2E4"/>
    <w:lvl w:ilvl="0">
      <w:start w:val="2"/>
      <w:numFmt w:val="decimal"/>
      <w:lvlText w:val="3.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7">
    <w:nsid w:val="5D1001A4"/>
    <w:multiLevelType w:val="singleLevel"/>
    <w:tmpl w:val="36A8214E"/>
    <w:lvl w:ilvl="0">
      <w:start w:val="3"/>
      <w:numFmt w:val="decimal"/>
      <w:lvlText w:val="6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8">
    <w:nsid w:val="5F935439"/>
    <w:multiLevelType w:val="singleLevel"/>
    <w:tmpl w:val="9D7ABF94"/>
    <w:lvl w:ilvl="0">
      <w:start w:val="9"/>
      <w:numFmt w:val="decimal"/>
      <w:lvlText w:val="3.2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9">
    <w:nsid w:val="7FF07268"/>
    <w:multiLevelType w:val="singleLevel"/>
    <w:tmpl w:val="A7DE8088"/>
    <w:lvl w:ilvl="0">
      <w:start w:val="4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3"/>
    <w:lvlOverride w:ilvl="0">
      <w:lvl w:ilvl="0">
        <w:start w:val="8"/>
        <w:numFmt w:val="decimal"/>
        <w:lvlText w:val="5.4.%1."/>
        <w:legacy w:legacy="1" w:legacySpace="0" w:legacyIndent="6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E"/>
    <w:rsid w:val="00271408"/>
    <w:rsid w:val="0038246B"/>
    <w:rsid w:val="0039798F"/>
    <w:rsid w:val="004A22BC"/>
    <w:rsid w:val="006720C0"/>
    <w:rsid w:val="007A3ADC"/>
    <w:rsid w:val="00833985"/>
    <w:rsid w:val="008B48CE"/>
    <w:rsid w:val="008F73E0"/>
    <w:rsid w:val="00A102F9"/>
    <w:rsid w:val="00AE7B10"/>
    <w:rsid w:val="00B639E3"/>
    <w:rsid w:val="00D354F9"/>
    <w:rsid w:val="00F8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71408"/>
  </w:style>
  <w:style w:type="paragraph" w:styleId="a3">
    <w:name w:val="Normal (Web)"/>
    <w:basedOn w:val="a"/>
    <w:uiPriority w:val="99"/>
    <w:semiHidden/>
    <w:unhideWhenUsed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8"/>
    <w:basedOn w:val="a0"/>
    <w:rsid w:val="00271408"/>
  </w:style>
  <w:style w:type="character" w:styleId="a4">
    <w:name w:val="Hyperlink"/>
    <w:basedOn w:val="a0"/>
    <w:uiPriority w:val="99"/>
    <w:semiHidden/>
    <w:unhideWhenUsed/>
    <w:rsid w:val="0027140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71408"/>
    <w:rPr>
      <w:color w:val="800080"/>
      <w:u w:val="single"/>
    </w:rPr>
  </w:style>
  <w:style w:type="character" w:customStyle="1" w:styleId="10">
    <w:name w:val="Гиперссылка1"/>
    <w:basedOn w:val="a0"/>
    <w:rsid w:val="00271408"/>
  </w:style>
  <w:style w:type="paragraph" w:customStyle="1" w:styleId="consplusnormal">
    <w:name w:val="consplusnormal"/>
    <w:basedOn w:val="a"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19"/>
    <w:basedOn w:val="a"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71408"/>
    <w:pPr>
      <w:spacing w:after="0" w:line="240" w:lineRule="auto"/>
    </w:pPr>
  </w:style>
  <w:style w:type="paragraph" w:styleId="a7">
    <w:name w:val="Balloon Text"/>
    <w:basedOn w:val="a"/>
    <w:link w:val="a9"/>
    <w:uiPriority w:val="99"/>
    <w:semiHidden/>
    <w:unhideWhenUsed/>
    <w:rsid w:val="007A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7"/>
    <w:uiPriority w:val="99"/>
    <w:semiHidden/>
    <w:rsid w:val="007A3A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71408"/>
  </w:style>
  <w:style w:type="paragraph" w:styleId="a3">
    <w:name w:val="Normal (Web)"/>
    <w:basedOn w:val="a"/>
    <w:uiPriority w:val="99"/>
    <w:semiHidden/>
    <w:unhideWhenUsed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8"/>
    <w:basedOn w:val="a0"/>
    <w:rsid w:val="00271408"/>
  </w:style>
  <w:style w:type="character" w:styleId="a4">
    <w:name w:val="Hyperlink"/>
    <w:basedOn w:val="a0"/>
    <w:uiPriority w:val="99"/>
    <w:semiHidden/>
    <w:unhideWhenUsed/>
    <w:rsid w:val="0027140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71408"/>
    <w:rPr>
      <w:color w:val="800080"/>
      <w:u w:val="single"/>
    </w:rPr>
  </w:style>
  <w:style w:type="character" w:customStyle="1" w:styleId="10">
    <w:name w:val="Гиперссылка1"/>
    <w:basedOn w:val="a0"/>
    <w:rsid w:val="00271408"/>
  </w:style>
  <w:style w:type="paragraph" w:customStyle="1" w:styleId="consplusnormal">
    <w:name w:val="consplusnormal"/>
    <w:basedOn w:val="a"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19"/>
    <w:basedOn w:val="a"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71408"/>
    <w:pPr>
      <w:spacing w:after="0" w:line="240" w:lineRule="auto"/>
    </w:pPr>
  </w:style>
  <w:style w:type="paragraph" w:styleId="a7">
    <w:name w:val="Balloon Text"/>
    <w:basedOn w:val="a"/>
    <w:link w:val="a9"/>
    <w:uiPriority w:val="99"/>
    <w:semiHidden/>
    <w:unhideWhenUsed/>
    <w:rsid w:val="007A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7"/>
    <w:uiPriority w:val="99"/>
    <w:semiHidden/>
    <w:rsid w:val="007A3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5AA036F-3F15-4826-980A-46B72C014720" TargetMode="External"/><Relationship Id="rId13" Type="http://schemas.openxmlformats.org/officeDocument/2006/relationships/hyperlink" Target="https://pravo-search.minjust.ru/bigs/showDocument.html?id=9162CFF1-184C-4700-9D89-FCB64A9BC3E4" TargetMode="External"/><Relationship Id="rId18" Type="http://schemas.openxmlformats.org/officeDocument/2006/relationships/hyperlink" Target="https://pravo-search.minjust.ru/bigs/showDocument.html?id=2C4FA191-4673-4270-83B3-19873562AB55" TargetMode="External"/><Relationship Id="rId26" Type="http://schemas.openxmlformats.org/officeDocument/2006/relationships/hyperlink" Target="https://pravo-search.minjust.ru/bigs/showDocument.html?id=45AA036F-3F15-4826-980A-46B72C014720" TargetMode="External"/><Relationship Id="rId39" Type="http://schemas.openxmlformats.org/officeDocument/2006/relationships/hyperlink" Target="garantf1://10064072.12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ravo-search.minjust.ru/bigs/showDocument.html?id=2C4FA191-4673-4270-83B3-19873562AB55" TargetMode="External"/><Relationship Id="rId34" Type="http://schemas.openxmlformats.org/officeDocument/2006/relationships/hyperlink" Target="garantf1://12024624.0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2C4FA191-4673-4270-83B3-19873562AB55" TargetMode="External"/><Relationship Id="rId12" Type="http://schemas.openxmlformats.org/officeDocument/2006/relationships/hyperlink" Target="https://pravo-search.minjust.ru/bigs/showDocument.html?id=2C4FA191-4673-4270-83B3-19873562AB55" TargetMode="External"/><Relationship Id="rId17" Type="http://schemas.openxmlformats.org/officeDocument/2006/relationships/hyperlink" Target="https://pravo-search.minjust.ru/bigs/showDocument.html?id=2C4FA191-4673-4270-83B3-19873562AB55" TargetMode="External"/><Relationship Id="rId25" Type="http://schemas.openxmlformats.org/officeDocument/2006/relationships/hyperlink" Target="https://pravo-search.minjust.ru/bigs/showDocument.html?id=2C4FA191-4673-4270-83B3-19873562AB55" TargetMode="External"/><Relationship Id="rId33" Type="http://schemas.openxmlformats.org/officeDocument/2006/relationships/hyperlink" Target="garantf1://12071992.0/" TargetMode="External"/><Relationship Id="rId38" Type="http://schemas.openxmlformats.org/officeDocument/2006/relationships/hyperlink" Target="garantf1://12058477.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2C4FA191-4673-4270-83B3-19873562AB55" TargetMode="External"/><Relationship Id="rId20" Type="http://schemas.openxmlformats.org/officeDocument/2006/relationships/hyperlink" Target="https://pravo-search.minjust.ru/bigs/showDocument.html?id=2C4FA191-4673-4270-83B3-19873562AB55" TargetMode="External"/><Relationship Id="rId29" Type="http://schemas.openxmlformats.org/officeDocument/2006/relationships/hyperlink" Target="https://pravo-search.minjust.ru/bigs/showDocument.html?id=2C4FA191-4673-4270-83B3-19873562AB55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ravo-search.minjust.ru/bigs/showDocument.html?id=2C4FA191-4673-4270-83B3-19873562AB55" TargetMode="External"/><Relationship Id="rId24" Type="http://schemas.openxmlformats.org/officeDocument/2006/relationships/hyperlink" Target="https://pravo-search.minjust.ru/bigs/showDocument.html?id=2C4FA191-4673-4270-83B3-19873562AB55" TargetMode="External"/><Relationship Id="rId32" Type="http://schemas.openxmlformats.org/officeDocument/2006/relationships/hyperlink" Target="garantf1://70308460.100000/" TargetMode="External"/><Relationship Id="rId37" Type="http://schemas.openxmlformats.org/officeDocument/2006/relationships/hyperlink" Target="garantf1://12058477.10000/" TargetMode="External"/><Relationship Id="rId40" Type="http://schemas.openxmlformats.org/officeDocument/2006/relationships/hyperlink" Target="garantf1://10064072.1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2C4FA191-4673-4270-83B3-19873562AB55" TargetMode="External"/><Relationship Id="rId23" Type="http://schemas.openxmlformats.org/officeDocument/2006/relationships/hyperlink" Target="https://pravo-search.minjust.ru/bigs/showDocument.html?id=2C4FA191-4673-4270-83B3-19873562AB55" TargetMode="External"/><Relationship Id="rId28" Type="http://schemas.openxmlformats.org/officeDocument/2006/relationships/hyperlink" Target="https://pravo-search.minjust.ru/bigs/showDocument.html?id=2C4FA191-4673-4270-83B3-19873562AB55" TargetMode="External"/><Relationship Id="rId36" Type="http://schemas.openxmlformats.org/officeDocument/2006/relationships/hyperlink" Target="garantf1://12015118.0/" TargetMode="External"/><Relationship Id="rId10" Type="http://schemas.openxmlformats.org/officeDocument/2006/relationships/hyperlink" Target="https://pravo-search.minjust.ru/bigs/showDocument.html?id=9162CFF1-184C-4700-9D89-FCB64A9BC3E4" TargetMode="External"/><Relationship Id="rId19" Type="http://schemas.openxmlformats.org/officeDocument/2006/relationships/hyperlink" Target="https://pravo-search.minjust.ru/bigs/showDocument.html?id=2C4FA191-4673-4270-83B3-19873562AB55" TargetMode="External"/><Relationship Id="rId31" Type="http://schemas.openxmlformats.org/officeDocument/2006/relationships/hyperlink" Target="https://pravo-search.minjust.ru/bigs/showDocument.html?id=2C4FA191-4673-4270-83B3-19873562AB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1ABCF18B-ED31-483F-BB92-048F02E8C58C" TargetMode="External"/><Relationship Id="rId14" Type="http://schemas.openxmlformats.org/officeDocument/2006/relationships/hyperlink" Target="https://pravo-search.minjust.ru/bigs/showDocument.html?id=45AA036F-3F15-4826-980A-46B72C014720" TargetMode="External"/><Relationship Id="rId22" Type="http://schemas.openxmlformats.org/officeDocument/2006/relationships/hyperlink" Target="https://pravo-search.minjust.ru/bigs/showDocument.html?id=2C4FA191-4673-4270-83B3-19873562AB55" TargetMode="External"/><Relationship Id="rId27" Type="http://schemas.openxmlformats.org/officeDocument/2006/relationships/hyperlink" Target="https://pravo-search.minjust.ru/bigs/showDocument.html?id=45AA036F-3F15-4826-980A-46B72C014720" TargetMode="External"/><Relationship Id="rId30" Type="http://schemas.openxmlformats.org/officeDocument/2006/relationships/hyperlink" Target="https://pravo-search.minjust.ru/bigs/showDocument.html?id=1ABCF18B-ED31-483F-BB92-048F02E8C58C" TargetMode="External"/><Relationship Id="rId35" Type="http://schemas.openxmlformats.org/officeDocument/2006/relationships/hyperlink" Target="garantf1://12047594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36</Pages>
  <Words>13353</Words>
  <Characters>76116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6</cp:revision>
  <dcterms:created xsi:type="dcterms:W3CDTF">2025-04-08T08:54:00Z</dcterms:created>
  <dcterms:modified xsi:type="dcterms:W3CDTF">2025-04-17T16:35:00Z</dcterms:modified>
</cp:coreProperties>
</file>