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0" w:type="dxa"/>
          <w:right w:w="0" w:type="dxa"/>
        </w:tblCellMar>
        <w:tblLook w:val="01E0" w:firstRow="1" w:lastRow="1" w:firstColumn="1" w:lastColumn="1" w:noHBand="0" w:noVBand="0"/>
      </w:tblPr>
      <w:tblGrid>
        <w:gridCol w:w="9606"/>
      </w:tblGrid>
      <w:tr w:rsidR="00796151" w:rsidTr="00E60156">
        <w:trPr>
          <w:trHeight w:val="142"/>
          <w:jc w:val="center"/>
        </w:trPr>
        <w:tc>
          <w:tcPr>
            <w:tcW w:w="9606" w:type="dxa"/>
          </w:tcPr>
          <w:p w:rsidR="00796151" w:rsidRDefault="00796151" w:rsidP="00E60156">
            <w:pPr>
              <w:jc w:val="center"/>
              <w:rPr>
                <w:b/>
                <w:sz w:val="28"/>
              </w:rPr>
            </w:pPr>
            <w:r>
              <w:rPr>
                <w:b/>
                <w:noProof/>
                <w:sz w:val="28"/>
              </w:rPr>
              <w:drawing>
                <wp:anchor distT="0" distB="0" distL="114300" distR="114300" simplePos="0" relativeHeight="251659264" behindDoc="0" locked="0" layoutInCell="1" allowOverlap="1">
                  <wp:simplePos x="0" y="0"/>
                  <wp:positionH relativeFrom="column">
                    <wp:posOffset>2543175</wp:posOffset>
                  </wp:positionH>
                  <wp:positionV relativeFrom="paragraph">
                    <wp:posOffset>-196215</wp:posOffset>
                  </wp:positionV>
                  <wp:extent cx="733425" cy="914400"/>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p>
        </w:tc>
      </w:tr>
      <w:tr w:rsidR="00796151" w:rsidTr="00E60156">
        <w:trPr>
          <w:jc w:val="center"/>
        </w:trPr>
        <w:tc>
          <w:tcPr>
            <w:tcW w:w="9606" w:type="dxa"/>
          </w:tcPr>
          <w:p w:rsidR="00796151" w:rsidRDefault="00796151" w:rsidP="00E60156">
            <w:pPr>
              <w:rPr>
                <w:b/>
                <w:sz w:val="40"/>
              </w:rPr>
            </w:pPr>
          </w:p>
        </w:tc>
      </w:tr>
      <w:tr w:rsidR="00796151" w:rsidTr="00E60156">
        <w:trPr>
          <w:trHeight w:val="397"/>
          <w:jc w:val="center"/>
        </w:trPr>
        <w:tc>
          <w:tcPr>
            <w:tcW w:w="9606" w:type="dxa"/>
          </w:tcPr>
          <w:p w:rsidR="00796151" w:rsidRDefault="00796151" w:rsidP="00E60156"/>
          <w:p w:rsidR="00796151" w:rsidRDefault="00796151" w:rsidP="00E60156"/>
        </w:tc>
      </w:tr>
      <w:tr w:rsidR="00796151" w:rsidTr="00E60156">
        <w:trPr>
          <w:jc w:val="center"/>
        </w:trPr>
        <w:tc>
          <w:tcPr>
            <w:tcW w:w="9606" w:type="dxa"/>
          </w:tcPr>
          <w:p w:rsidR="00796151" w:rsidRPr="00796151" w:rsidRDefault="00796151" w:rsidP="00E60156">
            <w:pPr>
              <w:pStyle w:val="3"/>
              <w:rPr>
                <w:sz w:val="32"/>
                <w:szCs w:val="32"/>
              </w:rPr>
            </w:pPr>
            <w:r w:rsidRPr="00796151">
              <w:rPr>
                <w:sz w:val="32"/>
                <w:szCs w:val="32"/>
              </w:rPr>
              <w:t>АДМИНИСТРАЦИЯ ПРОКАЗНИНСКОГО СЕЛЬСОВЕТА</w:t>
            </w:r>
          </w:p>
        </w:tc>
      </w:tr>
      <w:tr w:rsidR="00796151" w:rsidTr="00E60156">
        <w:trPr>
          <w:trHeight w:val="340"/>
          <w:jc w:val="center"/>
        </w:trPr>
        <w:tc>
          <w:tcPr>
            <w:tcW w:w="9606" w:type="dxa"/>
            <w:vAlign w:val="center"/>
          </w:tcPr>
          <w:p w:rsidR="00796151" w:rsidRPr="00796151" w:rsidRDefault="00796151" w:rsidP="00E60156">
            <w:pPr>
              <w:pStyle w:val="3"/>
              <w:rPr>
                <w:sz w:val="32"/>
                <w:szCs w:val="32"/>
              </w:rPr>
            </w:pPr>
            <w:r w:rsidRPr="00796151">
              <w:rPr>
                <w:sz w:val="32"/>
                <w:szCs w:val="32"/>
              </w:rPr>
              <w:t xml:space="preserve">БЕССОНОВСКОГО РАЙОНА </w:t>
            </w:r>
          </w:p>
          <w:p w:rsidR="00796151" w:rsidRPr="00796151" w:rsidRDefault="00796151" w:rsidP="00E60156">
            <w:pPr>
              <w:pStyle w:val="3"/>
              <w:rPr>
                <w:sz w:val="32"/>
                <w:szCs w:val="32"/>
              </w:rPr>
            </w:pPr>
            <w:r w:rsidRPr="00796151">
              <w:rPr>
                <w:sz w:val="32"/>
                <w:szCs w:val="32"/>
              </w:rPr>
              <w:t>ПЕНЗЕНСКОЙ ОБЛАСТИ</w:t>
            </w:r>
          </w:p>
        </w:tc>
      </w:tr>
      <w:tr w:rsidR="00796151" w:rsidTr="00E60156">
        <w:trPr>
          <w:trHeight w:val="340"/>
          <w:jc w:val="center"/>
        </w:trPr>
        <w:tc>
          <w:tcPr>
            <w:tcW w:w="9606" w:type="dxa"/>
            <w:vAlign w:val="center"/>
          </w:tcPr>
          <w:p w:rsidR="00796151" w:rsidRDefault="00796151" w:rsidP="00E60156">
            <w:pPr>
              <w:pStyle w:val="3"/>
              <w:jc w:val="left"/>
              <w:rPr>
                <w:sz w:val="28"/>
                <w:szCs w:val="28"/>
              </w:rPr>
            </w:pPr>
          </w:p>
          <w:p w:rsidR="00796151" w:rsidRPr="00796151" w:rsidRDefault="00796151" w:rsidP="00E60156">
            <w:pPr>
              <w:pStyle w:val="3"/>
              <w:rPr>
                <w:sz w:val="32"/>
                <w:szCs w:val="32"/>
              </w:rPr>
            </w:pPr>
            <w:r w:rsidRPr="00796151">
              <w:rPr>
                <w:sz w:val="32"/>
                <w:szCs w:val="32"/>
              </w:rPr>
              <w:t>ПОСТАНОВЛЕНИЕ</w:t>
            </w:r>
          </w:p>
          <w:p w:rsidR="00796151" w:rsidRPr="00577ADB" w:rsidRDefault="00796151" w:rsidP="00E60156"/>
          <w:p w:rsidR="00796151" w:rsidRDefault="00796151" w:rsidP="00E60156"/>
          <w:p w:rsidR="00796151" w:rsidRDefault="00796151" w:rsidP="00E60156"/>
          <w:tbl>
            <w:tblPr>
              <w:tblpPr w:leftFromText="180" w:rightFromText="180" w:vertAnchor="text" w:horzAnchor="margin" w:tblpXSpec="center" w:tblpY="-391"/>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796151" w:rsidTr="00E60156">
              <w:tc>
                <w:tcPr>
                  <w:tcW w:w="284" w:type="dxa"/>
                  <w:vAlign w:val="bottom"/>
                </w:tcPr>
                <w:p w:rsidR="00796151" w:rsidRDefault="00796151" w:rsidP="00E60156">
                  <w:r>
                    <w:t>от</w:t>
                  </w:r>
                </w:p>
              </w:tc>
              <w:tc>
                <w:tcPr>
                  <w:tcW w:w="2835" w:type="dxa"/>
                  <w:tcBorders>
                    <w:top w:val="nil"/>
                    <w:left w:val="nil"/>
                    <w:bottom w:val="single" w:sz="6" w:space="0" w:color="auto"/>
                    <w:right w:val="nil"/>
                  </w:tcBorders>
                </w:tcPr>
                <w:p w:rsidR="00796151" w:rsidRDefault="00E60156" w:rsidP="00E60156">
                  <w:pPr>
                    <w:jc w:val="center"/>
                  </w:pPr>
                  <w:r>
                    <w:t>16</w:t>
                  </w:r>
                  <w:r w:rsidR="00796151">
                    <w:t>.</w:t>
                  </w:r>
                  <w:r>
                    <w:t>05</w:t>
                  </w:r>
                  <w:r w:rsidR="00796151">
                    <w:t>.2019 г.</w:t>
                  </w:r>
                </w:p>
              </w:tc>
              <w:tc>
                <w:tcPr>
                  <w:tcW w:w="397" w:type="dxa"/>
                  <w:vAlign w:val="bottom"/>
                </w:tcPr>
                <w:p w:rsidR="00796151" w:rsidRDefault="00796151" w:rsidP="00E60156">
                  <w:pPr>
                    <w:jc w:val="center"/>
                  </w:pPr>
                  <w:r>
                    <w:t>№</w:t>
                  </w:r>
                </w:p>
              </w:tc>
              <w:tc>
                <w:tcPr>
                  <w:tcW w:w="1134" w:type="dxa"/>
                  <w:tcBorders>
                    <w:top w:val="nil"/>
                    <w:left w:val="nil"/>
                    <w:bottom w:val="single" w:sz="6" w:space="0" w:color="auto"/>
                    <w:right w:val="nil"/>
                  </w:tcBorders>
                </w:tcPr>
                <w:p w:rsidR="00796151" w:rsidRDefault="00E60156" w:rsidP="00AD4CC2">
                  <w:pPr>
                    <w:jc w:val="center"/>
                  </w:pPr>
                  <w:r>
                    <w:t>43</w:t>
                  </w:r>
                </w:p>
              </w:tc>
            </w:tr>
            <w:tr w:rsidR="00796151" w:rsidTr="00E60156">
              <w:tc>
                <w:tcPr>
                  <w:tcW w:w="4650" w:type="dxa"/>
                  <w:gridSpan w:val="4"/>
                </w:tcPr>
                <w:p w:rsidR="00796151" w:rsidRDefault="00796151" w:rsidP="00E60156">
                  <w:pPr>
                    <w:jc w:val="center"/>
                  </w:pPr>
                  <w:r>
                    <w:t>с. Пыркино</w:t>
                  </w:r>
                </w:p>
              </w:tc>
            </w:tr>
          </w:tbl>
          <w:p w:rsidR="00796151" w:rsidRDefault="00796151" w:rsidP="00E60156"/>
          <w:p w:rsidR="00796151" w:rsidRDefault="00796151" w:rsidP="00E60156"/>
        </w:tc>
      </w:tr>
      <w:tr w:rsidR="00796151" w:rsidTr="00E60156">
        <w:trPr>
          <w:trHeight w:val="340"/>
          <w:jc w:val="center"/>
        </w:trPr>
        <w:tc>
          <w:tcPr>
            <w:tcW w:w="9606" w:type="dxa"/>
            <w:vAlign w:val="center"/>
          </w:tcPr>
          <w:p w:rsidR="00796151" w:rsidRDefault="00796151" w:rsidP="00E60156"/>
        </w:tc>
      </w:tr>
    </w:tbl>
    <w:p w:rsidR="00E60156" w:rsidRPr="00E60156" w:rsidRDefault="00E60156" w:rsidP="00E60156">
      <w:pPr>
        <w:widowControl w:val="0"/>
        <w:spacing w:line="298" w:lineRule="exact"/>
        <w:jc w:val="center"/>
        <w:outlineLvl w:val="2"/>
        <w:rPr>
          <w:b/>
          <w:bCs/>
          <w:sz w:val="28"/>
          <w:szCs w:val="28"/>
          <w:lang w:eastAsia="en-US"/>
        </w:rPr>
      </w:pPr>
      <w:bookmarkStart w:id="0" w:name="_GoBack"/>
      <w:r w:rsidRPr="00E60156">
        <w:rPr>
          <w:b/>
          <w:bCs/>
          <w:sz w:val="28"/>
          <w:szCs w:val="28"/>
          <w:lang w:eastAsia="en-US"/>
        </w:rPr>
        <w:t>Об утверждении административного регламента</w:t>
      </w:r>
      <w:r>
        <w:rPr>
          <w:b/>
          <w:bCs/>
          <w:sz w:val="28"/>
          <w:szCs w:val="28"/>
          <w:lang w:eastAsia="en-US"/>
        </w:rPr>
        <w:t xml:space="preserve"> </w:t>
      </w:r>
      <w:r w:rsidRPr="00E60156">
        <w:rPr>
          <w:b/>
          <w:bCs/>
          <w:sz w:val="28"/>
          <w:szCs w:val="28"/>
          <w:lang w:eastAsia="en-US"/>
        </w:rPr>
        <w:t xml:space="preserve">Администрации </w:t>
      </w:r>
      <w:r>
        <w:rPr>
          <w:b/>
          <w:bCs/>
          <w:sz w:val="28"/>
          <w:szCs w:val="28"/>
          <w:lang w:eastAsia="en-US"/>
        </w:rPr>
        <w:t>Проказнинского</w:t>
      </w:r>
      <w:r w:rsidRPr="00E60156">
        <w:rPr>
          <w:b/>
          <w:bCs/>
          <w:sz w:val="28"/>
          <w:szCs w:val="28"/>
          <w:lang w:eastAsia="en-US"/>
        </w:rPr>
        <w:t xml:space="preserve"> сельсовета Бессоновского района Пензенской области  по предоставлению</w:t>
      </w:r>
      <w:r>
        <w:rPr>
          <w:b/>
          <w:bCs/>
          <w:sz w:val="28"/>
          <w:szCs w:val="28"/>
          <w:lang w:eastAsia="en-US"/>
        </w:rPr>
        <w:t xml:space="preserve"> </w:t>
      </w:r>
      <w:r w:rsidRPr="00E60156">
        <w:rPr>
          <w:b/>
          <w:bCs/>
          <w:sz w:val="28"/>
          <w:szCs w:val="28"/>
          <w:lang w:eastAsia="en-US"/>
        </w:rPr>
        <w:t>муниципальной услуги «Предоставление права на размещение</w:t>
      </w:r>
      <w:r>
        <w:rPr>
          <w:b/>
          <w:bCs/>
          <w:sz w:val="28"/>
          <w:szCs w:val="28"/>
          <w:lang w:eastAsia="en-US"/>
        </w:rPr>
        <w:t xml:space="preserve"> </w:t>
      </w:r>
      <w:r w:rsidRPr="00E60156">
        <w:rPr>
          <w:b/>
          <w:bCs/>
          <w:sz w:val="28"/>
          <w:szCs w:val="28"/>
          <w:lang w:eastAsia="en-US"/>
        </w:rPr>
        <w:t>нестационарных торговых объектов, расположенных на территории</w:t>
      </w:r>
      <w:r>
        <w:rPr>
          <w:b/>
          <w:bCs/>
          <w:sz w:val="28"/>
          <w:szCs w:val="28"/>
          <w:lang w:eastAsia="en-US"/>
        </w:rPr>
        <w:t xml:space="preserve"> Проказнинского сельсовета</w:t>
      </w:r>
      <w:r w:rsidR="00506EAB">
        <w:rPr>
          <w:b/>
          <w:bCs/>
          <w:sz w:val="28"/>
          <w:szCs w:val="28"/>
          <w:lang w:eastAsia="en-US"/>
        </w:rPr>
        <w:t xml:space="preserve"> </w:t>
      </w:r>
      <w:r w:rsidR="00506EAB" w:rsidRPr="00506EAB">
        <w:rPr>
          <w:b/>
          <w:bCs/>
          <w:sz w:val="28"/>
          <w:szCs w:val="28"/>
          <w:lang w:eastAsia="en-US" w:bidi="ru-RU"/>
        </w:rPr>
        <w:t>Бессоновского района Пензенской области</w:t>
      </w:r>
      <w:r w:rsidRPr="00E60156">
        <w:rPr>
          <w:b/>
          <w:bCs/>
          <w:sz w:val="28"/>
          <w:szCs w:val="28"/>
          <w:lang w:eastAsia="en-US"/>
        </w:rPr>
        <w:t>»</w:t>
      </w:r>
      <w:bookmarkEnd w:id="0"/>
    </w:p>
    <w:p w:rsidR="00E60156" w:rsidRPr="00E60156" w:rsidRDefault="00E60156" w:rsidP="00E60156">
      <w:pPr>
        <w:widowControl w:val="0"/>
        <w:spacing w:line="298" w:lineRule="exact"/>
        <w:ind w:left="20"/>
        <w:jc w:val="center"/>
        <w:rPr>
          <w:b/>
          <w:bCs/>
          <w:sz w:val="28"/>
          <w:szCs w:val="28"/>
          <w:lang w:eastAsia="en-US"/>
        </w:rPr>
      </w:pPr>
    </w:p>
    <w:p w:rsidR="00E60156" w:rsidRPr="00E60156" w:rsidRDefault="00E60156" w:rsidP="00E60156">
      <w:pPr>
        <w:widowControl w:val="0"/>
        <w:spacing w:line="298" w:lineRule="exact"/>
        <w:ind w:firstLine="820"/>
        <w:jc w:val="both"/>
        <w:rPr>
          <w:rFonts w:eastAsiaTheme="minorHAnsi"/>
          <w:b/>
          <w:bCs/>
          <w:sz w:val="28"/>
          <w:szCs w:val="28"/>
          <w:lang w:eastAsia="en-US" w:bidi="ru-RU"/>
        </w:rPr>
      </w:pPr>
      <w:r w:rsidRPr="00E60156">
        <w:rPr>
          <w:color w:val="000000"/>
          <w:sz w:val="28"/>
          <w:szCs w:val="28"/>
          <w:lang w:bidi="ru-RU"/>
        </w:rPr>
        <w:t xml:space="preserve">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Уставом </w:t>
      </w:r>
      <w:r>
        <w:rPr>
          <w:color w:val="000000"/>
          <w:sz w:val="28"/>
          <w:szCs w:val="28"/>
          <w:lang w:bidi="ru-RU"/>
        </w:rPr>
        <w:t>Проказнинского</w:t>
      </w:r>
      <w:r w:rsidRPr="00E60156">
        <w:rPr>
          <w:color w:val="000000"/>
          <w:sz w:val="28"/>
          <w:szCs w:val="28"/>
          <w:lang w:bidi="ru-RU"/>
        </w:rPr>
        <w:t xml:space="preserve"> сельсовета, в целях упорядочения размещения нестационарных объектов торговли на территории муниципального образования </w:t>
      </w:r>
      <w:r>
        <w:rPr>
          <w:color w:val="000000"/>
          <w:sz w:val="28"/>
          <w:szCs w:val="28"/>
          <w:lang w:bidi="ru-RU"/>
        </w:rPr>
        <w:t>Проказнинск</w:t>
      </w:r>
      <w:r w:rsidR="00506EAB">
        <w:rPr>
          <w:color w:val="000000"/>
          <w:sz w:val="28"/>
          <w:szCs w:val="28"/>
          <w:lang w:bidi="ru-RU"/>
        </w:rPr>
        <w:t>ий</w:t>
      </w:r>
      <w:r w:rsidRPr="00E60156">
        <w:rPr>
          <w:color w:val="000000"/>
          <w:sz w:val="28"/>
          <w:szCs w:val="28"/>
          <w:lang w:bidi="ru-RU"/>
        </w:rPr>
        <w:t xml:space="preserve"> сельсовет</w:t>
      </w:r>
      <w:r w:rsidR="00506EAB">
        <w:rPr>
          <w:color w:val="000000"/>
          <w:sz w:val="28"/>
          <w:szCs w:val="28"/>
          <w:lang w:bidi="ru-RU"/>
        </w:rPr>
        <w:t xml:space="preserve"> Бессоновского района Пензенской области</w:t>
      </w:r>
      <w:r w:rsidRPr="00E60156">
        <w:rPr>
          <w:color w:val="000000"/>
          <w:sz w:val="28"/>
          <w:szCs w:val="28"/>
          <w:lang w:bidi="ru-RU"/>
        </w:rPr>
        <w:t xml:space="preserve"> и повышения качества обслуживания, </w:t>
      </w:r>
      <w:r w:rsidRPr="00E60156">
        <w:rPr>
          <w:rFonts w:eastAsiaTheme="minorHAnsi"/>
          <w:sz w:val="28"/>
          <w:szCs w:val="28"/>
          <w:lang w:eastAsia="en-US"/>
        </w:rPr>
        <w:t xml:space="preserve">администрация </w:t>
      </w:r>
      <w:r>
        <w:rPr>
          <w:rFonts w:eastAsiaTheme="minorHAnsi"/>
          <w:sz w:val="28"/>
          <w:szCs w:val="28"/>
          <w:lang w:eastAsia="en-US"/>
        </w:rPr>
        <w:t>Проказнинского</w:t>
      </w:r>
      <w:r w:rsidRPr="00E60156">
        <w:rPr>
          <w:rFonts w:eastAsiaTheme="minorHAnsi"/>
          <w:sz w:val="28"/>
          <w:szCs w:val="28"/>
          <w:lang w:eastAsia="en-US"/>
        </w:rPr>
        <w:t xml:space="preserve"> сельсовета Бессоновского района Пензенской области  </w:t>
      </w:r>
      <w:r w:rsidRPr="00E60156">
        <w:rPr>
          <w:rFonts w:eastAsiaTheme="minorHAnsi"/>
          <w:b/>
          <w:bCs/>
          <w:sz w:val="28"/>
          <w:szCs w:val="28"/>
          <w:lang w:eastAsia="en-US" w:bidi="ru-RU"/>
        </w:rPr>
        <w:t xml:space="preserve">постановляет; </w:t>
      </w:r>
    </w:p>
    <w:p w:rsidR="00E60156" w:rsidRPr="00506EAB" w:rsidRDefault="00E60156" w:rsidP="00506EAB">
      <w:pPr>
        <w:ind w:firstLine="709"/>
        <w:jc w:val="both"/>
        <w:rPr>
          <w:rFonts w:eastAsiaTheme="minorHAnsi"/>
          <w:sz w:val="28"/>
          <w:szCs w:val="28"/>
          <w:lang w:eastAsia="en-US" w:bidi="ru-RU"/>
        </w:rPr>
      </w:pPr>
      <w:r w:rsidRPr="00506EAB">
        <w:rPr>
          <w:rFonts w:eastAsiaTheme="minorHAnsi"/>
          <w:sz w:val="28"/>
          <w:szCs w:val="28"/>
          <w:lang w:eastAsia="en-US"/>
        </w:rPr>
        <w:t xml:space="preserve">1. Утвердить </w:t>
      </w:r>
      <w:r w:rsidRPr="00506EAB">
        <w:rPr>
          <w:rFonts w:eastAsiaTheme="minorHAnsi"/>
          <w:sz w:val="28"/>
          <w:szCs w:val="28"/>
          <w:lang w:eastAsia="en-US" w:bidi="ru-RU"/>
        </w:rPr>
        <w:t xml:space="preserve">прилагаемый </w:t>
      </w:r>
      <w:r w:rsidRPr="00506EAB">
        <w:rPr>
          <w:rFonts w:eastAsiaTheme="minorHAnsi"/>
          <w:sz w:val="28"/>
          <w:szCs w:val="28"/>
          <w:lang w:eastAsia="en-US"/>
        </w:rPr>
        <w:t xml:space="preserve">административный регламент </w:t>
      </w:r>
      <w:r w:rsidRPr="00506EAB">
        <w:rPr>
          <w:rFonts w:eastAsiaTheme="minorHAnsi"/>
          <w:sz w:val="28"/>
          <w:szCs w:val="28"/>
          <w:lang w:eastAsia="en-US" w:bidi="ru-RU"/>
        </w:rPr>
        <w:t>администрации Проказнинского сельсовета Бессоновского района Пензенской области  по предоставлению муниципальной</w:t>
      </w:r>
      <w:r w:rsidRPr="00506EAB">
        <w:rPr>
          <w:rFonts w:eastAsiaTheme="minorHAnsi"/>
          <w:sz w:val="28"/>
          <w:szCs w:val="28"/>
          <w:lang w:eastAsia="en-US"/>
        </w:rPr>
        <w:t xml:space="preserve"> </w:t>
      </w:r>
      <w:r w:rsidRPr="00506EAB">
        <w:rPr>
          <w:color w:val="000000"/>
          <w:sz w:val="28"/>
          <w:szCs w:val="28"/>
          <w:lang w:bidi="ru-RU"/>
        </w:rPr>
        <w:t>услуги «Предоставление права на размещение нестационарных торговых объектов, расположенных на территории Проказнинского сельсовета</w:t>
      </w:r>
      <w:r w:rsidR="00506EAB">
        <w:rPr>
          <w:color w:val="000000"/>
          <w:sz w:val="28"/>
          <w:szCs w:val="28"/>
          <w:lang w:bidi="ru-RU"/>
        </w:rPr>
        <w:t xml:space="preserve"> </w:t>
      </w:r>
      <w:r w:rsidR="00506EAB" w:rsidRPr="00506EAB">
        <w:rPr>
          <w:color w:val="000000"/>
          <w:sz w:val="28"/>
          <w:szCs w:val="28"/>
          <w:lang w:bidi="ru-RU"/>
        </w:rPr>
        <w:t>Бессоновского района Пензенской области</w:t>
      </w:r>
      <w:r w:rsidRPr="00506EAB">
        <w:rPr>
          <w:color w:val="000000"/>
          <w:sz w:val="28"/>
          <w:szCs w:val="28"/>
          <w:lang w:bidi="ru-RU"/>
        </w:rPr>
        <w:t>».</w:t>
      </w:r>
    </w:p>
    <w:p w:rsidR="00E60156" w:rsidRPr="00506EAB" w:rsidRDefault="00E60156" w:rsidP="00506EAB">
      <w:pPr>
        <w:ind w:firstLine="709"/>
        <w:jc w:val="both"/>
        <w:rPr>
          <w:rFonts w:eastAsiaTheme="minorHAnsi"/>
          <w:sz w:val="28"/>
          <w:szCs w:val="28"/>
          <w:lang w:eastAsia="en-US"/>
        </w:rPr>
      </w:pPr>
      <w:r w:rsidRPr="00506EAB">
        <w:rPr>
          <w:color w:val="000000"/>
          <w:sz w:val="28"/>
          <w:szCs w:val="28"/>
          <w:lang w:bidi="ru-RU"/>
        </w:rPr>
        <w:t>2.</w:t>
      </w:r>
      <w:r w:rsidR="00506EAB">
        <w:rPr>
          <w:color w:val="000000"/>
          <w:sz w:val="28"/>
          <w:szCs w:val="28"/>
          <w:lang w:bidi="ru-RU"/>
        </w:rPr>
        <w:t xml:space="preserve"> </w:t>
      </w:r>
      <w:r w:rsidRPr="00506EAB">
        <w:rPr>
          <w:rFonts w:eastAsiaTheme="minorHAnsi"/>
          <w:sz w:val="28"/>
          <w:szCs w:val="28"/>
          <w:lang w:eastAsia="en-US"/>
        </w:rPr>
        <w:t xml:space="preserve">Опубликовать настоящее постановление в информационном бюллетене Проказнинского сельсовета </w:t>
      </w:r>
      <w:r w:rsidR="00506EAB">
        <w:rPr>
          <w:rFonts w:eastAsiaTheme="minorHAnsi"/>
          <w:sz w:val="28"/>
          <w:szCs w:val="28"/>
          <w:lang w:eastAsia="en-US"/>
        </w:rPr>
        <w:t xml:space="preserve">Бессоновского района Пензенской области </w:t>
      </w:r>
      <w:r w:rsidRPr="00506EAB">
        <w:rPr>
          <w:rFonts w:eastAsiaTheme="minorHAnsi"/>
          <w:sz w:val="28"/>
          <w:szCs w:val="28"/>
          <w:lang w:eastAsia="en-US"/>
        </w:rPr>
        <w:t xml:space="preserve">«Сельские ведомости» и разместить на официальном сайте администрации Проказнинского сельсовета </w:t>
      </w:r>
      <w:r w:rsidR="00506EAB" w:rsidRPr="00506EAB">
        <w:rPr>
          <w:rFonts w:eastAsiaTheme="minorHAnsi"/>
          <w:sz w:val="28"/>
          <w:szCs w:val="28"/>
          <w:lang w:eastAsia="en-US"/>
        </w:rPr>
        <w:t xml:space="preserve">Бессоновского района Пензенской области </w:t>
      </w:r>
      <w:r w:rsidRPr="00506EAB">
        <w:rPr>
          <w:rFonts w:eastAsiaTheme="minorHAnsi"/>
          <w:sz w:val="28"/>
          <w:szCs w:val="28"/>
          <w:lang w:eastAsia="en-US"/>
        </w:rPr>
        <w:t>в информационно-телекоммуникационной сети «Интернет»</w:t>
      </w:r>
    </w:p>
    <w:p w:rsidR="00E60156" w:rsidRPr="00506EAB" w:rsidRDefault="00E60156" w:rsidP="00506EAB">
      <w:pPr>
        <w:ind w:firstLine="709"/>
        <w:jc w:val="both"/>
        <w:rPr>
          <w:color w:val="000000"/>
          <w:sz w:val="28"/>
          <w:szCs w:val="28"/>
          <w:lang w:bidi="ru-RU"/>
        </w:rPr>
      </w:pPr>
      <w:r w:rsidRPr="00506EAB">
        <w:rPr>
          <w:color w:val="000000"/>
          <w:sz w:val="28"/>
          <w:szCs w:val="28"/>
          <w:lang w:bidi="ru-RU"/>
        </w:rPr>
        <w:t>3.</w:t>
      </w:r>
      <w:r w:rsidR="004F4702">
        <w:rPr>
          <w:color w:val="000000"/>
          <w:sz w:val="28"/>
          <w:szCs w:val="28"/>
          <w:lang w:bidi="ru-RU"/>
        </w:rPr>
        <w:t xml:space="preserve"> </w:t>
      </w:r>
      <w:r w:rsidRPr="00506EAB">
        <w:rPr>
          <w:color w:val="000000"/>
          <w:sz w:val="28"/>
          <w:szCs w:val="28"/>
          <w:lang w:bidi="ru-RU"/>
        </w:rPr>
        <w:t>Настоящее постановление вступает в силу на следующий день после дня его официального опубликования (обнародования).</w:t>
      </w:r>
    </w:p>
    <w:p w:rsidR="00E60156" w:rsidRPr="00E60156" w:rsidRDefault="00E60156" w:rsidP="00506EAB">
      <w:pPr>
        <w:widowControl w:val="0"/>
        <w:tabs>
          <w:tab w:val="left" w:pos="1262"/>
        </w:tabs>
        <w:spacing w:line="298" w:lineRule="exact"/>
        <w:ind w:firstLine="820"/>
        <w:jc w:val="both"/>
        <w:rPr>
          <w:color w:val="000000"/>
          <w:sz w:val="28"/>
          <w:szCs w:val="28"/>
          <w:lang w:bidi="ru-RU"/>
        </w:rPr>
      </w:pPr>
    </w:p>
    <w:p w:rsidR="00E60156" w:rsidRPr="00E60156" w:rsidRDefault="00E60156" w:rsidP="00E60156">
      <w:pPr>
        <w:spacing w:after="200" w:line="276" w:lineRule="auto"/>
        <w:jc w:val="both"/>
        <w:rPr>
          <w:rFonts w:eastAsiaTheme="minorHAnsi"/>
          <w:sz w:val="28"/>
          <w:szCs w:val="28"/>
          <w:lang w:eastAsia="en-US"/>
        </w:rPr>
      </w:pPr>
      <w:r w:rsidRPr="00E60156">
        <w:rPr>
          <w:color w:val="000000"/>
          <w:sz w:val="28"/>
          <w:szCs w:val="28"/>
          <w:lang w:bidi="ru-RU"/>
        </w:rPr>
        <w:t>4.</w:t>
      </w:r>
      <w:r w:rsidR="004F4702">
        <w:rPr>
          <w:color w:val="000000"/>
          <w:sz w:val="28"/>
          <w:szCs w:val="28"/>
          <w:lang w:bidi="ru-RU"/>
        </w:rPr>
        <w:t xml:space="preserve"> </w:t>
      </w:r>
      <w:r w:rsidRPr="00E60156">
        <w:rPr>
          <w:rFonts w:eastAsiaTheme="minorHAnsi"/>
          <w:sz w:val="28"/>
          <w:szCs w:val="28"/>
          <w:lang w:eastAsia="en-US"/>
        </w:rPr>
        <w:t xml:space="preserve">Контроль за исполнением настоящего постановления возложить на главу администрации </w:t>
      </w:r>
      <w:r>
        <w:rPr>
          <w:rFonts w:eastAsiaTheme="minorHAnsi"/>
          <w:sz w:val="28"/>
          <w:szCs w:val="28"/>
          <w:lang w:eastAsia="en-US"/>
        </w:rPr>
        <w:t>Проказнинского</w:t>
      </w:r>
      <w:r w:rsidRPr="00E60156">
        <w:rPr>
          <w:rFonts w:eastAsiaTheme="minorHAnsi"/>
          <w:sz w:val="28"/>
          <w:szCs w:val="28"/>
          <w:lang w:eastAsia="en-US"/>
        </w:rPr>
        <w:t xml:space="preserve"> сельсовета Бессоновского района Пензенской области.</w:t>
      </w:r>
    </w:p>
    <w:p w:rsidR="00E60156" w:rsidRPr="00E60156" w:rsidRDefault="00E60156" w:rsidP="00E60156">
      <w:pPr>
        <w:spacing w:after="200" w:line="276" w:lineRule="auto"/>
        <w:ind w:left="1009"/>
        <w:rPr>
          <w:rFonts w:eastAsiaTheme="minorHAnsi"/>
          <w:sz w:val="28"/>
          <w:szCs w:val="28"/>
          <w:lang w:eastAsia="en-US"/>
        </w:rPr>
      </w:pPr>
    </w:p>
    <w:p w:rsidR="00E60156" w:rsidRPr="00E60156" w:rsidRDefault="00E60156" w:rsidP="00E60156">
      <w:pPr>
        <w:spacing w:after="200"/>
        <w:rPr>
          <w:rFonts w:eastAsiaTheme="minorHAnsi"/>
          <w:sz w:val="28"/>
          <w:szCs w:val="28"/>
          <w:lang w:eastAsia="en-US"/>
        </w:rPr>
      </w:pPr>
      <w:r w:rsidRPr="00E60156">
        <w:rPr>
          <w:rFonts w:eastAsiaTheme="minorHAnsi"/>
          <w:sz w:val="28"/>
          <w:szCs w:val="28"/>
          <w:lang w:eastAsia="en-US"/>
        </w:rPr>
        <w:t xml:space="preserve">Глава администрации </w:t>
      </w:r>
      <w:r w:rsidR="004F4702">
        <w:rPr>
          <w:rFonts w:eastAsiaTheme="minorHAnsi"/>
          <w:sz w:val="28"/>
          <w:szCs w:val="28"/>
          <w:lang w:eastAsia="en-US"/>
        </w:rPr>
        <w:t xml:space="preserve">      </w:t>
      </w:r>
      <w:r w:rsidR="00506EAB">
        <w:rPr>
          <w:rFonts w:eastAsiaTheme="minorHAnsi"/>
          <w:sz w:val="28"/>
          <w:szCs w:val="28"/>
          <w:lang w:eastAsia="en-US"/>
        </w:rPr>
        <w:t xml:space="preserve">                   В.Г. Любимый</w:t>
      </w:r>
    </w:p>
    <w:p w:rsidR="00E60156" w:rsidRPr="00E60156" w:rsidRDefault="00E60156" w:rsidP="00E60156">
      <w:pPr>
        <w:widowControl w:val="0"/>
        <w:tabs>
          <w:tab w:val="left" w:pos="1262"/>
        </w:tabs>
        <w:spacing w:line="260" w:lineRule="exact"/>
        <w:ind w:firstLine="820"/>
        <w:jc w:val="both"/>
        <w:rPr>
          <w:rFonts w:asciiTheme="minorHAnsi" w:eastAsiaTheme="minorHAnsi" w:hAnsiTheme="minorHAnsi" w:cstheme="minorBidi"/>
          <w:sz w:val="22"/>
          <w:szCs w:val="22"/>
          <w:lang w:eastAsia="en-US"/>
        </w:rPr>
      </w:pPr>
    </w:p>
    <w:p w:rsidR="00E60156" w:rsidRPr="00E60156" w:rsidRDefault="00E60156" w:rsidP="00E60156">
      <w:pPr>
        <w:tabs>
          <w:tab w:val="left" w:pos="8565"/>
        </w:tabs>
        <w:spacing w:after="200" w:line="276" w:lineRule="auto"/>
        <w:rPr>
          <w:rFonts w:asciiTheme="minorHAnsi" w:eastAsiaTheme="minorHAnsi" w:hAnsiTheme="minorHAnsi" w:cstheme="minorBidi"/>
          <w:sz w:val="22"/>
          <w:szCs w:val="22"/>
          <w:lang w:eastAsia="en-US"/>
        </w:rPr>
      </w:pPr>
    </w:p>
    <w:p w:rsidR="00506EAB" w:rsidRDefault="00506EAB">
      <w:pPr>
        <w:rPr>
          <w:b/>
          <w:color w:val="000000"/>
          <w:sz w:val="28"/>
          <w:szCs w:val="28"/>
          <w:lang w:bidi="ru-RU"/>
        </w:rPr>
      </w:pPr>
      <w:r>
        <w:rPr>
          <w:b/>
          <w:color w:val="000000"/>
          <w:sz w:val="28"/>
          <w:szCs w:val="28"/>
          <w:lang w:bidi="ru-RU"/>
        </w:rPr>
        <w:br w:type="page"/>
      </w:r>
    </w:p>
    <w:p w:rsidR="00506EAB" w:rsidRPr="00041053" w:rsidRDefault="00506EAB" w:rsidP="00506EAB">
      <w:pPr>
        <w:jc w:val="right"/>
      </w:pPr>
      <w:r w:rsidRPr="00041053">
        <w:lastRenderedPageBreak/>
        <w:t xml:space="preserve">Приложение </w:t>
      </w:r>
    </w:p>
    <w:p w:rsidR="00506EAB" w:rsidRDefault="00506EAB" w:rsidP="00506EAB">
      <w:pPr>
        <w:jc w:val="right"/>
      </w:pPr>
      <w:r w:rsidRPr="00041053">
        <w:t>к постановлению администрации</w:t>
      </w:r>
    </w:p>
    <w:p w:rsidR="00506EAB" w:rsidRDefault="00506EAB" w:rsidP="00506EAB">
      <w:pPr>
        <w:jc w:val="right"/>
      </w:pPr>
      <w:r>
        <w:t xml:space="preserve">Проказнинского сельсовета Бессоновского района </w:t>
      </w:r>
    </w:p>
    <w:p w:rsidR="00506EAB" w:rsidRDefault="00506EAB" w:rsidP="00506EAB">
      <w:pPr>
        <w:jc w:val="right"/>
      </w:pPr>
      <w:r>
        <w:t>Пензенской области</w:t>
      </w:r>
    </w:p>
    <w:p w:rsidR="00506EAB" w:rsidRPr="00041053" w:rsidRDefault="00506EAB" w:rsidP="00506EAB">
      <w:pPr>
        <w:jc w:val="right"/>
      </w:pPr>
      <w:r>
        <w:t>от 16.05.2019 г. № 43</w:t>
      </w:r>
    </w:p>
    <w:p w:rsidR="00506EAB" w:rsidRDefault="00506EAB" w:rsidP="00E60156">
      <w:pPr>
        <w:widowControl w:val="0"/>
        <w:tabs>
          <w:tab w:val="left" w:leader="underscore" w:pos="6209"/>
        </w:tabs>
        <w:spacing w:after="330" w:line="298" w:lineRule="exact"/>
        <w:ind w:left="1020" w:firstLine="700"/>
        <w:rPr>
          <w:b/>
          <w:color w:val="000000"/>
          <w:sz w:val="28"/>
          <w:szCs w:val="28"/>
          <w:lang w:bidi="ru-RU"/>
        </w:rPr>
      </w:pPr>
    </w:p>
    <w:p w:rsidR="00E60156" w:rsidRPr="00E60156" w:rsidRDefault="00E60156" w:rsidP="00506EAB">
      <w:pPr>
        <w:widowControl w:val="0"/>
        <w:tabs>
          <w:tab w:val="left" w:leader="underscore" w:pos="6209"/>
        </w:tabs>
        <w:spacing w:after="330" w:line="298" w:lineRule="exact"/>
        <w:jc w:val="center"/>
        <w:rPr>
          <w:b/>
          <w:color w:val="000000"/>
          <w:sz w:val="28"/>
          <w:szCs w:val="28"/>
          <w:lang w:bidi="ru-RU"/>
        </w:rPr>
      </w:pPr>
      <w:r w:rsidRPr="00E60156">
        <w:rPr>
          <w:b/>
          <w:color w:val="000000"/>
          <w:sz w:val="28"/>
          <w:szCs w:val="28"/>
          <w:lang w:bidi="ru-RU"/>
        </w:rPr>
        <w:t xml:space="preserve">Административный регламент по предоставлению муниципальной услуги «Предоставление права на размещение нестационарных торговых объектов, расположенных на территории </w:t>
      </w:r>
      <w:r>
        <w:rPr>
          <w:b/>
          <w:color w:val="000000"/>
          <w:sz w:val="28"/>
          <w:szCs w:val="28"/>
          <w:lang w:bidi="ru-RU"/>
        </w:rPr>
        <w:t>Проказнинского</w:t>
      </w:r>
      <w:r w:rsidRPr="00E60156">
        <w:rPr>
          <w:b/>
          <w:color w:val="000000"/>
          <w:sz w:val="28"/>
          <w:szCs w:val="28"/>
          <w:lang w:bidi="ru-RU"/>
        </w:rPr>
        <w:t xml:space="preserve"> сельсовета</w:t>
      </w:r>
      <w:r w:rsidR="00506EAB">
        <w:rPr>
          <w:b/>
          <w:color w:val="000000"/>
          <w:sz w:val="28"/>
          <w:szCs w:val="28"/>
          <w:lang w:bidi="ru-RU"/>
        </w:rPr>
        <w:t xml:space="preserve"> Бессоновского района Пензенской области»</w:t>
      </w:r>
    </w:p>
    <w:p w:rsidR="00E60156" w:rsidRPr="00E60156" w:rsidRDefault="00E60156" w:rsidP="00E60156">
      <w:pPr>
        <w:widowControl w:val="0"/>
        <w:spacing w:line="260" w:lineRule="exact"/>
        <w:ind w:left="20"/>
        <w:jc w:val="center"/>
        <w:rPr>
          <w:color w:val="000000"/>
          <w:sz w:val="26"/>
          <w:szCs w:val="26"/>
          <w:lang w:bidi="ru-RU"/>
        </w:rPr>
      </w:pPr>
      <w:r w:rsidRPr="00E60156">
        <w:rPr>
          <w:color w:val="000000"/>
          <w:sz w:val="26"/>
          <w:szCs w:val="26"/>
          <w:lang w:bidi="ru-RU"/>
        </w:rPr>
        <w:t>Раздел I. Общие положения</w:t>
      </w:r>
    </w:p>
    <w:p w:rsidR="00E60156" w:rsidRPr="00E60156" w:rsidRDefault="00E60156" w:rsidP="00E60156">
      <w:pPr>
        <w:widowControl w:val="0"/>
        <w:spacing w:line="260" w:lineRule="exact"/>
        <w:ind w:left="20"/>
        <w:jc w:val="center"/>
        <w:rPr>
          <w:color w:val="000000"/>
          <w:sz w:val="26"/>
          <w:szCs w:val="26"/>
          <w:lang w:bidi="ru-RU"/>
        </w:rPr>
      </w:pPr>
    </w:p>
    <w:p w:rsidR="00E60156" w:rsidRPr="00E60156" w:rsidRDefault="00E60156" w:rsidP="00E60156">
      <w:pPr>
        <w:widowControl w:val="0"/>
        <w:tabs>
          <w:tab w:val="left" w:pos="1145"/>
        </w:tabs>
        <w:spacing w:line="298" w:lineRule="exact"/>
        <w:ind w:firstLine="640"/>
        <w:jc w:val="both"/>
        <w:rPr>
          <w:color w:val="000000"/>
          <w:sz w:val="26"/>
          <w:szCs w:val="26"/>
          <w:lang w:bidi="ru-RU"/>
        </w:rPr>
      </w:pPr>
      <w:r w:rsidRPr="00E60156">
        <w:rPr>
          <w:color w:val="000000"/>
          <w:sz w:val="26"/>
          <w:szCs w:val="26"/>
          <w:lang w:bidi="ru-RU"/>
        </w:rPr>
        <w:t>1.1.</w:t>
      </w:r>
      <w:r w:rsidR="004F4702">
        <w:rPr>
          <w:color w:val="000000"/>
          <w:sz w:val="26"/>
          <w:szCs w:val="26"/>
          <w:lang w:bidi="ru-RU"/>
        </w:rPr>
        <w:t xml:space="preserve"> </w:t>
      </w:r>
      <w:r w:rsidRPr="00E60156">
        <w:rPr>
          <w:color w:val="000000"/>
          <w:sz w:val="26"/>
          <w:szCs w:val="26"/>
          <w:lang w:bidi="ru-RU"/>
        </w:rPr>
        <w:t>Предмет регулирования административного регламента:</w:t>
      </w:r>
    </w:p>
    <w:p w:rsidR="00E60156" w:rsidRPr="00E60156" w:rsidRDefault="00E60156" w:rsidP="00506EAB">
      <w:pPr>
        <w:widowControl w:val="0"/>
        <w:spacing w:line="298" w:lineRule="exact"/>
        <w:ind w:firstLine="640"/>
        <w:jc w:val="both"/>
        <w:rPr>
          <w:color w:val="000000"/>
          <w:sz w:val="26"/>
          <w:szCs w:val="26"/>
          <w:lang w:bidi="ru-RU"/>
        </w:rPr>
      </w:pPr>
      <w:r w:rsidRPr="00E60156">
        <w:rPr>
          <w:color w:val="000000"/>
          <w:sz w:val="26"/>
          <w:szCs w:val="26"/>
          <w:lang w:bidi="ru-RU"/>
        </w:rPr>
        <w:t>Административный регламент предос</w:t>
      </w:r>
      <w:r w:rsidR="00506EAB">
        <w:rPr>
          <w:color w:val="000000"/>
          <w:sz w:val="26"/>
          <w:szCs w:val="26"/>
          <w:lang w:bidi="ru-RU"/>
        </w:rPr>
        <w:t>тавления муниципальной услуги «П</w:t>
      </w:r>
      <w:r w:rsidRPr="00E60156">
        <w:rPr>
          <w:color w:val="000000"/>
          <w:sz w:val="26"/>
          <w:szCs w:val="26"/>
          <w:lang w:bidi="ru-RU"/>
        </w:rPr>
        <w:t>редоставление</w:t>
      </w:r>
      <w:r w:rsidR="00506EAB">
        <w:rPr>
          <w:color w:val="000000"/>
          <w:sz w:val="26"/>
          <w:szCs w:val="26"/>
          <w:lang w:bidi="ru-RU"/>
        </w:rPr>
        <w:t xml:space="preserve"> </w:t>
      </w:r>
      <w:r w:rsidRPr="00E60156">
        <w:rPr>
          <w:color w:val="000000"/>
          <w:sz w:val="26"/>
          <w:szCs w:val="26"/>
          <w:lang w:bidi="ru-RU"/>
        </w:rPr>
        <w:t xml:space="preserve">права на размещение нестационарных торговых объектов, расположенных на территории </w:t>
      </w:r>
      <w:r>
        <w:rPr>
          <w:color w:val="000000"/>
          <w:sz w:val="26"/>
          <w:szCs w:val="26"/>
          <w:lang w:bidi="ru-RU"/>
        </w:rPr>
        <w:t>Проказнинского</w:t>
      </w:r>
      <w:r w:rsidRPr="00E60156">
        <w:rPr>
          <w:color w:val="000000"/>
          <w:sz w:val="26"/>
          <w:szCs w:val="26"/>
          <w:lang w:bidi="ru-RU"/>
        </w:rPr>
        <w:t xml:space="preserve"> сельсовета</w:t>
      </w:r>
      <w:r w:rsidR="004F4702">
        <w:rPr>
          <w:color w:val="000000"/>
          <w:sz w:val="26"/>
          <w:szCs w:val="26"/>
          <w:lang w:bidi="ru-RU"/>
        </w:rPr>
        <w:t xml:space="preserve"> Бессоновского района Пензенской области</w:t>
      </w:r>
      <w:r w:rsidRPr="00E60156">
        <w:rPr>
          <w:color w:val="000000"/>
          <w:sz w:val="26"/>
          <w:szCs w:val="26"/>
          <w:lang w:bidi="ru-RU"/>
        </w:rPr>
        <w:t>»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
    <w:p w:rsidR="00E60156" w:rsidRPr="00E60156" w:rsidRDefault="00E60156" w:rsidP="00E60156">
      <w:pPr>
        <w:widowControl w:val="0"/>
        <w:tabs>
          <w:tab w:val="left" w:pos="1145"/>
        </w:tabs>
        <w:spacing w:line="298" w:lineRule="exact"/>
        <w:ind w:firstLine="640"/>
        <w:jc w:val="both"/>
        <w:rPr>
          <w:color w:val="000000"/>
          <w:sz w:val="26"/>
          <w:szCs w:val="26"/>
          <w:lang w:bidi="ru-RU"/>
        </w:rPr>
      </w:pPr>
      <w:r w:rsidRPr="00E60156">
        <w:rPr>
          <w:color w:val="000000"/>
          <w:sz w:val="26"/>
          <w:szCs w:val="26"/>
          <w:lang w:bidi="ru-RU"/>
        </w:rPr>
        <w:t>1.2.</w:t>
      </w:r>
      <w:r w:rsidR="004F4702">
        <w:rPr>
          <w:color w:val="000000"/>
          <w:sz w:val="26"/>
          <w:szCs w:val="26"/>
          <w:lang w:bidi="ru-RU"/>
        </w:rPr>
        <w:t xml:space="preserve"> </w:t>
      </w:r>
      <w:r w:rsidRPr="00E60156">
        <w:rPr>
          <w:color w:val="000000"/>
          <w:sz w:val="26"/>
          <w:szCs w:val="26"/>
          <w:lang w:bidi="ru-RU"/>
        </w:rPr>
        <w:t>Описание заявителей: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E60156" w:rsidRPr="00E60156" w:rsidRDefault="00E60156" w:rsidP="004F4702">
      <w:pPr>
        <w:widowControl w:val="0"/>
        <w:tabs>
          <w:tab w:val="left" w:pos="1145"/>
        </w:tabs>
        <w:spacing w:line="298" w:lineRule="exact"/>
        <w:ind w:firstLine="640"/>
        <w:jc w:val="both"/>
        <w:rPr>
          <w:color w:val="000000"/>
          <w:sz w:val="26"/>
          <w:szCs w:val="26"/>
          <w:lang w:bidi="ru-RU"/>
        </w:rPr>
      </w:pPr>
      <w:r w:rsidRPr="00E60156">
        <w:rPr>
          <w:color w:val="000000"/>
          <w:sz w:val="26"/>
          <w:szCs w:val="26"/>
          <w:lang w:bidi="ru-RU"/>
        </w:rPr>
        <w:t>1.3.</w:t>
      </w:r>
      <w:r w:rsidR="004F4702">
        <w:rPr>
          <w:color w:val="000000"/>
          <w:sz w:val="26"/>
          <w:szCs w:val="26"/>
          <w:lang w:bidi="ru-RU"/>
        </w:rPr>
        <w:t xml:space="preserve"> </w:t>
      </w:r>
      <w:r w:rsidRPr="00E60156">
        <w:rPr>
          <w:color w:val="000000"/>
          <w:sz w:val="26"/>
          <w:szCs w:val="26"/>
          <w:lang w:bidi="ru-RU"/>
        </w:rPr>
        <w:t xml:space="preserve">Информация о месте нахождения и графике работы Администрации </w:t>
      </w:r>
      <w:r w:rsidR="004F4702" w:rsidRPr="004F4702">
        <w:rPr>
          <w:color w:val="000000"/>
          <w:sz w:val="26"/>
          <w:szCs w:val="26"/>
          <w:lang w:bidi="ru-RU"/>
        </w:rPr>
        <w:t xml:space="preserve">Проказнинского сельсовета Бессоновского района Пензенской области </w:t>
      </w:r>
      <w:r w:rsidR="004F4702">
        <w:rPr>
          <w:color w:val="000000"/>
          <w:sz w:val="26"/>
          <w:szCs w:val="26"/>
          <w:lang w:bidi="ru-RU"/>
        </w:rPr>
        <w:t xml:space="preserve">(далее Администрации) </w:t>
      </w:r>
      <w:r w:rsidRPr="00E60156">
        <w:rPr>
          <w:color w:val="000000"/>
          <w:sz w:val="26"/>
          <w:szCs w:val="26"/>
          <w:lang w:bidi="ru-RU"/>
        </w:rPr>
        <w:t>и</w:t>
      </w:r>
      <w:r w:rsidR="004F4702">
        <w:rPr>
          <w:color w:val="000000"/>
          <w:sz w:val="26"/>
          <w:szCs w:val="26"/>
          <w:lang w:bidi="ru-RU"/>
        </w:rPr>
        <w:t xml:space="preserve"> </w:t>
      </w:r>
      <w:r w:rsidRPr="00E60156">
        <w:rPr>
          <w:color w:val="000000"/>
          <w:sz w:val="26"/>
          <w:szCs w:val="26"/>
          <w:lang w:bidi="ru-RU"/>
        </w:rPr>
        <w:t>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w:t>
      </w:r>
      <w:r w:rsidR="004F4702">
        <w:rPr>
          <w:color w:val="000000"/>
          <w:sz w:val="26"/>
          <w:szCs w:val="26"/>
          <w:lang w:bidi="ru-RU"/>
        </w:rPr>
        <w:t>-</w:t>
      </w:r>
      <w:r w:rsidRPr="00E60156">
        <w:rPr>
          <w:color w:val="000000"/>
          <w:sz w:val="26"/>
          <w:szCs w:val="26"/>
          <w:lang w:bidi="ru-RU"/>
        </w:rPr>
        <w:t xml:space="preserve">телекоммуникационной сети «Интернет» по </w:t>
      </w:r>
      <w:r w:rsidRPr="004F4702">
        <w:rPr>
          <w:color w:val="000000"/>
          <w:lang w:bidi="ru-RU"/>
        </w:rPr>
        <w:t xml:space="preserve">адресу; </w:t>
      </w:r>
      <w:r w:rsidR="004F4702" w:rsidRPr="004F4702">
        <w:rPr>
          <w:rFonts w:eastAsiaTheme="minorHAnsi"/>
          <w:sz w:val="26"/>
          <w:szCs w:val="26"/>
          <w:lang w:eastAsia="en-US"/>
        </w:rPr>
        <w:t>http://prokazninsky.bessonovka.pnzreg.ru</w:t>
      </w:r>
      <w:r w:rsidRPr="004F4702">
        <w:rPr>
          <w:color w:val="000000"/>
          <w:sz w:val="26"/>
          <w:szCs w:val="26"/>
          <w:lang w:bidi="ru-RU"/>
        </w:rPr>
        <w:t>.</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 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lastRenderedPageBreak/>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1.4.</w:t>
      </w:r>
      <w:r w:rsidR="004F4702">
        <w:rPr>
          <w:color w:val="000000"/>
          <w:sz w:val="26"/>
          <w:szCs w:val="26"/>
          <w:lang w:bidi="ru-RU"/>
        </w:rPr>
        <w:t xml:space="preserve"> </w:t>
      </w:r>
      <w:r w:rsidRPr="00E60156">
        <w:rPr>
          <w:color w:val="000000"/>
          <w:sz w:val="26"/>
          <w:szCs w:val="26"/>
          <w:lang w:bidi="ru-RU"/>
        </w:rPr>
        <w:t>Информирование заявителей по вопросам предоставления муниципальной услуги осуществляется также в МФЦ.</w:t>
      </w:r>
    </w:p>
    <w:p w:rsid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1.5.</w:t>
      </w:r>
      <w:r w:rsidR="004F4702">
        <w:rPr>
          <w:color w:val="000000"/>
          <w:sz w:val="26"/>
          <w:szCs w:val="26"/>
          <w:lang w:bidi="ru-RU"/>
        </w:rPr>
        <w:t xml:space="preserve"> </w:t>
      </w:r>
      <w:r w:rsidRPr="00E60156">
        <w:rPr>
          <w:color w:val="000000"/>
          <w:sz w:val="26"/>
          <w:szCs w:val="26"/>
          <w:lang w:bidi="ru-RU"/>
        </w:rPr>
        <w:t>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r w:rsidR="004F4702">
        <w:rPr>
          <w:color w:val="000000"/>
          <w:sz w:val="26"/>
          <w:szCs w:val="26"/>
          <w:lang w:bidi="ru-RU"/>
        </w:rPr>
        <w:t>.</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Информация о порядке предоставления муниципальной услуги предоставляется: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непосредственно в Администрации</w:t>
      </w:r>
      <w:r w:rsidR="004F4702" w:rsidRPr="004F4702">
        <w:rPr>
          <w:color w:val="000000"/>
          <w:sz w:val="26"/>
          <w:szCs w:val="26"/>
          <w:lang w:bidi="ru-RU"/>
        </w:rPr>
        <w:t xml:space="preserve"> </w:t>
      </w:r>
      <w:r w:rsidR="004F4702">
        <w:rPr>
          <w:color w:val="000000"/>
          <w:sz w:val="26"/>
          <w:szCs w:val="26"/>
          <w:lang w:bidi="ru-RU"/>
        </w:rPr>
        <w:t>и в МФЦ по адресу</w:t>
      </w:r>
      <w:r w:rsidRPr="00E60156">
        <w:rPr>
          <w:color w:val="000000"/>
          <w:sz w:val="26"/>
          <w:szCs w:val="26"/>
          <w:lang w:bidi="ru-RU"/>
        </w:rPr>
        <w:t>:</w:t>
      </w:r>
    </w:p>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1.5.1. Адрес</w:t>
      </w:r>
      <w:r w:rsidR="004F4702">
        <w:rPr>
          <w:rFonts w:eastAsia="Calibri"/>
        </w:rPr>
        <w:t xml:space="preserve"> Администрации</w:t>
      </w:r>
      <w:r w:rsidRPr="00E60156">
        <w:rPr>
          <w:rFonts w:eastAsia="Calibri"/>
        </w:rPr>
        <w:t>: 44275</w:t>
      </w:r>
      <w:r w:rsidR="004F4702">
        <w:rPr>
          <w:rFonts w:eastAsia="Calibri"/>
        </w:rPr>
        <w:t>1</w:t>
      </w:r>
      <w:r w:rsidRPr="00E60156">
        <w:rPr>
          <w:rFonts w:eastAsia="Calibri"/>
        </w:rPr>
        <w:t xml:space="preserve">, Пензенская область, Бессоновский район, с. </w:t>
      </w:r>
      <w:r w:rsidR="004F4702">
        <w:rPr>
          <w:rFonts w:eastAsia="Calibri"/>
        </w:rPr>
        <w:t>Пыркино</w:t>
      </w:r>
      <w:r w:rsidRPr="00E60156">
        <w:rPr>
          <w:rFonts w:eastAsia="Calibri"/>
        </w:rPr>
        <w:t xml:space="preserve">, ул. Центральная, </w:t>
      </w:r>
      <w:r w:rsidR="004F4702">
        <w:rPr>
          <w:rFonts w:eastAsia="Calibri"/>
        </w:rPr>
        <w:t>158А</w:t>
      </w:r>
      <w:r w:rsidRPr="00E60156">
        <w:rPr>
          <w:rFonts w:eastAsia="Calibri"/>
        </w:rPr>
        <w:t>.</w:t>
      </w:r>
    </w:p>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 xml:space="preserve">Прием документов для целей предоставления муниципальной услуги осуществляется по адресу: </w:t>
      </w:r>
      <w:r w:rsidR="004F4702" w:rsidRPr="004F4702">
        <w:rPr>
          <w:rFonts w:eastAsia="Calibri"/>
        </w:rPr>
        <w:t>442751, Пензенская область, Бессоновский район, с. Пыркино, ул. Центральная, 158А</w:t>
      </w:r>
      <w:r w:rsidR="004F4702">
        <w:rPr>
          <w:rFonts w:eastAsia="Calibri"/>
        </w:rPr>
        <w:t>.</w:t>
      </w:r>
    </w:p>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Телефон: 8 (</w:t>
      </w:r>
      <w:r w:rsidRPr="00E60156">
        <w:rPr>
          <w:rFonts w:eastAsia="Calibri"/>
          <w:i/>
          <w:u w:val="single"/>
        </w:rPr>
        <w:t>84140)</w:t>
      </w:r>
      <w:r w:rsidR="004F4702">
        <w:rPr>
          <w:rFonts w:eastAsia="Calibri"/>
          <w:i/>
          <w:u w:val="single"/>
        </w:rPr>
        <w:t>29-133</w:t>
      </w:r>
      <w:r w:rsidRPr="00E60156">
        <w:rPr>
          <w:rFonts w:eastAsia="Calibri"/>
        </w:rPr>
        <w:t xml:space="preserve"> .</w:t>
      </w:r>
    </w:p>
    <w:p w:rsidR="00E60156" w:rsidRPr="00E60156" w:rsidRDefault="00E60156" w:rsidP="00E60156">
      <w:pPr>
        <w:spacing w:after="200" w:line="276" w:lineRule="auto"/>
        <w:rPr>
          <w:rFonts w:eastAsiaTheme="minorHAnsi" w:cstheme="minorBidi"/>
          <w:lang w:eastAsia="en-US"/>
        </w:rPr>
      </w:pPr>
      <w:r w:rsidRPr="00E60156">
        <w:rPr>
          <w:rFonts w:eastAsiaTheme="minorHAnsi" w:cstheme="minorBidi"/>
          <w:lang w:eastAsia="en-US"/>
        </w:rPr>
        <w:t xml:space="preserve">Официальный сайт  </w:t>
      </w:r>
      <w:r w:rsidR="004F4702" w:rsidRPr="004F4702">
        <w:rPr>
          <w:rFonts w:eastAsiaTheme="minorHAnsi" w:cstheme="minorBidi"/>
          <w:lang w:eastAsia="en-US"/>
        </w:rPr>
        <w:t>http://prokazninsky.bessonovka.pnzreg.ru</w:t>
      </w:r>
      <w:r w:rsidRPr="00E60156">
        <w:rPr>
          <w:rFonts w:eastAsiaTheme="minorHAnsi" w:cstheme="minorBidi"/>
          <w:lang w:eastAsia="en-US"/>
        </w:rPr>
        <w:t>.</w:t>
      </w:r>
    </w:p>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 xml:space="preserve"> Адрес электронной почты Администрации:  </w:t>
      </w:r>
      <w:r w:rsidR="004F4702">
        <w:rPr>
          <w:rFonts w:eastAsia="Calibri"/>
          <w:lang w:val="en-US"/>
        </w:rPr>
        <w:t>adm</w:t>
      </w:r>
      <w:r w:rsidR="004F4702" w:rsidRPr="004F4702">
        <w:rPr>
          <w:rFonts w:eastAsia="Calibri"/>
        </w:rPr>
        <w:t>_</w:t>
      </w:r>
      <w:r w:rsidR="004F4702">
        <w:rPr>
          <w:rFonts w:eastAsia="Calibri"/>
          <w:lang w:val="en-US"/>
        </w:rPr>
        <w:t>prokazna</w:t>
      </w:r>
      <w:r w:rsidRPr="00E60156">
        <w:rPr>
          <w:rFonts w:eastAsia="Calibri"/>
        </w:rPr>
        <w:t>@</w:t>
      </w:r>
      <w:r w:rsidRPr="00E60156">
        <w:rPr>
          <w:rFonts w:eastAsia="Calibri"/>
          <w:lang w:val="en-US"/>
        </w:rPr>
        <w:t>mail</w:t>
      </w:r>
      <w:r w:rsidRPr="00E60156">
        <w:rPr>
          <w:rFonts w:eastAsia="Calibri"/>
        </w:rPr>
        <w:t>.</w:t>
      </w:r>
      <w:r w:rsidRPr="00E60156">
        <w:rPr>
          <w:rFonts w:eastAsia="Calibri"/>
          <w:lang w:val="en-US"/>
        </w:rPr>
        <w:t>ru</w:t>
      </w:r>
    </w:p>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 xml:space="preserve">            График работы Администрации:</w:t>
      </w:r>
    </w:p>
    <w:p w:rsidR="00E60156" w:rsidRPr="00E60156" w:rsidRDefault="00E60156" w:rsidP="00E60156">
      <w:pPr>
        <w:widowControl w:val="0"/>
        <w:autoSpaceDE w:val="0"/>
        <w:autoSpaceDN w:val="0"/>
        <w:adjustRightInd w:val="0"/>
        <w:ind w:firstLine="567"/>
        <w:jc w:val="both"/>
        <w:rPr>
          <w:rFonts w:eastAsia="Calibri"/>
        </w:rPr>
      </w:pPr>
    </w:p>
    <w:tbl>
      <w:tblPr>
        <w:tblW w:w="9636" w:type="dxa"/>
        <w:tblLayout w:type="fixed"/>
        <w:tblCellMar>
          <w:top w:w="102" w:type="dxa"/>
          <w:left w:w="62" w:type="dxa"/>
          <w:bottom w:w="102" w:type="dxa"/>
          <w:right w:w="62" w:type="dxa"/>
        </w:tblCellMar>
        <w:tblLook w:val="0000" w:firstRow="0" w:lastRow="0" w:firstColumn="0" w:lastColumn="0" w:noHBand="0" w:noVBand="0"/>
      </w:tblPr>
      <w:tblGrid>
        <w:gridCol w:w="3004"/>
        <w:gridCol w:w="6632"/>
      </w:tblGrid>
      <w:tr w:rsidR="00E60156" w:rsidRPr="00E60156" w:rsidTr="00E60156">
        <w:tc>
          <w:tcPr>
            <w:tcW w:w="3004" w:type="dxa"/>
            <w:shd w:val="clear" w:color="auto" w:fill="auto"/>
          </w:tcPr>
          <w:p w:rsidR="00E60156" w:rsidRPr="00E60156" w:rsidRDefault="00E60156" w:rsidP="00E60156">
            <w:pPr>
              <w:widowControl w:val="0"/>
              <w:autoSpaceDE w:val="0"/>
              <w:autoSpaceDN w:val="0"/>
              <w:adjustRightInd w:val="0"/>
              <w:ind w:left="567" w:firstLine="567"/>
              <w:jc w:val="both"/>
              <w:rPr>
                <w:rFonts w:eastAsia="Calibri"/>
                <w:i/>
                <w:u w:val="single"/>
              </w:rPr>
            </w:pPr>
            <w:r w:rsidRPr="00E60156">
              <w:rPr>
                <w:rFonts w:eastAsia="Calibri"/>
              </w:rPr>
              <w:t>понедельник</w:t>
            </w:r>
          </w:p>
        </w:tc>
        <w:tc>
          <w:tcPr>
            <w:tcW w:w="6632" w:type="dxa"/>
          </w:tcPr>
          <w:p w:rsidR="00E60156" w:rsidRPr="00E60156" w:rsidRDefault="00E60156" w:rsidP="00E60156">
            <w:pPr>
              <w:widowControl w:val="0"/>
              <w:autoSpaceDE w:val="0"/>
              <w:autoSpaceDN w:val="0"/>
              <w:adjustRightInd w:val="0"/>
              <w:ind w:firstLine="567"/>
              <w:jc w:val="both"/>
              <w:rPr>
                <w:rFonts w:eastAsia="Calibri"/>
                <w:color w:val="000000"/>
              </w:rPr>
            </w:pPr>
            <w:r w:rsidRPr="00E60156">
              <w:rPr>
                <w:rFonts w:eastAsia="Calibri"/>
                <w:color w:val="000000"/>
              </w:rPr>
              <w:t>с 8:00 – 16:00</w:t>
            </w:r>
          </w:p>
        </w:tc>
      </w:tr>
      <w:tr w:rsidR="00E60156" w:rsidRPr="00E60156" w:rsidTr="00E60156">
        <w:trPr>
          <w:trHeight w:val="380"/>
        </w:trPr>
        <w:tc>
          <w:tcPr>
            <w:tcW w:w="3004" w:type="dxa"/>
            <w:shd w:val="clear" w:color="auto" w:fill="auto"/>
          </w:tcPr>
          <w:p w:rsidR="00E60156" w:rsidRPr="00E60156" w:rsidRDefault="00E60156" w:rsidP="00E60156">
            <w:pPr>
              <w:spacing w:after="200" w:line="276" w:lineRule="auto"/>
              <w:ind w:left="567" w:firstLine="567"/>
              <w:rPr>
                <w:rFonts w:eastAsiaTheme="minorHAnsi" w:cstheme="minorBidi"/>
                <w:i/>
                <w:u w:val="single"/>
                <w:lang w:eastAsia="en-US"/>
              </w:rPr>
            </w:pPr>
            <w:r w:rsidRPr="00E60156">
              <w:rPr>
                <w:rFonts w:eastAsiaTheme="minorHAnsi" w:cstheme="minorBidi"/>
                <w:lang w:eastAsia="en-US"/>
              </w:rPr>
              <w:t>вторник</w:t>
            </w:r>
          </w:p>
        </w:tc>
        <w:tc>
          <w:tcPr>
            <w:tcW w:w="6632" w:type="dxa"/>
          </w:tcPr>
          <w:p w:rsidR="00E60156" w:rsidRPr="00E60156" w:rsidRDefault="00E60156" w:rsidP="00E60156">
            <w:pPr>
              <w:widowControl w:val="0"/>
              <w:autoSpaceDE w:val="0"/>
              <w:autoSpaceDN w:val="0"/>
              <w:adjustRightInd w:val="0"/>
              <w:ind w:firstLine="567"/>
              <w:jc w:val="both"/>
              <w:rPr>
                <w:rFonts w:eastAsia="Calibri"/>
                <w:color w:val="000000"/>
              </w:rPr>
            </w:pPr>
            <w:r w:rsidRPr="00E60156">
              <w:rPr>
                <w:rFonts w:eastAsia="Calibri"/>
                <w:color w:val="000000"/>
              </w:rPr>
              <w:t>с 8:00 – 16:00</w:t>
            </w:r>
          </w:p>
        </w:tc>
      </w:tr>
      <w:tr w:rsidR="00E60156" w:rsidRPr="00E60156" w:rsidTr="00E60156">
        <w:trPr>
          <w:trHeight w:val="220"/>
        </w:trPr>
        <w:tc>
          <w:tcPr>
            <w:tcW w:w="3004" w:type="dxa"/>
            <w:shd w:val="clear" w:color="auto" w:fill="auto"/>
          </w:tcPr>
          <w:p w:rsidR="00E60156" w:rsidRPr="00E60156" w:rsidRDefault="00E60156" w:rsidP="00E60156">
            <w:pPr>
              <w:spacing w:after="200" w:line="276" w:lineRule="auto"/>
              <w:rPr>
                <w:rFonts w:eastAsiaTheme="minorHAnsi" w:cstheme="minorBidi"/>
                <w:i/>
                <w:u w:val="single"/>
                <w:lang w:eastAsia="en-US"/>
              </w:rPr>
            </w:pPr>
            <w:r w:rsidRPr="00E60156">
              <w:rPr>
                <w:rFonts w:eastAsiaTheme="minorHAnsi" w:cstheme="minorBidi"/>
                <w:lang w:eastAsia="en-US"/>
              </w:rPr>
              <w:t xml:space="preserve">                   среда</w:t>
            </w:r>
          </w:p>
        </w:tc>
        <w:tc>
          <w:tcPr>
            <w:tcW w:w="6632" w:type="dxa"/>
          </w:tcPr>
          <w:p w:rsidR="00E60156" w:rsidRPr="00E60156" w:rsidRDefault="00E60156" w:rsidP="00E60156">
            <w:pPr>
              <w:widowControl w:val="0"/>
              <w:autoSpaceDE w:val="0"/>
              <w:autoSpaceDN w:val="0"/>
              <w:adjustRightInd w:val="0"/>
              <w:ind w:firstLine="567"/>
              <w:jc w:val="both"/>
              <w:rPr>
                <w:rFonts w:eastAsia="Calibri"/>
                <w:color w:val="000000"/>
              </w:rPr>
            </w:pPr>
            <w:r w:rsidRPr="00E60156">
              <w:rPr>
                <w:rFonts w:eastAsia="Calibri"/>
                <w:color w:val="000000"/>
              </w:rPr>
              <w:t>с 8:00 – 16:00</w:t>
            </w:r>
          </w:p>
        </w:tc>
      </w:tr>
      <w:tr w:rsidR="00E60156" w:rsidRPr="00E60156" w:rsidTr="00E60156">
        <w:tc>
          <w:tcPr>
            <w:tcW w:w="3004" w:type="dxa"/>
            <w:shd w:val="clear" w:color="auto" w:fill="auto"/>
          </w:tcPr>
          <w:p w:rsidR="00E60156" w:rsidRPr="00E60156" w:rsidRDefault="00E60156" w:rsidP="00E60156">
            <w:pPr>
              <w:spacing w:after="200" w:line="276" w:lineRule="auto"/>
              <w:ind w:left="567" w:firstLine="567"/>
              <w:rPr>
                <w:rFonts w:eastAsiaTheme="minorHAnsi" w:cstheme="minorBidi"/>
                <w:i/>
                <w:u w:val="single"/>
                <w:lang w:eastAsia="en-US"/>
              </w:rPr>
            </w:pPr>
            <w:r w:rsidRPr="00E60156">
              <w:rPr>
                <w:rFonts w:eastAsiaTheme="minorHAnsi" w:cstheme="minorBidi"/>
                <w:lang w:eastAsia="en-US"/>
              </w:rPr>
              <w:t>четверг</w:t>
            </w:r>
          </w:p>
        </w:tc>
        <w:tc>
          <w:tcPr>
            <w:tcW w:w="6632" w:type="dxa"/>
          </w:tcPr>
          <w:p w:rsidR="00E60156" w:rsidRPr="00E60156" w:rsidRDefault="00E60156" w:rsidP="00E60156">
            <w:pPr>
              <w:ind w:firstLine="567"/>
              <w:jc w:val="both"/>
              <w:rPr>
                <w:rFonts w:eastAsia="Calibri"/>
                <w:color w:val="000000"/>
              </w:rPr>
            </w:pPr>
            <w:r w:rsidRPr="00E60156">
              <w:rPr>
                <w:rFonts w:eastAsia="Calibri"/>
                <w:color w:val="000000"/>
              </w:rPr>
              <w:t>с 8:00 – 16:00</w:t>
            </w:r>
          </w:p>
        </w:tc>
      </w:tr>
      <w:tr w:rsidR="00E60156" w:rsidRPr="00E60156" w:rsidTr="00E60156">
        <w:tc>
          <w:tcPr>
            <w:tcW w:w="3004" w:type="dxa"/>
            <w:shd w:val="clear" w:color="auto" w:fill="auto"/>
          </w:tcPr>
          <w:p w:rsidR="00E60156" w:rsidRPr="00E60156" w:rsidRDefault="00E60156" w:rsidP="00E60156">
            <w:pPr>
              <w:widowControl w:val="0"/>
              <w:autoSpaceDE w:val="0"/>
              <w:autoSpaceDN w:val="0"/>
              <w:adjustRightInd w:val="0"/>
              <w:ind w:left="567" w:firstLine="567"/>
              <w:jc w:val="both"/>
              <w:rPr>
                <w:rFonts w:eastAsia="Calibri"/>
                <w:i/>
                <w:u w:val="single"/>
              </w:rPr>
            </w:pPr>
            <w:r w:rsidRPr="00E60156">
              <w:rPr>
                <w:rFonts w:eastAsia="Calibri"/>
              </w:rPr>
              <w:t>пятница</w:t>
            </w:r>
          </w:p>
        </w:tc>
        <w:tc>
          <w:tcPr>
            <w:tcW w:w="6632" w:type="dxa"/>
          </w:tcPr>
          <w:p w:rsidR="00E60156" w:rsidRPr="00E60156" w:rsidRDefault="00E60156" w:rsidP="00E60156">
            <w:pPr>
              <w:ind w:firstLine="567"/>
              <w:jc w:val="both"/>
              <w:rPr>
                <w:rFonts w:eastAsia="Calibri"/>
                <w:color w:val="000000"/>
              </w:rPr>
            </w:pPr>
            <w:r w:rsidRPr="00E60156">
              <w:rPr>
                <w:rFonts w:eastAsia="Calibri"/>
                <w:color w:val="000000"/>
              </w:rPr>
              <w:t>с 8:00 – 16:00</w:t>
            </w:r>
          </w:p>
        </w:tc>
      </w:tr>
      <w:tr w:rsidR="00E60156" w:rsidRPr="00E60156" w:rsidTr="00E60156">
        <w:tc>
          <w:tcPr>
            <w:tcW w:w="3004" w:type="dxa"/>
            <w:shd w:val="clear" w:color="auto" w:fill="auto"/>
          </w:tcPr>
          <w:p w:rsidR="00E60156" w:rsidRPr="00E60156" w:rsidRDefault="00E60156" w:rsidP="00E60156">
            <w:pPr>
              <w:widowControl w:val="0"/>
              <w:autoSpaceDE w:val="0"/>
              <w:autoSpaceDN w:val="0"/>
              <w:adjustRightInd w:val="0"/>
              <w:ind w:left="567" w:firstLine="567"/>
              <w:jc w:val="both"/>
              <w:rPr>
                <w:rFonts w:eastAsia="Calibri"/>
              </w:rPr>
            </w:pPr>
            <w:r w:rsidRPr="00E60156">
              <w:rPr>
                <w:rFonts w:eastAsia="Calibri"/>
              </w:rPr>
              <w:t>суббота</w:t>
            </w:r>
          </w:p>
        </w:tc>
        <w:tc>
          <w:tcPr>
            <w:tcW w:w="6632" w:type="dxa"/>
          </w:tcPr>
          <w:p w:rsidR="00E60156" w:rsidRPr="00E60156" w:rsidRDefault="00E60156" w:rsidP="00E60156">
            <w:pPr>
              <w:ind w:firstLine="567"/>
              <w:jc w:val="both"/>
              <w:rPr>
                <w:rFonts w:eastAsia="Calibri"/>
                <w:color w:val="000000"/>
              </w:rPr>
            </w:pPr>
            <w:r w:rsidRPr="00E60156">
              <w:rPr>
                <w:rFonts w:eastAsia="Calibri"/>
                <w:color w:val="000000"/>
              </w:rPr>
              <w:t>выходной день</w:t>
            </w:r>
          </w:p>
        </w:tc>
      </w:tr>
      <w:tr w:rsidR="00E60156" w:rsidRPr="00E60156" w:rsidTr="00E60156">
        <w:tc>
          <w:tcPr>
            <w:tcW w:w="3004" w:type="dxa"/>
            <w:shd w:val="clear" w:color="auto" w:fill="auto"/>
          </w:tcPr>
          <w:p w:rsidR="00E60156" w:rsidRPr="00E60156" w:rsidRDefault="00E60156" w:rsidP="00E60156">
            <w:pPr>
              <w:widowControl w:val="0"/>
              <w:autoSpaceDE w:val="0"/>
              <w:autoSpaceDN w:val="0"/>
              <w:adjustRightInd w:val="0"/>
              <w:ind w:left="567" w:firstLine="567"/>
              <w:jc w:val="both"/>
              <w:rPr>
                <w:rFonts w:eastAsia="Calibri"/>
              </w:rPr>
            </w:pPr>
            <w:r w:rsidRPr="00E60156">
              <w:rPr>
                <w:rFonts w:eastAsia="Calibri"/>
              </w:rPr>
              <w:t>воскресенье</w:t>
            </w:r>
          </w:p>
        </w:tc>
        <w:tc>
          <w:tcPr>
            <w:tcW w:w="6632" w:type="dxa"/>
          </w:tcPr>
          <w:p w:rsidR="00E60156" w:rsidRPr="00E60156" w:rsidRDefault="00E60156" w:rsidP="00E60156">
            <w:pPr>
              <w:ind w:firstLine="567"/>
              <w:jc w:val="both"/>
              <w:rPr>
                <w:rFonts w:eastAsia="Calibri"/>
                <w:color w:val="000000"/>
              </w:rPr>
            </w:pPr>
            <w:r w:rsidRPr="00E60156">
              <w:rPr>
                <w:rFonts w:eastAsia="Calibri"/>
                <w:color w:val="000000"/>
              </w:rPr>
              <w:t>выходной день</w:t>
            </w:r>
          </w:p>
        </w:tc>
      </w:tr>
      <w:tr w:rsidR="00E60156" w:rsidRPr="00E60156" w:rsidTr="00E60156">
        <w:tc>
          <w:tcPr>
            <w:tcW w:w="3004" w:type="dxa"/>
            <w:shd w:val="clear" w:color="auto" w:fill="auto"/>
          </w:tcPr>
          <w:p w:rsidR="00E60156" w:rsidRPr="00E60156" w:rsidRDefault="00E60156" w:rsidP="00E60156">
            <w:pPr>
              <w:widowControl w:val="0"/>
              <w:autoSpaceDE w:val="0"/>
              <w:autoSpaceDN w:val="0"/>
              <w:adjustRightInd w:val="0"/>
              <w:ind w:left="567"/>
              <w:jc w:val="both"/>
              <w:rPr>
                <w:rFonts w:eastAsia="Calibri"/>
                <w:i/>
                <w:u w:val="single"/>
              </w:rPr>
            </w:pPr>
            <w:r w:rsidRPr="00E60156">
              <w:rPr>
                <w:rFonts w:eastAsia="Calibri"/>
              </w:rPr>
              <w:t>Перерыв на обед</w:t>
            </w:r>
          </w:p>
        </w:tc>
        <w:tc>
          <w:tcPr>
            <w:tcW w:w="6632" w:type="dxa"/>
          </w:tcPr>
          <w:p w:rsidR="00E60156" w:rsidRPr="00E60156" w:rsidRDefault="00E60156" w:rsidP="00E60156">
            <w:pPr>
              <w:ind w:firstLine="567"/>
              <w:jc w:val="both"/>
              <w:rPr>
                <w:rFonts w:eastAsia="Calibri"/>
                <w:color w:val="000000"/>
              </w:rPr>
            </w:pPr>
            <w:r w:rsidRPr="00E60156">
              <w:rPr>
                <w:rFonts w:eastAsia="Calibri"/>
                <w:color w:val="000000"/>
              </w:rPr>
              <w:t>с 12:00 – 13:00</w:t>
            </w:r>
          </w:p>
        </w:tc>
      </w:tr>
    </w:tbl>
    <w:p w:rsidR="00E60156" w:rsidRPr="00E60156" w:rsidRDefault="00E60156" w:rsidP="00E60156">
      <w:pPr>
        <w:widowControl w:val="0"/>
        <w:autoSpaceDE w:val="0"/>
        <w:autoSpaceDN w:val="0"/>
        <w:adjustRightInd w:val="0"/>
        <w:jc w:val="both"/>
        <w:rPr>
          <w:rFonts w:eastAsia="Calibri"/>
        </w:rPr>
      </w:pPr>
    </w:p>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 xml:space="preserve"> Часы приема заявлений на предоставление муниципальной услуги Администрацией: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3"/>
        <w:gridCol w:w="6633"/>
      </w:tblGrid>
      <w:tr w:rsidR="00E60156" w:rsidRPr="00E60156" w:rsidTr="00E60156">
        <w:trPr>
          <w:trHeight w:val="178"/>
        </w:trPr>
        <w:tc>
          <w:tcPr>
            <w:tcW w:w="3003" w:type="dxa"/>
            <w:shd w:val="clear" w:color="auto" w:fill="auto"/>
          </w:tcPr>
          <w:p w:rsidR="00E60156" w:rsidRPr="00E60156" w:rsidRDefault="00E60156" w:rsidP="00E60156">
            <w:pPr>
              <w:widowControl w:val="0"/>
              <w:autoSpaceDE w:val="0"/>
              <w:autoSpaceDN w:val="0"/>
              <w:adjustRightInd w:val="0"/>
              <w:ind w:left="567" w:firstLine="709"/>
              <w:jc w:val="both"/>
              <w:rPr>
                <w:rFonts w:eastAsia="Calibri"/>
                <w:i/>
                <w:u w:val="single"/>
              </w:rPr>
            </w:pPr>
            <w:r w:rsidRPr="00E60156">
              <w:rPr>
                <w:rFonts w:eastAsia="Calibri"/>
              </w:rPr>
              <w:t>понедельник</w:t>
            </w:r>
          </w:p>
        </w:tc>
        <w:tc>
          <w:tcPr>
            <w:tcW w:w="6633" w:type="dxa"/>
            <w:shd w:val="clear" w:color="auto" w:fill="auto"/>
          </w:tcPr>
          <w:p w:rsidR="00E60156" w:rsidRPr="00E60156" w:rsidRDefault="00E60156" w:rsidP="00E60156">
            <w:pPr>
              <w:widowControl w:val="0"/>
              <w:autoSpaceDE w:val="0"/>
              <w:autoSpaceDN w:val="0"/>
              <w:adjustRightInd w:val="0"/>
              <w:ind w:firstLine="567"/>
              <w:jc w:val="both"/>
              <w:rPr>
                <w:rFonts w:eastAsia="Calibri"/>
                <w:color w:val="000000"/>
              </w:rPr>
            </w:pPr>
            <w:r w:rsidRPr="00E60156">
              <w:rPr>
                <w:rFonts w:eastAsia="Calibri"/>
                <w:color w:val="000000"/>
              </w:rPr>
              <w:t>с 9:00 – 12:00</w:t>
            </w:r>
          </w:p>
        </w:tc>
      </w:tr>
      <w:tr w:rsidR="00E60156" w:rsidRPr="00E60156" w:rsidTr="00E60156">
        <w:trPr>
          <w:trHeight w:val="228"/>
        </w:trPr>
        <w:tc>
          <w:tcPr>
            <w:tcW w:w="3003" w:type="dxa"/>
            <w:shd w:val="clear" w:color="auto" w:fill="auto"/>
          </w:tcPr>
          <w:p w:rsidR="00E60156" w:rsidRPr="00E60156" w:rsidRDefault="00E60156" w:rsidP="00E60156">
            <w:pPr>
              <w:widowControl w:val="0"/>
              <w:autoSpaceDE w:val="0"/>
              <w:autoSpaceDN w:val="0"/>
              <w:adjustRightInd w:val="0"/>
              <w:ind w:left="567" w:firstLine="709"/>
              <w:jc w:val="both"/>
              <w:rPr>
                <w:rFonts w:eastAsia="Calibri"/>
                <w:i/>
                <w:u w:val="single"/>
              </w:rPr>
            </w:pPr>
            <w:r w:rsidRPr="00E60156">
              <w:rPr>
                <w:rFonts w:eastAsia="Calibri"/>
              </w:rPr>
              <w:t>вторник</w:t>
            </w:r>
          </w:p>
        </w:tc>
        <w:tc>
          <w:tcPr>
            <w:tcW w:w="6633" w:type="dxa"/>
            <w:shd w:val="clear" w:color="auto" w:fill="auto"/>
          </w:tcPr>
          <w:p w:rsidR="00E60156" w:rsidRPr="00E60156" w:rsidRDefault="00E60156" w:rsidP="00E60156">
            <w:pPr>
              <w:widowControl w:val="0"/>
              <w:autoSpaceDE w:val="0"/>
              <w:autoSpaceDN w:val="0"/>
              <w:adjustRightInd w:val="0"/>
              <w:ind w:firstLine="567"/>
              <w:jc w:val="both"/>
              <w:rPr>
                <w:rFonts w:eastAsia="Calibri"/>
                <w:color w:val="000000"/>
              </w:rPr>
            </w:pPr>
            <w:r w:rsidRPr="00E60156">
              <w:rPr>
                <w:rFonts w:eastAsia="Calibri"/>
                <w:color w:val="000000"/>
              </w:rPr>
              <w:t>с 9:00 – 12:00</w:t>
            </w:r>
          </w:p>
        </w:tc>
      </w:tr>
      <w:tr w:rsidR="00E60156" w:rsidRPr="00E60156" w:rsidTr="00E60156">
        <w:trPr>
          <w:trHeight w:val="264"/>
        </w:trPr>
        <w:tc>
          <w:tcPr>
            <w:tcW w:w="3003" w:type="dxa"/>
            <w:shd w:val="clear" w:color="auto" w:fill="auto"/>
          </w:tcPr>
          <w:p w:rsidR="00E60156" w:rsidRPr="00E60156" w:rsidRDefault="00E60156" w:rsidP="00E60156">
            <w:pPr>
              <w:widowControl w:val="0"/>
              <w:autoSpaceDE w:val="0"/>
              <w:autoSpaceDN w:val="0"/>
              <w:adjustRightInd w:val="0"/>
              <w:ind w:left="567" w:firstLine="709"/>
              <w:jc w:val="both"/>
              <w:rPr>
                <w:rFonts w:eastAsia="Calibri"/>
                <w:i/>
                <w:u w:val="single"/>
              </w:rPr>
            </w:pPr>
            <w:r w:rsidRPr="00E60156">
              <w:rPr>
                <w:rFonts w:eastAsia="Calibri"/>
              </w:rPr>
              <w:t>среда</w:t>
            </w:r>
          </w:p>
        </w:tc>
        <w:tc>
          <w:tcPr>
            <w:tcW w:w="6633" w:type="dxa"/>
            <w:shd w:val="clear" w:color="auto" w:fill="auto"/>
          </w:tcPr>
          <w:p w:rsidR="00E60156" w:rsidRPr="00E60156" w:rsidRDefault="00E60156" w:rsidP="00E60156">
            <w:pPr>
              <w:widowControl w:val="0"/>
              <w:autoSpaceDE w:val="0"/>
              <w:autoSpaceDN w:val="0"/>
              <w:adjustRightInd w:val="0"/>
              <w:ind w:firstLine="567"/>
              <w:jc w:val="both"/>
              <w:rPr>
                <w:rFonts w:eastAsia="Calibri"/>
                <w:color w:val="000000"/>
              </w:rPr>
            </w:pPr>
            <w:r w:rsidRPr="00E60156">
              <w:rPr>
                <w:rFonts w:eastAsia="Calibri"/>
                <w:color w:val="000000"/>
              </w:rPr>
              <w:t>с 9:00 – 12:00</w:t>
            </w:r>
          </w:p>
        </w:tc>
      </w:tr>
      <w:tr w:rsidR="00E60156" w:rsidRPr="00E60156" w:rsidTr="00E60156">
        <w:trPr>
          <w:trHeight w:val="173"/>
        </w:trPr>
        <w:tc>
          <w:tcPr>
            <w:tcW w:w="3003" w:type="dxa"/>
            <w:shd w:val="clear" w:color="auto" w:fill="auto"/>
          </w:tcPr>
          <w:p w:rsidR="00E60156" w:rsidRPr="00E60156" w:rsidRDefault="00E60156" w:rsidP="00E60156">
            <w:pPr>
              <w:widowControl w:val="0"/>
              <w:autoSpaceDE w:val="0"/>
              <w:autoSpaceDN w:val="0"/>
              <w:adjustRightInd w:val="0"/>
              <w:ind w:left="567" w:firstLine="709"/>
              <w:jc w:val="both"/>
              <w:rPr>
                <w:rFonts w:eastAsia="Calibri"/>
                <w:i/>
                <w:u w:val="single"/>
              </w:rPr>
            </w:pPr>
            <w:r w:rsidRPr="00E60156">
              <w:rPr>
                <w:rFonts w:eastAsia="Calibri"/>
              </w:rPr>
              <w:t>четверг</w:t>
            </w:r>
          </w:p>
        </w:tc>
        <w:tc>
          <w:tcPr>
            <w:tcW w:w="6633" w:type="dxa"/>
            <w:shd w:val="clear" w:color="auto" w:fill="auto"/>
          </w:tcPr>
          <w:p w:rsidR="00E60156" w:rsidRPr="00E60156" w:rsidRDefault="00E60156" w:rsidP="00E60156">
            <w:pPr>
              <w:ind w:firstLine="567"/>
              <w:jc w:val="both"/>
              <w:rPr>
                <w:rFonts w:eastAsia="Calibri"/>
                <w:color w:val="000000"/>
              </w:rPr>
            </w:pPr>
            <w:r w:rsidRPr="00E60156">
              <w:rPr>
                <w:rFonts w:eastAsia="Calibri"/>
                <w:color w:val="000000"/>
              </w:rPr>
              <w:t>с 9:00 – 12:00</w:t>
            </w:r>
          </w:p>
        </w:tc>
      </w:tr>
      <w:tr w:rsidR="00E60156" w:rsidRPr="00E60156" w:rsidTr="00E60156">
        <w:trPr>
          <w:trHeight w:val="450"/>
        </w:trPr>
        <w:tc>
          <w:tcPr>
            <w:tcW w:w="3003" w:type="dxa"/>
            <w:shd w:val="clear" w:color="auto" w:fill="auto"/>
          </w:tcPr>
          <w:p w:rsidR="00E60156" w:rsidRPr="00E60156" w:rsidRDefault="00E60156" w:rsidP="00E60156">
            <w:pPr>
              <w:widowControl w:val="0"/>
              <w:autoSpaceDE w:val="0"/>
              <w:autoSpaceDN w:val="0"/>
              <w:adjustRightInd w:val="0"/>
              <w:ind w:left="567" w:firstLine="709"/>
              <w:jc w:val="both"/>
              <w:rPr>
                <w:rFonts w:eastAsia="Calibri"/>
                <w:i/>
                <w:u w:val="single"/>
              </w:rPr>
            </w:pPr>
            <w:r w:rsidRPr="00E60156">
              <w:rPr>
                <w:rFonts w:eastAsia="Calibri"/>
              </w:rPr>
              <w:lastRenderedPageBreak/>
              <w:t>пятница</w:t>
            </w:r>
          </w:p>
        </w:tc>
        <w:tc>
          <w:tcPr>
            <w:tcW w:w="6633" w:type="dxa"/>
            <w:shd w:val="clear" w:color="auto" w:fill="auto"/>
          </w:tcPr>
          <w:p w:rsidR="00E60156" w:rsidRPr="00E60156" w:rsidRDefault="00E60156" w:rsidP="00E60156">
            <w:pPr>
              <w:ind w:firstLine="567"/>
              <w:jc w:val="both"/>
              <w:rPr>
                <w:rFonts w:eastAsia="Calibri"/>
                <w:color w:val="000000"/>
              </w:rPr>
            </w:pPr>
            <w:r w:rsidRPr="00E60156">
              <w:rPr>
                <w:rFonts w:eastAsia="Calibri"/>
                <w:color w:val="000000"/>
              </w:rPr>
              <w:t>с 9:00 – 12:00</w:t>
            </w:r>
          </w:p>
        </w:tc>
      </w:tr>
      <w:tr w:rsidR="00E60156" w:rsidRPr="00E60156" w:rsidTr="00E60156">
        <w:trPr>
          <w:trHeight w:val="340"/>
        </w:trPr>
        <w:tc>
          <w:tcPr>
            <w:tcW w:w="3003" w:type="dxa"/>
            <w:shd w:val="clear" w:color="auto" w:fill="auto"/>
          </w:tcPr>
          <w:p w:rsidR="00E60156" w:rsidRPr="00E60156" w:rsidRDefault="00E60156" w:rsidP="00E60156">
            <w:pPr>
              <w:widowControl w:val="0"/>
              <w:autoSpaceDE w:val="0"/>
              <w:autoSpaceDN w:val="0"/>
              <w:adjustRightInd w:val="0"/>
              <w:ind w:left="567" w:firstLine="709"/>
              <w:jc w:val="both"/>
              <w:rPr>
                <w:rFonts w:eastAsia="Calibri"/>
              </w:rPr>
            </w:pPr>
            <w:r w:rsidRPr="00E60156">
              <w:rPr>
                <w:rFonts w:eastAsia="Calibri"/>
              </w:rPr>
              <w:t>суббота</w:t>
            </w:r>
          </w:p>
        </w:tc>
        <w:tc>
          <w:tcPr>
            <w:tcW w:w="6633" w:type="dxa"/>
            <w:shd w:val="clear" w:color="auto" w:fill="auto"/>
          </w:tcPr>
          <w:p w:rsidR="00E60156" w:rsidRPr="00E60156" w:rsidRDefault="00E60156" w:rsidP="00E60156">
            <w:pPr>
              <w:widowControl w:val="0"/>
              <w:autoSpaceDE w:val="0"/>
              <w:autoSpaceDN w:val="0"/>
              <w:adjustRightInd w:val="0"/>
              <w:ind w:firstLine="709"/>
              <w:jc w:val="both"/>
              <w:rPr>
                <w:rFonts w:eastAsia="Calibri"/>
              </w:rPr>
            </w:pPr>
            <w:r w:rsidRPr="00E60156">
              <w:rPr>
                <w:rFonts w:eastAsia="Calibri"/>
              </w:rPr>
              <w:t>выходной день</w:t>
            </w:r>
          </w:p>
        </w:tc>
      </w:tr>
      <w:tr w:rsidR="00E60156" w:rsidRPr="00E60156" w:rsidTr="00E60156">
        <w:tc>
          <w:tcPr>
            <w:tcW w:w="3003" w:type="dxa"/>
            <w:shd w:val="clear" w:color="auto" w:fill="auto"/>
          </w:tcPr>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 xml:space="preserve">         воскресенье</w:t>
            </w:r>
          </w:p>
        </w:tc>
        <w:tc>
          <w:tcPr>
            <w:tcW w:w="6633" w:type="dxa"/>
            <w:shd w:val="clear" w:color="auto" w:fill="auto"/>
          </w:tcPr>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выходной день</w:t>
            </w:r>
          </w:p>
        </w:tc>
      </w:tr>
    </w:tbl>
    <w:p w:rsidR="00E60156" w:rsidRPr="00E60156" w:rsidRDefault="00E60156" w:rsidP="00E60156">
      <w:pPr>
        <w:widowControl w:val="0"/>
        <w:autoSpaceDE w:val="0"/>
        <w:autoSpaceDN w:val="0"/>
        <w:adjustRightInd w:val="0"/>
        <w:ind w:firstLine="567"/>
        <w:jc w:val="both"/>
        <w:rPr>
          <w:rFonts w:eastAsia="Calibri"/>
        </w:rPr>
      </w:pPr>
    </w:p>
    <w:p w:rsidR="00E60156" w:rsidRPr="00E60156" w:rsidRDefault="00E60156" w:rsidP="00E60156">
      <w:pPr>
        <w:spacing w:after="200" w:line="276" w:lineRule="auto"/>
        <w:rPr>
          <w:rFonts w:eastAsiaTheme="minorHAnsi" w:cstheme="minorBidi"/>
          <w:lang w:eastAsia="en-US"/>
        </w:rPr>
      </w:pPr>
    </w:p>
    <w:p w:rsidR="00E60156" w:rsidRPr="00E60156" w:rsidRDefault="00E60156" w:rsidP="004F4702">
      <w:pPr>
        <w:autoSpaceDE w:val="0"/>
        <w:autoSpaceDN w:val="0"/>
        <w:adjustRightInd w:val="0"/>
        <w:spacing w:after="200" w:line="276" w:lineRule="auto"/>
        <w:ind w:firstLine="540"/>
        <w:jc w:val="both"/>
        <w:rPr>
          <w:rFonts w:eastAsiaTheme="minorHAnsi" w:cstheme="minorBidi"/>
          <w:lang w:eastAsia="en-US"/>
        </w:rPr>
      </w:pPr>
      <w:r w:rsidRPr="00E60156">
        <w:rPr>
          <w:rFonts w:eastAsiaTheme="minorHAnsi" w:cstheme="minorBidi"/>
          <w:lang w:eastAsia="en-US"/>
        </w:rPr>
        <w:t>1.5.2.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средствах наглядного информирования в помещениях МФЦ</w:t>
      </w:r>
    </w:p>
    <w:p w:rsidR="00E60156" w:rsidRPr="00E60156" w:rsidRDefault="00E60156" w:rsidP="00E60156">
      <w:pPr>
        <w:spacing w:after="120"/>
        <w:ind w:firstLine="540"/>
        <w:jc w:val="center"/>
        <w:rPr>
          <w:rFonts w:eastAsia="Calibri"/>
          <w:color w:val="000000"/>
        </w:rPr>
      </w:pPr>
      <w:r w:rsidRPr="00E60156">
        <w:rPr>
          <w:rFonts w:eastAsia="Calibri"/>
          <w:color w:val="000000"/>
        </w:rPr>
        <w:t>Местонахождение МФЦ:</w:t>
      </w:r>
    </w:p>
    <w:p w:rsidR="00E60156" w:rsidRPr="00E60156" w:rsidRDefault="00E60156" w:rsidP="00E60156">
      <w:pPr>
        <w:spacing w:after="120"/>
        <w:ind w:firstLine="720"/>
        <w:jc w:val="both"/>
        <w:rPr>
          <w:rFonts w:eastAsia="Calibri"/>
          <w:color w:val="000000"/>
        </w:rPr>
      </w:pPr>
      <w:r w:rsidRPr="00E60156">
        <w:rPr>
          <w:rFonts w:eastAsia="Calibri"/>
          <w:color w:val="000000"/>
        </w:rPr>
        <w:t>442780, Пензенская область, Бессоновский район, село Бессоновка, улица Центральная, 245 А.</w:t>
      </w:r>
    </w:p>
    <w:p w:rsidR="00E60156" w:rsidRPr="00E60156" w:rsidRDefault="00E60156" w:rsidP="00E60156">
      <w:pPr>
        <w:widowControl w:val="0"/>
        <w:autoSpaceDE w:val="0"/>
        <w:autoSpaceDN w:val="0"/>
        <w:adjustRightInd w:val="0"/>
        <w:rPr>
          <w:rFonts w:eastAsia="Calibri"/>
          <w:color w:val="000000"/>
        </w:rPr>
      </w:pPr>
      <w:r w:rsidRPr="00E60156">
        <w:rPr>
          <w:rFonts w:eastAsia="Calibri"/>
          <w:color w:val="000000"/>
        </w:rPr>
        <w:t>Телефон: 8 (84140) 25-444.</w:t>
      </w:r>
    </w:p>
    <w:p w:rsidR="00E60156" w:rsidRPr="00E60156" w:rsidRDefault="00E60156" w:rsidP="00E60156">
      <w:pPr>
        <w:tabs>
          <w:tab w:val="num" w:pos="0"/>
        </w:tabs>
        <w:spacing w:after="200" w:line="276" w:lineRule="auto"/>
        <w:rPr>
          <w:rFonts w:eastAsiaTheme="minorHAnsi" w:cstheme="minorBidi"/>
          <w:color w:val="000000"/>
          <w:lang w:eastAsia="en-US"/>
        </w:rPr>
      </w:pPr>
      <w:r w:rsidRPr="00E60156">
        <w:rPr>
          <w:rFonts w:eastAsiaTheme="minorHAnsi" w:cstheme="minorBidi"/>
          <w:color w:val="000000"/>
          <w:lang w:eastAsia="en-US"/>
        </w:rPr>
        <w:t>График работы: понедельник – пятница с 8:00 – 17:00;</w:t>
      </w:r>
    </w:p>
    <w:p w:rsidR="00E60156" w:rsidRPr="00E60156" w:rsidRDefault="00E60156" w:rsidP="00E60156">
      <w:pPr>
        <w:tabs>
          <w:tab w:val="num" w:pos="0"/>
        </w:tabs>
        <w:spacing w:after="200" w:line="276" w:lineRule="auto"/>
        <w:ind w:firstLine="540"/>
        <w:rPr>
          <w:rFonts w:eastAsiaTheme="minorHAnsi" w:cstheme="minorBidi"/>
          <w:color w:val="000000"/>
          <w:lang w:eastAsia="en-US"/>
        </w:rPr>
      </w:pPr>
      <w:r w:rsidRPr="00E60156">
        <w:rPr>
          <w:rFonts w:eastAsiaTheme="minorHAnsi" w:cstheme="minorBidi"/>
          <w:color w:val="000000"/>
          <w:lang w:eastAsia="en-US"/>
        </w:rPr>
        <w:t xml:space="preserve">                    суббота с 8:00 – 13:00;</w:t>
      </w:r>
    </w:p>
    <w:p w:rsidR="00E60156" w:rsidRPr="00E60156" w:rsidRDefault="00E60156" w:rsidP="00E60156">
      <w:pPr>
        <w:tabs>
          <w:tab w:val="num" w:pos="0"/>
        </w:tabs>
        <w:spacing w:after="200" w:line="276" w:lineRule="auto"/>
        <w:ind w:firstLine="540"/>
        <w:rPr>
          <w:rFonts w:eastAsiaTheme="minorHAnsi" w:cstheme="minorBidi"/>
          <w:color w:val="000000"/>
          <w:lang w:eastAsia="en-US"/>
        </w:rPr>
      </w:pPr>
      <w:r w:rsidRPr="00E60156">
        <w:rPr>
          <w:rFonts w:eastAsiaTheme="minorHAnsi" w:cstheme="minorBidi"/>
          <w:color w:val="000000"/>
          <w:lang w:eastAsia="en-US"/>
        </w:rPr>
        <w:t xml:space="preserve">                     воскресенье – выходной день.</w:t>
      </w:r>
    </w:p>
    <w:p w:rsidR="00E60156" w:rsidRPr="00E60156" w:rsidRDefault="00E60156" w:rsidP="00E60156">
      <w:pPr>
        <w:spacing w:after="120"/>
        <w:ind w:firstLine="720"/>
        <w:jc w:val="both"/>
        <w:rPr>
          <w:rFonts w:eastAsia="Calibri"/>
          <w:color w:val="000000"/>
        </w:rPr>
      </w:pPr>
      <w:r w:rsidRPr="00E60156">
        <w:rPr>
          <w:rFonts w:eastAsia="Calibri"/>
          <w:color w:val="000000"/>
        </w:rPr>
        <w:t>Территориально-обособленное структурное подразделение: 442761, Пензенская область, Бессоновский район, село Чемодановка, улица Спортивная, 7 А.</w:t>
      </w:r>
    </w:p>
    <w:p w:rsidR="00E60156" w:rsidRPr="00E60156" w:rsidRDefault="00E60156" w:rsidP="00E60156">
      <w:pPr>
        <w:widowControl w:val="0"/>
        <w:autoSpaceDE w:val="0"/>
        <w:autoSpaceDN w:val="0"/>
        <w:adjustRightInd w:val="0"/>
        <w:rPr>
          <w:rFonts w:eastAsia="Calibri"/>
        </w:rPr>
      </w:pPr>
      <w:r w:rsidRPr="00E60156">
        <w:rPr>
          <w:rFonts w:eastAsia="Calibri"/>
        </w:rPr>
        <w:t>Телефон: 8 (8412</w:t>
      </w:r>
      <w:r w:rsidRPr="00E60156">
        <w:rPr>
          <w:rFonts w:eastAsia="Calibri"/>
          <w:color w:val="000000"/>
        </w:rPr>
        <w:t>)58-03-42.</w:t>
      </w:r>
    </w:p>
    <w:p w:rsidR="00E60156" w:rsidRPr="00E60156" w:rsidRDefault="00E60156" w:rsidP="00E60156">
      <w:pPr>
        <w:widowControl w:val="0"/>
        <w:autoSpaceDE w:val="0"/>
        <w:autoSpaceDN w:val="0"/>
        <w:adjustRightInd w:val="0"/>
        <w:rPr>
          <w:rFonts w:eastAsia="Calibri"/>
          <w:color w:val="000000"/>
        </w:rPr>
      </w:pPr>
      <w:r w:rsidRPr="00E60156">
        <w:rPr>
          <w:rFonts w:eastAsia="Calibri"/>
        </w:rPr>
        <w:t>График работы: вторник, четверг с 8:00 – 17:00;</w:t>
      </w:r>
    </w:p>
    <w:p w:rsidR="00E60156" w:rsidRPr="00E60156" w:rsidRDefault="00E60156" w:rsidP="00E60156">
      <w:pPr>
        <w:tabs>
          <w:tab w:val="num" w:pos="0"/>
        </w:tabs>
        <w:spacing w:after="200" w:line="276" w:lineRule="auto"/>
        <w:ind w:firstLine="540"/>
        <w:rPr>
          <w:rFonts w:eastAsiaTheme="minorHAnsi" w:cstheme="minorBidi"/>
          <w:color w:val="000000"/>
          <w:lang w:eastAsia="en-US"/>
        </w:rPr>
      </w:pPr>
      <w:r w:rsidRPr="00E60156">
        <w:rPr>
          <w:rFonts w:eastAsiaTheme="minorHAnsi" w:cstheme="minorBidi"/>
          <w:color w:val="000000"/>
          <w:lang w:eastAsia="en-US"/>
        </w:rPr>
        <w:t xml:space="preserve">                    среда, пятница  с 8:00 – 18:00;</w:t>
      </w:r>
    </w:p>
    <w:p w:rsidR="00E60156" w:rsidRPr="00E60156" w:rsidRDefault="00E60156" w:rsidP="00E60156">
      <w:pPr>
        <w:tabs>
          <w:tab w:val="num" w:pos="0"/>
        </w:tabs>
        <w:spacing w:after="200" w:line="276" w:lineRule="auto"/>
        <w:ind w:firstLine="540"/>
        <w:rPr>
          <w:rFonts w:eastAsiaTheme="minorHAnsi" w:cstheme="minorBidi"/>
          <w:color w:val="000000"/>
          <w:lang w:eastAsia="en-US"/>
        </w:rPr>
      </w:pPr>
      <w:r w:rsidRPr="00E60156">
        <w:rPr>
          <w:rFonts w:eastAsiaTheme="minorHAnsi" w:cstheme="minorBidi"/>
          <w:color w:val="000000"/>
          <w:lang w:eastAsia="en-US"/>
        </w:rPr>
        <w:t xml:space="preserve">                    понедельник, суббота – выходные дни.</w:t>
      </w:r>
    </w:p>
    <w:p w:rsidR="00E60156" w:rsidRPr="00E60156" w:rsidRDefault="00E60156" w:rsidP="00E60156">
      <w:pPr>
        <w:widowControl w:val="0"/>
        <w:autoSpaceDE w:val="0"/>
        <w:autoSpaceDN w:val="0"/>
        <w:adjustRightInd w:val="0"/>
        <w:ind w:firstLine="720"/>
        <w:jc w:val="center"/>
        <w:rPr>
          <w:rFonts w:eastAsia="Calibri"/>
          <w:color w:val="000000"/>
        </w:rPr>
      </w:pPr>
    </w:p>
    <w:p w:rsidR="00E60156" w:rsidRPr="004F4702" w:rsidRDefault="00E60156" w:rsidP="00E60156">
      <w:pPr>
        <w:widowControl w:val="0"/>
        <w:autoSpaceDE w:val="0"/>
        <w:autoSpaceDN w:val="0"/>
        <w:adjustRightInd w:val="0"/>
        <w:ind w:firstLine="720"/>
        <w:jc w:val="center"/>
        <w:rPr>
          <w:rFonts w:eastAsia="Calibri"/>
          <w:color w:val="000000"/>
        </w:rPr>
      </w:pPr>
      <w:r w:rsidRPr="004F4702">
        <w:rPr>
          <w:rFonts w:eastAsia="Calibri"/>
          <w:color w:val="000000"/>
        </w:rPr>
        <w:t xml:space="preserve">Официальный сайт МФЦ: </w:t>
      </w:r>
      <w:hyperlink r:id="rId7" w:history="1">
        <w:r w:rsidRPr="004F4702">
          <w:rPr>
            <w:rFonts w:eastAsia="Calibri"/>
            <w:color w:val="000000"/>
            <w:u w:val="single"/>
          </w:rPr>
          <w:t>http://www.bessonovka.mdocs.ru/</w:t>
        </w:r>
      </w:hyperlink>
    </w:p>
    <w:p w:rsidR="00E60156" w:rsidRPr="004F4702" w:rsidRDefault="00E60156" w:rsidP="00E60156">
      <w:pPr>
        <w:spacing w:after="200" w:line="276" w:lineRule="auto"/>
        <w:ind w:left="540"/>
        <w:jc w:val="center"/>
        <w:rPr>
          <w:rFonts w:eastAsiaTheme="minorHAnsi"/>
          <w:color w:val="000000"/>
          <w:u w:val="single"/>
          <w:lang w:eastAsia="en-US"/>
        </w:rPr>
      </w:pPr>
      <w:r w:rsidRPr="004F4702">
        <w:rPr>
          <w:rFonts w:eastAsiaTheme="minorHAnsi"/>
          <w:color w:val="000000"/>
          <w:lang w:eastAsia="en-US"/>
        </w:rPr>
        <w:t xml:space="preserve">Адрес электронной почты МФЦ: </w:t>
      </w:r>
      <w:r w:rsidRPr="004F4702">
        <w:rPr>
          <w:rFonts w:eastAsiaTheme="minorHAnsi"/>
          <w:color w:val="000000"/>
          <w:u w:val="single"/>
          <w:lang w:val="en-US" w:eastAsia="en-US"/>
        </w:rPr>
        <w:t>mfc</w:t>
      </w:r>
      <w:r w:rsidRPr="004F4702">
        <w:rPr>
          <w:rFonts w:eastAsiaTheme="minorHAnsi"/>
          <w:color w:val="000000"/>
          <w:u w:val="single"/>
          <w:lang w:eastAsia="en-US"/>
        </w:rPr>
        <w:t>@</w:t>
      </w:r>
      <w:r w:rsidRPr="004F4702">
        <w:rPr>
          <w:rFonts w:eastAsiaTheme="minorHAnsi"/>
          <w:color w:val="000000"/>
          <w:u w:val="single"/>
          <w:lang w:val="en-US" w:eastAsia="en-US"/>
        </w:rPr>
        <w:t>nextmail</w:t>
      </w:r>
      <w:r w:rsidRPr="004F4702">
        <w:rPr>
          <w:rFonts w:eastAsiaTheme="minorHAnsi"/>
          <w:color w:val="000000"/>
          <w:u w:val="single"/>
          <w:lang w:eastAsia="en-US"/>
        </w:rPr>
        <w:t>.</w:t>
      </w:r>
      <w:r w:rsidRPr="004F4702">
        <w:rPr>
          <w:rFonts w:eastAsiaTheme="minorHAnsi"/>
          <w:color w:val="000000"/>
          <w:u w:val="single"/>
          <w:lang w:val="en-US" w:eastAsia="en-US"/>
        </w:rPr>
        <w:t>ru</w:t>
      </w:r>
    </w:p>
    <w:p w:rsidR="00E60156" w:rsidRPr="00E60156" w:rsidRDefault="00E60156" w:rsidP="00E60156">
      <w:pPr>
        <w:widowControl w:val="0"/>
        <w:spacing w:line="298" w:lineRule="exact"/>
        <w:ind w:firstLine="640"/>
        <w:jc w:val="both"/>
        <w:rPr>
          <w:color w:val="000000"/>
          <w:sz w:val="26"/>
          <w:szCs w:val="26"/>
          <w:lang w:bidi="ru-RU"/>
        </w:rPr>
      </w:pP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с использованием средств телефонной связи при обращении заявителей непосредственно по телефонам;</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на официальном сайте Администрации в информационно</w:t>
      </w:r>
      <w:r w:rsidRPr="004F4702">
        <w:rPr>
          <w:color w:val="000000"/>
          <w:sz w:val="26"/>
          <w:szCs w:val="26"/>
          <w:lang w:bidi="ru-RU"/>
        </w:rPr>
        <w:t>-</w:t>
      </w:r>
      <w:r w:rsidR="00E60156" w:rsidRPr="00E60156">
        <w:rPr>
          <w:color w:val="000000"/>
          <w:sz w:val="26"/>
          <w:szCs w:val="26"/>
          <w:lang w:bidi="ru-RU"/>
        </w:rPr>
        <w:t>телекоммуникационной сети «Интернет» а также посредством электронной почты;</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на официальном сайте МФЦ в информационно-телекоммуникационной сети «Интернет»: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lastRenderedPageBreak/>
        <w:t>- путем опубликования официальной информации в информационном бюллетене.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1.6.</w:t>
      </w:r>
      <w:r w:rsidR="004F4702">
        <w:rPr>
          <w:color w:val="000000"/>
          <w:sz w:val="26"/>
          <w:szCs w:val="26"/>
          <w:lang w:bidi="ru-RU"/>
        </w:rPr>
        <w:t xml:space="preserve"> </w:t>
      </w:r>
      <w:r w:rsidRPr="00E60156">
        <w:rPr>
          <w:color w:val="000000"/>
          <w:sz w:val="26"/>
          <w:szCs w:val="26"/>
          <w:lang w:bidi="ru-RU"/>
        </w:rPr>
        <w:t xml:space="preserve">Электронные адреса Регионального портала: </w:t>
      </w:r>
      <w:hyperlink r:id="rId8" w:history="1">
        <w:r w:rsidRPr="00E60156">
          <w:rPr>
            <w:color w:val="0000FF" w:themeColor="hyperlink"/>
            <w:sz w:val="26"/>
            <w:u w:val="single"/>
            <w:lang w:bidi="en-US"/>
          </w:rPr>
          <w:t>https</w:t>
        </w:r>
        <w:r w:rsidRPr="00E60156">
          <w:rPr>
            <w:color w:val="0000FF" w:themeColor="hyperlink"/>
            <w:sz w:val="26"/>
            <w:u w:val="single"/>
            <w:lang w:bidi="ru-RU"/>
          </w:rPr>
          <w:t>://</w:t>
        </w:r>
        <w:r w:rsidRPr="00E60156">
          <w:rPr>
            <w:color w:val="0000FF" w:themeColor="hyperlink"/>
            <w:sz w:val="26"/>
            <w:u w:val="single"/>
            <w:lang w:bidi="en-US"/>
          </w:rPr>
          <w:t>uslugi</w:t>
        </w:r>
        <w:r w:rsidRPr="00E60156">
          <w:rPr>
            <w:color w:val="0000FF" w:themeColor="hyperlink"/>
            <w:sz w:val="26"/>
            <w:u w:val="single"/>
            <w:lang w:bidi="ru-RU"/>
          </w:rPr>
          <w:t>.</w:t>
        </w:r>
        <w:r w:rsidRPr="00E60156">
          <w:rPr>
            <w:color w:val="0000FF" w:themeColor="hyperlink"/>
            <w:sz w:val="26"/>
            <w:u w:val="single"/>
            <w:lang w:bidi="en-US"/>
          </w:rPr>
          <w:t>pnzreg</w:t>
        </w:r>
        <w:r w:rsidRPr="00E60156">
          <w:rPr>
            <w:color w:val="0000FF" w:themeColor="hyperlink"/>
            <w:sz w:val="26"/>
            <w:u w:val="single"/>
            <w:lang w:bidi="ru-RU"/>
          </w:rPr>
          <w:t>.</w:t>
        </w:r>
        <w:r w:rsidRPr="00E60156">
          <w:rPr>
            <w:color w:val="0000FF" w:themeColor="hyperlink"/>
            <w:sz w:val="26"/>
            <w:u w:val="single"/>
            <w:lang w:bidi="en-US"/>
          </w:rPr>
          <w:t>ru</w:t>
        </w:r>
        <w:r w:rsidRPr="00E60156">
          <w:rPr>
            <w:color w:val="0000FF" w:themeColor="hyperlink"/>
            <w:sz w:val="26"/>
            <w:u w:val="single"/>
            <w:lang w:bidi="ru-RU"/>
          </w:rPr>
          <w:t>/</w:t>
        </w:r>
      </w:hyperlink>
      <w:r w:rsidRPr="00E60156">
        <w:rPr>
          <w:color w:val="000000"/>
          <w:sz w:val="26"/>
          <w:szCs w:val="26"/>
          <w:lang w:bidi="ru-RU"/>
        </w:rPr>
        <w:t xml:space="preserve"> и Единого портала: </w:t>
      </w:r>
      <w:hyperlink r:id="rId9" w:history="1">
        <w:r w:rsidRPr="00E60156">
          <w:rPr>
            <w:color w:val="0000FF" w:themeColor="hyperlink"/>
            <w:sz w:val="26"/>
            <w:u w:val="single"/>
            <w:lang w:bidi="en-US"/>
          </w:rPr>
          <w:t>http</w:t>
        </w:r>
        <w:r w:rsidRPr="00E60156">
          <w:rPr>
            <w:color w:val="0000FF" w:themeColor="hyperlink"/>
            <w:sz w:val="26"/>
            <w:u w:val="single"/>
            <w:lang w:bidi="ru-RU"/>
          </w:rPr>
          <w:t>://</w:t>
        </w:r>
        <w:r w:rsidRPr="00E60156">
          <w:rPr>
            <w:color w:val="0000FF" w:themeColor="hyperlink"/>
            <w:sz w:val="26"/>
            <w:u w:val="single"/>
            <w:lang w:bidi="en-US"/>
          </w:rPr>
          <w:t>www</w:t>
        </w:r>
        <w:r w:rsidRPr="00E60156">
          <w:rPr>
            <w:color w:val="0000FF" w:themeColor="hyperlink"/>
            <w:sz w:val="26"/>
            <w:u w:val="single"/>
            <w:lang w:bidi="ru-RU"/>
          </w:rPr>
          <w:t>.</w:t>
        </w:r>
        <w:r w:rsidRPr="00E60156">
          <w:rPr>
            <w:color w:val="0000FF" w:themeColor="hyperlink"/>
            <w:sz w:val="26"/>
            <w:u w:val="single"/>
            <w:lang w:bidi="en-US"/>
          </w:rPr>
          <w:t>gosuslugi</w:t>
        </w:r>
        <w:r w:rsidRPr="00E60156">
          <w:rPr>
            <w:color w:val="0000FF" w:themeColor="hyperlink"/>
            <w:sz w:val="26"/>
            <w:u w:val="single"/>
            <w:lang w:bidi="ru-RU"/>
          </w:rPr>
          <w:t>.</w:t>
        </w:r>
        <w:r w:rsidRPr="00E60156">
          <w:rPr>
            <w:color w:val="0000FF" w:themeColor="hyperlink"/>
            <w:sz w:val="26"/>
            <w:u w:val="single"/>
            <w:lang w:bidi="en-US"/>
          </w:rPr>
          <w:t>ru</w:t>
        </w:r>
      </w:hyperlink>
      <w:r w:rsidRPr="00E60156">
        <w:rPr>
          <w:color w:val="000000"/>
          <w:sz w:val="26"/>
          <w:szCs w:val="26"/>
          <w:lang w:bidi="ru-RU"/>
        </w:rPr>
        <w:t>.</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1.7.</w:t>
      </w:r>
      <w:r w:rsidR="004F4702">
        <w:rPr>
          <w:color w:val="000000"/>
          <w:sz w:val="26"/>
          <w:szCs w:val="26"/>
          <w:lang w:bidi="ru-RU"/>
        </w:rPr>
        <w:t xml:space="preserve"> </w:t>
      </w:r>
      <w:r w:rsidRPr="00E60156">
        <w:rPr>
          <w:color w:val="000000"/>
          <w:sz w:val="26"/>
          <w:szCs w:val="26"/>
          <w:lang w:bidi="ru-RU"/>
        </w:rPr>
        <w:t>На Едином портале и Региональном портале, официальном сайте Администрации размещается следующая информация: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1)</w:t>
      </w:r>
      <w:r w:rsidR="004F4702">
        <w:rPr>
          <w:color w:val="000000"/>
          <w:sz w:val="26"/>
          <w:szCs w:val="26"/>
          <w:lang w:bidi="ru-RU"/>
        </w:rPr>
        <w:t xml:space="preserve"> </w:t>
      </w:r>
      <w:r w:rsidRPr="00E60156">
        <w:rPr>
          <w:color w:val="000000"/>
          <w:sz w:val="26"/>
          <w:szCs w:val="26"/>
          <w:lang w:bidi="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w:t>
      </w:r>
      <w:r w:rsidR="004F4702">
        <w:rPr>
          <w:color w:val="000000"/>
          <w:sz w:val="26"/>
          <w:szCs w:val="26"/>
          <w:lang w:bidi="ru-RU"/>
        </w:rPr>
        <w:t xml:space="preserve"> </w:t>
      </w:r>
      <w:r w:rsidRPr="00E60156">
        <w:rPr>
          <w:color w:val="000000"/>
          <w:sz w:val="26"/>
          <w:szCs w:val="26"/>
          <w:lang w:bidi="ru-RU"/>
        </w:rPr>
        <w:t>круг заявителей;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w:t>
      </w:r>
      <w:r w:rsidR="004F4702">
        <w:rPr>
          <w:color w:val="000000"/>
          <w:sz w:val="26"/>
          <w:szCs w:val="26"/>
          <w:lang w:bidi="ru-RU"/>
        </w:rPr>
        <w:t xml:space="preserve"> </w:t>
      </w:r>
      <w:r w:rsidRPr="00E60156">
        <w:rPr>
          <w:color w:val="000000"/>
          <w:sz w:val="26"/>
          <w:szCs w:val="26"/>
          <w:lang w:bidi="ru-RU"/>
        </w:rPr>
        <w:t>срок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w:t>
      </w:r>
      <w:r w:rsidR="004F4702">
        <w:rPr>
          <w:color w:val="000000"/>
          <w:sz w:val="26"/>
          <w:szCs w:val="26"/>
          <w:lang w:bidi="ru-RU"/>
        </w:rPr>
        <w:t xml:space="preserve"> </w:t>
      </w:r>
      <w:r w:rsidRPr="00E60156">
        <w:rPr>
          <w:color w:val="000000"/>
          <w:sz w:val="26"/>
          <w:szCs w:val="26"/>
          <w:lang w:bidi="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w:t>
      </w:r>
      <w:r w:rsidR="004F4702">
        <w:rPr>
          <w:color w:val="000000"/>
          <w:sz w:val="26"/>
          <w:szCs w:val="26"/>
          <w:lang w:bidi="ru-RU"/>
        </w:rPr>
        <w:t xml:space="preserve"> </w:t>
      </w:r>
      <w:r w:rsidRPr="00E60156">
        <w:rPr>
          <w:color w:val="000000"/>
          <w:sz w:val="26"/>
          <w:szCs w:val="26"/>
          <w:lang w:bidi="ru-RU"/>
        </w:rPr>
        <w:t>размер государственной пошлины, взимаемой за предоставление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6)</w:t>
      </w:r>
      <w:r w:rsidR="004F4702">
        <w:rPr>
          <w:color w:val="000000"/>
          <w:sz w:val="26"/>
          <w:szCs w:val="26"/>
          <w:lang w:bidi="ru-RU"/>
        </w:rPr>
        <w:t xml:space="preserve"> </w:t>
      </w:r>
      <w:r w:rsidRPr="00E60156">
        <w:rPr>
          <w:color w:val="000000"/>
          <w:sz w:val="26"/>
          <w:szCs w:val="26"/>
          <w:lang w:bidi="ru-RU"/>
        </w:rPr>
        <w:t>исчерпывающий перечень оснований для приостановления или отказа в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7)</w:t>
      </w:r>
      <w:r w:rsidR="004F4702">
        <w:rPr>
          <w:color w:val="000000"/>
          <w:sz w:val="26"/>
          <w:szCs w:val="26"/>
          <w:lang w:bidi="ru-RU"/>
        </w:rPr>
        <w:t xml:space="preserve"> </w:t>
      </w:r>
      <w:r w:rsidRPr="00E60156">
        <w:rPr>
          <w:color w:val="000000"/>
          <w:sz w:val="26"/>
          <w:szCs w:val="26"/>
          <w:lang w:bidi="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8)</w:t>
      </w:r>
      <w:r w:rsidR="004F4702">
        <w:rPr>
          <w:color w:val="000000"/>
          <w:sz w:val="26"/>
          <w:szCs w:val="26"/>
          <w:lang w:bidi="ru-RU"/>
        </w:rPr>
        <w:t xml:space="preserve"> </w:t>
      </w:r>
      <w:r w:rsidRPr="00E60156">
        <w:rPr>
          <w:color w:val="000000"/>
          <w:sz w:val="26"/>
          <w:szCs w:val="26"/>
          <w:lang w:bidi="ru-RU"/>
        </w:rPr>
        <w:t>формы заявлений (уведомлений, сообщений), используемые при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F4702" w:rsidRDefault="004F4702" w:rsidP="00E60156">
      <w:pPr>
        <w:widowControl w:val="0"/>
        <w:spacing w:line="298" w:lineRule="exact"/>
        <w:ind w:firstLine="640"/>
        <w:jc w:val="both"/>
        <w:rPr>
          <w:b/>
          <w:bCs/>
          <w:color w:val="000000"/>
          <w:sz w:val="26"/>
          <w:szCs w:val="26"/>
          <w:lang w:bidi="ru-RU"/>
        </w:rPr>
      </w:pPr>
    </w:p>
    <w:p w:rsidR="00E60156" w:rsidRDefault="00E60156" w:rsidP="004F4702">
      <w:pPr>
        <w:widowControl w:val="0"/>
        <w:spacing w:line="298" w:lineRule="exact"/>
        <w:ind w:firstLine="640"/>
        <w:jc w:val="center"/>
        <w:rPr>
          <w:b/>
          <w:bCs/>
          <w:color w:val="000000"/>
          <w:sz w:val="26"/>
          <w:szCs w:val="26"/>
          <w:lang w:bidi="ru-RU"/>
        </w:rPr>
      </w:pPr>
      <w:r w:rsidRPr="00E60156">
        <w:rPr>
          <w:b/>
          <w:bCs/>
          <w:color w:val="000000"/>
          <w:sz w:val="26"/>
          <w:szCs w:val="26"/>
          <w:lang w:bidi="ru-RU"/>
        </w:rPr>
        <w:t>Раздел II. Стандарт предоставления муниципальной услуги</w:t>
      </w:r>
    </w:p>
    <w:p w:rsidR="004F4702" w:rsidRPr="00E60156" w:rsidRDefault="004F4702" w:rsidP="00E60156">
      <w:pPr>
        <w:widowControl w:val="0"/>
        <w:spacing w:line="298" w:lineRule="exact"/>
        <w:ind w:firstLine="640"/>
        <w:jc w:val="both"/>
        <w:rPr>
          <w:b/>
          <w:bCs/>
          <w:color w:val="000000"/>
          <w:sz w:val="26"/>
          <w:szCs w:val="26"/>
          <w:lang w:bidi="ru-RU"/>
        </w:rPr>
      </w:pP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2.1.</w:t>
      </w:r>
      <w:r w:rsidR="004F4702">
        <w:rPr>
          <w:color w:val="000000"/>
          <w:sz w:val="26"/>
          <w:szCs w:val="26"/>
          <w:lang w:bidi="ru-RU"/>
        </w:rPr>
        <w:t xml:space="preserve"> </w:t>
      </w:r>
      <w:r w:rsidRPr="00E60156">
        <w:rPr>
          <w:color w:val="000000"/>
          <w:sz w:val="26"/>
          <w:szCs w:val="26"/>
          <w:lang w:bidi="ru-RU"/>
        </w:rPr>
        <w:t xml:space="preserve">Наименование муниципальной услуги: «Предоставление права на размещение нестационарных торговых объектов, расположенных на территории </w:t>
      </w:r>
      <w:r w:rsidR="004F4702">
        <w:rPr>
          <w:color w:val="000000"/>
          <w:sz w:val="26"/>
          <w:szCs w:val="26"/>
          <w:lang w:bidi="ru-RU"/>
        </w:rPr>
        <w:t>Проказнинского сельсовета Бессоновского района Пензенской области»</w:t>
      </w:r>
      <w:r w:rsidRPr="00E60156">
        <w:rPr>
          <w:color w:val="000000"/>
          <w:sz w:val="26"/>
          <w:szCs w:val="26"/>
          <w:lang w:bidi="ru-RU"/>
        </w:rPr>
        <w:t>.</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2.2.</w:t>
      </w:r>
      <w:r w:rsidR="004F4702">
        <w:rPr>
          <w:color w:val="000000"/>
          <w:sz w:val="26"/>
          <w:szCs w:val="26"/>
          <w:lang w:bidi="ru-RU"/>
        </w:rPr>
        <w:t xml:space="preserve"> </w:t>
      </w:r>
      <w:r w:rsidRPr="00E60156">
        <w:rPr>
          <w:color w:val="000000"/>
          <w:sz w:val="26"/>
          <w:szCs w:val="26"/>
          <w:lang w:bidi="ru-RU"/>
        </w:rPr>
        <w:t>Наименование органа местного самоуправления, предоставляющего муниципальную услугу:</w:t>
      </w:r>
      <w:r w:rsidR="004F4702">
        <w:rPr>
          <w:color w:val="000000"/>
          <w:sz w:val="26"/>
          <w:szCs w:val="26"/>
          <w:lang w:bidi="ru-RU"/>
        </w:rPr>
        <w:t xml:space="preserve"> «Администрация </w:t>
      </w:r>
      <w:r w:rsidR="004F4702" w:rsidRPr="004F4702">
        <w:rPr>
          <w:color w:val="000000"/>
          <w:sz w:val="26"/>
          <w:szCs w:val="26"/>
          <w:lang w:bidi="ru-RU"/>
        </w:rPr>
        <w:t xml:space="preserve">Проказнинского сельсовета Бессоновского </w:t>
      </w:r>
      <w:r w:rsidR="004F4702" w:rsidRPr="004F4702">
        <w:rPr>
          <w:color w:val="000000"/>
          <w:sz w:val="26"/>
          <w:szCs w:val="26"/>
          <w:lang w:bidi="ru-RU"/>
        </w:rPr>
        <w:lastRenderedPageBreak/>
        <w:t>района Пензенской области</w:t>
      </w:r>
      <w:r w:rsidR="004F4702">
        <w:rPr>
          <w:color w:val="000000"/>
          <w:sz w:val="26"/>
          <w:szCs w:val="26"/>
          <w:lang w:bidi="ru-RU"/>
        </w:rPr>
        <w:t>»</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2.3.</w:t>
      </w:r>
      <w:r w:rsidR="004F4702">
        <w:rPr>
          <w:color w:val="000000"/>
          <w:sz w:val="26"/>
          <w:szCs w:val="26"/>
          <w:lang w:bidi="ru-RU"/>
        </w:rPr>
        <w:t xml:space="preserve"> </w:t>
      </w:r>
      <w:r w:rsidRPr="00E60156">
        <w:rPr>
          <w:color w:val="000000"/>
          <w:sz w:val="26"/>
          <w:szCs w:val="26"/>
          <w:lang w:bidi="ru-RU"/>
        </w:rPr>
        <w:t>Результат предоставления муниципальной услуги:</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w:t>
      </w:r>
      <w:r w:rsidR="00E60156" w:rsidRPr="00E60156">
        <w:rPr>
          <w:color w:val="000000"/>
          <w:sz w:val="26"/>
          <w:szCs w:val="26"/>
          <w:lang w:bidi="ru-RU"/>
        </w:rPr>
        <w:t>принятие решения о заключении договора на размещение нестационарного торгового объекта;</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w:t>
      </w:r>
      <w:r w:rsidR="00E60156" w:rsidRPr="00E60156">
        <w:rPr>
          <w:color w:val="000000"/>
          <w:sz w:val="26"/>
          <w:szCs w:val="26"/>
          <w:lang w:bidi="ru-RU"/>
        </w:rPr>
        <w:t xml:space="preserve">принятие </w:t>
      </w:r>
      <w:r w:rsidRPr="00E60156">
        <w:rPr>
          <w:color w:val="000000"/>
          <w:sz w:val="26"/>
          <w:szCs w:val="26"/>
          <w:lang w:bidi="ru-RU"/>
        </w:rPr>
        <w:t>решения</w:t>
      </w:r>
      <w:r w:rsidR="00E60156" w:rsidRPr="00E60156">
        <w:rPr>
          <w:color w:val="000000"/>
          <w:sz w:val="26"/>
          <w:szCs w:val="26"/>
          <w:lang w:bidi="ru-RU"/>
        </w:rPr>
        <w:t xml:space="preserve"> об отказе в заключении договора на размещение нестационарного торгового объекта.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 xml:space="preserve">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w:t>
      </w:r>
      <w:r w:rsidR="004F4702" w:rsidRPr="00E60156">
        <w:rPr>
          <w:color w:val="000000"/>
          <w:sz w:val="26"/>
          <w:szCs w:val="26"/>
          <w:lang w:bidi="ru-RU"/>
        </w:rPr>
        <w:t>решения</w:t>
      </w:r>
      <w:r w:rsidRPr="00E60156">
        <w:rPr>
          <w:color w:val="000000"/>
          <w:sz w:val="26"/>
          <w:szCs w:val="26"/>
          <w:lang w:bidi="ru-RU"/>
        </w:rPr>
        <w:t xml:space="preserve"> об отказе в заключении договора на размещение нестационарного торгового объекта.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2.4.</w:t>
      </w:r>
      <w:r w:rsidR="004F4702">
        <w:rPr>
          <w:color w:val="000000"/>
          <w:sz w:val="26"/>
          <w:szCs w:val="26"/>
          <w:lang w:bidi="ru-RU"/>
        </w:rPr>
        <w:t xml:space="preserve"> </w:t>
      </w:r>
      <w:r w:rsidRPr="00E60156">
        <w:rPr>
          <w:color w:val="000000"/>
          <w:sz w:val="26"/>
          <w:szCs w:val="26"/>
          <w:lang w:bidi="ru-RU"/>
        </w:rPr>
        <w:t>Срок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2.5.</w:t>
      </w:r>
      <w:r w:rsidR="004F4702">
        <w:rPr>
          <w:color w:val="000000"/>
          <w:sz w:val="26"/>
          <w:szCs w:val="26"/>
          <w:lang w:bidi="ru-RU"/>
        </w:rPr>
        <w:t xml:space="preserve"> </w:t>
      </w:r>
      <w:r w:rsidRPr="00E60156">
        <w:rPr>
          <w:color w:val="000000"/>
          <w:sz w:val="26"/>
          <w:szCs w:val="26"/>
          <w:lang w:bidi="ru-RU"/>
        </w:rPr>
        <w:t>Правовые основания для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Перечень нормативных правовых актов, регулирующих предоставление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2.6.</w:t>
      </w:r>
      <w:r w:rsidR="004F4702">
        <w:rPr>
          <w:color w:val="000000"/>
          <w:sz w:val="26"/>
          <w:szCs w:val="26"/>
          <w:lang w:bidi="ru-RU"/>
        </w:rPr>
        <w:t xml:space="preserve"> </w:t>
      </w:r>
      <w:r w:rsidRPr="00E60156">
        <w:rPr>
          <w:color w:val="000000"/>
          <w:sz w:val="26"/>
          <w:szCs w:val="26"/>
          <w:lang w:bidi="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60156" w:rsidRPr="00E60156" w:rsidRDefault="00E60156" w:rsidP="004F4702">
      <w:pPr>
        <w:spacing w:after="200" w:line="276" w:lineRule="auto"/>
        <w:ind w:firstLine="640"/>
        <w:jc w:val="both"/>
        <w:rPr>
          <w:color w:val="000000"/>
          <w:sz w:val="26"/>
          <w:szCs w:val="26"/>
          <w:lang w:bidi="ru-RU"/>
        </w:rPr>
      </w:pPr>
      <w:r w:rsidRPr="00E60156">
        <w:rPr>
          <w:color w:val="000000"/>
          <w:sz w:val="26"/>
          <w:szCs w:val="26"/>
          <w:lang w:bidi="ru-RU"/>
        </w:rPr>
        <w:t>2.6.1.</w:t>
      </w:r>
      <w:r w:rsidR="004F4702">
        <w:rPr>
          <w:color w:val="000000"/>
          <w:sz w:val="26"/>
          <w:szCs w:val="26"/>
          <w:lang w:bidi="ru-RU"/>
        </w:rPr>
        <w:t xml:space="preserve"> </w:t>
      </w:r>
      <w:r w:rsidRPr="00E60156">
        <w:rPr>
          <w:color w:val="000000"/>
          <w:sz w:val="26"/>
          <w:szCs w:val="26"/>
          <w:lang w:bidi="ru-RU"/>
        </w:rPr>
        <w:t>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E60156" w:rsidRPr="00E60156" w:rsidRDefault="00E60156" w:rsidP="004F4702">
      <w:pPr>
        <w:widowControl w:val="0"/>
        <w:spacing w:line="298" w:lineRule="exact"/>
        <w:ind w:firstLine="640"/>
        <w:jc w:val="both"/>
        <w:rPr>
          <w:color w:val="000000"/>
          <w:sz w:val="26"/>
          <w:szCs w:val="26"/>
          <w:lang w:bidi="ru-RU"/>
        </w:rPr>
      </w:pPr>
      <w:r w:rsidRPr="00E60156">
        <w:rPr>
          <w:color w:val="000000"/>
          <w:sz w:val="26"/>
          <w:szCs w:val="26"/>
          <w:lang w:bidi="ru-RU"/>
        </w:rPr>
        <w:t>Документы, которые заявитель должен представить самостоятельно:</w:t>
      </w:r>
    </w:p>
    <w:p w:rsidR="00E60156" w:rsidRPr="00E60156" w:rsidRDefault="00E60156" w:rsidP="004F4702">
      <w:pPr>
        <w:widowControl w:val="0"/>
        <w:spacing w:line="298" w:lineRule="exact"/>
        <w:ind w:firstLine="640"/>
        <w:jc w:val="both"/>
        <w:rPr>
          <w:color w:val="000000"/>
          <w:sz w:val="26"/>
          <w:szCs w:val="26"/>
          <w:lang w:bidi="ru-RU"/>
        </w:rPr>
      </w:pPr>
      <w:r w:rsidRPr="00E60156">
        <w:rPr>
          <w:color w:val="000000"/>
          <w:sz w:val="26"/>
          <w:szCs w:val="26"/>
          <w:lang w:bidi="ru-RU"/>
        </w:rPr>
        <w:t>1.</w:t>
      </w:r>
      <w:r w:rsidR="004F4702">
        <w:rPr>
          <w:color w:val="000000"/>
          <w:sz w:val="26"/>
          <w:szCs w:val="26"/>
          <w:lang w:bidi="ru-RU"/>
        </w:rPr>
        <w:t xml:space="preserve"> </w:t>
      </w:r>
      <w:r w:rsidRPr="00E60156">
        <w:rPr>
          <w:color w:val="000000"/>
          <w:sz w:val="26"/>
          <w:szCs w:val="26"/>
          <w:lang w:bidi="ru-RU"/>
        </w:rPr>
        <w:t>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w:t>
      </w:r>
      <w:r w:rsidR="00E60156" w:rsidRPr="00E60156">
        <w:rPr>
          <w:color w:val="000000"/>
          <w:sz w:val="26"/>
          <w:szCs w:val="26"/>
          <w:lang w:bidi="ru-RU"/>
        </w:rPr>
        <w:t>фамилия, имя, отчество индивидуального предпринимателя или наименование юридического лица.</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w:t>
      </w:r>
      <w:r w:rsidR="00E60156" w:rsidRPr="00E60156">
        <w:rPr>
          <w:color w:val="000000"/>
          <w:sz w:val="26"/>
          <w:szCs w:val="26"/>
          <w:lang w:bidi="ru-RU"/>
        </w:rPr>
        <w:t>случай заключения договора на размещение нестационарного торгового объекта, в местах определенной схемой, без проведения аукциона, место размещения нестационарного торгового объекта, площадь нестационарного торгового объекта, высота нестационарного торгового объекта, вид нестационарного торгового объекта, цель использования нестационарного торгового объекта, площадь предназначенных для их размещения земельных участков.</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w:t>
      </w:r>
      <w:r w:rsidR="004F4702">
        <w:rPr>
          <w:color w:val="000000"/>
          <w:sz w:val="26"/>
          <w:szCs w:val="26"/>
          <w:lang w:bidi="ru-RU"/>
        </w:rPr>
        <w:t xml:space="preserve"> </w:t>
      </w:r>
      <w:r w:rsidRPr="00E60156">
        <w:rPr>
          <w:color w:val="000000"/>
          <w:sz w:val="26"/>
          <w:szCs w:val="26"/>
          <w:lang w:bidi="ru-RU"/>
        </w:rPr>
        <w:t>решение об одобрении или о совершении крупной сделки (оригинал или</w:t>
      </w:r>
      <w:r w:rsidR="004F4702">
        <w:rPr>
          <w:color w:val="000000"/>
          <w:sz w:val="26"/>
          <w:szCs w:val="26"/>
          <w:lang w:bidi="ru-RU"/>
        </w:rPr>
        <w:t xml:space="preserve"> </w:t>
      </w:r>
      <w:r w:rsidRPr="00E60156">
        <w:rPr>
          <w:color w:val="000000"/>
          <w:sz w:val="26"/>
          <w:szCs w:val="26"/>
          <w:lang w:bidi="ru-RU"/>
        </w:rPr>
        <w:t>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w:t>
      </w:r>
      <w:r w:rsidR="004F4702">
        <w:rPr>
          <w:color w:val="000000"/>
          <w:sz w:val="26"/>
          <w:szCs w:val="26"/>
          <w:lang w:bidi="ru-RU"/>
        </w:rPr>
        <w:t xml:space="preserve"> </w:t>
      </w:r>
      <w:r w:rsidRPr="00E60156">
        <w:rPr>
          <w:color w:val="000000"/>
          <w:sz w:val="26"/>
          <w:szCs w:val="26"/>
          <w:lang w:bidi="ru-RU"/>
        </w:rPr>
        <w:t>Федерации,</w:t>
      </w:r>
      <w:r w:rsidR="004F4702">
        <w:rPr>
          <w:color w:val="000000"/>
          <w:sz w:val="26"/>
          <w:szCs w:val="26"/>
          <w:lang w:bidi="ru-RU"/>
        </w:rPr>
        <w:t xml:space="preserve"> </w:t>
      </w:r>
      <w:r w:rsidRPr="00E60156">
        <w:rPr>
          <w:color w:val="000000"/>
          <w:sz w:val="26"/>
          <w:szCs w:val="26"/>
          <w:lang w:bidi="ru-RU"/>
        </w:rPr>
        <w:t xml:space="preserve">учредительными документами юридического лица (в случае если договор на </w:t>
      </w:r>
      <w:r w:rsidR="004F4702" w:rsidRPr="00E60156">
        <w:rPr>
          <w:color w:val="000000"/>
          <w:sz w:val="26"/>
          <w:szCs w:val="26"/>
          <w:lang w:bidi="ru-RU"/>
        </w:rPr>
        <w:t>размещение</w:t>
      </w:r>
      <w:r w:rsidRPr="00E60156">
        <w:rPr>
          <w:color w:val="000000"/>
          <w:sz w:val="26"/>
          <w:szCs w:val="26"/>
          <w:lang w:bidi="ru-RU"/>
        </w:rPr>
        <w:t xml:space="preserve"> нестационарного торгового объекта является крупной сделкой) (для юридических лиц).</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lastRenderedPageBreak/>
        <w:t xml:space="preserve">3. </w:t>
      </w:r>
      <w:r w:rsidR="00E60156" w:rsidRPr="00E60156">
        <w:rPr>
          <w:color w:val="000000"/>
          <w:sz w:val="26"/>
          <w:szCs w:val="26"/>
          <w:lang w:bidi="ru-RU"/>
        </w:rPr>
        <w:t>оригинал</w:t>
      </w:r>
      <w:r>
        <w:rPr>
          <w:color w:val="000000"/>
          <w:sz w:val="26"/>
          <w:szCs w:val="26"/>
          <w:lang w:bidi="ru-RU"/>
        </w:rPr>
        <w:t xml:space="preserve"> </w:t>
      </w:r>
      <w:r w:rsidR="00E60156" w:rsidRPr="00E60156">
        <w:rPr>
          <w:color w:val="000000"/>
          <w:sz w:val="26"/>
          <w:szCs w:val="26"/>
          <w:lang w:bidi="ru-RU"/>
        </w:rPr>
        <w:t>справки</w:t>
      </w:r>
      <w:r>
        <w:rPr>
          <w:color w:val="000000"/>
          <w:sz w:val="26"/>
          <w:szCs w:val="26"/>
          <w:lang w:bidi="ru-RU"/>
        </w:rPr>
        <w:t xml:space="preserve"> </w:t>
      </w:r>
      <w:r w:rsidR="00E60156" w:rsidRPr="00E60156">
        <w:rPr>
          <w:color w:val="000000"/>
          <w:sz w:val="26"/>
          <w:szCs w:val="26"/>
          <w:lang w:bidi="ru-RU"/>
        </w:rPr>
        <w:t>об</w:t>
      </w:r>
      <w:r>
        <w:rPr>
          <w:color w:val="000000"/>
          <w:sz w:val="26"/>
          <w:szCs w:val="26"/>
          <w:lang w:bidi="ru-RU"/>
        </w:rPr>
        <w:t xml:space="preserve"> </w:t>
      </w:r>
      <w:r w:rsidR="00E60156" w:rsidRPr="00E60156">
        <w:rPr>
          <w:color w:val="000000"/>
          <w:sz w:val="26"/>
          <w:szCs w:val="26"/>
          <w:lang w:bidi="ru-RU"/>
        </w:rPr>
        <w:t>отсутствии</w:t>
      </w:r>
      <w:r>
        <w:rPr>
          <w:color w:val="000000"/>
          <w:sz w:val="26"/>
          <w:szCs w:val="26"/>
          <w:lang w:bidi="ru-RU"/>
        </w:rPr>
        <w:t xml:space="preserve"> </w:t>
      </w:r>
      <w:r w:rsidR="00E60156" w:rsidRPr="00E60156">
        <w:rPr>
          <w:color w:val="000000"/>
          <w:sz w:val="26"/>
          <w:szCs w:val="26"/>
          <w:lang w:bidi="ru-RU"/>
        </w:rPr>
        <w:t>у</w:t>
      </w:r>
      <w:r>
        <w:rPr>
          <w:color w:val="000000"/>
          <w:sz w:val="26"/>
          <w:szCs w:val="26"/>
          <w:lang w:bidi="ru-RU"/>
        </w:rPr>
        <w:t xml:space="preserve"> </w:t>
      </w:r>
      <w:r w:rsidR="00E60156" w:rsidRPr="00E60156">
        <w:rPr>
          <w:color w:val="000000"/>
          <w:sz w:val="26"/>
          <w:szCs w:val="26"/>
          <w:lang w:bidi="ru-RU"/>
        </w:rPr>
        <w:t>договора</w:t>
      </w:r>
      <w:r>
        <w:rPr>
          <w:color w:val="000000"/>
          <w:sz w:val="26"/>
          <w:szCs w:val="26"/>
          <w:lang w:bidi="ru-RU"/>
        </w:rPr>
        <w:t xml:space="preserve"> </w:t>
      </w:r>
      <w:r w:rsidR="00E60156" w:rsidRPr="00E60156">
        <w:rPr>
          <w:color w:val="000000"/>
          <w:sz w:val="26"/>
          <w:szCs w:val="26"/>
          <w:lang w:bidi="ru-RU"/>
        </w:rPr>
        <w:t>на размещени</w:t>
      </w:r>
      <w:r>
        <w:rPr>
          <w:color w:val="000000"/>
          <w:sz w:val="26"/>
          <w:szCs w:val="26"/>
          <w:lang w:bidi="ru-RU"/>
        </w:rPr>
        <w:t xml:space="preserve">е </w:t>
      </w:r>
      <w:r w:rsidR="00E60156" w:rsidRPr="00E60156">
        <w:rPr>
          <w:color w:val="000000"/>
          <w:sz w:val="26"/>
          <w:szCs w:val="26"/>
          <w:lang w:bidi="ru-RU"/>
        </w:rPr>
        <w:t xml:space="preserve">нестационарного торгового объекта признаков крупной сделки на последнюю отчетную дату, указанную в статье 15 </w:t>
      </w:r>
      <w:r w:rsidR="00E60156" w:rsidRPr="00E60156">
        <w:rPr>
          <w:color w:val="000000"/>
          <w:sz w:val="26"/>
          <w:szCs w:val="26"/>
          <w:u w:val="single"/>
          <w:lang w:bidi="ru-RU"/>
        </w:rPr>
        <w:t>Федерального закона от 06.12.2011 № 402-ФЗ «О бухгалтерском учете»,</w:t>
      </w:r>
      <w:r w:rsidR="00E60156" w:rsidRPr="00E60156">
        <w:rPr>
          <w:color w:val="000000"/>
          <w:sz w:val="26"/>
          <w:szCs w:val="26"/>
          <w:lang w:bidi="ru-RU"/>
        </w:rPr>
        <w:t xml:space="preserve">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4. </w:t>
      </w:r>
      <w:r w:rsidR="00E60156" w:rsidRPr="00E60156">
        <w:rPr>
          <w:color w:val="000000"/>
          <w:sz w:val="26"/>
          <w:szCs w:val="26"/>
          <w:lang w:bidi="ru-RU"/>
        </w:rPr>
        <w:t>оригинал</w:t>
      </w:r>
      <w:r>
        <w:rPr>
          <w:color w:val="000000"/>
          <w:sz w:val="26"/>
          <w:szCs w:val="26"/>
          <w:lang w:bidi="ru-RU"/>
        </w:rPr>
        <w:t xml:space="preserve"> </w:t>
      </w:r>
      <w:r w:rsidR="00E60156" w:rsidRPr="00E60156">
        <w:rPr>
          <w:color w:val="000000"/>
          <w:sz w:val="26"/>
          <w:szCs w:val="26"/>
          <w:lang w:bidi="ru-RU"/>
        </w:rPr>
        <w:t>справки</w:t>
      </w:r>
      <w:r>
        <w:rPr>
          <w:color w:val="000000"/>
          <w:sz w:val="26"/>
          <w:szCs w:val="26"/>
          <w:lang w:bidi="ru-RU"/>
        </w:rPr>
        <w:t xml:space="preserve"> </w:t>
      </w:r>
      <w:r w:rsidR="00E60156" w:rsidRPr="00E60156">
        <w:rPr>
          <w:color w:val="000000"/>
          <w:sz w:val="26"/>
          <w:szCs w:val="26"/>
          <w:lang w:bidi="ru-RU"/>
        </w:rPr>
        <w:t>об</w:t>
      </w:r>
      <w:r>
        <w:rPr>
          <w:color w:val="000000"/>
          <w:sz w:val="26"/>
          <w:szCs w:val="26"/>
          <w:lang w:bidi="ru-RU"/>
        </w:rPr>
        <w:t xml:space="preserve"> </w:t>
      </w:r>
      <w:r w:rsidR="00E60156" w:rsidRPr="00E60156">
        <w:rPr>
          <w:color w:val="000000"/>
          <w:sz w:val="26"/>
          <w:szCs w:val="26"/>
          <w:lang w:bidi="ru-RU"/>
        </w:rPr>
        <w:t>отсутствии</w:t>
      </w:r>
      <w:r>
        <w:rPr>
          <w:color w:val="000000"/>
          <w:sz w:val="26"/>
          <w:szCs w:val="26"/>
          <w:lang w:bidi="ru-RU"/>
        </w:rPr>
        <w:t xml:space="preserve"> </w:t>
      </w:r>
      <w:r w:rsidR="00E60156" w:rsidRPr="00E60156">
        <w:rPr>
          <w:color w:val="000000"/>
          <w:sz w:val="26"/>
          <w:szCs w:val="26"/>
          <w:lang w:bidi="ru-RU"/>
        </w:rPr>
        <w:t>у</w:t>
      </w:r>
      <w:r>
        <w:rPr>
          <w:color w:val="000000"/>
          <w:sz w:val="26"/>
          <w:szCs w:val="26"/>
          <w:lang w:bidi="ru-RU"/>
        </w:rPr>
        <w:t xml:space="preserve"> </w:t>
      </w:r>
      <w:r w:rsidR="00E60156" w:rsidRPr="00E60156">
        <w:rPr>
          <w:color w:val="000000"/>
          <w:sz w:val="26"/>
          <w:szCs w:val="26"/>
          <w:lang w:bidi="ru-RU"/>
        </w:rPr>
        <w:t>договора</w:t>
      </w:r>
      <w:r>
        <w:rPr>
          <w:color w:val="000000"/>
          <w:sz w:val="26"/>
          <w:szCs w:val="26"/>
          <w:lang w:bidi="ru-RU"/>
        </w:rPr>
        <w:t xml:space="preserve"> </w:t>
      </w:r>
      <w:r w:rsidR="00E60156" w:rsidRPr="00E60156">
        <w:rPr>
          <w:color w:val="000000"/>
          <w:sz w:val="26"/>
          <w:szCs w:val="26"/>
          <w:lang w:bidi="ru-RU"/>
        </w:rPr>
        <w:t>на размещение</w:t>
      </w:r>
      <w:r>
        <w:rPr>
          <w:color w:val="000000"/>
          <w:sz w:val="26"/>
          <w:szCs w:val="26"/>
          <w:lang w:bidi="ru-RU"/>
        </w:rPr>
        <w:t xml:space="preserve"> </w:t>
      </w:r>
      <w:r w:rsidR="00E60156" w:rsidRPr="00E60156">
        <w:rPr>
          <w:color w:val="000000"/>
          <w:sz w:val="26"/>
          <w:szCs w:val="26"/>
          <w:lang w:bidi="ru-RU"/>
        </w:rPr>
        <w:t>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w:t>
      </w:r>
      <w:r w:rsidR="004F4702">
        <w:rPr>
          <w:color w:val="000000"/>
          <w:sz w:val="26"/>
          <w:szCs w:val="26"/>
          <w:lang w:bidi="ru-RU"/>
        </w:rPr>
        <w:t xml:space="preserve"> </w:t>
      </w:r>
      <w:r w:rsidRPr="00E60156">
        <w:rPr>
          <w:color w:val="000000"/>
          <w:sz w:val="26"/>
          <w:szCs w:val="26"/>
          <w:lang w:bidi="ru-RU"/>
        </w:rPr>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6.</w:t>
      </w:r>
      <w:r w:rsidR="004F4702">
        <w:rPr>
          <w:color w:val="000000"/>
          <w:sz w:val="26"/>
          <w:szCs w:val="26"/>
          <w:lang w:bidi="ru-RU"/>
        </w:rPr>
        <w:t xml:space="preserve"> </w:t>
      </w:r>
      <w:r w:rsidRPr="00E60156">
        <w:rPr>
          <w:color w:val="000000"/>
          <w:sz w:val="26"/>
          <w:szCs w:val="26"/>
          <w:lang w:bidi="ru-RU"/>
        </w:rPr>
        <w:t>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7.</w:t>
      </w:r>
      <w:r w:rsidR="004F4702">
        <w:rPr>
          <w:color w:val="000000"/>
          <w:sz w:val="26"/>
          <w:szCs w:val="26"/>
          <w:lang w:bidi="ru-RU"/>
        </w:rPr>
        <w:t xml:space="preserve"> </w:t>
      </w:r>
      <w:r w:rsidRPr="00E60156">
        <w:rPr>
          <w:color w:val="000000"/>
          <w:sz w:val="26"/>
          <w:szCs w:val="26"/>
          <w:lang w:bidi="ru-RU"/>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r w:rsidRPr="00E60156">
        <w:rPr>
          <w:color w:val="000000"/>
          <w:sz w:val="26"/>
          <w:szCs w:val="26"/>
          <w:u w:val="single"/>
          <w:lang w:bidi="ru-RU"/>
        </w:rPr>
        <w:t xml:space="preserve">Кодексом Российской Федерации об административных правонарушениях </w:t>
      </w:r>
      <w:r w:rsidRPr="00E60156">
        <w:rPr>
          <w:color w:val="000000"/>
          <w:sz w:val="26"/>
          <w:szCs w:val="26"/>
          <w:lang w:bidi="ru-RU"/>
        </w:rPr>
        <w:t>(документ представляется заявителем при подписании договора на размещение НТО).</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8.</w:t>
      </w:r>
      <w:r w:rsidR="004F4702">
        <w:rPr>
          <w:color w:val="000000"/>
          <w:sz w:val="26"/>
          <w:szCs w:val="26"/>
          <w:lang w:bidi="ru-RU"/>
        </w:rPr>
        <w:t xml:space="preserve"> </w:t>
      </w:r>
      <w:r w:rsidRPr="00E60156">
        <w:rPr>
          <w:color w:val="000000"/>
          <w:sz w:val="26"/>
          <w:szCs w:val="26"/>
          <w:lang w:bidi="ru-RU"/>
        </w:rPr>
        <w:t>опись представляемых документов с указанием наименования документа, его реквизитов, количества листов в документе.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2.6.2.</w:t>
      </w:r>
      <w:r w:rsidR="004F4702">
        <w:rPr>
          <w:color w:val="000000"/>
          <w:sz w:val="26"/>
          <w:szCs w:val="26"/>
          <w:lang w:bidi="ru-RU"/>
        </w:rPr>
        <w:t xml:space="preserve"> </w:t>
      </w:r>
      <w:r w:rsidRPr="00E60156">
        <w:rPr>
          <w:color w:val="000000"/>
          <w:sz w:val="26"/>
          <w:szCs w:val="26"/>
          <w:lang w:bidi="ru-RU"/>
        </w:rPr>
        <w:t>Документы, которые заявитель может представить по собственной инициативе: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1.</w:t>
      </w:r>
      <w:r w:rsidR="004F4702">
        <w:rPr>
          <w:color w:val="000000"/>
          <w:sz w:val="26"/>
          <w:szCs w:val="26"/>
          <w:lang w:bidi="ru-RU"/>
        </w:rPr>
        <w:t xml:space="preserve"> </w:t>
      </w:r>
      <w:r w:rsidRPr="00E60156">
        <w:rPr>
          <w:color w:val="000000"/>
          <w:sz w:val="26"/>
          <w:szCs w:val="26"/>
          <w:lang w:bidi="ru-RU"/>
        </w:rPr>
        <w:t>уведомление Роспотребнадзора о начале осуществления</w:t>
      </w:r>
      <w:r w:rsidR="004F4702">
        <w:rPr>
          <w:color w:val="000000"/>
          <w:sz w:val="26"/>
          <w:szCs w:val="26"/>
          <w:lang w:bidi="ru-RU"/>
        </w:rPr>
        <w:t xml:space="preserve"> </w:t>
      </w:r>
      <w:r w:rsidRPr="00E60156">
        <w:rPr>
          <w:color w:val="000000"/>
          <w:sz w:val="26"/>
          <w:szCs w:val="26"/>
          <w:lang w:bidi="ru-RU"/>
        </w:rPr>
        <w:t>предпринимательской деятельности</w:t>
      </w:r>
      <w:r w:rsidR="004F4702">
        <w:rPr>
          <w:color w:val="000000"/>
          <w:sz w:val="26"/>
          <w:szCs w:val="26"/>
          <w:lang w:bidi="ru-RU"/>
        </w:rPr>
        <w:t xml:space="preserve"> </w:t>
      </w:r>
      <w:r w:rsidRPr="00E60156">
        <w:rPr>
          <w:color w:val="000000"/>
          <w:sz w:val="26"/>
          <w:szCs w:val="26"/>
          <w:lang w:bidi="ru-RU"/>
        </w:rPr>
        <w:t>в</w:t>
      </w:r>
      <w:r w:rsidR="004F4702">
        <w:rPr>
          <w:color w:val="000000"/>
          <w:sz w:val="26"/>
          <w:szCs w:val="26"/>
          <w:lang w:bidi="ru-RU"/>
        </w:rPr>
        <w:t xml:space="preserve"> </w:t>
      </w:r>
      <w:r w:rsidRPr="00E60156">
        <w:rPr>
          <w:color w:val="000000"/>
          <w:sz w:val="26"/>
          <w:szCs w:val="26"/>
          <w:lang w:bidi="ru-RU"/>
        </w:rPr>
        <w:t>качестве</w:t>
      </w:r>
      <w:r w:rsidR="004F4702">
        <w:rPr>
          <w:color w:val="000000"/>
          <w:sz w:val="26"/>
          <w:szCs w:val="26"/>
          <w:lang w:bidi="ru-RU"/>
        </w:rPr>
        <w:t xml:space="preserve"> </w:t>
      </w:r>
      <w:r w:rsidRPr="00E60156">
        <w:rPr>
          <w:color w:val="000000"/>
          <w:sz w:val="26"/>
          <w:szCs w:val="26"/>
          <w:lang w:bidi="ru-RU"/>
        </w:rPr>
        <w:t xml:space="preserve">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w:t>
      </w:r>
      <w:r w:rsidRPr="00E60156">
        <w:rPr>
          <w:color w:val="000000"/>
          <w:sz w:val="26"/>
          <w:szCs w:val="26"/>
          <w:u w:val="single"/>
          <w:lang w:bidi="ru-RU"/>
        </w:rPr>
        <w:t>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w:t>
      </w:r>
      <w:r w:rsidRPr="00E60156">
        <w:rPr>
          <w:color w:val="000000"/>
          <w:sz w:val="26"/>
          <w:szCs w:val="26"/>
          <w:lang w:bidi="ru-RU"/>
        </w:rPr>
        <w:t xml:space="preserve"> .</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Для юридических лиц;</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1. </w:t>
      </w:r>
      <w:r w:rsidR="00E60156" w:rsidRPr="00E60156">
        <w:rPr>
          <w:color w:val="000000"/>
          <w:sz w:val="26"/>
          <w:szCs w:val="26"/>
          <w:lang w:bidi="ru-RU"/>
        </w:rPr>
        <w:t>выписка из Единого государственного реестра юридических лиц (далее - ЕГРЮЛ), полученная не ранее чем за месяц до даты подачи заявки.</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2</w:t>
      </w:r>
      <w:r w:rsidR="00E60156" w:rsidRPr="00E60156">
        <w:rPr>
          <w:color w:val="000000"/>
          <w:sz w:val="26"/>
          <w:szCs w:val="26"/>
          <w:lang w:bidi="ru-RU"/>
        </w:rPr>
        <w:t>.</w:t>
      </w:r>
      <w:r>
        <w:rPr>
          <w:color w:val="000000"/>
          <w:sz w:val="26"/>
          <w:szCs w:val="26"/>
          <w:lang w:bidi="ru-RU"/>
        </w:rPr>
        <w:t xml:space="preserve"> </w:t>
      </w:r>
      <w:r w:rsidR="00E60156" w:rsidRPr="00E60156">
        <w:rPr>
          <w:color w:val="000000"/>
          <w:sz w:val="26"/>
          <w:szCs w:val="26"/>
          <w:lang w:bidi="ru-RU"/>
        </w:rPr>
        <w:t>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lastRenderedPageBreak/>
        <w:t>Для индивидуальных предпринимателей:</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1</w:t>
      </w:r>
      <w:r w:rsidR="00E60156" w:rsidRPr="00E60156">
        <w:rPr>
          <w:color w:val="000000"/>
          <w:sz w:val="26"/>
          <w:szCs w:val="26"/>
          <w:lang w:bidi="ru-RU"/>
        </w:rPr>
        <w:t>.</w:t>
      </w:r>
      <w:r>
        <w:rPr>
          <w:color w:val="000000"/>
          <w:sz w:val="26"/>
          <w:szCs w:val="26"/>
          <w:lang w:bidi="ru-RU"/>
        </w:rPr>
        <w:t xml:space="preserve"> </w:t>
      </w:r>
      <w:r w:rsidR="00E60156" w:rsidRPr="00E60156">
        <w:rPr>
          <w:color w:val="000000"/>
          <w:sz w:val="26"/>
          <w:szCs w:val="26"/>
          <w:lang w:bidi="ru-RU"/>
        </w:rPr>
        <w:t>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2.6.3.</w:t>
      </w:r>
      <w:r w:rsidR="004F4702">
        <w:rPr>
          <w:color w:val="000000"/>
          <w:sz w:val="26"/>
          <w:szCs w:val="26"/>
          <w:lang w:bidi="ru-RU"/>
        </w:rPr>
        <w:t xml:space="preserve"> </w:t>
      </w:r>
      <w:r w:rsidRPr="00E60156">
        <w:rPr>
          <w:color w:val="000000"/>
          <w:sz w:val="26"/>
          <w:szCs w:val="26"/>
          <w:lang w:bidi="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лично по адресу Администрации, указанному в 1.3.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посредством почтовой связи по адресу Администрации, указанному в 1.3.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на бумажном носителе через МФЦ.</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2.7.</w:t>
      </w:r>
      <w:r w:rsidR="004F4702">
        <w:rPr>
          <w:color w:val="000000"/>
          <w:sz w:val="26"/>
          <w:szCs w:val="26"/>
          <w:lang w:bidi="ru-RU"/>
        </w:rPr>
        <w:t xml:space="preserve"> </w:t>
      </w:r>
      <w:r w:rsidRPr="00E60156">
        <w:rPr>
          <w:color w:val="000000"/>
          <w:sz w:val="26"/>
          <w:szCs w:val="26"/>
          <w:lang w:bidi="ru-RU"/>
        </w:rPr>
        <w:t>Исчерпывающий перечень оснований для отказа в приеме документов, необходимых для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Основания для отказа в приеме документов отсутствуют.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2.8.</w:t>
      </w:r>
      <w:r w:rsidR="004F4702">
        <w:rPr>
          <w:color w:val="000000"/>
          <w:sz w:val="26"/>
          <w:szCs w:val="26"/>
          <w:lang w:bidi="ru-RU"/>
        </w:rPr>
        <w:t xml:space="preserve"> </w:t>
      </w:r>
      <w:r w:rsidRPr="00E60156">
        <w:rPr>
          <w:color w:val="000000"/>
          <w:sz w:val="26"/>
          <w:szCs w:val="26"/>
          <w:lang w:bidi="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2.8.1.</w:t>
      </w:r>
      <w:r w:rsidR="004F4702">
        <w:rPr>
          <w:color w:val="000000"/>
          <w:sz w:val="26"/>
          <w:szCs w:val="26"/>
          <w:lang w:bidi="ru-RU"/>
        </w:rPr>
        <w:t xml:space="preserve"> </w:t>
      </w:r>
      <w:r w:rsidRPr="00E60156">
        <w:rPr>
          <w:color w:val="000000"/>
          <w:sz w:val="26"/>
          <w:szCs w:val="26"/>
          <w:lang w:bidi="ru-RU"/>
        </w:rPr>
        <w:t>Исчерпывающий перечень оснований для отказа в предоставлении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w:t>
      </w:r>
      <w:r w:rsidRPr="00E60156">
        <w:rPr>
          <w:color w:val="000000"/>
          <w:sz w:val="26"/>
          <w:szCs w:val="26"/>
          <w:u w:val="single"/>
          <w:lang w:bidi="ru-RU"/>
        </w:rPr>
        <w:t>пункта 1 Порядка</w:t>
      </w:r>
      <w:r w:rsidRPr="00E60156">
        <w:rPr>
          <w:color w:val="000000"/>
          <w:sz w:val="26"/>
          <w:szCs w:val="26"/>
          <w:lang w:bidi="ru-RU"/>
        </w:rPr>
        <w:t xml:space="preserve">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размещение нестационарного торгового объекта, предусмотренное в заявке, не соответствует случаю, указанному в </w:t>
      </w:r>
      <w:r w:rsidRPr="00E60156">
        <w:rPr>
          <w:color w:val="000000"/>
          <w:sz w:val="26"/>
          <w:szCs w:val="26"/>
          <w:u w:val="single"/>
          <w:lang w:bidi="ru-RU"/>
        </w:rPr>
        <w:t>пункте 10</w:t>
      </w:r>
      <w:r w:rsidRPr="00E60156">
        <w:rPr>
          <w:color w:val="000000"/>
          <w:sz w:val="26"/>
          <w:szCs w:val="26"/>
          <w:lang w:bidi="ru-RU"/>
        </w:rPr>
        <w:t xml:space="preserve"> Порядка;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w:t>
      </w:r>
      <w:r w:rsidRPr="00E60156">
        <w:rPr>
          <w:b/>
          <w:bCs/>
          <w:color w:val="000000"/>
          <w:sz w:val="26"/>
          <w:szCs w:val="26"/>
          <w:u w:val="single"/>
          <w:lang w:bidi="ru-RU"/>
        </w:rPr>
        <w:t xml:space="preserve">подпунктом 2.1 </w:t>
      </w:r>
      <w:r w:rsidRPr="00E60156">
        <w:rPr>
          <w:color w:val="000000"/>
          <w:sz w:val="26"/>
          <w:szCs w:val="26"/>
          <w:u w:val="single"/>
          <w:lang w:bidi="ru-RU"/>
        </w:rPr>
        <w:t>пункта 2</w:t>
      </w:r>
      <w:r w:rsidRPr="00E60156">
        <w:rPr>
          <w:color w:val="000000"/>
          <w:sz w:val="26"/>
          <w:szCs w:val="26"/>
          <w:lang w:bidi="ru-RU"/>
        </w:rPr>
        <w:t xml:space="preserve">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поступление в течение тридцати дней со дня опубликования извещения о 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заявка хозяйствующего субъекта о заключении договора на размещение </w:t>
      </w:r>
      <w:r w:rsidRPr="00E60156">
        <w:rPr>
          <w:color w:val="000000"/>
          <w:sz w:val="26"/>
          <w:szCs w:val="26"/>
          <w:lang w:bidi="ru-RU"/>
        </w:rPr>
        <w:lastRenderedPageBreak/>
        <w:t>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w:t>
      </w:r>
      <w:r w:rsidRPr="00E60156">
        <w:rPr>
          <w:color w:val="000000"/>
          <w:sz w:val="26"/>
          <w:szCs w:val="26"/>
          <w:u w:val="single"/>
          <w:lang w:bidi="ru-RU"/>
        </w:rPr>
        <w:t>подпунктом 10.4 пункта 10</w:t>
      </w:r>
      <w:r w:rsidRPr="00E60156">
        <w:rPr>
          <w:color w:val="000000"/>
          <w:sz w:val="26"/>
          <w:szCs w:val="26"/>
          <w:lang w:bidi="ru-RU"/>
        </w:rPr>
        <w:t xml:space="preserve"> Порядка, подана с нарушением сроков, указанных в </w:t>
      </w:r>
      <w:r w:rsidRPr="00E60156">
        <w:rPr>
          <w:color w:val="000000"/>
          <w:sz w:val="26"/>
          <w:szCs w:val="26"/>
          <w:u w:val="single"/>
          <w:lang w:bidi="ru-RU"/>
        </w:rPr>
        <w:t>абзаце четвертом пункта 4</w:t>
      </w:r>
      <w:r w:rsidRPr="00E60156">
        <w:rPr>
          <w:color w:val="000000"/>
          <w:sz w:val="26"/>
          <w:szCs w:val="26"/>
          <w:lang w:bidi="ru-RU"/>
        </w:rPr>
        <w:t xml:space="preserve"> Порядка.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2.8.2.</w:t>
      </w:r>
      <w:r w:rsidR="004F4702">
        <w:rPr>
          <w:color w:val="000000"/>
          <w:sz w:val="26"/>
          <w:szCs w:val="26"/>
          <w:lang w:bidi="ru-RU"/>
        </w:rPr>
        <w:t xml:space="preserve"> </w:t>
      </w:r>
      <w:r w:rsidRPr="00E60156">
        <w:rPr>
          <w:color w:val="000000"/>
          <w:sz w:val="26"/>
          <w:szCs w:val="26"/>
          <w:lang w:bidi="ru-RU"/>
        </w:rPr>
        <w:t>Исчерпывающий перечень оснований для приостановления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Основания для приостановления предоставления муниципальной услуги отсутствуют.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2.9,</w:t>
      </w:r>
      <w:r w:rsidR="004F4702">
        <w:rPr>
          <w:color w:val="000000"/>
          <w:sz w:val="26"/>
          <w:szCs w:val="26"/>
          <w:lang w:bidi="ru-RU"/>
        </w:rPr>
        <w:t xml:space="preserve"> </w:t>
      </w:r>
      <w:r w:rsidRPr="00E60156">
        <w:rPr>
          <w:color w:val="000000"/>
          <w:sz w:val="26"/>
          <w:szCs w:val="26"/>
          <w:lang w:bidi="ru-RU"/>
        </w:rPr>
        <w:t>Муниципальная услуга является бесплатной для заявителя.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2.10.</w:t>
      </w:r>
      <w:r w:rsidR="004F4702">
        <w:rPr>
          <w:color w:val="000000"/>
          <w:sz w:val="26"/>
          <w:szCs w:val="26"/>
          <w:lang w:bidi="ru-RU"/>
        </w:rPr>
        <w:t xml:space="preserve"> </w:t>
      </w:r>
      <w:r w:rsidRPr="00E60156">
        <w:rPr>
          <w:color w:val="000000"/>
          <w:sz w:val="26"/>
          <w:szCs w:val="26"/>
          <w:lang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2.11.</w:t>
      </w:r>
      <w:r w:rsidR="004F4702">
        <w:rPr>
          <w:color w:val="000000"/>
          <w:sz w:val="26"/>
          <w:szCs w:val="26"/>
          <w:lang w:bidi="ru-RU"/>
        </w:rPr>
        <w:t xml:space="preserve"> </w:t>
      </w:r>
      <w:r w:rsidRPr="00E60156">
        <w:rPr>
          <w:color w:val="000000"/>
          <w:sz w:val="26"/>
          <w:szCs w:val="26"/>
          <w:lang w:bidi="ru-RU"/>
        </w:rPr>
        <w:t>Срок регистрации запроса заявителя о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Максимальный срок регистрации запроса заявителя о предоставлении муниципальной услуги не может превышать 10 минут с момента его подачи.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2.12.</w:t>
      </w:r>
      <w:r w:rsidR="004F4702">
        <w:rPr>
          <w:color w:val="000000"/>
          <w:sz w:val="26"/>
          <w:szCs w:val="26"/>
          <w:lang w:bidi="ru-RU"/>
        </w:rPr>
        <w:t xml:space="preserve"> </w:t>
      </w:r>
      <w:r w:rsidRPr="00E60156">
        <w:rPr>
          <w:color w:val="000000"/>
          <w:sz w:val="26"/>
          <w:szCs w:val="26"/>
          <w:lang w:bidi="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пожаротущения и оповещения о возникновении чрезвычайной ситуации.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lastRenderedPageBreak/>
        <w:t>При предоставлении муниципальной услуги инвалидам обеспечиваются следующие условия доступности.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 проводников).</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 xml:space="preserve">Вход и выход из помещения для предоставления муниципальной услуги оборудуются пандусами, </w:t>
      </w:r>
      <w:r w:rsidR="004F4702" w:rsidRPr="00E60156">
        <w:rPr>
          <w:color w:val="000000"/>
          <w:sz w:val="26"/>
          <w:szCs w:val="26"/>
          <w:lang w:bidi="ru-RU"/>
        </w:rPr>
        <w:t>расширенными</w:t>
      </w:r>
      <w:r w:rsidRPr="00E60156">
        <w:rPr>
          <w:color w:val="000000"/>
          <w:sz w:val="26"/>
          <w:szCs w:val="26"/>
          <w:lang w:bidi="ru-RU"/>
        </w:rPr>
        <w:t xml:space="preserve"> проходами, позволяющими обеспечить беспрепятственный доступ инвалидов, включая инвалидов, использующих кресла-коляски.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Служащие Администрации оказывают помощь инвалидам в преодолении барьеров, мешающих получению ими услуг наравне с другими лицами.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Зал ожидания и места для заполнен</w:t>
      </w:r>
      <w:r w:rsidR="004F4702">
        <w:rPr>
          <w:color w:val="000000"/>
          <w:sz w:val="26"/>
          <w:szCs w:val="26"/>
          <w:lang w:bidi="ru-RU"/>
        </w:rPr>
        <w:t>ия</w:t>
      </w:r>
      <w:r w:rsidRPr="00E60156">
        <w:rPr>
          <w:color w:val="000000"/>
          <w:sz w:val="26"/>
          <w:szCs w:val="26"/>
          <w:lang w:bidi="ru-RU"/>
        </w:rPr>
        <w:t xml:space="preserve">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текст административного регламента;</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краткое описание порядка предоставления муниципальной услуги;</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перечень документов, необходимых для предоставления муниципальной услуги;</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образцы заявлений;</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порядок досудебного (внесудебного) обжалования решений и действий (бездействия) органа, предоставляющего муниципальной услугу, а также их должностных лиц;</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справочная информация.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2.13.</w:t>
      </w:r>
      <w:r w:rsidR="004F4702">
        <w:rPr>
          <w:color w:val="000000"/>
          <w:sz w:val="26"/>
          <w:szCs w:val="26"/>
          <w:lang w:bidi="ru-RU"/>
        </w:rPr>
        <w:t xml:space="preserve"> </w:t>
      </w:r>
      <w:r w:rsidRPr="00E60156">
        <w:rPr>
          <w:color w:val="000000"/>
          <w:sz w:val="26"/>
          <w:szCs w:val="26"/>
          <w:lang w:bidi="ru-RU"/>
        </w:rPr>
        <w:t>Показатели доступности и качества муниципальных услуг:</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соблюдение стандарта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возможность получения заявителями информации о ходе предоставления </w:t>
      </w:r>
      <w:r w:rsidRPr="00E60156">
        <w:rPr>
          <w:color w:val="000000"/>
          <w:sz w:val="26"/>
          <w:szCs w:val="26"/>
          <w:lang w:bidi="ru-RU"/>
        </w:rPr>
        <w:lastRenderedPageBreak/>
        <w:t>муниципальной услуги, в том числе с использованием информационно</w:t>
      </w:r>
      <w:r w:rsidR="004F4702">
        <w:rPr>
          <w:color w:val="000000"/>
          <w:sz w:val="26"/>
          <w:szCs w:val="26"/>
          <w:lang w:bidi="ru-RU"/>
        </w:rPr>
        <w:t>-теле</w:t>
      </w:r>
      <w:r w:rsidRPr="00E60156">
        <w:rPr>
          <w:color w:val="000000"/>
          <w:sz w:val="26"/>
          <w:szCs w:val="26"/>
          <w:lang w:bidi="ru-RU"/>
        </w:rPr>
        <w:t>коммуникационных технологий;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2.14.</w:t>
      </w:r>
      <w:r w:rsidR="004F4702">
        <w:rPr>
          <w:color w:val="000000"/>
          <w:sz w:val="26"/>
          <w:szCs w:val="26"/>
          <w:lang w:bidi="ru-RU"/>
        </w:rPr>
        <w:t xml:space="preserve"> </w:t>
      </w:r>
      <w:r w:rsidRPr="00E60156">
        <w:rPr>
          <w:color w:val="000000"/>
          <w:sz w:val="26"/>
          <w:szCs w:val="26"/>
          <w:lang w:bidi="ru-RU"/>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-П</w:t>
      </w:r>
      <w:r w:rsidR="00E60156" w:rsidRPr="00E60156">
        <w:rPr>
          <w:color w:val="000000"/>
          <w:sz w:val="26"/>
          <w:szCs w:val="26"/>
          <w:lang w:bidi="ru-RU"/>
        </w:rPr>
        <w:t>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получение информации о порядке и сроках предоставления услуги;</w:t>
      </w:r>
    </w:p>
    <w:p w:rsid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досудебное (внесудебное) обжалование решений и действий (бездействия) Администрации, а также должностных лиц Администрации.</w:t>
      </w:r>
    </w:p>
    <w:p w:rsidR="004F4702" w:rsidRPr="00E60156" w:rsidRDefault="004F4702" w:rsidP="00E60156">
      <w:pPr>
        <w:widowControl w:val="0"/>
        <w:spacing w:line="298" w:lineRule="exact"/>
        <w:ind w:firstLine="640"/>
        <w:jc w:val="both"/>
        <w:rPr>
          <w:color w:val="000000"/>
          <w:sz w:val="26"/>
          <w:szCs w:val="26"/>
          <w:lang w:bidi="ru-RU"/>
        </w:rPr>
      </w:pPr>
    </w:p>
    <w:p w:rsidR="00E60156" w:rsidRDefault="00E60156" w:rsidP="004F4702">
      <w:pPr>
        <w:widowControl w:val="0"/>
        <w:spacing w:line="298" w:lineRule="exact"/>
        <w:ind w:firstLine="640"/>
        <w:jc w:val="center"/>
        <w:rPr>
          <w:b/>
          <w:bCs/>
          <w:color w:val="000000"/>
          <w:sz w:val="26"/>
          <w:szCs w:val="26"/>
          <w:lang w:bidi="ru-RU"/>
        </w:rPr>
      </w:pPr>
      <w:r w:rsidRPr="00E60156">
        <w:rPr>
          <w:b/>
          <w:bCs/>
          <w:color w:val="000000"/>
          <w:sz w:val="26"/>
          <w:szCs w:val="26"/>
          <w:lang w:bidi="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F4702" w:rsidRPr="00E60156" w:rsidRDefault="004F4702" w:rsidP="00E60156">
      <w:pPr>
        <w:widowControl w:val="0"/>
        <w:spacing w:line="298" w:lineRule="exact"/>
        <w:ind w:firstLine="640"/>
        <w:jc w:val="both"/>
        <w:rPr>
          <w:b/>
          <w:bCs/>
          <w:color w:val="000000"/>
          <w:sz w:val="26"/>
          <w:szCs w:val="26"/>
          <w:lang w:bidi="ru-RU"/>
        </w:rPr>
      </w:pP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3.1.</w:t>
      </w:r>
      <w:r w:rsidR="004F4702">
        <w:rPr>
          <w:color w:val="000000"/>
          <w:sz w:val="26"/>
          <w:szCs w:val="26"/>
          <w:lang w:bidi="ru-RU"/>
        </w:rPr>
        <w:t xml:space="preserve"> </w:t>
      </w:r>
      <w:r w:rsidRPr="00E60156">
        <w:rPr>
          <w:color w:val="000000"/>
          <w:sz w:val="26"/>
          <w:szCs w:val="26"/>
          <w:lang w:bidi="ru-RU"/>
        </w:rPr>
        <w:t>Предоставление муниципальной услуги включает в себя следующие административные процедуры: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а)</w:t>
      </w:r>
      <w:r w:rsidR="004F4702">
        <w:rPr>
          <w:color w:val="000000"/>
          <w:sz w:val="26"/>
          <w:szCs w:val="26"/>
          <w:lang w:bidi="ru-RU"/>
        </w:rPr>
        <w:t xml:space="preserve"> </w:t>
      </w:r>
      <w:r w:rsidRPr="00E60156">
        <w:rPr>
          <w:color w:val="000000"/>
          <w:sz w:val="26"/>
          <w:szCs w:val="26"/>
          <w:lang w:bidi="ru-RU"/>
        </w:rPr>
        <w:t>прием и регистрация заявления;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б)</w:t>
      </w:r>
      <w:r w:rsidR="004F4702">
        <w:rPr>
          <w:color w:val="000000"/>
          <w:sz w:val="26"/>
          <w:szCs w:val="26"/>
          <w:lang w:bidi="ru-RU"/>
        </w:rPr>
        <w:t xml:space="preserve"> </w:t>
      </w:r>
      <w:r w:rsidRPr="00E60156">
        <w:rPr>
          <w:color w:val="000000"/>
          <w:sz w:val="26"/>
          <w:szCs w:val="26"/>
          <w:lang w:bidi="ru-RU"/>
        </w:rPr>
        <w:t>формирование и направление межведомственных запросов;</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w:t>
      </w:r>
      <w:r w:rsidR="004F4702">
        <w:rPr>
          <w:color w:val="000000"/>
          <w:sz w:val="26"/>
          <w:szCs w:val="26"/>
          <w:lang w:bidi="ru-RU"/>
        </w:rPr>
        <w:t xml:space="preserve"> </w:t>
      </w:r>
      <w:r w:rsidRPr="00E60156">
        <w:rPr>
          <w:color w:val="000000"/>
          <w:sz w:val="26"/>
          <w:szCs w:val="26"/>
          <w:lang w:bidi="ru-RU"/>
        </w:rPr>
        <w:t>рассмотрение представленного заявления и прилагаемых документов на соответствие установленным требованиям;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г)</w:t>
      </w:r>
      <w:r w:rsidR="004F4702">
        <w:rPr>
          <w:color w:val="000000"/>
          <w:sz w:val="26"/>
          <w:szCs w:val="26"/>
          <w:lang w:bidi="ru-RU"/>
        </w:rPr>
        <w:t xml:space="preserve"> </w:t>
      </w:r>
      <w:r w:rsidRPr="00E60156">
        <w:rPr>
          <w:color w:val="000000"/>
          <w:sz w:val="26"/>
          <w:szCs w:val="26"/>
          <w:lang w:bidi="ru-RU"/>
        </w:rPr>
        <w:t>оформление результата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3.2.</w:t>
      </w:r>
      <w:r w:rsidR="004F4702">
        <w:rPr>
          <w:color w:val="000000"/>
          <w:sz w:val="26"/>
          <w:szCs w:val="26"/>
          <w:lang w:bidi="ru-RU"/>
        </w:rPr>
        <w:t xml:space="preserve"> </w:t>
      </w:r>
      <w:r w:rsidRPr="00E60156">
        <w:rPr>
          <w:color w:val="000000"/>
          <w:sz w:val="26"/>
          <w:szCs w:val="26"/>
          <w:lang w:bidi="ru-RU"/>
        </w:rPr>
        <w:t>Требования к порядку выполнения административной процедуры - прием и регистрация заявления.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3.2.1.</w:t>
      </w:r>
      <w:r w:rsidR="004F4702">
        <w:rPr>
          <w:color w:val="000000"/>
          <w:sz w:val="26"/>
          <w:szCs w:val="26"/>
          <w:lang w:bidi="ru-RU"/>
        </w:rPr>
        <w:t xml:space="preserve"> </w:t>
      </w:r>
      <w:r w:rsidRPr="00E60156">
        <w:rPr>
          <w:color w:val="000000"/>
          <w:sz w:val="26"/>
          <w:szCs w:val="26"/>
          <w:lang w:bidi="ru-RU"/>
        </w:rPr>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3.2.2.</w:t>
      </w:r>
      <w:r w:rsidR="004F4702">
        <w:rPr>
          <w:color w:val="000000"/>
          <w:sz w:val="26"/>
          <w:szCs w:val="26"/>
          <w:lang w:bidi="ru-RU"/>
        </w:rPr>
        <w:t xml:space="preserve"> </w:t>
      </w:r>
      <w:r w:rsidRPr="00E60156">
        <w:rPr>
          <w:color w:val="000000"/>
          <w:sz w:val="26"/>
          <w:szCs w:val="26"/>
          <w:lang w:bidi="ru-RU"/>
        </w:rPr>
        <w:t>Сведения о должностных лицах, ответственных за выполнение административного действия.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Ответственным за прием и регистрацию заявления и прилагаемых к нему документов, является специалист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3.2.3.</w:t>
      </w:r>
      <w:r w:rsidR="004F4702">
        <w:rPr>
          <w:color w:val="000000"/>
          <w:sz w:val="26"/>
          <w:szCs w:val="26"/>
          <w:lang w:bidi="ru-RU"/>
        </w:rPr>
        <w:t xml:space="preserve"> </w:t>
      </w:r>
      <w:r w:rsidRPr="00E60156">
        <w:rPr>
          <w:color w:val="000000"/>
          <w:sz w:val="26"/>
          <w:szCs w:val="26"/>
          <w:lang w:bidi="ru-RU"/>
        </w:rPr>
        <w:t>Содержание административного действия, продолжительность и (или) максимальный срок его выполнения.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Специалист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устанавливает предмет обращения, устанавливает личность заявителя, в том числе проверяет документ, удостоверяющий личность;</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lastRenderedPageBreak/>
        <w:t>-</w:t>
      </w:r>
      <w:r w:rsidR="004F4702">
        <w:rPr>
          <w:color w:val="000000"/>
          <w:sz w:val="26"/>
          <w:szCs w:val="26"/>
          <w:lang w:bidi="ru-RU"/>
        </w:rPr>
        <w:t xml:space="preserve"> </w:t>
      </w:r>
      <w:r w:rsidRPr="00E60156">
        <w:rPr>
          <w:color w:val="000000"/>
          <w:sz w:val="26"/>
          <w:szCs w:val="26"/>
          <w:lang w:bidi="ru-RU"/>
        </w:rPr>
        <w:t>проверяет полномочия заявителя, в том числе полномочия представителя юридического лица действовать от имени юридического лица;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проверяет наличие документов, прилагаемых к заявлению, представляемых для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Специалист Администрации оформляет расписку о приеме документов в 2-</w:t>
      </w:r>
      <w:r w:rsidR="004F4702">
        <w:rPr>
          <w:color w:val="000000"/>
          <w:sz w:val="26"/>
          <w:szCs w:val="26"/>
          <w:lang w:bidi="ru-RU"/>
        </w:rPr>
        <w:t>х</w:t>
      </w:r>
      <w:r w:rsidRPr="00E60156">
        <w:rPr>
          <w:b/>
          <w:bCs/>
          <w:color w:val="000000"/>
          <w:sz w:val="26"/>
          <w:szCs w:val="26"/>
          <w:lang w:bidi="ru-RU"/>
        </w:rPr>
        <w:t xml:space="preserve"> </w:t>
      </w:r>
      <w:r w:rsidRPr="00E60156">
        <w:rPr>
          <w:color w:val="000000"/>
          <w:sz w:val="26"/>
          <w:szCs w:val="26"/>
          <w:lang w:bidi="ru-RU"/>
        </w:rPr>
        <w:t>экземплярах.</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 расписке указываются:</w:t>
      </w:r>
    </w:p>
    <w:p w:rsidR="00E60156" w:rsidRPr="004F4702" w:rsidRDefault="004F4702" w:rsidP="00E60156">
      <w:pPr>
        <w:widowControl w:val="0"/>
        <w:spacing w:line="298" w:lineRule="exact"/>
        <w:ind w:firstLine="640"/>
        <w:jc w:val="both"/>
        <w:rPr>
          <w:bCs/>
          <w:color w:val="000000"/>
          <w:sz w:val="26"/>
          <w:szCs w:val="26"/>
          <w:lang w:bidi="ru-RU"/>
        </w:rPr>
      </w:pPr>
      <w:r>
        <w:rPr>
          <w:bCs/>
          <w:color w:val="000000"/>
          <w:sz w:val="26"/>
          <w:szCs w:val="26"/>
          <w:lang w:bidi="ru-RU"/>
        </w:rPr>
        <w:t xml:space="preserve">- </w:t>
      </w:r>
      <w:r w:rsidR="00E60156" w:rsidRPr="004F4702">
        <w:rPr>
          <w:bCs/>
          <w:color w:val="000000"/>
          <w:sz w:val="26"/>
          <w:szCs w:val="26"/>
          <w:lang w:bidi="ru-RU"/>
        </w:rPr>
        <w:t>порядковый номер записи в книге учета входящих документов;</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дата представления документов;</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перечень документов с указанием их наименования, реквизитов;</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количество экземпляров каждого из представленных документов (подлинных экземпляров и их копий);</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количество листов в каждом экземпляре документа;</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Результатом административной процедуры является прием и регистрация заявления.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3.2.4.</w:t>
      </w:r>
      <w:r w:rsidR="004F4702">
        <w:rPr>
          <w:color w:val="000000"/>
          <w:sz w:val="26"/>
          <w:szCs w:val="26"/>
          <w:lang w:bidi="ru-RU"/>
        </w:rPr>
        <w:t xml:space="preserve"> </w:t>
      </w:r>
      <w:r w:rsidRPr="00E60156">
        <w:rPr>
          <w:color w:val="000000"/>
          <w:sz w:val="26"/>
          <w:szCs w:val="26"/>
          <w:lang w:bidi="ru-RU"/>
        </w:rPr>
        <w:t>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проверяет правильность заполнения заявления в соответствии с требованиями, установленными пунктом 2.6.1.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проверяет комплектность представленных заявителем документов;</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Срок выполнения данного административного действия не более 15 мин.</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3.3.</w:t>
      </w:r>
      <w:r w:rsidR="004F4702">
        <w:rPr>
          <w:color w:val="000000"/>
          <w:sz w:val="26"/>
          <w:szCs w:val="26"/>
          <w:lang w:bidi="ru-RU"/>
        </w:rPr>
        <w:t xml:space="preserve"> </w:t>
      </w:r>
      <w:r w:rsidRPr="00E60156">
        <w:rPr>
          <w:color w:val="000000"/>
          <w:sz w:val="26"/>
          <w:szCs w:val="26"/>
          <w:lang w:bidi="ru-RU"/>
        </w:rPr>
        <w:t>Требования к порядку выполнения административной процедуры -</w:t>
      </w:r>
      <w:r w:rsidRPr="00E60156">
        <w:rPr>
          <w:color w:val="000000"/>
          <w:sz w:val="26"/>
          <w:szCs w:val="26"/>
          <w:lang w:bidi="ru-RU"/>
        </w:rPr>
        <w:lastRenderedPageBreak/>
        <w:t>формирование и направление межведомственных запросов;</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3.3.1.</w:t>
      </w:r>
      <w:r w:rsidR="004F4702">
        <w:rPr>
          <w:color w:val="000000"/>
          <w:sz w:val="26"/>
          <w:szCs w:val="26"/>
          <w:lang w:bidi="ru-RU"/>
        </w:rPr>
        <w:t xml:space="preserve"> </w:t>
      </w:r>
      <w:r w:rsidRPr="00E60156">
        <w:rPr>
          <w:color w:val="000000"/>
          <w:sz w:val="26"/>
          <w:szCs w:val="26"/>
          <w:lang w:bidi="ru-RU"/>
        </w:rPr>
        <w:t>Основанием для начала административной процедуры является прием и регистрация заявления.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3.3.2.</w:t>
      </w:r>
      <w:r w:rsidR="004F4702">
        <w:rPr>
          <w:color w:val="000000"/>
          <w:sz w:val="26"/>
          <w:szCs w:val="26"/>
          <w:lang w:bidi="ru-RU"/>
        </w:rPr>
        <w:t xml:space="preserve"> </w:t>
      </w:r>
      <w:r w:rsidRPr="00E60156">
        <w:rPr>
          <w:color w:val="000000"/>
          <w:sz w:val="26"/>
          <w:szCs w:val="26"/>
          <w:lang w:bidi="ru-RU"/>
        </w:rPr>
        <w:t xml:space="preserve">В случае, если документы, указанные в </w:t>
      </w:r>
      <w:r w:rsidRPr="00E60156">
        <w:rPr>
          <w:color w:val="000000"/>
          <w:sz w:val="26"/>
          <w:szCs w:val="26"/>
          <w:u w:val="single"/>
          <w:lang w:bidi="ru-RU"/>
        </w:rPr>
        <w:t>пункте 2.6.2 подраздела 2.6 раздела 2</w:t>
      </w:r>
      <w:r w:rsidRPr="00E60156">
        <w:rPr>
          <w:color w:val="000000"/>
          <w:sz w:val="26"/>
          <w:szCs w:val="26"/>
          <w:lang w:bidi="ru-RU"/>
        </w:rPr>
        <w:t xml:space="preserve">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3.3.3.</w:t>
      </w:r>
      <w:r w:rsidR="004F4702">
        <w:rPr>
          <w:color w:val="000000"/>
          <w:sz w:val="26"/>
          <w:szCs w:val="26"/>
          <w:lang w:bidi="ru-RU"/>
        </w:rPr>
        <w:t xml:space="preserve"> </w:t>
      </w:r>
      <w:r w:rsidRPr="00E60156">
        <w:rPr>
          <w:color w:val="000000"/>
          <w:sz w:val="26"/>
          <w:szCs w:val="26"/>
          <w:lang w:bidi="ru-RU"/>
        </w:rPr>
        <w:t>Срок направления межведомственного запроса - в течение 1 рабочего дня со дня представления заявления.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3.3.4.</w:t>
      </w:r>
      <w:r w:rsidR="004F4702">
        <w:rPr>
          <w:color w:val="000000"/>
          <w:sz w:val="26"/>
          <w:szCs w:val="26"/>
          <w:lang w:bidi="ru-RU"/>
        </w:rPr>
        <w:t xml:space="preserve"> </w:t>
      </w:r>
      <w:r w:rsidRPr="00E60156">
        <w:rPr>
          <w:color w:val="000000"/>
          <w:sz w:val="26"/>
          <w:szCs w:val="26"/>
          <w:lang w:bidi="ru-RU"/>
        </w:rPr>
        <w:t>Должностным лицом, ответственным за направление межведомственного запроса, является специалист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3.3.6.</w:t>
      </w:r>
      <w:r w:rsidR="004F4702">
        <w:rPr>
          <w:color w:val="000000"/>
          <w:sz w:val="26"/>
          <w:szCs w:val="26"/>
          <w:lang w:bidi="ru-RU"/>
        </w:rPr>
        <w:t xml:space="preserve"> </w:t>
      </w:r>
      <w:r w:rsidRPr="00E60156">
        <w:rPr>
          <w:color w:val="000000"/>
          <w:sz w:val="26"/>
          <w:szCs w:val="26"/>
          <w:lang w:bidi="ru-RU"/>
        </w:rPr>
        <w:t>Результатом административной процедуры является направление межведомственных запросов.</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3.4.</w:t>
      </w:r>
      <w:r w:rsidR="004F4702">
        <w:rPr>
          <w:color w:val="000000"/>
          <w:sz w:val="26"/>
          <w:szCs w:val="26"/>
          <w:lang w:bidi="ru-RU"/>
        </w:rPr>
        <w:t xml:space="preserve"> </w:t>
      </w:r>
      <w:r w:rsidRPr="00E60156">
        <w:rPr>
          <w:color w:val="000000"/>
          <w:sz w:val="26"/>
          <w:szCs w:val="26"/>
          <w:lang w:bidi="ru-RU"/>
        </w:rPr>
        <w:t>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3.4.1.</w:t>
      </w:r>
      <w:r w:rsidR="004F4702">
        <w:rPr>
          <w:color w:val="000000"/>
          <w:sz w:val="26"/>
          <w:szCs w:val="26"/>
          <w:lang w:bidi="ru-RU"/>
        </w:rPr>
        <w:t xml:space="preserve"> </w:t>
      </w:r>
      <w:r w:rsidRPr="00E60156">
        <w:rPr>
          <w:color w:val="000000"/>
          <w:sz w:val="26"/>
          <w:szCs w:val="26"/>
          <w:lang w:bidi="ru-RU"/>
        </w:rPr>
        <w:t>Основанием для начала административной процедуры является регистрация заявления в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3.4.2.</w:t>
      </w:r>
      <w:r w:rsidR="004F4702">
        <w:rPr>
          <w:color w:val="000000"/>
          <w:sz w:val="26"/>
          <w:szCs w:val="26"/>
          <w:lang w:bidi="ru-RU"/>
        </w:rPr>
        <w:t xml:space="preserve"> </w:t>
      </w:r>
      <w:r w:rsidRPr="00E60156">
        <w:rPr>
          <w:color w:val="000000"/>
          <w:sz w:val="26"/>
          <w:szCs w:val="26"/>
          <w:lang w:bidi="ru-RU"/>
        </w:rPr>
        <w:t>Должностными лицами, ответственными за рассмотрение заявления, являются специалисты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3.4.3.</w:t>
      </w:r>
      <w:r w:rsidR="004F4702">
        <w:rPr>
          <w:color w:val="000000"/>
          <w:sz w:val="26"/>
          <w:szCs w:val="26"/>
          <w:lang w:bidi="ru-RU"/>
        </w:rPr>
        <w:t xml:space="preserve"> </w:t>
      </w:r>
      <w:r w:rsidRPr="00E60156">
        <w:rPr>
          <w:color w:val="000000"/>
          <w:sz w:val="26"/>
          <w:szCs w:val="26"/>
          <w:lang w:bidi="ru-RU"/>
        </w:rPr>
        <w:t>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3.4.4.</w:t>
      </w:r>
      <w:r w:rsidR="004F4702">
        <w:rPr>
          <w:color w:val="000000"/>
          <w:sz w:val="26"/>
          <w:szCs w:val="26"/>
          <w:lang w:bidi="ru-RU"/>
        </w:rPr>
        <w:t xml:space="preserve"> </w:t>
      </w:r>
      <w:r w:rsidRPr="00E60156">
        <w:rPr>
          <w:color w:val="000000"/>
          <w:sz w:val="26"/>
          <w:szCs w:val="26"/>
          <w:lang w:bidi="ru-RU"/>
        </w:rPr>
        <w:t>Срок выполнения административной процедуры - в течение пяти рабочих дней со дня поступления заявления в Администрацию.</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3.4.5.</w:t>
      </w:r>
      <w:r w:rsidR="004F4702">
        <w:rPr>
          <w:color w:val="000000"/>
          <w:sz w:val="26"/>
          <w:szCs w:val="26"/>
          <w:lang w:bidi="ru-RU"/>
        </w:rPr>
        <w:t xml:space="preserve"> </w:t>
      </w:r>
      <w:r w:rsidRPr="00E60156">
        <w:rPr>
          <w:color w:val="000000"/>
          <w:sz w:val="26"/>
          <w:szCs w:val="26"/>
          <w:lang w:bidi="ru-RU"/>
        </w:rPr>
        <w:t>Контроль за выполнением административной процедуры осуществляется главой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3.4.6.</w:t>
      </w:r>
      <w:r w:rsidR="004F4702">
        <w:rPr>
          <w:color w:val="000000"/>
          <w:sz w:val="26"/>
          <w:szCs w:val="26"/>
          <w:lang w:bidi="ru-RU"/>
        </w:rPr>
        <w:t xml:space="preserve"> </w:t>
      </w:r>
      <w:r w:rsidRPr="00E60156">
        <w:rPr>
          <w:color w:val="000000"/>
          <w:sz w:val="26"/>
          <w:szCs w:val="26"/>
          <w:lang w:bidi="ru-RU"/>
        </w:rPr>
        <w:t>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w:t>
      </w:r>
      <w:r w:rsidR="004F4702">
        <w:rPr>
          <w:color w:val="000000"/>
          <w:sz w:val="26"/>
          <w:szCs w:val="26"/>
          <w:lang w:bidi="ru-RU"/>
        </w:rPr>
        <w:t>ун</w:t>
      </w:r>
      <w:r w:rsidRPr="00E60156">
        <w:rPr>
          <w:color w:val="000000"/>
          <w:sz w:val="26"/>
          <w:szCs w:val="26"/>
          <w:lang w:bidi="ru-RU"/>
        </w:rPr>
        <w:t>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2-8 пункта 2.8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w:t>
      </w:r>
      <w:r w:rsidR="004F4702">
        <w:rPr>
          <w:color w:val="000000"/>
          <w:sz w:val="26"/>
          <w:szCs w:val="26"/>
          <w:lang w:bidi="ru-RU"/>
        </w:rPr>
        <w:t xml:space="preserve"> </w:t>
      </w:r>
      <w:r w:rsidRPr="00E60156">
        <w:rPr>
          <w:color w:val="000000"/>
          <w:sz w:val="26"/>
          <w:szCs w:val="26"/>
          <w:lang w:bidi="ru-RU"/>
        </w:rPr>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3.5.1.</w:t>
      </w:r>
      <w:r w:rsidR="004F4702">
        <w:rPr>
          <w:color w:val="000000"/>
          <w:sz w:val="26"/>
          <w:szCs w:val="26"/>
          <w:lang w:bidi="ru-RU"/>
        </w:rPr>
        <w:t xml:space="preserve"> </w:t>
      </w:r>
      <w:r w:rsidRPr="00E60156">
        <w:rPr>
          <w:color w:val="000000"/>
          <w:sz w:val="26"/>
          <w:szCs w:val="26"/>
          <w:lang w:bidi="ru-RU"/>
        </w:rPr>
        <w:t>Основанием для начала административной процедуры по принятию</w:t>
      </w:r>
      <w:r w:rsidR="004F4702">
        <w:rPr>
          <w:color w:val="000000"/>
          <w:sz w:val="26"/>
          <w:szCs w:val="26"/>
          <w:lang w:bidi="ru-RU"/>
        </w:rPr>
        <w:t xml:space="preserve"> </w:t>
      </w:r>
      <w:r w:rsidRPr="00E60156">
        <w:rPr>
          <w:color w:val="000000"/>
          <w:sz w:val="26"/>
          <w:szCs w:val="26"/>
          <w:lang w:bidi="ru-RU"/>
        </w:rPr>
        <w:t>решения о предоставлении является истечении тридцати дней со дня опубликования</w:t>
      </w:r>
      <w:r w:rsidR="004F4702">
        <w:rPr>
          <w:color w:val="000000"/>
          <w:sz w:val="26"/>
          <w:szCs w:val="26"/>
          <w:lang w:bidi="ru-RU"/>
        </w:rPr>
        <w:t xml:space="preserve"> </w:t>
      </w:r>
      <w:r w:rsidRPr="00E60156">
        <w:rPr>
          <w:color w:val="000000"/>
          <w:sz w:val="26"/>
          <w:szCs w:val="26"/>
          <w:lang w:bidi="ru-RU"/>
        </w:rPr>
        <w:t>извещения</w:t>
      </w:r>
      <w:r w:rsidR="004F4702">
        <w:rPr>
          <w:color w:val="000000"/>
          <w:sz w:val="26"/>
          <w:szCs w:val="26"/>
          <w:lang w:bidi="ru-RU"/>
        </w:rPr>
        <w:t xml:space="preserve"> </w:t>
      </w:r>
      <w:r w:rsidRPr="00E60156">
        <w:rPr>
          <w:color w:val="000000"/>
          <w:sz w:val="26"/>
          <w:szCs w:val="26"/>
          <w:lang w:bidi="ru-RU"/>
        </w:rPr>
        <w:t>о</w:t>
      </w:r>
      <w:r w:rsidR="004F4702">
        <w:rPr>
          <w:color w:val="000000"/>
          <w:sz w:val="26"/>
          <w:szCs w:val="26"/>
          <w:lang w:bidi="ru-RU"/>
        </w:rPr>
        <w:t xml:space="preserve"> </w:t>
      </w:r>
      <w:r w:rsidRPr="00E60156">
        <w:rPr>
          <w:color w:val="000000"/>
          <w:sz w:val="26"/>
          <w:szCs w:val="26"/>
          <w:lang w:bidi="ru-RU"/>
        </w:rPr>
        <w:t>заключении</w:t>
      </w:r>
      <w:r w:rsidR="004F4702">
        <w:rPr>
          <w:color w:val="000000"/>
          <w:sz w:val="26"/>
          <w:szCs w:val="26"/>
          <w:lang w:bidi="ru-RU"/>
        </w:rPr>
        <w:t xml:space="preserve"> </w:t>
      </w:r>
      <w:r w:rsidRPr="00E60156">
        <w:rPr>
          <w:color w:val="000000"/>
          <w:sz w:val="26"/>
          <w:szCs w:val="26"/>
          <w:lang w:bidi="ru-RU"/>
        </w:rPr>
        <w:t>договора на</w:t>
      </w:r>
      <w:r w:rsidR="004F4702">
        <w:rPr>
          <w:color w:val="000000"/>
          <w:sz w:val="26"/>
          <w:szCs w:val="26"/>
          <w:lang w:bidi="ru-RU"/>
        </w:rPr>
        <w:t xml:space="preserve"> </w:t>
      </w:r>
      <w:r w:rsidRPr="00E60156">
        <w:rPr>
          <w:color w:val="000000"/>
          <w:sz w:val="26"/>
          <w:szCs w:val="26"/>
          <w:lang w:bidi="ru-RU"/>
        </w:rPr>
        <w:t>размещение</w:t>
      </w:r>
      <w:r w:rsidR="004F4702">
        <w:rPr>
          <w:color w:val="000000"/>
          <w:sz w:val="26"/>
          <w:szCs w:val="26"/>
          <w:lang w:bidi="ru-RU"/>
        </w:rPr>
        <w:t xml:space="preserve"> </w:t>
      </w:r>
      <w:r w:rsidRPr="00E60156">
        <w:rPr>
          <w:color w:val="000000"/>
          <w:sz w:val="26"/>
          <w:szCs w:val="26"/>
          <w:lang w:bidi="ru-RU"/>
        </w:rPr>
        <w:t xml:space="preserve">нестационарного торгового объекта без проведения аукциона, а по принятию решения об отказе в предоставлении </w:t>
      </w:r>
      <w:r w:rsidRPr="00E60156">
        <w:rPr>
          <w:color w:val="000000"/>
          <w:sz w:val="26"/>
          <w:szCs w:val="26"/>
          <w:lang w:bidi="ru-RU"/>
        </w:rPr>
        <w:lastRenderedPageBreak/>
        <w:t>муниципальной услуги наличие оснований, предусмотренных пунктом 2.8.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3.5.2.</w:t>
      </w:r>
      <w:r w:rsidR="004F4702">
        <w:rPr>
          <w:color w:val="000000"/>
          <w:sz w:val="26"/>
          <w:szCs w:val="26"/>
          <w:lang w:bidi="ru-RU"/>
        </w:rPr>
        <w:t xml:space="preserve"> </w:t>
      </w:r>
      <w:r w:rsidRPr="00E60156">
        <w:rPr>
          <w:color w:val="000000"/>
          <w:sz w:val="26"/>
          <w:szCs w:val="26"/>
          <w:lang w:bidi="ru-RU"/>
        </w:rPr>
        <w:t>Если по истечении тридцати дней со дня опубликования извещения о</w:t>
      </w:r>
      <w:r w:rsidR="004F4702">
        <w:rPr>
          <w:color w:val="000000"/>
          <w:sz w:val="26"/>
          <w:szCs w:val="26"/>
          <w:lang w:bidi="ru-RU"/>
        </w:rPr>
        <w:t xml:space="preserve"> </w:t>
      </w:r>
      <w:r w:rsidRPr="00E60156">
        <w:rPr>
          <w:color w:val="000000"/>
          <w:sz w:val="26"/>
          <w:szCs w:val="26"/>
          <w:lang w:bidi="ru-RU"/>
        </w:rPr>
        <w:t>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w:t>
      </w:r>
      <w:r w:rsidR="004F4702">
        <w:rPr>
          <w:color w:val="000000"/>
          <w:sz w:val="26"/>
          <w:szCs w:val="26"/>
          <w:lang w:bidi="ru-RU"/>
        </w:rPr>
        <w:t xml:space="preserve"> </w:t>
      </w:r>
      <w:r w:rsidRPr="00E60156">
        <w:rPr>
          <w:color w:val="000000"/>
          <w:sz w:val="26"/>
          <w:szCs w:val="26"/>
          <w:lang w:bidi="ru-RU"/>
        </w:rPr>
        <w:t>аукционе</w:t>
      </w:r>
      <w:r w:rsidR="004F4702">
        <w:rPr>
          <w:color w:val="000000"/>
          <w:sz w:val="26"/>
          <w:szCs w:val="26"/>
          <w:lang w:bidi="ru-RU"/>
        </w:rPr>
        <w:t xml:space="preserve"> </w:t>
      </w:r>
      <w:r w:rsidRPr="00E60156">
        <w:rPr>
          <w:color w:val="000000"/>
          <w:sz w:val="26"/>
          <w:szCs w:val="26"/>
          <w:lang w:bidi="ru-RU"/>
        </w:rPr>
        <w:t>не</w:t>
      </w:r>
      <w:r w:rsidR="004F4702">
        <w:rPr>
          <w:color w:val="000000"/>
          <w:sz w:val="26"/>
          <w:szCs w:val="26"/>
          <w:lang w:bidi="ru-RU"/>
        </w:rPr>
        <w:t xml:space="preserve"> </w:t>
      </w:r>
      <w:r w:rsidRPr="00E60156">
        <w:rPr>
          <w:color w:val="000000"/>
          <w:sz w:val="26"/>
          <w:szCs w:val="26"/>
          <w:lang w:bidi="ru-RU"/>
        </w:rPr>
        <w:t>поступили.</w:t>
      </w:r>
      <w:r w:rsidR="004F4702">
        <w:rPr>
          <w:color w:val="000000"/>
          <w:sz w:val="26"/>
          <w:szCs w:val="26"/>
          <w:lang w:bidi="ru-RU"/>
        </w:rPr>
        <w:t xml:space="preserve"> </w:t>
      </w:r>
      <w:r w:rsidRPr="00E60156">
        <w:rPr>
          <w:color w:val="000000"/>
          <w:sz w:val="26"/>
          <w:szCs w:val="26"/>
          <w:lang w:bidi="ru-RU"/>
        </w:rPr>
        <w:t>Администрация принимает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постановление о заключении договора на размещение нестационарного торгового объекта без проведения аукциона.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 xml:space="preserve">3.5.3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w:t>
      </w:r>
      <w:r w:rsidRPr="00E60156">
        <w:rPr>
          <w:color w:val="000000"/>
          <w:sz w:val="26"/>
          <w:szCs w:val="26"/>
          <w:u w:val="single"/>
          <w:lang w:bidi="ru-RU"/>
        </w:rPr>
        <w:t>(приложение №</w:t>
      </w:r>
      <w:r w:rsidRPr="00E60156">
        <w:rPr>
          <w:color w:val="000000"/>
          <w:sz w:val="26"/>
          <w:szCs w:val="26"/>
          <w:lang w:bidi="ru-RU"/>
        </w:rPr>
        <w:t xml:space="preserve">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3.5.4.</w:t>
      </w:r>
      <w:r w:rsidR="004F4702">
        <w:rPr>
          <w:color w:val="000000"/>
          <w:sz w:val="26"/>
          <w:szCs w:val="26"/>
          <w:lang w:bidi="ru-RU"/>
        </w:rPr>
        <w:t xml:space="preserve"> </w:t>
      </w:r>
      <w:r w:rsidRPr="00E60156">
        <w:rPr>
          <w:color w:val="000000"/>
          <w:sz w:val="26"/>
          <w:szCs w:val="26"/>
          <w:lang w:bidi="ru-RU"/>
        </w:rPr>
        <w:t xml:space="preserve">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w:t>
      </w:r>
      <w:r w:rsidRPr="00E60156">
        <w:rPr>
          <w:color w:val="000000"/>
          <w:sz w:val="26"/>
          <w:szCs w:val="26"/>
          <w:u w:val="single"/>
          <w:lang w:bidi="ru-RU"/>
        </w:rPr>
        <w:t>пунктом 1</w:t>
      </w:r>
      <w:r w:rsidRPr="00E60156">
        <w:rPr>
          <w:color w:val="000000"/>
          <w:sz w:val="26"/>
          <w:szCs w:val="26"/>
          <w:lang w:bidi="ru-RU"/>
        </w:rPr>
        <w:t xml:space="preserve"> Порядка.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3.5.5.</w:t>
      </w:r>
      <w:r w:rsidR="004F4702">
        <w:rPr>
          <w:color w:val="000000"/>
          <w:sz w:val="26"/>
          <w:szCs w:val="26"/>
          <w:lang w:bidi="ru-RU"/>
        </w:rPr>
        <w:t xml:space="preserve"> </w:t>
      </w:r>
      <w:r w:rsidRPr="00E60156">
        <w:rPr>
          <w:color w:val="000000"/>
          <w:sz w:val="26"/>
          <w:szCs w:val="26"/>
          <w:lang w:bidi="ru-RU"/>
        </w:rPr>
        <w:t>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3.5.6.</w:t>
      </w:r>
      <w:r w:rsidR="004F4702">
        <w:rPr>
          <w:color w:val="000000"/>
          <w:sz w:val="26"/>
          <w:szCs w:val="26"/>
          <w:lang w:bidi="ru-RU"/>
        </w:rPr>
        <w:t xml:space="preserve"> </w:t>
      </w:r>
      <w:r w:rsidRPr="00E60156">
        <w:rPr>
          <w:color w:val="000000"/>
          <w:sz w:val="26"/>
          <w:szCs w:val="26"/>
          <w:lang w:bidi="ru-RU"/>
        </w:rPr>
        <w:t>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Срок принятия решения об отказе в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Срок принятия решения об отказе в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в течение пяти рабочих дней с даты поступления заявления по основаниям, указанным в абзацах 2-6, 8 пункта 2.8.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3.5.7.</w:t>
      </w:r>
      <w:r w:rsidR="004F4702">
        <w:rPr>
          <w:color w:val="000000"/>
          <w:sz w:val="26"/>
          <w:szCs w:val="26"/>
          <w:lang w:bidi="ru-RU"/>
        </w:rPr>
        <w:t xml:space="preserve"> </w:t>
      </w:r>
      <w:r w:rsidRPr="00E60156">
        <w:rPr>
          <w:color w:val="000000"/>
          <w:sz w:val="26"/>
          <w:szCs w:val="26"/>
          <w:lang w:bidi="ru-RU"/>
        </w:rPr>
        <w:t>Заявитель в течение 15 рабочих дней с даты получения договора (в 2-</w:t>
      </w:r>
      <w:r w:rsidR="004F4702">
        <w:rPr>
          <w:color w:val="000000"/>
          <w:sz w:val="26"/>
          <w:szCs w:val="26"/>
          <w:lang w:bidi="ru-RU"/>
        </w:rPr>
        <w:t>х</w:t>
      </w:r>
      <w:r w:rsidRPr="00E60156">
        <w:rPr>
          <w:b/>
          <w:bCs/>
          <w:color w:val="000000"/>
          <w:sz w:val="26"/>
          <w:szCs w:val="26"/>
          <w:lang w:bidi="ru-RU"/>
        </w:rPr>
        <w:t xml:space="preserve"> </w:t>
      </w:r>
      <w:r w:rsidRPr="00E60156">
        <w:rPr>
          <w:color w:val="000000"/>
          <w:sz w:val="26"/>
          <w:szCs w:val="26"/>
          <w:lang w:bidi="ru-RU"/>
        </w:rPr>
        <w:t>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3.5.8.</w:t>
      </w:r>
      <w:r w:rsidR="004F4702">
        <w:rPr>
          <w:color w:val="000000"/>
          <w:sz w:val="26"/>
          <w:szCs w:val="26"/>
          <w:lang w:bidi="ru-RU"/>
        </w:rPr>
        <w:t xml:space="preserve"> </w:t>
      </w:r>
      <w:r w:rsidRPr="00E60156">
        <w:rPr>
          <w:color w:val="000000"/>
          <w:sz w:val="26"/>
          <w:szCs w:val="26"/>
          <w:lang w:bidi="ru-RU"/>
        </w:rPr>
        <w:t>После двухстороннего подписания Администрацией и заявителем договора осуществляется регистрация договора в Журнале регистрации.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3.5.9.</w:t>
      </w:r>
      <w:r w:rsidR="004F4702">
        <w:rPr>
          <w:color w:val="000000"/>
          <w:sz w:val="26"/>
          <w:szCs w:val="26"/>
          <w:lang w:bidi="ru-RU"/>
        </w:rPr>
        <w:t xml:space="preserve"> </w:t>
      </w:r>
      <w:r w:rsidRPr="00E60156">
        <w:rPr>
          <w:color w:val="000000"/>
          <w:sz w:val="26"/>
          <w:szCs w:val="26"/>
          <w:lang w:bidi="ru-RU"/>
        </w:rPr>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lastRenderedPageBreak/>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 xml:space="preserve">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 </w:t>
      </w:r>
    </w:p>
    <w:p w:rsidR="004F4702" w:rsidRDefault="004F4702" w:rsidP="00E60156">
      <w:pPr>
        <w:widowControl w:val="0"/>
        <w:spacing w:line="298" w:lineRule="exact"/>
        <w:ind w:firstLine="640"/>
        <w:jc w:val="center"/>
        <w:rPr>
          <w:b/>
          <w:bCs/>
          <w:color w:val="000000"/>
          <w:sz w:val="26"/>
          <w:szCs w:val="26"/>
          <w:lang w:bidi="ru-RU"/>
        </w:rPr>
      </w:pPr>
    </w:p>
    <w:p w:rsidR="00E60156" w:rsidRDefault="00E60156" w:rsidP="00E60156">
      <w:pPr>
        <w:widowControl w:val="0"/>
        <w:spacing w:line="298" w:lineRule="exact"/>
        <w:ind w:firstLine="640"/>
        <w:jc w:val="center"/>
        <w:rPr>
          <w:b/>
          <w:bCs/>
          <w:color w:val="000000"/>
          <w:sz w:val="26"/>
          <w:szCs w:val="26"/>
          <w:lang w:bidi="ru-RU"/>
        </w:rPr>
      </w:pPr>
      <w:r w:rsidRPr="00E60156">
        <w:rPr>
          <w:b/>
          <w:bCs/>
          <w:color w:val="000000"/>
          <w:sz w:val="26"/>
          <w:szCs w:val="26"/>
          <w:lang w:bidi="ru-RU"/>
        </w:rPr>
        <w:t>Раздел IV. Формы контроля за исполнением административного</w:t>
      </w:r>
      <w:r w:rsidR="004F4702">
        <w:rPr>
          <w:b/>
          <w:bCs/>
          <w:color w:val="000000"/>
          <w:sz w:val="26"/>
          <w:szCs w:val="26"/>
          <w:lang w:bidi="ru-RU"/>
        </w:rPr>
        <w:t xml:space="preserve"> </w:t>
      </w:r>
      <w:r w:rsidRPr="00E60156">
        <w:rPr>
          <w:b/>
          <w:bCs/>
          <w:color w:val="000000"/>
          <w:sz w:val="26"/>
          <w:szCs w:val="26"/>
          <w:lang w:bidi="ru-RU"/>
        </w:rPr>
        <w:t>регламента</w:t>
      </w:r>
    </w:p>
    <w:p w:rsidR="004F4702" w:rsidRPr="00E60156" w:rsidRDefault="004F4702" w:rsidP="00E60156">
      <w:pPr>
        <w:widowControl w:val="0"/>
        <w:spacing w:line="298" w:lineRule="exact"/>
        <w:ind w:firstLine="640"/>
        <w:jc w:val="center"/>
        <w:rPr>
          <w:b/>
          <w:bCs/>
          <w:color w:val="000000"/>
          <w:sz w:val="26"/>
          <w:szCs w:val="26"/>
          <w:lang w:bidi="ru-RU"/>
        </w:rPr>
      </w:pP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4.1.</w:t>
      </w:r>
      <w:r w:rsidR="004F4702">
        <w:rPr>
          <w:color w:val="000000"/>
          <w:sz w:val="26"/>
          <w:szCs w:val="26"/>
          <w:lang w:bidi="ru-RU"/>
        </w:rPr>
        <w:t xml:space="preserve"> </w:t>
      </w:r>
      <w:r w:rsidRPr="00E60156">
        <w:rPr>
          <w:color w:val="000000"/>
          <w:sz w:val="26"/>
          <w:szCs w:val="26"/>
          <w:lang w:bidi="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4.2.</w:t>
      </w:r>
      <w:r w:rsidR="004F4702">
        <w:rPr>
          <w:color w:val="000000"/>
          <w:sz w:val="26"/>
          <w:szCs w:val="26"/>
          <w:lang w:bidi="ru-RU"/>
        </w:rPr>
        <w:t xml:space="preserve"> </w:t>
      </w:r>
      <w:r w:rsidRPr="00E60156">
        <w:rPr>
          <w:color w:val="000000"/>
          <w:sz w:val="26"/>
          <w:szCs w:val="26"/>
          <w:lang w:bidi="ru-RU"/>
        </w:rPr>
        <w:t>В Администрации проводятся плановые и внеплановые проверки полноты и качества исполнения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Периодичность осуществления проверок определяется главой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Плановые и внеплановые проверки проводятся на основании распоряжений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4.3.</w:t>
      </w:r>
      <w:r w:rsidR="004F4702">
        <w:rPr>
          <w:color w:val="000000"/>
          <w:sz w:val="26"/>
          <w:szCs w:val="26"/>
          <w:lang w:bidi="ru-RU"/>
        </w:rPr>
        <w:t xml:space="preserve"> </w:t>
      </w:r>
      <w:r w:rsidRPr="00E60156">
        <w:rPr>
          <w:color w:val="000000"/>
          <w:sz w:val="26"/>
          <w:szCs w:val="26"/>
          <w:lang w:bidi="ru-RU"/>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4.4.</w:t>
      </w:r>
      <w:r w:rsidR="004F4702">
        <w:rPr>
          <w:color w:val="000000"/>
          <w:sz w:val="26"/>
          <w:szCs w:val="26"/>
          <w:lang w:bidi="ru-RU"/>
        </w:rPr>
        <w:t xml:space="preserve"> </w:t>
      </w:r>
      <w:r w:rsidRPr="00E60156">
        <w:rPr>
          <w:color w:val="000000"/>
          <w:sz w:val="26"/>
          <w:szCs w:val="26"/>
          <w:lang w:bidi="ru-RU"/>
        </w:rPr>
        <w:t>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4.5.</w:t>
      </w:r>
      <w:r w:rsidR="004F4702">
        <w:rPr>
          <w:color w:val="000000"/>
          <w:sz w:val="26"/>
          <w:szCs w:val="26"/>
          <w:lang w:bidi="ru-RU"/>
        </w:rPr>
        <w:t xml:space="preserve"> </w:t>
      </w:r>
      <w:r w:rsidRPr="00E60156">
        <w:rPr>
          <w:color w:val="000000"/>
          <w:sz w:val="26"/>
          <w:szCs w:val="26"/>
          <w:lang w:bidi="ru-RU"/>
        </w:rPr>
        <w:t>Ответственные исполнители несут персональную ответственность за: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4.5.1.</w:t>
      </w:r>
      <w:r w:rsidR="004F4702">
        <w:rPr>
          <w:color w:val="000000"/>
          <w:sz w:val="26"/>
          <w:szCs w:val="26"/>
          <w:lang w:bidi="ru-RU"/>
        </w:rPr>
        <w:t xml:space="preserve"> </w:t>
      </w:r>
      <w:r w:rsidRPr="00E60156">
        <w:rPr>
          <w:color w:val="000000"/>
          <w:sz w:val="26"/>
          <w:szCs w:val="26"/>
          <w:lang w:bidi="ru-RU"/>
        </w:rPr>
        <w:t>соответствие результатов рассмотрения документов требованиям законодательства Российской Федерации;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4.5.2.</w:t>
      </w:r>
      <w:r w:rsidR="004F4702">
        <w:rPr>
          <w:color w:val="000000"/>
          <w:sz w:val="26"/>
          <w:szCs w:val="26"/>
          <w:lang w:bidi="ru-RU"/>
        </w:rPr>
        <w:t xml:space="preserve"> </w:t>
      </w:r>
      <w:r w:rsidRPr="00E60156">
        <w:rPr>
          <w:color w:val="000000"/>
          <w:sz w:val="26"/>
          <w:szCs w:val="26"/>
          <w:lang w:bidi="ru-RU"/>
        </w:rPr>
        <w:t>соблюдение сроков выполнения административных процедур при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4.6.</w:t>
      </w:r>
      <w:r w:rsidR="004F4702">
        <w:rPr>
          <w:color w:val="000000"/>
          <w:sz w:val="26"/>
          <w:szCs w:val="26"/>
          <w:lang w:bidi="ru-RU"/>
        </w:rPr>
        <w:t xml:space="preserve"> </w:t>
      </w:r>
      <w:r w:rsidRPr="00E60156">
        <w:rPr>
          <w:color w:val="000000"/>
          <w:sz w:val="26"/>
          <w:szCs w:val="26"/>
          <w:lang w:bidi="ru-RU"/>
        </w:rPr>
        <w:t xml:space="preserve">Граждане, их объединения и организации могут контролировать </w:t>
      </w:r>
      <w:r w:rsidRPr="00E60156">
        <w:rPr>
          <w:color w:val="000000"/>
          <w:sz w:val="26"/>
          <w:szCs w:val="26"/>
          <w:lang w:bidi="ru-RU"/>
        </w:rPr>
        <w:lastRenderedPageBreak/>
        <w:t xml:space="preserve">предоставление муниципальной услуги путем получения информации по телефону, по письменным обращениям, по электронной почте и через Единый портал. </w:t>
      </w:r>
    </w:p>
    <w:p w:rsidR="004F4702" w:rsidRDefault="004F4702" w:rsidP="00E60156">
      <w:pPr>
        <w:widowControl w:val="0"/>
        <w:spacing w:line="298" w:lineRule="exact"/>
        <w:ind w:firstLine="640"/>
        <w:jc w:val="center"/>
        <w:rPr>
          <w:b/>
          <w:bCs/>
          <w:color w:val="000000"/>
          <w:sz w:val="26"/>
          <w:szCs w:val="26"/>
          <w:lang w:bidi="ru-RU"/>
        </w:rPr>
      </w:pPr>
    </w:p>
    <w:p w:rsidR="00E60156" w:rsidRDefault="00E60156" w:rsidP="00E60156">
      <w:pPr>
        <w:widowControl w:val="0"/>
        <w:spacing w:line="298" w:lineRule="exact"/>
        <w:ind w:firstLine="640"/>
        <w:jc w:val="center"/>
        <w:rPr>
          <w:b/>
          <w:bCs/>
          <w:color w:val="000000"/>
          <w:sz w:val="26"/>
          <w:szCs w:val="26"/>
          <w:lang w:bidi="ru-RU"/>
        </w:rPr>
      </w:pPr>
      <w:r w:rsidRPr="00E60156">
        <w:rPr>
          <w:b/>
          <w:bCs/>
          <w:color w:val="000000"/>
          <w:sz w:val="26"/>
          <w:szCs w:val="26"/>
          <w:lang w:bidi="ru-RU"/>
        </w:rPr>
        <w:t>Раздел V. Досудебный (внесудебный) порядок обжалования решений и действий (бездействия) органа, предоставляющего</w:t>
      </w:r>
      <w:r w:rsidR="004F4702">
        <w:rPr>
          <w:b/>
          <w:bCs/>
          <w:color w:val="000000"/>
          <w:sz w:val="26"/>
          <w:szCs w:val="26"/>
          <w:lang w:bidi="ru-RU"/>
        </w:rPr>
        <w:t xml:space="preserve"> </w:t>
      </w:r>
      <w:r w:rsidRPr="00E60156">
        <w:rPr>
          <w:b/>
          <w:bCs/>
          <w:color w:val="000000"/>
          <w:sz w:val="26"/>
          <w:szCs w:val="26"/>
          <w:lang w:bidi="ru-RU"/>
        </w:rPr>
        <w:t>муниципальную услугу, а также должностных лиц, муниципальных</w:t>
      </w:r>
      <w:r w:rsidR="004F4702">
        <w:rPr>
          <w:b/>
          <w:bCs/>
          <w:color w:val="000000"/>
          <w:sz w:val="26"/>
          <w:szCs w:val="26"/>
          <w:lang w:bidi="ru-RU"/>
        </w:rPr>
        <w:t xml:space="preserve"> </w:t>
      </w:r>
      <w:r w:rsidRPr="00E60156">
        <w:rPr>
          <w:b/>
          <w:bCs/>
          <w:color w:val="000000"/>
          <w:sz w:val="26"/>
          <w:szCs w:val="26"/>
          <w:lang w:bidi="ru-RU"/>
        </w:rPr>
        <w:t>служащих</w:t>
      </w:r>
    </w:p>
    <w:p w:rsidR="004F4702" w:rsidRPr="00E60156" w:rsidRDefault="004F4702" w:rsidP="00E60156">
      <w:pPr>
        <w:widowControl w:val="0"/>
        <w:spacing w:line="298" w:lineRule="exact"/>
        <w:ind w:firstLine="640"/>
        <w:jc w:val="center"/>
        <w:rPr>
          <w:b/>
          <w:bCs/>
          <w:color w:val="000000"/>
          <w:sz w:val="26"/>
          <w:szCs w:val="26"/>
          <w:lang w:bidi="ru-RU"/>
        </w:rPr>
      </w:pP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5.1.</w:t>
      </w:r>
      <w:r w:rsidR="004F4702">
        <w:rPr>
          <w:color w:val="000000"/>
          <w:sz w:val="26"/>
          <w:szCs w:val="26"/>
          <w:lang w:bidi="ru-RU"/>
        </w:rPr>
        <w:t xml:space="preserve"> </w:t>
      </w:r>
      <w:r w:rsidRPr="00E60156">
        <w:rPr>
          <w:color w:val="000000"/>
          <w:sz w:val="26"/>
          <w:szCs w:val="26"/>
          <w:lang w:bidi="ru-RU"/>
        </w:rPr>
        <w:t>Заявитель вправе подать жалобу на решение и (или) действие (бездействие), принятые и осуществляемые в ходе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5.2.</w:t>
      </w:r>
      <w:r w:rsidR="004F4702">
        <w:rPr>
          <w:color w:val="000000"/>
          <w:sz w:val="26"/>
          <w:szCs w:val="26"/>
          <w:lang w:bidi="ru-RU"/>
        </w:rPr>
        <w:t xml:space="preserve"> </w:t>
      </w:r>
      <w:r w:rsidRPr="00E60156">
        <w:rPr>
          <w:color w:val="000000"/>
          <w:sz w:val="26"/>
          <w:szCs w:val="26"/>
          <w:lang w:bidi="ru-RU"/>
        </w:rPr>
        <w:t>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5.3.</w:t>
      </w:r>
      <w:r w:rsidR="004F4702">
        <w:rPr>
          <w:color w:val="000000"/>
          <w:sz w:val="26"/>
          <w:szCs w:val="26"/>
          <w:lang w:bidi="ru-RU"/>
        </w:rPr>
        <w:t xml:space="preserve"> </w:t>
      </w:r>
      <w:r w:rsidRPr="00E60156">
        <w:rPr>
          <w:color w:val="000000"/>
          <w:sz w:val="26"/>
          <w:szCs w:val="26"/>
          <w:lang w:bidi="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Указанная информация также может быть сообщена заявителю в устной и (или) в письменной форме.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w:t>
      </w:r>
      <w:r w:rsidR="004F4702">
        <w:rPr>
          <w:color w:val="000000"/>
          <w:sz w:val="26"/>
          <w:szCs w:val="26"/>
          <w:lang w:bidi="ru-RU"/>
        </w:rPr>
        <w:t xml:space="preserve"> </w:t>
      </w:r>
      <w:r w:rsidRPr="00E60156">
        <w:rPr>
          <w:color w:val="000000"/>
          <w:sz w:val="26"/>
          <w:szCs w:val="26"/>
          <w:lang w:bidi="ru-RU"/>
        </w:rPr>
        <w:t>Порядок подачи и рассмотрения жалобы.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5.4.1.</w:t>
      </w:r>
      <w:r w:rsidR="004F4702">
        <w:rPr>
          <w:color w:val="000000"/>
          <w:sz w:val="26"/>
          <w:szCs w:val="26"/>
          <w:lang w:bidi="ru-RU"/>
        </w:rPr>
        <w:t xml:space="preserve"> </w:t>
      </w:r>
      <w:r w:rsidRPr="00E60156">
        <w:rPr>
          <w:color w:val="000000"/>
          <w:sz w:val="26"/>
          <w:szCs w:val="26"/>
          <w:lang w:bidi="ru-RU"/>
        </w:rPr>
        <w:t>Заявитель может обратиться с жалобой, в том числе, в следующих случаях:</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нарушение срока регистрации запроса о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нарушение срока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lastRenderedPageBreak/>
        <w:t>-</w:t>
      </w:r>
      <w:r w:rsidR="004F4702">
        <w:rPr>
          <w:color w:val="000000"/>
          <w:sz w:val="26"/>
          <w:szCs w:val="26"/>
          <w:lang w:bidi="ru-RU"/>
        </w:rPr>
        <w:t xml:space="preserve"> </w:t>
      </w:r>
      <w:r w:rsidRPr="00E60156">
        <w:rPr>
          <w:color w:val="000000"/>
          <w:sz w:val="26"/>
          <w:szCs w:val="26"/>
          <w:lang w:bidi="ru-RU"/>
        </w:rPr>
        <w:t>нарушение срока или порядка выдачи документов по результатам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5.4.2.</w:t>
      </w:r>
      <w:r w:rsidR="004F4702">
        <w:rPr>
          <w:color w:val="000000"/>
          <w:sz w:val="26"/>
          <w:szCs w:val="26"/>
          <w:lang w:bidi="ru-RU"/>
        </w:rPr>
        <w:t xml:space="preserve"> </w:t>
      </w:r>
      <w:r w:rsidRPr="00E60156">
        <w:rPr>
          <w:color w:val="000000"/>
          <w:sz w:val="26"/>
          <w:szCs w:val="26"/>
          <w:lang w:bidi="ru-RU"/>
        </w:rPr>
        <w:t>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5.4.3.</w:t>
      </w:r>
      <w:r w:rsidR="004F4702">
        <w:rPr>
          <w:color w:val="000000"/>
          <w:sz w:val="26"/>
          <w:szCs w:val="26"/>
          <w:lang w:bidi="ru-RU"/>
        </w:rPr>
        <w:t xml:space="preserve"> </w:t>
      </w:r>
      <w:r w:rsidRPr="00E60156">
        <w:rPr>
          <w:color w:val="000000"/>
          <w:sz w:val="26"/>
          <w:szCs w:val="26"/>
          <w:lang w:bidi="ru-RU"/>
        </w:rPr>
        <w:t>Рассмотрение жалоб осуществляется уполномоченными на это должностными лицами органа, предоставляющего муниципальной услугу, в отношении решений и действий (бездействия) данного органа, его должностных лиц, муниципальных служащих.</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Рассмотрение жалоб на ре</w:t>
      </w:r>
      <w:r w:rsidR="004F4702">
        <w:rPr>
          <w:color w:val="000000"/>
          <w:sz w:val="26"/>
          <w:szCs w:val="26"/>
          <w:lang w:bidi="ru-RU"/>
        </w:rPr>
        <w:t>ш</w:t>
      </w:r>
      <w:r w:rsidRPr="00E60156">
        <w:rPr>
          <w:color w:val="000000"/>
          <w:sz w:val="26"/>
          <w:szCs w:val="26"/>
          <w:lang w:bidi="ru-RU"/>
        </w:rPr>
        <w:t>ения и действия (бездействие) МФЦ, работников МФЦ осуществляется в порядке, установленном учредителем МФЦ.</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5.4.4.</w:t>
      </w:r>
      <w:r w:rsidR="004F4702">
        <w:rPr>
          <w:color w:val="000000"/>
          <w:sz w:val="26"/>
          <w:szCs w:val="26"/>
          <w:lang w:bidi="ru-RU"/>
        </w:rPr>
        <w:t xml:space="preserve"> </w:t>
      </w:r>
      <w:r w:rsidRPr="00E60156">
        <w:rPr>
          <w:color w:val="000000"/>
          <w:sz w:val="26"/>
          <w:szCs w:val="26"/>
          <w:lang w:bidi="ru-RU"/>
        </w:rPr>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5.4.5.</w:t>
      </w:r>
      <w:r w:rsidR="004F4702">
        <w:rPr>
          <w:color w:val="000000"/>
          <w:sz w:val="26"/>
          <w:szCs w:val="26"/>
          <w:lang w:bidi="ru-RU"/>
        </w:rPr>
        <w:t xml:space="preserve"> </w:t>
      </w:r>
      <w:r w:rsidRPr="00E60156">
        <w:rPr>
          <w:color w:val="000000"/>
          <w:sz w:val="26"/>
          <w:szCs w:val="26"/>
          <w:lang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5.4.6.</w:t>
      </w:r>
      <w:r w:rsidR="004F4702">
        <w:rPr>
          <w:color w:val="000000"/>
          <w:sz w:val="26"/>
          <w:szCs w:val="26"/>
          <w:lang w:bidi="ru-RU"/>
        </w:rPr>
        <w:t xml:space="preserve"> </w:t>
      </w:r>
      <w:r w:rsidRPr="00E60156">
        <w:rPr>
          <w:color w:val="000000"/>
          <w:sz w:val="26"/>
          <w:szCs w:val="26"/>
          <w:lang w:bidi="ru-RU"/>
        </w:rPr>
        <w:t>В электронном виде жалоба может быть подана заявителем посредством: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а)</w:t>
      </w:r>
      <w:r w:rsidR="004F4702">
        <w:rPr>
          <w:color w:val="000000"/>
          <w:sz w:val="26"/>
          <w:szCs w:val="26"/>
          <w:lang w:bidi="ru-RU"/>
        </w:rPr>
        <w:t xml:space="preserve"> </w:t>
      </w:r>
      <w:r w:rsidRPr="00E60156">
        <w:rPr>
          <w:color w:val="000000"/>
          <w:sz w:val="26"/>
          <w:szCs w:val="26"/>
          <w:lang w:bidi="ru-RU"/>
        </w:rPr>
        <w:t>официального сайта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б)</w:t>
      </w:r>
      <w:r w:rsidR="004F4702">
        <w:rPr>
          <w:color w:val="000000"/>
          <w:sz w:val="26"/>
          <w:szCs w:val="26"/>
          <w:lang w:bidi="ru-RU"/>
        </w:rPr>
        <w:t xml:space="preserve"> </w:t>
      </w:r>
      <w:r w:rsidRPr="00E60156">
        <w:rPr>
          <w:color w:val="000000"/>
          <w:sz w:val="26"/>
          <w:szCs w:val="26"/>
          <w:lang w:bidi="ru-RU"/>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w:t>
      </w:r>
      <w:r w:rsidR="004F4702">
        <w:rPr>
          <w:color w:val="000000"/>
          <w:sz w:val="26"/>
          <w:szCs w:val="26"/>
          <w:lang w:bidi="ru-RU"/>
        </w:rPr>
        <w:t xml:space="preserve"> </w:t>
      </w:r>
      <w:r w:rsidRPr="00E60156">
        <w:rPr>
          <w:color w:val="000000"/>
          <w:sz w:val="26"/>
          <w:szCs w:val="26"/>
          <w:lang w:bidi="ru-RU"/>
        </w:rPr>
        <w:t>Единого портала;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г)</w:t>
      </w:r>
      <w:r w:rsidR="004F4702">
        <w:rPr>
          <w:color w:val="000000"/>
          <w:sz w:val="26"/>
          <w:szCs w:val="26"/>
          <w:lang w:bidi="ru-RU"/>
        </w:rPr>
        <w:t xml:space="preserve"> </w:t>
      </w:r>
      <w:r w:rsidRPr="00E60156">
        <w:rPr>
          <w:color w:val="000000"/>
          <w:sz w:val="26"/>
          <w:szCs w:val="26"/>
          <w:lang w:bidi="ru-RU"/>
        </w:rPr>
        <w:t>Регионального портала.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5.4.7.</w:t>
      </w:r>
      <w:r w:rsidR="004F4702">
        <w:rPr>
          <w:color w:val="000000"/>
          <w:sz w:val="26"/>
          <w:szCs w:val="26"/>
          <w:lang w:bidi="ru-RU"/>
        </w:rPr>
        <w:t xml:space="preserve"> </w:t>
      </w:r>
      <w:r w:rsidRPr="00E60156">
        <w:rPr>
          <w:color w:val="000000"/>
          <w:sz w:val="26"/>
          <w:szCs w:val="26"/>
          <w:lang w:bidi="ru-RU"/>
        </w:rPr>
        <w:t>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5.4.8.</w:t>
      </w:r>
      <w:r w:rsidR="004F4702">
        <w:rPr>
          <w:color w:val="000000"/>
          <w:sz w:val="26"/>
          <w:szCs w:val="26"/>
          <w:lang w:bidi="ru-RU"/>
        </w:rPr>
        <w:t xml:space="preserve"> </w:t>
      </w:r>
      <w:r w:rsidRPr="00E60156">
        <w:rPr>
          <w:color w:val="000000"/>
          <w:sz w:val="26"/>
          <w:szCs w:val="26"/>
          <w:lang w:bidi="ru-RU"/>
        </w:rPr>
        <w:t>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орган, а заявитель информируется о ее перенаправлении.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При этом срок рассмотрения жалобы исчисляется со дня регистрации жалобы в уполномоченном на ее рассмотрение органе.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5.4.9.</w:t>
      </w:r>
      <w:r w:rsidR="004F4702">
        <w:rPr>
          <w:color w:val="000000"/>
          <w:sz w:val="26"/>
          <w:szCs w:val="26"/>
          <w:lang w:bidi="ru-RU"/>
        </w:rPr>
        <w:t xml:space="preserve"> </w:t>
      </w:r>
      <w:r w:rsidRPr="00E60156">
        <w:rPr>
          <w:color w:val="000000"/>
          <w:sz w:val="26"/>
          <w:szCs w:val="26"/>
          <w:lang w:bidi="ru-RU"/>
        </w:rPr>
        <w:t>Жалоба может быть подана заявителем через МФЦ.</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 xml:space="preserve">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w:t>
      </w:r>
      <w:r w:rsidR="004F4702" w:rsidRPr="00E60156">
        <w:rPr>
          <w:color w:val="000000"/>
          <w:sz w:val="26"/>
          <w:szCs w:val="26"/>
          <w:lang w:bidi="ru-RU"/>
        </w:rPr>
        <w:t>предоставляющим</w:t>
      </w:r>
      <w:r w:rsidRPr="00E60156">
        <w:rPr>
          <w:color w:val="000000"/>
          <w:sz w:val="26"/>
          <w:szCs w:val="26"/>
          <w:lang w:bidi="ru-RU"/>
        </w:rPr>
        <w:t xml:space="preserve"> услугу, но не позднее следующего рабочего дня со дня </w:t>
      </w:r>
      <w:r w:rsidRPr="00E60156">
        <w:rPr>
          <w:color w:val="000000"/>
          <w:sz w:val="26"/>
          <w:szCs w:val="26"/>
          <w:lang w:bidi="ru-RU"/>
        </w:rPr>
        <w:lastRenderedPageBreak/>
        <w:t>поступления жалобы.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При этом срок рассмотрения жалобы исчисляется со дня регистрации жалобы в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5.5.</w:t>
      </w:r>
      <w:r w:rsidR="004F4702">
        <w:rPr>
          <w:color w:val="000000"/>
          <w:sz w:val="26"/>
          <w:szCs w:val="26"/>
          <w:lang w:bidi="ru-RU"/>
        </w:rPr>
        <w:t xml:space="preserve"> </w:t>
      </w:r>
      <w:r w:rsidRPr="00E60156">
        <w:rPr>
          <w:color w:val="000000"/>
          <w:sz w:val="26"/>
          <w:szCs w:val="26"/>
          <w:lang w:bidi="ru-RU"/>
        </w:rPr>
        <w:t>Жалоба должна содержать:</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наименование Администрации, должностного лица Администрации, муниципального служащего, ре</w:t>
      </w:r>
      <w:r w:rsidR="004F4702">
        <w:rPr>
          <w:color w:val="000000"/>
          <w:sz w:val="26"/>
          <w:szCs w:val="26"/>
          <w:lang w:bidi="ru-RU"/>
        </w:rPr>
        <w:t>ш</w:t>
      </w:r>
      <w:r w:rsidRPr="00E60156">
        <w:rPr>
          <w:color w:val="000000"/>
          <w:sz w:val="26"/>
          <w:szCs w:val="26"/>
          <w:lang w:bidi="ru-RU"/>
        </w:rPr>
        <w:t>ения и действия (бездействие) которых обжалуются;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сведения об обжалуемых ре</w:t>
      </w:r>
      <w:r w:rsidR="004F4702">
        <w:rPr>
          <w:color w:val="000000"/>
          <w:sz w:val="26"/>
          <w:szCs w:val="26"/>
          <w:lang w:bidi="ru-RU"/>
        </w:rPr>
        <w:t>ш</w:t>
      </w:r>
      <w:r w:rsidRPr="00E60156">
        <w:rPr>
          <w:color w:val="000000"/>
          <w:sz w:val="26"/>
          <w:szCs w:val="26"/>
          <w:lang w:bidi="ru-RU"/>
        </w:rPr>
        <w:t>ениях и действиях (бездействии) Администрации, должностного лица Администрации, муниципального служащего;</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5.6.</w:t>
      </w:r>
      <w:r w:rsidR="004F4702">
        <w:rPr>
          <w:color w:val="000000"/>
          <w:sz w:val="26"/>
          <w:szCs w:val="26"/>
          <w:lang w:bidi="ru-RU"/>
        </w:rPr>
        <w:t xml:space="preserve"> </w:t>
      </w:r>
      <w:r w:rsidRPr="00E60156">
        <w:rPr>
          <w:color w:val="000000"/>
          <w:sz w:val="26"/>
          <w:szCs w:val="26"/>
          <w:lang w:bidi="ru-RU"/>
        </w:rPr>
        <w:t>Заявитель имеет право на получение исчерпывающей информации и документов, необходимых для обоснования и рассмотрения жалобы.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5.7.</w:t>
      </w:r>
      <w:r w:rsidR="004F4702">
        <w:rPr>
          <w:color w:val="000000"/>
          <w:sz w:val="26"/>
          <w:szCs w:val="26"/>
          <w:lang w:bidi="ru-RU"/>
        </w:rPr>
        <w:t xml:space="preserve"> </w:t>
      </w:r>
      <w:r w:rsidRPr="00E60156">
        <w:rPr>
          <w:color w:val="000000"/>
          <w:sz w:val="26"/>
          <w:szCs w:val="26"/>
          <w:lang w:bidi="ru-RU"/>
        </w:rPr>
        <w:t xml:space="preserve">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ощибок или в случае обжалования </w:t>
      </w:r>
      <w:r w:rsidR="004F4702" w:rsidRPr="00E60156">
        <w:rPr>
          <w:color w:val="000000"/>
          <w:sz w:val="26"/>
          <w:szCs w:val="26"/>
          <w:lang w:bidi="ru-RU"/>
        </w:rPr>
        <w:t>нарушения</w:t>
      </w:r>
      <w:r w:rsidRPr="00E60156">
        <w:rPr>
          <w:color w:val="000000"/>
          <w:sz w:val="26"/>
          <w:szCs w:val="26"/>
          <w:lang w:bidi="ru-RU"/>
        </w:rPr>
        <w:t xml:space="preserve"> установленного срока таких исправлений - в течение пяти рабочих дней со дня ее регистрации.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5.8.</w:t>
      </w:r>
      <w:r w:rsidR="004F4702">
        <w:rPr>
          <w:color w:val="000000"/>
          <w:sz w:val="26"/>
          <w:szCs w:val="26"/>
          <w:lang w:bidi="ru-RU"/>
        </w:rPr>
        <w:t xml:space="preserve"> </w:t>
      </w:r>
      <w:r w:rsidRPr="00E60156">
        <w:rPr>
          <w:color w:val="000000"/>
          <w:sz w:val="26"/>
          <w:szCs w:val="26"/>
          <w:lang w:bidi="ru-RU"/>
        </w:rPr>
        <w:t>По результатам рассмотрения жалобы принимается одно из следующих ре</w:t>
      </w:r>
      <w:r w:rsidR="004F4702">
        <w:rPr>
          <w:color w:val="000000"/>
          <w:sz w:val="26"/>
          <w:szCs w:val="26"/>
          <w:lang w:bidi="ru-RU"/>
        </w:rPr>
        <w:t>ш</w:t>
      </w:r>
      <w:r w:rsidRPr="00E60156">
        <w:rPr>
          <w:color w:val="000000"/>
          <w:sz w:val="26"/>
          <w:szCs w:val="26"/>
          <w:lang w:bidi="ru-RU"/>
        </w:rPr>
        <w:t>ений: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в удовлетворении жалобы отказывается.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5.9.</w:t>
      </w:r>
      <w:r w:rsidR="004F4702">
        <w:rPr>
          <w:color w:val="000000"/>
          <w:sz w:val="26"/>
          <w:szCs w:val="26"/>
          <w:lang w:bidi="ru-RU"/>
        </w:rPr>
        <w:t xml:space="preserve"> </w:t>
      </w:r>
      <w:r w:rsidRPr="00E60156">
        <w:rPr>
          <w:color w:val="000000"/>
          <w:sz w:val="26"/>
          <w:szCs w:val="26"/>
          <w:lang w:bidi="ru-RU"/>
        </w:rPr>
        <w:t>Не позднее дня, следующего за днем принятия рещения,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w:t>
      </w:r>
      <w:r w:rsidR="004F4702" w:rsidRPr="00E60156">
        <w:rPr>
          <w:color w:val="000000"/>
          <w:sz w:val="26"/>
          <w:szCs w:val="26"/>
          <w:lang w:bidi="ru-RU"/>
        </w:rPr>
        <w:t>нарушений</w:t>
      </w:r>
      <w:r w:rsidRPr="00E60156">
        <w:rPr>
          <w:color w:val="000000"/>
          <w:sz w:val="26"/>
          <w:szCs w:val="26"/>
          <w:lang w:bidi="ru-RU"/>
        </w:rPr>
        <w:t xml:space="preserve"> при оказании муниципальной услуги, а также приносятся извинения за доставленные неудобства и указывается информация о </w:t>
      </w:r>
      <w:r w:rsidR="004F4702" w:rsidRPr="00E60156">
        <w:rPr>
          <w:color w:val="000000"/>
          <w:sz w:val="26"/>
          <w:szCs w:val="26"/>
          <w:lang w:bidi="ru-RU"/>
        </w:rPr>
        <w:t>дальнейших</w:t>
      </w:r>
      <w:r w:rsidRPr="00E60156">
        <w:rPr>
          <w:color w:val="000000"/>
          <w:sz w:val="26"/>
          <w:szCs w:val="26"/>
          <w:lang w:bidi="ru-RU"/>
        </w:rPr>
        <w:t xml:space="preserve"> действиях, которые необходимо совершить заявителю в целях получения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5.10.</w:t>
      </w:r>
      <w:r w:rsidR="004F4702">
        <w:rPr>
          <w:color w:val="000000"/>
          <w:sz w:val="26"/>
          <w:szCs w:val="26"/>
          <w:lang w:bidi="ru-RU"/>
        </w:rPr>
        <w:t xml:space="preserve"> </w:t>
      </w:r>
      <w:r w:rsidRPr="00E60156">
        <w:rPr>
          <w:color w:val="000000"/>
          <w:sz w:val="26"/>
          <w:szCs w:val="26"/>
          <w:lang w:bidi="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w:t>
      </w:r>
      <w:r w:rsidRPr="00E60156">
        <w:rPr>
          <w:color w:val="000000"/>
          <w:sz w:val="26"/>
          <w:szCs w:val="26"/>
          <w:lang w:bidi="ru-RU"/>
        </w:rPr>
        <w:lastRenderedPageBreak/>
        <w:t>незамедлительно направляет имеющиеся материалы в органы прокуратуры.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5.11.</w:t>
      </w:r>
      <w:r w:rsidR="004F4702">
        <w:rPr>
          <w:color w:val="000000"/>
          <w:sz w:val="26"/>
          <w:szCs w:val="26"/>
          <w:lang w:bidi="ru-RU"/>
        </w:rPr>
        <w:t xml:space="preserve"> </w:t>
      </w:r>
      <w:r w:rsidRPr="00E60156">
        <w:rPr>
          <w:color w:val="000000"/>
          <w:sz w:val="26"/>
          <w:szCs w:val="26"/>
          <w:lang w:bidi="ru-RU"/>
        </w:rPr>
        <w:t>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60156" w:rsidRPr="00E60156" w:rsidRDefault="00E60156" w:rsidP="00E60156">
      <w:pPr>
        <w:spacing w:after="200" w:line="276" w:lineRule="auto"/>
        <w:rPr>
          <w:color w:val="000000"/>
          <w:sz w:val="26"/>
          <w:szCs w:val="26"/>
          <w:lang w:bidi="ru-RU"/>
        </w:rPr>
      </w:pP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4F4702">
      <w:pPr>
        <w:framePr w:w="9446" w:h="2101" w:hRule="exact" w:wrap="none" w:vAnchor="page" w:hAnchor="page" w:x="1552" w:y="852"/>
        <w:widowControl w:val="0"/>
        <w:spacing w:line="278" w:lineRule="exact"/>
        <w:ind w:left="4200" w:right="1260"/>
        <w:rPr>
          <w:b/>
          <w:bCs/>
          <w:color w:val="000000"/>
          <w:sz w:val="22"/>
          <w:szCs w:val="22"/>
          <w:lang w:bidi="ru-RU"/>
        </w:rPr>
      </w:pPr>
      <w:r w:rsidRPr="00E60156">
        <w:rPr>
          <w:b/>
          <w:bCs/>
          <w:color w:val="000000"/>
          <w:sz w:val="22"/>
          <w:szCs w:val="22"/>
          <w:lang w:bidi="ru-RU"/>
        </w:rPr>
        <w:lastRenderedPageBreak/>
        <w:t>Приложение № 1 к административному регламенту «Предоставление права на размещение нестационарных торговых объектов, расположенных на территории</w:t>
      </w:r>
      <w:r w:rsidR="004F4702">
        <w:rPr>
          <w:b/>
          <w:bCs/>
          <w:color w:val="000000"/>
          <w:sz w:val="22"/>
          <w:szCs w:val="22"/>
          <w:lang w:bidi="ru-RU"/>
        </w:rPr>
        <w:t xml:space="preserve"> </w:t>
      </w:r>
      <w:r w:rsidR="004F4702" w:rsidRPr="004F4702">
        <w:rPr>
          <w:b/>
          <w:bCs/>
          <w:color w:val="000000"/>
          <w:sz w:val="22"/>
          <w:szCs w:val="22"/>
          <w:lang w:bidi="ru-RU"/>
        </w:rPr>
        <w:t>Проказнинского сельсовета Бессоновского района Пензенской области</w:t>
      </w:r>
    </w:p>
    <w:p w:rsidR="00E60156" w:rsidRPr="00E60156" w:rsidRDefault="00E60156" w:rsidP="00E60156">
      <w:pPr>
        <w:framePr w:w="9446" w:h="303" w:hRule="exact" w:wrap="none" w:vAnchor="page" w:hAnchor="page" w:x="1552" w:y="3162"/>
        <w:widowControl w:val="0"/>
        <w:spacing w:line="260" w:lineRule="exact"/>
        <w:ind w:right="20"/>
        <w:jc w:val="center"/>
        <w:rPr>
          <w:color w:val="000000"/>
          <w:sz w:val="26"/>
          <w:szCs w:val="26"/>
          <w:lang w:bidi="ru-RU"/>
        </w:rPr>
      </w:pPr>
      <w:r w:rsidRPr="00E60156">
        <w:rPr>
          <w:color w:val="000000"/>
          <w:sz w:val="26"/>
          <w:szCs w:val="26"/>
          <w:lang w:bidi="ru-RU"/>
        </w:rPr>
        <w:t>от</w:t>
      </w:r>
    </w:p>
    <w:p w:rsidR="00E60156" w:rsidRPr="00E60156" w:rsidRDefault="00E60156" w:rsidP="00E60156">
      <w:pPr>
        <w:framePr w:w="9446" w:h="304" w:hRule="exact" w:wrap="none" w:vAnchor="page" w:hAnchor="page" w:x="1552" w:y="3446"/>
        <w:widowControl w:val="0"/>
        <w:spacing w:line="260" w:lineRule="exact"/>
        <w:jc w:val="right"/>
        <w:rPr>
          <w:i/>
          <w:iCs/>
          <w:color w:val="000000"/>
          <w:sz w:val="26"/>
          <w:szCs w:val="26"/>
          <w:lang w:bidi="ru-RU"/>
        </w:rPr>
      </w:pPr>
      <w:r w:rsidRPr="00E60156">
        <w:rPr>
          <w:i/>
          <w:iCs/>
          <w:color w:val="000000"/>
          <w:sz w:val="26"/>
          <w:szCs w:val="26"/>
          <w:lang w:bidi="ru-RU"/>
        </w:rPr>
        <w:t>{наименование заявителя (юр.лица) или ИП Ф.И.О.)</w:t>
      </w:r>
    </w:p>
    <w:p w:rsidR="00E60156" w:rsidRPr="00E60156" w:rsidRDefault="00E60156" w:rsidP="00E60156">
      <w:pPr>
        <w:framePr w:w="9446" w:h="936" w:hRule="exact" w:wrap="none" w:vAnchor="page" w:hAnchor="page" w:x="1552" w:y="3924"/>
        <w:widowControl w:val="0"/>
        <w:tabs>
          <w:tab w:val="left" w:pos="4402"/>
        </w:tabs>
        <w:spacing w:line="298" w:lineRule="exact"/>
        <w:ind w:left="2060" w:right="566"/>
        <w:jc w:val="both"/>
        <w:rPr>
          <w:color w:val="000000"/>
          <w:sz w:val="26"/>
          <w:szCs w:val="26"/>
          <w:lang w:bidi="ru-RU"/>
        </w:rPr>
      </w:pPr>
      <w:r w:rsidRPr="00E60156">
        <w:rPr>
          <w:color w:val="000000"/>
          <w:sz w:val="26"/>
          <w:szCs w:val="26"/>
          <w:lang w:bidi="ru-RU"/>
        </w:rPr>
        <w:t>Г осу дарственный</w:t>
      </w:r>
      <w:r w:rsidR="004F4702">
        <w:rPr>
          <w:color w:val="000000"/>
          <w:sz w:val="26"/>
          <w:szCs w:val="26"/>
          <w:lang w:bidi="ru-RU"/>
        </w:rPr>
        <w:t xml:space="preserve"> </w:t>
      </w:r>
      <w:r w:rsidRPr="00E60156">
        <w:rPr>
          <w:color w:val="000000"/>
          <w:sz w:val="26"/>
          <w:szCs w:val="26"/>
          <w:lang w:bidi="ru-RU"/>
        </w:rPr>
        <w:t>регистрационный номер записи</w:t>
      </w:r>
    </w:p>
    <w:p w:rsidR="00E60156" w:rsidRPr="00E60156" w:rsidRDefault="00E60156" w:rsidP="00E60156">
      <w:pPr>
        <w:framePr w:w="9446" w:h="936" w:hRule="exact" w:wrap="none" w:vAnchor="page" w:hAnchor="page" w:x="1552" w:y="3924"/>
        <w:widowControl w:val="0"/>
        <w:spacing w:line="298" w:lineRule="exact"/>
        <w:ind w:left="2060" w:right="566"/>
        <w:jc w:val="both"/>
        <w:rPr>
          <w:color w:val="000000"/>
          <w:sz w:val="26"/>
          <w:szCs w:val="26"/>
          <w:lang w:bidi="ru-RU"/>
        </w:rPr>
      </w:pPr>
      <w:r w:rsidRPr="00E60156">
        <w:rPr>
          <w:color w:val="000000"/>
          <w:sz w:val="26"/>
          <w:szCs w:val="26"/>
          <w:lang w:bidi="ru-RU"/>
        </w:rPr>
        <w:t>государственной регистрации юридического лица в ЕГРЮЛ_</w:t>
      </w:r>
    </w:p>
    <w:p w:rsidR="00E60156" w:rsidRPr="00E60156" w:rsidRDefault="00E60156" w:rsidP="00E60156">
      <w:pPr>
        <w:framePr w:wrap="none" w:vAnchor="page" w:hAnchor="page" w:x="10749" w:y="4007"/>
        <w:widowControl w:val="0"/>
        <w:spacing w:line="260" w:lineRule="exact"/>
        <w:rPr>
          <w:color w:val="000000"/>
          <w:sz w:val="26"/>
          <w:szCs w:val="26"/>
          <w:lang w:bidi="ru-RU"/>
        </w:rPr>
      </w:pPr>
      <w:r w:rsidRPr="00E60156">
        <w:rPr>
          <w:color w:val="000000"/>
          <w:sz w:val="26"/>
          <w:szCs w:val="26"/>
          <w:lang w:bidi="ru-RU"/>
        </w:rPr>
        <w:t>о</w:t>
      </w:r>
    </w:p>
    <w:p w:rsidR="00E60156" w:rsidRPr="00E60156" w:rsidRDefault="00E60156" w:rsidP="00E60156">
      <w:pPr>
        <w:framePr w:w="9446" w:h="964" w:hRule="exact" w:wrap="none" w:vAnchor="page" w:hAnchor="page" w:x="1591" w:y="4901"/>
        <w:widowControl w:val="0"/>
        <w:spacing w:line="298" w:lineRule="exact"/>
        <w:ind w:left="2060"/>
        <w:rPr>
          <w:color w:val="000000"/>
          <w:sz w:val="26"/>
          <w:szCs w:val="26"/>
          <w:lang w:bidi="ru-RU"/>
        </w:rPr>
      </w:pPr>
      <w:r w:rsidRPr="00E60156">
        <w:rPr>
          <w:color w:val="000000"/>
          <w:sz w:val="26"/>
          <w:szCs w:val="26"/>
          <w:lang w:bidi="ru-RU"/>
        </w:rPr>
        <w:t>Г осу дарственный регистрационный номер записи о государственной регистрации индивидуального предпринимателя в ЕГРИП</w:t>
      </w:r>
    </w:p>
    <w:p w:rsidR="00E60156" w:rsidRPr="00E60156" w:rsidRDefault="00E60156" w:rsidP="00E60156">
      <w:pPr>
        <w:framePr w:w="9446" w:h="1270" w:hRule="exact" w:wrap="none" w:vAnchor="page" w:hAnchor="page" w:x="1552" w:y="6531"/>
        <w:widowControl w:val="0"/>
        <w:spacing w:line="298" w:lineRule="exact"/>
        <w:ind w:left="4200"/>
        <w:rPr>
          <w:b/>
          <w:bCs/>
          <w:color w:val="000000"/>
          <w:sz w:val="26"/>
          <w:szCs w:val="26"/>
          <w:lang w:bidi="ru-RU"/>
        </w:rPr>
      </w:pPr>
      <w:r w:rsidRPr="00E60156">
        <w:rPr>
          <w:b/>
          <w:bCs/>
          <w:color w:val="000000"/>
          <w:sz w:val="26"/>
          <w:szCs w:val="26"/>
          <w:lang w:bidi="ru-RU"/>
        </w:rPr>
        <w:t>Заявление</w:t>
      </w:r>
    </w:p>
    <w:p w:rsidR="00E60156" w:rsidRPr="00E60156" w:rsidRDefault="00E60156" w:rsidP="004F4702">
      <w:pPr>
        <w:framePr w:w="9446" w:h="1270" w:hRule="exact" w:wrap="none" w:vAnchor="page" w:hAnchor="page" w:x="1552" w:y="6531"/>
        <w:widowControl w:val="0"/>
        <w:spacing w:line="298" w:lineRule="exact"/>
        <w:ind w:right="20"/>
        <w:jc w:val="center"/>
        <w:rPr>
          <w:b/>
          <w:bCs/>
          <w:color w:val="000000"/>
          <w:sz w:val="26"/>
          <w:szCs w:val="26"/>
          <w:lang w:bidi="ru-RU"/>
        </w:rPr>
      </w:pPr>
      <w:r w:rsidRPr="00E60156">
        <w:rPr>
          <w:b/>
          <w:bCs/>
          <w:color w:val="000000"/>
          <w:sz w:val="26"/>
          <w:szCs w:val="26"/>
          <w:lang w:bidi="ru-RU"/>
        </w:rPr>
        <w:t>о предоставлении права на заключение договора на размещение</w:t>
      </w:r>
      <w:r w:rsidR="004F4702">
        <w:rPr>
          <w:b/>
          <w:bCs/>
          <w:color w:val="000000"/>
          <w:sz w:val="26"/>
          <w:szCs w:val="26"/>
          <w:lang w:bidi="ru-RU"/>
        </w:rPr>
        <w:t xml:space="preserve"> </w:t>
      </w:r>
      <w:r w:rsidRPr="00E60156">
        <w:rPr>
          <w:b/>
          <w:bCs/>
          <w:color w:val="000000"/>
          <w:sz w:val="26"/>
          <w:szCs w:val="26"/>
          <w:lang w:bidi="ru-RU"/>
        </w:rPr>
        <w:t>нестационарного</w:t>
      </w:r>
      <w:r w:rsidR="004F4702">
        <w:rPr>
          <w:b/>
          <w:bCs/>
          <w:color w:val="000000"/>
          <w:sz w:val="26"/>
          <w:szCs w:val="26"/>
          <w:lang w:bidi="ru-RU"/>
        </w:rPr>
        <w:t xml:space="preserve"> </w:t>
      </w:r>
      <w:r w:rsidRPr="00E60156">
        <w:rPr>
          <w:b/>
          <w:bCs/>
          <w:color w:val="000000"/>
          <w:sz w:val="26"/>
          <w:szCs w:val="26"/>
          <w:lang w:bidi="ru-RU"/>
        </w:rPr>
        <w:t>торгового объекта на территории</w:t>
      </w:r>
      <w:r w:rsidR="004F4702">
        <w:rPr>
          <w:b/>
          <w:bCs/>
          <w:color w:val="000000"/>
          <w:sz w:val="26"/>
          <w:szCs w:val="26"/>
          <w:lang w:bidi="ru-RU"/>
        </w:rPr>
        <w:t xml:space="preserve"> </w:t>
      </w:r>
      <w:r w:rsidRPr="00E60156">
        <w:rPr>
          <w:b/>
          <w:bCs/>
          <w:color w:val="000000"/>
          <w:sz w:val="26"/>
          <w:szCs w:val="26"/>
          <w:lang w:bidi="ru-RU"/>
        </w:rPr>
        <w:t>района</w:t>
      </w:r>
    </w:p>
    <w:p w:rsidR="00E60156" w:rsidRPr="00E60156" w:rsidRDefault="00E60156" w:rsidP="00E60156">
      <w:pPr>
        <w:framePr w:w="9446" w:h="1490" w:hRule="exact" w:wrap="none" w:vAnchor="page" w:hAnchor="page" w:x="1552" w:y="8268"/>
        <w:widowControl w:val="0"/>
        <w:spacing w:after="271" w:line="302" w:lineRule="exact"/>
        <w:ind w:firstLine="440"/>
        <w:rPr>
          <w:color w:val="000000"/>
          <w:sz w:val="26"/>
          <w:szCs w:val="26"/>
          <w:lang w:bidi="ru-RU"/>
        </w:rPr>
      </w:pPr>
      <w:r w:rsidRPr="00E60156">
        <w:rPr>
          <w:color w:val="000000"/>
          <w:sz w:val="26"/>
          <w:szCs w:val="26"/>
          <w:lang w:bidi="ru-RU"/>
        </w:rPr>
        <w:t>Прошу Вас заключить договор на размещение нестационарного торгового объекта без проведения аукциона</w:t>
      </w:r>
    </w:p>
    <w:p w:rsidR="00E60156" w:rsidRPr="00E60156" w:rsidRDefault="00E60156" w:rsidP="00E60156">
      <w:pPr>
        <w:framePr w:w="9446" w:h="1490" w:hRule="exact" w:wrap="none" w:vAnchor="page" w:hAnchor="page" w:x="1552" w:y="8268"/>
        <w:widowControl w:val="0"/>
        <w:spacing w:line="264" w:lineRule="exact"/>
        <w:ind w:firstLine="440"/>
        <w:rPr>
          <w:i/>
          <w:iCs/>
          <w:color w:val="000000"/>
          <w:sz w:val="26"/>
          <w:szCs w:val="26"/>
          <w:lang w:bidi="ru-RU"/>
        </w:rPr>
      </w:pPr>
      <w:r w:rsidRPr="00E60156">
        <w:rPr>
          <w:i/>
          <w:iCs/>
          <w:color w:val="000000"/>
          <w:sz w:val="26"/>
          <w:szCs w:val="26"/>
          <w:lang w:bidi="ru-RU"/>
        </w:rPr>
        <w:t>(указывается место размещения, площадь, высота, вид, цель использования нестационарного торгового объекта)</w:t>
      </w:r>
    </w:p>
    <w:p w:rsidR="00E60156" w:rsidRPr="00E60156" w:rsidRDefault="00E60156" w:rsidP="00E60156">
      <w:pPr>
        <w:framePr w:w="9446" w:h="1134" w:hRule="exact" w:wrap="none" w:vAnchor="page" w:hAnchor="page" w:x="1552" w:y="10267"/>
        <w:widowControl w:val="0"/>
        <w:spacing w:line="259" w:lineRule="exact"/>
        <w:rPr>
          <w:i/>
          <w:iCs/>
          <w:color w:val="000000"/>
          <w:sz w:val="26"/>
          <w:szCs w:val="26"/>
          <w:lang w:bidi="ru-RU"/>
        </w:rPr>
      </w:pPr>
      <w:r w:rsidRPr="00E60156">
        <w:rPr>
          <w:i/>
          <w:iCs/>
          <w:color w:val="000000"/>
          <w:sz w:val="26"/>
          <w:szCs w:val="26"/>
          <w:lang w:bidi="ru-RU"/>
        </w:rPr>
        <w:t>(площадь, предназначенных для их размещения земельных участков, случай заключения договора)</w:t>
      </w:r>
    </w:p>
    <w:p w:rsidR="00E60156" w:rsidRPr="00E60156" w:rsidRDefault="00E60156" w:rsidP="00E60156">
      <w:pPr>
        <w:framePr w:w="9446" w:h="1134" w:hRule="exact" w:wrap="none" w:vAnchor="page" w:hAnchor="page" w:x="1552" w:y="10267"/>
        <w:widowControl w:val="0"/>
        <w:spacing w:line="259" w:lineRule="exact"/>
        <w:rPr>
          <w:color w:val="000000"/>
          <w:sz w:val="26"/>
          <w:szCs w:val="26"/>
          <w:lang w:bidi="ru-RU"/>
        </w:rPr>
      </w:pPr>
      <w:r w:rsidRPr="00E60156">
        <w:rPr>
          <w:color w:val="000000"/>
          <w:sz w:val="26"/>
          <w:szCs w:val="26"/>
          <w:lang w:bidi="ru-RU"/>
        </w:rPr>
        <w:t>К заявлению прилагаются:</w:t>
      </w:r>
    </w:p>
    <w:p w:rsidR="00E60156" w:rsidRPr="00E60156" w:rsidRDefault="00E60156" w:rsidP="00E60156">
      <w:pPr>
        <w:framePr w:w="9446" w:h="1134" w:hRule="exact" w:wrap="none" w:vAnchor="page" w:hAnchor="page" w:x="1552" w:y="10267"/>
        <w:widowControl w:val="0"/>
        <w:spacing w:line="259" w:lineRule="exact"/>
        <w:rPr>
          <w:color w:val="000000"/>
          <w:sz w:val="26"/>
          <w:szCs w:val="26"/>
          <w:lang w:bidi="ru-RU"/>
        </w:rPr>
      </w:pPr>
      <w:r w:rsidRPr="00E60156">
        <w:rPr>
          <w:color w:val="000000"/>
          <w:sz w:val="26"/>
          <w:szCs w:val="26"/>
          <w:lang w:bidi="ru-RU"/>
        </w:rPr>
        <w:t>Документы, указанные в п.2.6.1. Регламента</w:t>
      </w:r>
    </w:p>
    <w:p w:rsidR="00E60156" w:rsidRPr="00E60156" w:rsidRDefault="00E60156" w:rsidP="00E60156">
      <w:pPr>
        <w:framePr w:wrap="none" w:vAnchor="page" w:hAnchor="page" w:x="1552" w:y="12546"/>
        <w:widowControl w:val="0"/>
        <w:spacing w:line="260" w:lineRule="exact"/>
        <w:rPr>
          <w:color w:val="000000"/>
          <w:sz w:val="26"/>
          <w:szCs w:val="26"/>
          <w:lang w:bidi="ru-RU"/>
        </w:rPr>
      </w:pPr>
      <w:r w:rsidRPr="00E60156">
        <w:rPr>
          <w:color w:val="000000"/>
          <w:sz w:val="26"/>
          <w:szCs w:val="26"/>
          <w:lang w:bidi="ru-RU"/>
        </w:rPr>
        <w:t>Заявитель:</w:t>
      </w:r>
    </w:p>
    <w:p w:rsidR="00E60156" w:rsidRPr="00E60156" w:rsidRDefault="00E60156" w:rsidP="00E60156">
      <w:pPr>
        <w:framePr w:wrap="none" w:vAnchor="page" w:hAnchor="page" w:x="1552" w:y="12868"/>
        <w:widowControl w:val="0"/>
        <w:spacing w:line="260" w:lineRule="exact"/>
        <w:ind w:firstLine="440"/>
        <w:rPr>
          <w:color w:val="000000"/>
          <w:sz w:val="26"/>
          <w:szCs w:val="26"/>
          <w:lang w:bidi="ru-RU"/>
        </w:rPr>
      </w:pPr>
      <w:r w:rsidRPr="00E60156">
        <w:rPr>
          <w:color w:val="000000"/>
          <w:sz w:val="26"/>
          <w:szCs w:val="26"/>
          <w:lang w:bidi="ru-RU"/>
        </w:rPr>
        <w:t>(Ф.И.О., наименование организации)</w:t>
      </w:r>
    </w:p>
    <w:p w:rsidR="00E60156" w:rsidRPr="00E60156" w:rsidRDefault="00E60156" w:rsidP="00E60156">
      <w:pPr>
        <w:framePr w:w="1277" w:h="609" w:hRule="exact" w:wrap="none" w:vAnchor="page" w:hAnchor="page" w:x="9453" w:y="12846"/>
        <w:widowControl w:val="0"/>
        <w:spacing w:line="288" w:lineRule="exact"/>
        <w:jc w:val="both"/>
        <w:rPr>
          <w:color w:val="000000"/>
          <w:sz w:val="26"/>
          <w:szCs w:val="26"/>
          <w:lang w:bidi="ru-RU"/>
        </w:rPr>
      </w:pPr>
      <w:r w:rsidRPr="00E60156">
        <w:rPr>
          <w:color w:val="000000"/>
          <w:sz w:val="26"/>
          <w:szCs w:val="26"/>
          <w:lang w:bidi="ru-RU"/>
        </w:rPr>
        <w:t xml:space="preserve">(подпись) </w:t>
      </w:r>
      <w:r w:rsidRPr="00E60156">
        <w:rPr>
          <w:color w:val="000000"/>
          <w:sz w:val="9"/>
          <w:szCs w:val="9"/>
          <w:lang w:bidi="ru-RU"/>
        </w:rPr>
        <w:t xml:space="preserve">" </w:t>
      </w:r>
      <w:r w:rsidRPr="00E60156">
        <w:rPr>
          <w:rFonts w:ascii="Sylfaen" w:eastAsia="Sylfaen" w:hAnsi="Sylfaen" w:cs="Sylfaen"/>
          <w:color w:val="000000"/>
          <w:lang w:bidi="ru-RU"/>
        </w:rPr>
        <w:t>201</w:t>
      </w:r>
    </w:p>
    <w:p w:rsidR="00E60156" w:rsidRPr="00E60156" w:rsidRDefault="00E60156" w:rsidP="00E60156">
      <w:pPr>
        <w:spacing w:after="200" w:line="276" w:lineRule="auto"/>
        <w:rPr>
          <w:color w:val="000000"/>
          <w:sz w:val="26"/>
          <w:szCs w:val="26"/>
          <w:lang w:bidi="ru-RU"/>
        </w:rPr>
      </w:pP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4F4702">
      <w:pPr>
        <w:framePr w:w="9168" w:h="1921" w:hRule="exact" w:wrap="none" w:vAnchor="page" w:hAnchor="page" w:x="1593" w:y="1395"/>
        <w:widowControl w:val="0"/>
        <w:spacing w:line="274" w:lineRule="exact"/>
        <w:ind w:left="4220" w:right="960"/>
        <w:rPr>
          <w:b/>
          <w:bCs/>
          <w:color w:val="000000"/>
          <w:sz w:val="22"/>
          <w:szCs w:val="22"/>
          <w:lang w:bidi="ru-RU"/>
        </w:rPr>
      </w:pPr>
      <w:r w:rsidRPr="00E60156">
        <w:rPr>
          <w:b/>
          <w:bCs/>
          <w:color w:val="000000"/>
          <w:sz w:val="22"/>
          <w:szCs w:val="22"/>
          <w:lang w:bidi="ru-RU"/>
        </w:rPr>
        <w:lastRenderedPageBreak/>
        <w:t>Приложение № 2 к административному регламенту «Предоставление права на размещение нестационарных торговых объектов, расположенных на территории</w:t>
      </w:r>
      <w:r w:rsidR="004F4702">
        <w:rPr>
          <w:b/>
          <w:bCs/>
          <w:color w:val="000000"/>
          <w:sz w:val="22"/>
          <w:szCs w:val="22"/>
          <w:lang w:bidi="ru-RU"/>
        </w:rPr>
        <w:t xml:space="preserve"> </w:t>
      </w:r>
      <w:r w:rsidR="004F4702" w:rsidRPr="004F4702">
        <w:rPr>
          <w:b/>
          <w:bCs/>
          <w:color w:val="000000"/>
          <w:sz w:val="22"/>
          <w:szCs w:val="22"/>
          <w:lang w:bidi="ru-RU"/>
        </w:rPr>
        <w:t>Проказнинского сельсовета Бессоновского района Пензенской области</w:t>
      </w:r>
    </w:p>
    <w:p w:rsidR="00E60156" w:rsidRPr="00E60156" w:rsidRDefault="00E60156" w:rsidP="00E60156">
      <w:pPr>
        <w:framePr w:w="9168" w:h="974" w:hRule="exact" w:wrap="none" w:vAnchor="page" w:hAnchor="page" w:x="1593" w:y="3733"/>
        <w:widowControl w:val="0"/>
        <w:spacing w:line="302" w:lineRule="exact"/>
        <w:ind w:right="320"/>
        <w:jc w:val="center"/>
        <w:outlineLvl w:val="2"/>
        <w:rPr>
          <w:b/>
          <w:bCs/>
          <w:color w:val="000000"/>
          <w:sz w:val="26"/>
          <w:szCs w:val="26"/>
          <w:lang w:bidi="ru-RU"/>
        </w:rPr>
      </w:pPr>
      <w:r w:rsidRPr="00E60156">
        <w:rPr>
          <w:b/>
          <w:bCs/>
          <w:color w:val="000000"/>
          <w:sz w:val="26"/>
          <w:szCs w:val="26"/>
          <w:lang w:bidi="ru-RU"/>
        </w:rPr>
        <w:t>ПРИМЕРНАЯ ФОРМА</w:t>
      </w:r>
    </w:p>
    <w:p w:rsidR="00E60156" w:rsidRPr="00E60156" w:rsidRDefault="00E60156" w:rsidP="00E60156">
      <w:pPr>
        <w:framePr w:w="9168" w:h="974" w:hRule="exact" w:wrap="none" w:vAnchor="page" w:hAnchor="page" w:x="1593" w:y="3733"/>
        <w:widowControl w:val="0"/>
        <w:spacing w:line="302" w:lineRule="exact"/>
        <w:ind w:right="180"/>
        <w:jc w:val="center"/>
        <w:outlineLvl w:val="2"/>
        <w:rPr>
          <w:b/>
          <w:bCs/>
          <w:color w:val="000000"/>
          <w:sz w:val="26"/>
          <w:szCs w:val="26"/>
          <w:lang w:bidi="ru-RU"/>
        </w:rPr>
      </w:pPr>
      <w:r w:rsidRPr="00E60156">
        <w:rPr>
          <w:b/>
          <w:bCs/>
          <w:color w:val="000000"/>
          <w:sz w:val="26"/>
          <w:szCs w:val="26"/>
          <w:lang w:bidi="ru-RU"/>
        </w:rPr>
        <w:t>ДОГОВОРА НА РАЗМЕЩЕНИЕ НЕСТАЦИОНАРНОГО ТОРГОВОГО</w:t>
      </w:r>
    </w:p>
    <w:p w:rsidR="00E60156" w:rsidRPr="00E60156" w:rsidRDefault="00E60156" w:rsidP="00E60156">
      <w:pPr>
        <w:framePr w:w="9168" w:h="974" w:hRule="exact" w:wrap="none" w:vAnchor="page" w:hAnchor="page" w:x="1593" w:y="3733"/>
        <w:widowControl w:val="0"/>
        <w:spacing w:line="302" w:lineRule="exact"/>
        <w:ind w:right="320"/>
        <w:jc w:val="center"/>
        <w:outlineLvl w:val="2"/>
        <w:rPr>
          <w:b/>
          <w:bCs/>
          <w:color w:val="000000"/>
          <w:sz w:val="26"/>
          <w:szCs w:val="26"/>
          <w:lang w:bidi="ru-RU"/>
        </w:rPr>
      </w:pPr>
      <w:r w:rsidRPr="00E60156">
        <w:rPr>
          <w:b/>
          <w:bCs/>
          <w:color w:val="000000"/>
          <w:sz w:val="26"/>
          <w:szCs w:val="26"/>
          <w:lang w:bidi="ru-RU"/>
        </w:rPr>
        <w:t>ОБЪЕКТА</w:t>
      </w:r>
    </w:p>
    <w:p w:rsidR="00E60156" w:rsidRPr="00E60156" w:rsidRDefault="00E60156" w:rsidP="00E60156">
      <w:pPr>
        <w:framePr w:wrap="none" w:vAnchor="page" w:hAnchor="page" w:x="9772" w:y="4989"/>
        <w:widowControl w:val="0"/>
        <w:spacing w:line="190" w:lineRule="exact"/>
        <w:rPr>
          <w:b/>
          <w:bCs/>
          <w:color w:val="000000"/>
          <w:spacing w:val="10"/>
          <w:sz w:val="19"/>
          <w:szCs w:val="19"/>
          <w:lang w:bidi="ru-RU"/>
        </w:rPr>
      </w:pPr>
      <w:r w:rsidRPr="00E60156">
        <w:rPr>
          <w:b/>
          <w:bCs/>
          <w:color w:val="000000"/>
          <w:spacing w:val="10"/>
          <w:sz w:val="19"/>
          <w:szCs w:val="19"/>
          <w:lang w:bidi="ru-RU"/>
        </w:rPr>
        <w:t>20</w:t>
      </w:r>
    </w:p>
    <w:p w:rsidR="00E60156" w:rsidRPr="00E60156" w:rsidRDefault="00E60156" w:rsidP="00E60156">
      <w:pPr>
        <w:framePr w:wrap="none" w:vAnchor="page" w:hAnchor="page" w:x="10358" w:y="4962"/>
        <w:widowControl w:val="0"/>
        <w:spacing w:line="230" w:lineRule="exact"/>
        <w:outlineLvl w:val="1"/>
        <w:rPr>
          <w:rFonts w:ascii="Garamond" w:eastAsia="Garamond" w:hAnsi="Garamond" w:cs="Garamond"/>
          <w:b/>
          <w:bCs/>
          <w:color w:val="000000"/>
          <w:spacing w:val="40"/>
          <w:sz w:val="23"/>
          <w:szCs w:val="23"/>
          <w:lang w:bidi="ru-RU"/>
        </w:rPr>
      </w:pPr>
      <w:r w:rsidRPr="00E60156">
        <w:rPr>
          <w:rFonts w:ascii="Garamond" w:eastAsia="Garamond" w:hAnsi="Garamond" w:cs="Garamond"/>
          <w:b/>
          <w:bCs/>
          <w:color w:val="000000"/>
          <w:spacing w:val="40"/>
          <w:sz w:val="23"/>
          <w:szCs w:val="23"/>
          <w:lang w:bidi="ru-RU"/>
        </w:rPr>
        <w:t>г.</w:t>
      </w:r>
    </w:p>
    <w:p w:rsidR="00E60156" w:rsidRPr="00E60156" w:rsidRDefault="00E60156" w:rsidP="00E60156">
      <w:pPr>
        <w:framePr w:w="9168" w:h="1437" w:hRule="exact" w:wrap="none" w:vAnchor="page" w:hAnchor="page" w:x="1306" w:y="4876"/>
        <w:widowControl w:val="0"/>
        <w:tabs>
          <w:tab w:val="left" w:leader="underscore" w:pos="1861"/>
          <w:tab w:val="left" w:leader="underscore" w:pos="2657"/>
          <w:tab w:val="left" w:leader="underscore" w:pos="2821"/>
          <w:tab w:val="left" w:leader="underscore" w:pos="9010"/>
        </w:tabs>
        <w:spacing w:line="230" w:lineRule="exact"/>
        <w:ind w:right="1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Администрация </w:t>
      </w:r>
      <w:r w:rsidR="004F4702">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i/>
          <w:iCs/>
          <w:color w:val="000000"/>
          <w:sz w:val="10"/>
          <w:szCs w:val="10"/>
          <w:lang w:bidi="ru-RU"/>
        </w:rPr>
        <w:t xml:space="preserve">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168" w:h="1437" w:hRule="exact" w:wrap="none" w:vAnchor="page" w:hAnchor="page" w:x="1306" w:y="4876"/>
        <w:widowControl w:val="0"/>
        <w:spacing w:line="230" w:lineRule="exact"/>
        <w:ind w:firstLine="248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муниципального образования Пензенской области,</w:t>
      </w:r>
      <w:r w:rsidRPr="00E60156">
        <w:rPr>
          <w:rFonts w:ascii="Courier New" w:eastAsia="Courier New" w:hAnsi="Courier New" w:cs="Courier New"/>
          <w:b/>
          <w:bCs/>
          <w:color w:val="000000"/>
          <w:sz w:val="20"/>
          <w:szCs w:val="20"/>
          <w:lang w:bidi="ru-RU"/>
        </w:rPr>
        <w:br/>
        <w:t>именуемая в дальнейшем "Администрация", действующая в соответствии с</w:t>
      </w:r>
    </w:p>
    <w:p w:rsidR="00E60156" w:rsidRPr="00E60156" w:rsidRDefault="004F4702" w:rsidP="00E60156">
      <w:pPr>
        <w:framePr w:w="9168" w:h="1437" w:hRule="exact" w:wrap="none" w:vAnchor="page" w:hAnchor="page" w:x="1306" w:y="4876"/>
        <w:widowControl w:val="0"/>
        <w:tabs>
          <w:tab w:val="left" w:leader="underscore" w:pos="2165"/>
          <w:tab w:val="left" w:leader="underscore" w:pos="6974"/>
        </w:tabs>
        <w:spacing w:line="230" w:lineRule="exact"/>
        <w:ind w:right="19"/>
        <w:jc w:val="both"/>
        <w:rPr>
          <w:rFonts w:ascii="Courier New" w:eastAsia="Courier New" w:hAnsi="Courier New" w:cs="Courier New"/>
          <w:b/>
          <w:bCs/>
          <w:color w:val="000000"/>
          <w:sz w:val="20"/>
          <w:szCs w:val="20"/>
          <w:lang w:bidi="ru-RU"/>
        </w:rPr>
      </w:pPr>
      <w:r>
        <w:rPr>
          <w:rFonts w:ascii="Courier New" w:eastAsia="Courier New" w:hAnsi="Courier New" w:cs="Courier New"/>
          <w:b/>
          <w:bCs/>
          <w:color w:val="000000"/>
          <w:sz w:val="20"/>
          <w:szCs w:val="20"/>
          <w:lang w:bidi="ru-RU"/>
        </w:rPr>
        <w:t xml:space="preserve"> </w:t>
      </w:r>
      <w:r w:rsidR="00E60156" w:rsidRPr="00E60156">
        <w:rPr>
          <w:rFonts w:ascii="Courier New" w:eastAsia="Courier New" w:hAnsi="Courier New" w:cs="Courier New"/>
          <w:i/>
          <w:iCs/>
          <w:color w:val="000000"/>
          <w:sz w:val="10"/>
          <w:szCs w:val="10"/>
          <w:lang w:val="en-US" w:eastAsia="en-US" w:bidi="en-US"/>
        </w:rPr>
        <w:t>t</w:t>
      </w:r>
      <w:r w:rsidR="00E60156" w:rsidRPr="00E60156">
        <w:rPr>
          <w:rFonts w:ascii="Courier New" w:eastAsia="Courier New" w:hAnsi="Courier New" w:cs="Courier New"/>
          <w:b/>
          <w:bCs/>
          <w:color w:val="000000"/>
          <w:sz w:val="20"/>
          <w:szCs w:val="20"/>
          <w:lang w:eastAsia="en-US" w:bidi="en-US"/>
        </w:rPr>
        <w:t xml:space="preserve"> </w:t>
      </w:r>
      <w:r w:rsidR="00E60156" w:rsidRPr="00E60156">
        <w:rPr>
          <w:rFonts w:ascii="Courier New" w:eastAsia="Courier New" w:hAnsi="Courier New" w:cs="Courier New"/>
          <w:b/>
          <w:bCs/>
          <w:color w:val="000000"/>
          <w:sz w:val="20"/>
          <w:szCs w:val="20"/>
          <w:lang w:bidi="ru-RU"/>
        </w:rPr>
        <w:t xml:space="preserve">в лице </w:t>
      </w:r>
      <w:r>
        <w:rPr>
          <w:rFonts w:ascii="Courier New" w:eastAsia="Courier New" w:hAnsi="Courier New" w:cs="Courier New"/>
          <w:b/>
          <w:bCs/>
          <w:color w:val="000000"/>
          <w:sz w:val="20"/>
          <w:szCs w:val="20"/>
          <w:lang w:bidi="ru-RU"/>
        </w:rPr>
        <w:t xml:space="preserve"> </w:t>
      </w:r>
      <w:r w:rsidR="00E60156" w:rsidRPr="00E60156">
        <w:rPr>
          <w:rFonts w:ascii="Courier New" w:eastAsia="Courier New" w:hAnsi="Courier New" w:cs="Courier New"/>
          <w:b/>
          <w:bCs/>
          <w:color w:val="000000"/>
          <w:sz w:val="20"/>
          <w:szCs w:val="20"/>
          <w:lang w:bidi="ru-RU"/>
        </w:rPr>
        <w:t>, действующего на</w:t>
      </w:r>
    </w:p>
    <w:p w:rsidR="00E60156" w:rsidRPr="00E60156" w:rsidRDefault="00E60156" w:rsidP="00E60156">
      <w:pPr>
        <w:framePr w:w="9168" w:h="1437" w:hRule="exact" w:wrap="none" w:vAnchor="page" w:hAnchor="page" w:x="1306" w:y="4876"/>
        <w:widowControl w:val="0"/>
        <w:tabs>
          <w:tab w:val="left" w:leader="underscore" w:pos="6692"/>
        </w:tabs>
        <w:spacing w:line="230" w:lineRule="exact"/>
        <w:ind w:left="1580" w:firstLine="162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должность, фамилия, имя, отчество</w:t>
      </w:r>
    </w:p>
    <w:p w:rsidR="00E60156" w:rsidRPr="00E60156" w:rsidRDefault="004F4702" w:rsidP="00E60156">
      <w:pPr>
        <w:framePr w:w="9168" w:h="1437" w:hRule="exact" w:wrap="none" w:vAnchor="page" w:hAnchor="page" w:x="1306" w:y="4876"/>
        <w:widowControl w:val="0"/>
        <w:tabs>
          <w:tab w:val="left" w:leader="underscore" w:pos="6692"/>
        </w:tabs>
        <w:spacing w:line="230" w:lineRule="exact"/>
        <w:ind w:left="1580"/>
        <w:rPr>
          <w:rFonts w:ascii="Courier New" w:eastAsia="Courier New" w:hAnsi="Courier New" w:cs="Courier New"/>
          <w:b/>
          <w:bCs/>
          <w:color w:val="000000"/>
          <w:sz w:val="20"/>
          <w:szCs w:val="20"/>
          <w:lang w:bidi="ru-RU"/>
        </w:rPr>
      </w:pPr>
      <w:r>
        <w:rPr>
          <w:rFonts w:ascii="Courier New" w:eastAsia="Courier New" w:hAnsi="Courier New" w:cs="Courier New"/>
          <w:b/>
          <w:bCs/>
          <w:color w:val="000000"/>
          <w:sz w:val="20"/>
          <w:szCs w:val="20"/>
          <w:lang w:bidi="ru-RU"/>
        </w:rPr>
        <w:t xml:space="preserve"> </w:t>
      </w:r>
      <w:r w:rsidR="00E60156" w:rsidRPr="00E60156">
        <w:rPr>
          <w:rFonts w:ascii="Courier New" w:eastAsia="Courier New" w:hAnsi="Courier New" w:cs="Courier New"/>
          <w:b/>
          <w:bCs/>
          <w:color w:val="000000"/>
          <w:sz w:val="20"/>
          <w:szCs w:val="20"/>
          <w:lang w:bidi="ru-RU"/>
        </w:rPr>
        <w:t>, с одной стороны, и</w:t>
      </w:r>
    </w:p>
    <w:p w:rsidR="00E60156" w:rsidRPr="00E60156" w:rsidRDefault="00E60156" w:rsidP="00E60156">
      <w:pPr>
        <w:framePr w:wrap="none" w:vAnchor="page" w:hAnchor="page" w:x="1612" w:y="6566"/>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основании</w:t>
      </w:r>
    </w:p>
    <w:tbl>
      <w:tblPr>
        <w:tblOverlap w:val="never"/>
        <w:tblW w:w="0" w:type="auto"/>
        <w:tblLayout w:type="fixed"/>
        <w:tblCellMar>
          <w:left w:w="10" w:type="dxa"/>
          <w:right w:w="10" w:type="dxa"/>
        </w:tblCellMar>
        <w:tblLook w:val="04A0" w:firstRow="1" w:lastRow="0" w:firstColumn="1" w:lastColumn="0" w:noHBand="0" w:noVBand="1"/>
      </w:tblPr>
      <w:tblGrid>
        <w:gridCol w:w="802"/>
        <w:gridCol w:w="667"/>
        <w:gridCol w:w="7128"/>
        <w:gridCol w:w="470"/>
      </w:tblGrid>
      <w:tr w:rsidR="00E60156" w:rsidRPr="00E60156" w:rsidTr="00E60156">
        <w:trPr>
          <w:trHeight w:hRule="exact" w:val="480"/>
        </w:trPr>
        <w:tc>
          <w:tcPr>
            <w:tcW w:w="802"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c>
          <w:tcPr>
            <w:tcW w:w="667"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c>
          <w:tcPr>
            <w:tcW w:w="7128"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line="200" w:lineRule="exact"/>
              <w:ind w:left="840"/>
              <w:rPr>
                <w:color w:val="000000"/>
                <w:sz w:val="26"/>
                <w:szCs w:val="26"/>
                <w:lang w:bidi="ru-RU"/>
              </w:rPr>
            </w:pPr>
            <w:r w:rsidRPr="00E60156">
              <w:rPr>
                <w:rFonts w:ascii="Courier New" w:eastAsia="Courier New" w:hAnsi="Courier New" w:cs="Courier New"/>
                <w:b/>
                <w:bCs/>
                <w:color w:val="000000"/>
                <w:sz w:val="20"/>
                <w:szCs w:val="20"/>
                <w:lang w:bidi="ru-RU"/>
              </w:rPr>
              <w:t>полное наименование юридического лица</w:t>
            </w:r>
          </w:p>
        </w:tc>
        <w:tc>
          <w:tcPr>
            <w:tcW w:w="470" w:type="dxa"/>
            <w:tcBorders>
              <w:top w:val="single" w:sz="4" w:space="0" w:color="auto"/>
            </w:tcBorders>
            <w:shd w:val="clear" w:color="auto" w:fill="FFFFFF"/>
            <w:vAlign w:val="bottom"/>
          </w:tcPr>
          <w:p w:rsidR="00E60156" w:rsidRPr="00E60156" w:rsidRDefault="00E60156" w:rsidP="00E60156">
            <w:pPr>
              <w:framePr w:w="9067" w:h="4176" w:wrap="none" w:vAnchor="page" w:hAnchor="page" w:x="1636" w:y="7004"/>
              <w:widowControl w:val="0"/>
              <w:spacing w:line="200" w:lineRule="exact"/>
              <w:jc w:val="right"/>
              <w:rPr>
                <w:color w:val="000000"/>
                <w:sz w:val="26"/>
                <w:szCs w:val="26"/>
                <w:lang w:bidi="ru-RU"/>
              </w:rPr>
            </w:pPr>
            <w:r w:rsidRPr="00E60156">
              <w:rPr>
                <w:rFonts w:ascii="Courier New" w:eastAsia="Courier New" w:hAnsi="Courier New" w:cs="Courier New"/>
                <w:b/>
                <w:bCs/>
                <w:color w:val="000000"/>
                <w:sz w:val="20"/>
                <w:szCs w:val="20"/>
                <w:lang w:bidi="ru-RU"/>
              </w:rPr>
              <w:t>/</w:t>
            </w:r>
          </w:p>
        </w:tc>
      </w:tr>
      <w:tr w:rsidR="00E60156" w:rsidRPr="00E60156" w:rsidTr="00E60156">
        <w:trPr>
          <w:trHeight w:hRule="exact" w:val="461"/>
        </w:trPr>
        <w:tc>
          <w:tcPr>
            <w:tcW w:w="802" w:type="dxa"/>
            <w:tcBorders>
              <w:top w:val="single" w:sz="4" w:space="0" w:color="auto"/>
            </w:tcBorders>
            <w:shd w:val="clear" w:color="auto" w:fill="FFFFFF"/>
            <w:vAlign w:val="bottom"/>
          </w:tcPr>
          <w:p w:rsidR="00E60156" w:rsidRPr="00E60156" w:rsidRDefault="00E60156" w:rsidP="00E60156">
            <w:pPr>
              <w:framePr w:w="9067" w:h="4176" w:wrap="none" w:vAnchor="page" w:hAnchor="page" w:x="1636" w:y="7004"/>
              <w:widowControl w:val="0"/>
              <w:spacing w:line="200" w:lineRule="exact"/>
              <w:rPr>
                <w:color w:val="000000"/>
                <w:sz w:val="26"/>
                <w:szCs w:val="26"/>
                <w:lang w:bidi="ru-RU"/>
              </w:rPr>
            </w:pPr>
            <w:r w:rsidRPr="00E60156">
              <w:rPr>
                <w:rFonts w:ascii="Courier New" w:eastAsia="Courier New" w:hAnsi="Courier New" w:cs="Courier New"/>
                <w:b/>
                <w:bCs/>
                <w:color w:val="000000"/>
                <w:sz w:val="20"/>
                <w:szCs w:val="20"/>
                <w:lang w:bidi="ru-RU"/>
              </w:rPr>
              <w:t>ИНН</w:t>
            </w:r>
          </w:p>
        </w:tc>
        <w:tc>
          <w:tcPr>
            <w:tcW w:w="667"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line="200" w:lineRule="exact"/>
              <w:ind w:left="180"/>
              <w:rPr>
                <w:color w:val="000000"/>
                <w:sz w:val="26"/>
                <w:szCs w:val="26"/>
                <w:lang w:bidi="ru-RU"/>
              </w:rPr>
            </w:pPr>
            <w:r w:rsidRPr="00E60156">
              <w:rPr>
                <w:rFonts w:ascii="Courier New" w:eastAsia="Courier New" w:hAnsi="Courier New" w:cs="Courier New"/>
                <w:b/>
                <w:bCs/>
                <w:color w:val="000000"/>
                <w:sz w:val="20"/>
                <w:szCs w:val="20"/>
                <w:lang w:bidi="ru-RU"/>
              </w:rPr>
              <w:t>либо</w:t>
            </w:r>
          </w:p>
        </w:tc>
        <w:tc>
          <w:tcPr>
            <w:tcW w:w="7128" w:type="dxa"/>
            <w:tcBorders>
              <w:top w:val="single" w:sz="4" w:space="0" w:color="auto"/>
            </w:tcBorders>
            <w:shd w:val="clear" w:color="auto" w:fill="FFFFFF"/>
            <w:vAlign w:val="bottom"/>
          </w:tcPr>
          <w:p w:rsidR="00E60156" w:rsidRPr="00E60156" w:rsidRDefault="00E60156" w:rsidP="00E60156">
            <w:pPr>
              <w:framePr w:w="9067" w:h="4176" w:wrap="none" w:vAnchor="page" w:hAnchor="page" w:x="1636" w:y="7004"/>
              <w:widowControl w:val="0"/>
              <w:spacing w:line="254" w:lineRule="exact"/>
              <w:ind w:left="1580" w:hanging="1580"/>
              <w:rPr>
                <w:color w:val="000000"/>
                <w:sz w:val="26"/>
                <w:szCs w:val="26"/>
                <w:lang w:bidi="ru-RU"/>
              </w:rPr>
            </w:pPr>
            <w:r w:rsidRPr="00E60156">
              <w:rPr>
                <w:rFonts w:ascii="Courier New" w:eastAsia="Courier New" w:hAnsi="Courier New" w:cs="Courier New"/>
                <w:b/>
                <w:bCs/>
                <w:color w:val="000000"/>
                <w:sz w:val="20"/>
                <w:szCs w:val="20"/>
                <w:lang w:bidi="ru-RU"/>
              </w:rPr>
              <w:t>фамилия, имя, отчество индивидуального предпринимателя /</w:t>
            </w:r>
          </w:p>
        </w:tc>
        <w:tc>
          <w:tcPr>
            <w:tcW w:w="470"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r>
      <w:tr w:rsidR="00E60156" w:rsidRPr="00E60156" w:rsidTr="00E60156">
        <w:trPr>
          <w:trHeight w:hRule="exact" w:val="461"/>
        </w:trPr>
        <w:tc>
          <w:tcPr>
            <w:tcW w:w="9067" w:type="dxa"/>
            <w:gridSpan w:val="4"/>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line="200" w:lineRule="exact"/>
              <w:ind w:left="4760"/>
              <w:rPr>
                <w:color w:val="000000"/>
                <w:sz w:val="26"/>
                <w:szCs w:val="26"/>
                <w:lang w:bidi="ru-RU"/>
              </w:rPr>
            </w:pPr>
            <w:r w:rsidRPr="00E60156">
              <w:rPr>
                <w:rFonts w:ascii="Courier New" w:eastAsia="Courier New" w:hAnsi="Courier New" w:cs="Courier New"/>
                <w:b/>
                <w:bCs/>
                <w:color w:val="000000"/>
                <w:sz w:val="20"/>
                <w:szCs w:val="20"/>
                <w:lang w:bidi="ru-RU"/>
              </w:rPr>
              <w:t>(дата, место регистрации)</w:t>
            </w:r>
          </w:p>
        </w:tc>
      </w:tr>
      <w:tr w:rsidR="00E60156" w:rsidRPr="00E60156" w:rsidTr="00E60156">
        <w:trPr>
          <w:trHeight w:hRule="exact" w:val="461"/>
        </w:trPr>
        <w:tc>
          <w:tcPr>
            <w:tcW w:w="9067" w:type="dxa"/>
            <w:gridSpan w:val="4"/>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line="200" w:lineRule="exact"/>
              <w:jc w:val="center"/>
              <w:rPr>
                <w:color w:val="000000"/>
                <w:sz w:val="26"/>
                <w:szCs w:val="26"/>
                <w:lang w:bidi="ru-RU"/>
              </w:rPr>
            </w:pPr>
            <w:r w:rsidRPr="00E60156">
              <w:rPr>
                <w:rFonts w:ascii="Courier New" w:eastAsia="Courier New" w:hAnsi="Courier New" w:cs="Courier New"/>
                <w:b/>
                <w:bCs/>
                <w:color w:val="000000"/>
                <w:sz w:val="20"/>
                <w:szCs w:val="20"/>
                <w:lang w:bidi="ru-RU"/>
              </w:rPr>
              <w:t>(место нахождения юридического лица)</w:t>
            </w:r>
          </w:p>
        </w:tc>
      </w:tr>
      <w:tr w:rsidR="00E60156" w:rsidRPr="00E60156" w:rsidTr="00E60156">
        <w:trPr>
          <w:trHeight w:hRule="exact" w:val="456"/>
        </w:trPr>
        <w:tc>
          <w:tcPr>
            <w:tcW w:w="9067" w:type="dxa"/>
            <w:gridSpan w:val="4"/>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line="200" w:lineRule="exact"/>
              <w:jc w:val="center"/>
              <w:rPr>
                <w:color w:val="000000"/>
                <w:sz w:val="26"/>
                <w:szCs w:val="26"/>
                <w:lang w:bidi="ru-RU"/>
              </w:rPr>
            </w:pPr>
            <w:r w:rsidRPr="00E60156">
              <w:rPr>
                <w:rFonts w:ascii="Courier New" w:eastAsia="Courier New" w:hAnsi="Courier New" w:cs="Courier New"/>
                <w:b/>
                <w:bCs/>
                <w:color w:val="000000"/>
                <w:sz w:val="20"/>
                <w:szCs w:val="20"/>
                <w:lang w:bidi="ru-RU"/>
              </w:rPr>
              <w:t>реквизиты документа, удостоверяющего личность.</w:t>
            </w:r>
          </w:p>
        </w:tc>
      </w:tr>
      <w:tr w:rsidR="00E60156" w:rsidRPr="00E60156" w:rsidTr="00E60156">
        <w:trPr>
          <w:trHeight w:hRule="exact" w:val="686"/>
        </w:trPr>
        <w:tc>
          <w:tcPr>
            <w:tcW w:w="1469" w:type="dxa"/>
            <w:gridSpan w:val="2"/>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after="60" w:line="200" w:lineRule="exact"/>
              <w:jc w:val="right"/>
              <w:rPr>
                <w:color w:val="000000"/>
                <w:sz w:val="26"/>
                <w:szCs w:val="26"/>
                <w:lang w:bidi="ru-RU"/>
              </w:rPr>
            </w:pPr>
            <w:r w:rsidRPr="00E60156">
              <w:rPr>
                <w:rFonts w:ascii="Courier New" w:eastAsia="Courier New" w:hAnsi="Courier New" w:cs="Courier New"/>
                <w:b/>
                <w:bCs/>
                <w:color w:val="000000"/>
                <w:sz w:val="20"/>
                <w:szCs w:val="20"/>
                <w:lang w:bidi="ru-RU"/>
              </w:rPr>
              <w:t>адрес</w:t>
            </w:r>
          </w:p>
          <w:p w:rsidR="00E60156" w:rsidRPr="00E60156" w:rsidRDefault="00E60156" w:rsidP="00E60156">
            <w:pPr>
              <w:framePr w:w="9067" w:h="4176" w:wrap="none" w:vAnchor="page" w:hAnchor="page" w:x="1636" w:y="7004"/>
              <w:widowControl w:val="0"/>
              <w:spacing w:before="60" w:line="200" w:lineRule="exact"/>
              <w:rPr>
                <w:color w:val="000000"/>
                <w:sz w:val="26"/>
                <w:szCs w:val="26"/>
                <w:lang w:bidi="ru-RU"/>
              </w:rPr>
            </w:pPr>
            <w:r w:rsidRPr="00E60156">
              <w:rPr>
                <w:rFonts w:ascii="Courier New" w:eastAsia="Courier New" w:hAnsi="Courier New" w:cs="Courier New"/>
                <w:b/>
                <w:bCs/>
                <w:color w:val="000000"/>
                <w:sz w:val="20"/>
                <w:szCs w:val="20"/>
                <w:lang w:bidi="ru-RU"/>
              </w:rPr>
              <w:t>именуемый в</w:t>
            </w:r>
          </w:p>
        </w:tc>
        <w:tc>
          <w:tcPr>
            <w:tcW w:w="7128"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line="226" w:lineRule="exact"/>
              <w:rPr>
                <w:color w:val="000000"/>
                <w:sz w:val="26"/>
                <w:szCs w:val="26"/>
                <w:lang w:bidi="ru-RU"/>
              </w:rPr>
            </w:pPr>
            <w:r w:rsidRPr="00E60156">
              <w:rPr>
                <w:rFonts w:ascii="Courier New" w:eastAsia="Courier New" w:hAnsi="Courier New" w:cs="Courier New"/>
                <w:b/>
                <w:bCs/>
                <w:color w:val="000000"/>
                <w:sz w:val="20"/>
                <w:szCs w:val="20"/>
                <w:lang w:bidi="ru-RU"/>
              </w:rPr>
              <w:t>, место жительства - для индивидуальных предпринимателей, дальнейшем "Предприниматель", действующий на основании</w:t>
            </w:r>
          </w:p>
        </w:tc>
        <w:tc>
          <w:tcPr>
            <w:tcW w:w="470"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r>
      <w:tr w:rsidR="00E60156" w:rsidRPr="00E60156" w:rsidTr="00E60156">
        <w:trPr>
          <w:trHeight w:hRule="exact" w:val="461"/>
        </w:trPr>
        <w:tc>
          <w:tcPr>
            <w:tcW w:w="802"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c>
          <w:tcPr>
            <w:tcW w:w="667"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c>
          <w:tcPr>
            <w:tcW w:w="7128"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line="200" w:lineRule="exact"/>
              <w:ind w:left="1080"/>
              <w:rPr>
                <w:color w:val="000000"/>
                <w:sz w:val="26"/>
                <w:szCs w:val="26"/>
                <w:lang w:bidi="ru-RU"/>
              </w:rPr>
            </w:pPr>
            <w:r w:rsidRPr="00E60156">
              <w:rPr>
                <w:rFonts w:ascii="Courier New" w:eastAsia="Courier New" w:hAnsi="Courier New" w:cs="Courier New"/>
                <w:b/>
                <w:bCs/>
                <w:color w:val="000000"/>
                <w:sz w:val="20"/>
                <w:szCs w:val="20"/>
                <w:lang w:bidi="ru-RU"/>
              </w:rPr>
              <w:t>указать наименование и реквизиты</w:t>
            </w:r>
          </w:p>
        </w:tc>
        <w:tc>
          <w:tcPr>
            <w:tcW w:w="470" w:type="dxa"/>
            <w:tcBorders>
              <w:top w:val="single" w:sz="4" w:space="0" w:color="auto"/>
            </w:tcBorders>
            <w:shd w:val="clear" w:color="auto" w:fill="FFFFFF"/>
            <w:vAlign w:val="bottom"/>
          </w:tcPr>
          <w:p w:rsidR="00E60156" w:rsidRPr="00E60156" w:rsidRDefault="00E60156" w:rsidP="00E60156">
            <w:pPr>
              <w:framePr w:w="9067" w:h="4176" w:wrap="none" w:vAnchor="page" w:hAnchor="page" w:x="1636" w:y="7004"/>
              <w:widowControl w:val="0"/>
              <w:spacing w:line="200" w:lineRule="exact"/>
              <w:jc w:val="right"/>
              <w:rPr>
                <w:color w:val="000000"/>
                <w:sz w:val="26"/>
                <w:szCs w:val="26"/>
                <w:lang w:bidi="ru-RU"/>
              </w:rPr>
            </w:pPr>
            <w:r w:rsidRPr="00E60156">
              <w:rPr>
                <w:rFonts w:ascii="Courier New" w:eastAsia="Courier New" w:hAnsi="Courier New" w:cs="Courier New"/>
                <w:b/>
                <w:bCs/>
                <w:color w:val="000000"/>
                <w:sz w:val="20"/>
                <w:szCs w:val="20"/>
                <w:lang w:bidi="ru-RU"/>
              </w:rPr>
              <w:t>/</w:t>
            </w:r>
          </w:p>
        </w:tc>
      </w:tr>
      <w:tr w:rsidR="00E60156" w:rsidRPr="00E60156" w:rsidTr="00E60156">
        <w:trPr>
          <w:trHeight w:hRule="exact" w:val="466"/>
        </w:trPr>
        <w:tc>
          <w:tcPr>
            <w:tcW w:w="802" w:type="dxa"/>
            <w:tcBorders>
              <w:top w:val="single" w:sz="4" w:space="0" w:color="auto"/>
            </w:tcBorders>
            <w:shd w:val="clear" w:color="auto" w:fill="FFFFFF"/>
            <w:vAlign w:val="bottom"/>
          </w:tcPr>
          <w:p w:rsidR="00E60156" w:rsidRPr="00E60156" w:rsidRDefault="00E60156" w:rsidP="00E60156">
            <w:pPr>
              <w:framePr w:w="9067" w:h="4176" w:wrap="none" w:vAnchor="page" w:hAnchor="page" w:x="1636" w:y="7004"/>
              <w:widowControl w:val="0"/>
              <w:spacing w:line="200" w:lineRule="exact"/>
              <w:rPr>
                <w:color w:val="000000"/>
                <w:sz w:val="26"/>
                <w:szCs w:val="26"/>
                <w:lang w:bidi="ru-RU"/>
              </w:rPr>
            </w:pPr>
            <w:r w:rsidRPr="00E60156">
              <w:rPr>
                <w:rFonts w:ascii="Courier New" w:eastAsia="Courier New" w:hAnsi="Courier New" w:cs="Courier New"/>
                <w:b/>
                <w:bCs/>
                <w:color w:val="000000"/>
                <w:sz w:val="20"/>
                <w:szCs w:val="20"/>
                <w:lang w:bidi="ru-RU"/>
              </w:rPr>
              <w:t>в лице</w:t>
            </w:r>
          </w:p>
        </w:tc>
        <w:tc>
          <w:tcPr>
            <w:tcW w:w="667"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c>
          <w:tcPr>
            <w:tcW w:w="7128" w:type="dxa"/>
            <w:tcBorders>
              <w:top w:val="single" w:sz="4" w:space="0" w:color="auto"/>
            </w:tcBorders>
            <w:shd w:val="clear" w:color="auto" w:fill="FFFFFF"/>
            <w:vAlign w:val="center"/>
          </w:tcPr>
          <w:p w:rsidR="00E60156" w:rsidRPr="00E60156" w:rsidRDefault="00E60156" w:rsidP="00E60156">
            <w:pPr>
              <w:framePr w:w="9067" w:h="4176" w:wrap="none" w:vAnchor="page" w:hAnchor="page" w:x="1636" w:y="7004"/>
              <w:widowControl w:val="0"/>
              <w:spacing w:line="200" w:lineRule="exact"/>
              <w:ind w:left="720"/>
              <w:rPr>
                <w:color w:val="000000"/>
                <w:sz w:val="26"/>
                <w:szCs w:val="26"/>
                <w:lang w:bidi="ru-RU"/>
              </w:rPr>
            </w:pPr>
            <w:r w:rsidRPr="00E60156">
              <w:rPr>
                <w:rFonts w:ascii="Courier New" w:eastAsia="Courier New" w:hAnsi="Courier New" w:cs="Courier New"/>
                <w:b/>
                <w:bCs/>
                <w:color w:val="000000"/>
                <w:sz w:val="20"/>
                <w:szCs w:val="20"/>
                <w:lang w:bidi="ru-RU"/>
              </w:rPr>
              <w:t>положения, устава, доверенности и т.п.</w:t>
            </w:r>
          </w:p>
        </w:tc>
        <w:tc>
          <w:tcPr>
            <w:tcW w:w="470" w:type="dxa"/>
            <w:tcBorders>
              <w:top w:val="single" w:sz="4" w:space="0" w:color="auto"/>
            </w:tcBorders>
            <w:shd w:val="clear" w:color="auto" w:fill="FFFFFF"/>
            <w:vAlign w:val="bottom"/>
          </w:tcPr>
          <w:p w:rsidR="00E60156" w:rsidRPr="00E60156" w:rsidRDefault="00E60156" w:rsidP="00E60156">
            <w:pPr>
              <w:framePr w:w="9067" w:h="4176" w:wrap="none" w:vAnchor="page" w:hAnchor="page" w:x="1636" w:y="7004"/>
              <w:widowControl w:val="0"/>
              <w:spacing w:line="90" w:lineRule="exact"/>
              <w:jc w:val="right"/>
              <w:rPr>
                <w:color w:val="000000"/>
                <w:sz w:val="26"/>
                <w:szCs w:val="26"/>
                <w:lang w:bidi="ru-RU"/>
              </w:rPr>
            </w:pPr>
            <w:r w:rsidRPr="00E60156">
              <w:rPr>
                <w:rFonts w:ascii="Sylfaen" w:eastAsia="Sylfaen" w:hAnsi="Sylfaen" w:cs="Sylfaen"/>
                <w:i/>
                <w:iCs/>
                <w:color w:val="000000"/>
                <w:sz w:val="9"/>
                <w:szCs w:val="9"/>
                <w:lang w:val="en-US" w:eastAsia="en-US" w:bidi="en-US"/>
              </w:rPr>
              <w:t>f</w:t>
            </w:r>
          </w:p>
        </w:tc>
      </w:tr>
      <w:tr w:rsidR="00E60156" w:rsidRPr="00E60156" w:rsidTr="00E60156">
        <w:trPr>
          <w:trHeight w:hRule="exact" w:val="245"/>
        </w:trPr>
        <w:tc>
          <w:tcPr>
            <w:tcW w:w="802" w:type="dxa"/>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c>
          <w:tcPr>
            <w:tcW w:w="667"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c>
          <w:tcPr>
            <w:tcW w:w="7128" w:type="dxa"/>
            <w:tcBorders>
              <w:top w:val="single" w:sz="4" w:space="0" w:color="auto"/>
            </w:tcBorders>
            <w:shd w:val="clear" w:color="auto" w:fill="FFFFFF"/>
            <w:vAlign w:val="bottom"/>
          </w:tcPr>
          <w:p w:rsidR="00E60156" w:rsidRPr="00E60156" w:rsidRDefault="00E60156" w:rsidP="00E60156">
            <w:pPr>
              <w:framePr w:w="9067" w:h="4176" w:wrap="none" w:vAnchor="page" w:hAnchor="page" w:x="1636" w:y="7004"/>
              <w:widowControl w:val="0"/>
              <w:spacing w:line="200" w:lineRule="exact"/>
              <w:jc w:val="center"/>
              <w:rPr>
                <w:color w:val="000000"/>
                <w:sz w:val="26"/>
                <w:szCs w:val="26"/>
                <w:lang w:bidi="ru-RU"/>
              </w:rPr>
            </w:pPr>
            <w:r w:rsidRPr="00E60156">
              <w:rPr>
                <w:rFonts w:ascii="Courier New" w:eastAsia="Courier New" w:hAnsi="Courier New" w:cs="Courier New"/>
                <w:b/>
                <w:bCs/>
                <w:color w:val="000000"/>
                <w:sz w:val="20"/>
                <w:szCs w:val="20"/>
                <w:lang w:bidi="ru-RU"/>
              </w:rPr>
              <w:t>должность, фамилия, имя, отчество</w:t>
            </w:r>
          </w:p>
        </w:tc>
        <w:tc>
          <w:tcPr>
            <w:tcW w:w="470"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r>
    </w:tbl>
    <w:p w:rsidR="00E60156" w:rsidRPr="00E60156" w:rsidRDefault="00E60156" w:rsidP="00E60156">
      <w:pPr>
        <w:framePr w:w="9149" w:h="737" w:hRule="exact" w:wrap="none" w:vAnchor="page" w:hAnchor="page" w:x="1603" w:y="11139"/>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с другой стороны, (далее - Стороны), на основании решения о заключении</w:t>
      </w:r>
    </w:p>
    <w:p w:rsidR="00E60156" w:rsidRPr="00E60156" w:rsidRDefault="00E60156" w:rsidP="00E60156">
      <w:pPr>
        <w:framePr w:w="9149" w:h="737" w:hRule="exact" w:wrap="none" w:vAnchor="page" w:hAnchor="page" w:x="1603" w:y="11139"/>
        <w:widowControl w:val="0"/>
        <w:tabs>
          <w:tab w:val="left" w:leader="underscore" w:pos="8050"/>
          <w:tab w:val="left" w:leader="underscore" w:pos="8405"/>
          <w:tab w:val="left" w:leader="underscore" w:pos="9005"/>
        </w:tabs>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договора на размещение нестационарного торгового объекта от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149" w:h="737" w:hRule="exact" w:wrap="none" w:vAnchor="page" w:hAnchor="page" w:x="1603" w:y="11139"/>
        <w:widowControl w:val="0"/>
        <w:tabs>
          <w:tab w:val="left" w:leader="underscore" w:pos="715"/>
        </w:tabs>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заключили настоящий договор (далее - Договор) о следующем.</w:t>
      </w:r>
    </w:p>
    <w:p w:rsidR="00E60156" w:rsidRPr="00E60156" w:rsidRDefault="00E60156" w:rsidP="00E60156">
      <w:pPr>
        <w:framePr w:wrap="none" w:vAnchor="page" w:hAnchor="page" w:x="1593" w:y="12076"/>
        <w:widowControl w:val="0"/>
        <w:tabs>
          <w:tab w:val="left" w:pos="3828"/>
        </w:tabs>
        <w:spacing w:line="200" w:lineRule="exact"/>
        <w:ind w:left="34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Предмет Договора</w:t>
      </w:r>
    </w:p>
    <w:p w:rsidR="00E60156" w:rsidRPr="00E60156" w:rsidRDefault="00E60156" w:rsidP="00E60156">
      <w:pPr>
        <w:framePr w:w="9254" w:h="2337" w:hRule="exact" w:wrap="none" w:vAnchor="page" w:hAnchor="page" w:x="1612" w:y="12517"/>
        <w:widowControl w:val="0"/>
        <w:spacing w:line="226" w:lineRule="exact"/>
        <w:ind w:left="180" w:firstLine="38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1.1. Администрация предоставляет Предпринимателю за плату право на</w:t>
      </w:r>
      <w:r w:rsidRPr="00E60156">
        <w:rPr>
          <w:rFonts w:ascii="Courier New" w:eastAsia="Courier New" w:hAnsi="Courier New" w:cs="Courier New"/>
          <w:b/>
          <w:bCs/>
          <w:color w:val="000000"/>
          <w:sz w:val="20"/>
          <w:szCs w:val="20"/>
          <w:lang w:bidi="ru-RU"/>
        </w:rPr>
        <w:br/>
        <w:t>размещение нестационарного торгового объекта (далее - НТО) на земельном</w:t>
      </w:r>
    </w:p>
    <w:p w:rsidR="00E60156" w:rsidRPr="00E60156" w:rsidRDefault="00E60156" w:rsidP="00E60156">
      <w:pPr>
        <w:framePr w:w="9254" w:h="2337" w:hRule="exact" w:wrap="none" w:vAnchor="page" w:hAnchor="page" w:x="1612" w:y="12517"/>
        <w:widowControl w:val="0"/>
        <w:tabs>
          <w:tab w:val="left" w:leader="underscore" w:pos="7990"/>
        </w:tabs>
        <w:spacing w:line="226" w:lineRule="exact"/>
        <w:ind w:left="1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участке, расположенном по адресу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площадь</w:t>
      </w:r>
    </w:p>
    <w:p w:rsidR="00E60156" w:rsidRPr="00E60156" w:rsidRDefault="00E60156" w:rsidP="00E60156">
      <w:pPr>
        <w:framePr w:w="9254" w:h="2337" w:hRule="exact" w:wrap="none" w:vAnchor="page" w:hAnchor="page" w:x="1612" w:y="12517"/>
        <w:widowControl w:val="0"/>
        <w:spacing w:line="226" w:lineRule="exact"/>
        <w:ind w:left="368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адрес земельного участка (местоположение)</w:t>
      </w:r>
    </w:p>
    <w:p w:rsidR="00E60156" w:rsidRPr="00E60156" w:rsidRDefault="00E60156" w:rsidP="00E60156">
      <w:pPr>
        <w:framePr w:w="9254" w:h="2337" w:hRule="exact" w:wrap="none" w:vAnchor="page" w:hAnchor="page" w:x="1612" w:y="12517"/>
        <w:widowControl w:val="0"/>
        <w:tabs>
          <w:tab w:val="left" w:leader="underscore" w:pos="8165"/>
        </w:tabs>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земельного участка, предназначенного для размещения НТО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кв. м,</w:t>
      </w:r>
    </w:p>
    <w:p w:rsidR="00E60156" w:rsidRPr="00E60156" w:rsidRDefault="00E60156" w:rsidP="00E60156">
      <w:pPr>
        <w:framePr w:w="9254" w:h="2337" w:hRule="exact" w:wrap="none" w:vAnchor="page" w:hAnchor="page" w:x="1612" w:y="12517"/>
        <w:widowControl w:val="0"/>
        <w:spacing w:line="226" w:lineRule="exact"/>
        <w:ind w:right="20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согласно схеме границ земельного участка, предназначенного для размещения</w:t>
      </w:r>
      <w:r w:rsidRPr="00E60156">
        <w:rPr>
          <w:rFonts w:ascii="Courier New" w:eastAsia="Courier New" w:hAnsi="Courier New" w:cs="Courier New"/>
          <w:b/>
          <w:bCs/>
          <w:color w:val="000000"/>
          <w:sz w:val="20"/>
          <w:szCs w:val="20"/>
          <w:lang w:bidi="ru-RU"/>
        </w:rPr>
        <w:br/>
        <w:t>НТО, являющейся неотъемлемой частью Договора (далее - место размещения</w:t>
      </w:r>
      <w:r w:rsidRPr="00E60156">
        <w:rPr>
          <w:rFonts w:ascii="Courier New" w:eastAsia="Courier New" w:hAnsi="Courier New" w:cs="Courier New"/>
          <w:b/>
          <w:bCs/>
          <w:color w:val="000000"/>
          <w:sz w:val="20"/>
          <w:szCs w:val="20"/>
          <w:lang w:bidi="ru-RU"/>
        </w:rPr>
        <w:br/>
        <w:t>НТО), при условии соблюдения Предпринимателем следующих требований:</w:t>
      </w:r>
    </w:p>
    <w:p w:rsidR="00E60156" w:rsidRPr="00E60156" w:rsidRDefault="00E60156" w:rsidP="00E60156">
      <w:pPr>
        <w:framePr w:w="9254" w:h="2337" w:hRule="exact" w:wrap="none" w:vAnchor="page" w:hAnchor="page" w:x="1612" w:y="12517"/>
        <w:widowControl w:val="0"/>
        <w:tabs>
          <w:tab w:val="left" w:leader="underscore" w:pos="7645"/>
        </w:tabs>
        <w:spacing w:line="226" w:lineRule="exact"/>
        <w:ind w:left="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вид и цели использования НТО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254" w:h="2337" w:hRule="exact" w:wrap="none" w:vAnchor="page" w:hAnchor="page" w:x="1612" w:y="12517"/>
        <w:widowControl w:val="0"/>
        <w:spacing w:line="226" w:lineRule="exact"/>
        <w:ind w:left="560" w:right="721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высота НТО</w:t>
      </w:r>
    </w:p>
    <w:p w:rsidR="00E60156" w:rsidRPr="00E60156" w:rsidRDefault="00E60156" w:rsidP="00E60156">
      <w:pPr>
        <w:framePr w:wrap="none" w:vAnchor="page" w:hAnchor="page" w:x="4003" w:y="14620"/>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м.</w:t>
      </w:r>
    </w:p>
    <w:p w:rsidR="00E60156" w:rsidRPr="00E60156" w:rsidRDefault="00E60156" w:rsidP="00E60156">
      <w:pPr>
        <w:framePr w:wrap="none" w:vAnchor="page" w:hAnchor="page" w:x="4377" w:y="14620"/>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площадь НТО</w:t>
      </w:r>
    </w:p>
    <w:p w:rsidR="00E60156" w:rsidRPr="00E60156" w:rsidRDefault="00E60156" w:rsidP="00E60156">
      <w:pPr>
        <w:framePr w:wrap="none" w:vAnchor="page" w:hAnchor="page" w:x="6892" w:y="14625"/>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кв. м.</w:t>
      </w:r>
    </w:p>
    <w:p w:rsidR="00E60156" w:rsidRPr="00E60156" w:rsidRDefault="00E60156" w:rsidP="00E60156">
      <w:pPr>
        <w:framePr w:w="9168" w:h="1397" w:hRule="exact" w:wrap="none" w:vAnchor="page" w:hAnchor="page" w:x="1593" w:y="14840"/>
        <w:widowControl w:val="0"/>
        <w:tabs>
          <w:tab w:val="left" w:pos="1269"/>
          <w:tab w:val="left" w:pos="5458"/>
        </w:tabs>
        <w:spacing w:line="226" w:lineRule="exact"/>
        <w:ind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а Предприниматель обязуется разместить НТО и использовать земельный участок, предназначенный для его размещения, в течение срока действия Договора</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на условиях и в порядке,</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предусмотренных действующим</w:t>
      </w:r>
    </w:p>
    <w:p w:rsidR="00E60156" w:rsidRPr="00E60156" w:rsidRDefault="00E60156" w:rsidP="00E60156">
      <w:pPr>
        <w:framePr w:w="9168" w:h="1397" w:hRule="exact" w:wrap="none" w:vAnchor="page" w:hAnchor="page" w:x="1593" w:y="14840"/>
        <w:widowControl w:val="0"/>
        <w:spacing w:line="226"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законодательством и условиями Договора.</w:t>
      </w:r>
    </w:p>
    <w:p w:rsidR="00E60156" w:rsidRPr="00E60156" w:rsidRDefault="00E60156" w:rsidP="00E60156">
      <w:pPr>
        <w:framePr w:w="9168" w:h="1397" w:hRule="exact" w:wrap="none" w:vAnchor="page" w:hAnchor="page" w:x="1593" w:y="14840"/>
        <w:widowControl w:val="0"/>
        <w:tabs>
          <w:tab w:val="left" w:pos="1269"/>
          <w:tab w:val="left" w:leader="underscore" w:pos="9090"/>
        </w:tabs>
        <w:spacing w:line="226" w:lineRule="exact"/>
        <w:ind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1.2.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Место размещения НТО определено в соответствии с пунктом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168" w:h="1397" w:hRule="exact" w:wrap="none" w:vAnchor="page" w:hAnchor="page" w:x="1593" w:y="14840"/>
        <w:widowControl w:val="0"/>
        <w:spacing w:line="226"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Схемы размещения нестационарных торговых объектов, утвержденной</w:t>
      </w:r>
    </w:p>
    <w:p w:rsidR="00E60156" w:rsidRPr="00E60156" w:rsidRDefault="00E60156" w:rsidP="00E60156">
      <w:pPr>
        <w:spacing w:after="200" w:line="276" w:lineRule="auto"/>
        <w:rPr>
          <w:color w:val="000000"/>
          <w:sz w:val="26"/>
          <w:szCs w:val="26"/>
          <w:lang w:bidi="ru-RU"/>
        </w:rPr>
      </w:pP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E60156">
      <w:pPr>
        <w:framePr w:w="9197" w:h="1857" w:hRule="exact" w:wrap="none" w:vAnchor="page" w:hAnchor="page" w:x="1579" w:y="1360"/>
        <w:widowControl w:val="0"/>
        <w:spacing w:line="221" w:lineRule="exact"/>
        <w:ind w:firstLine="206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lastRenderedPageBreak/>
        <w:t>(реквизиты нормативного правового акта ОМС) согласно схеме границ земельного участка, являющейся неотъемлемой частью Договора.</w:t>
      </w:r>
    </w:p>
    <w:p w:rsidR="00E60156" w:rsidRPr="00E60156" w:rsidRDefault="00E60156" w:rsidP="00E60156">
      <w:pPr>
        <w:framePr w:w="9197" w:h="1857" w:hRule="exact" w:wrap="none" w:vAnchor="page" w:hAnchor="page" w:x="1579" w:y="1360"/>
        <w:widowControl w:val="0"/>
        <w:tabs>
          <w:tab w:val="left" w:pos="1212"/>
        </w:tabs>
        <w:spacing w:line="226" w:lineRule="exact"/>
        <w:ind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1.3.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E60156" w:rsidRPr="00E60156" w:rsidRDefault="00E60156" w:rsidP="00E60156">
      <w:pPr>
        <w:framePr w:w="9197" w:h="1857" w:hRule="exact" w:wrap="none" w:vAnchor="page" w:hAnchor="page" w:x="1579" w:y="1360"/>
        <w:widowControl w:val="0"/>
        <w:spacing w:line="226" w:lineRule="exact"/>
        <w:ind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Использование НТО по вспомогательному (вспомогательным) виду использования осуществляется в соответствии с условиями Договора.</w:t>
      </w:r>
    </w:p>
    <w:p w:rsidR="00E60156" w:rsidRPr="00E60156" w:rsidRDefault="00E60156" w:rsidP="00E60156">
      <w:pPr>
        <w:framePr w:wrap="none" w:vAnchor="page" w:hAnchor="page" w:x="1579" w:y="3359"/>
        <w:widowControl w:val="0"/>
        <w:tabs>
          <w:tab w:val="left" w:pos="2733"/>
        </w:tabs>
        <w:spacing w:line="200" w:lineRule="exact"/>
        <w:ind w:left="23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Срок действия и плата по Договору</w:t>
      </w:r>
    </w:p>
    <w:p w:rsidR="00E60156" w:rsidRPr="00E60156" w:rsidRDefault="00E60156" w:rsidP="00E60156">
      <w:pPr>
        <w:framePr w:w="9197" w:h="5990" w:hRule="exact" w:wrap="none" w:vAnchor="page" w:hAnchor="page" w:x="1579" w:y="3861"/>
        <w:widowControl w:val="0"/>
        <w:spacing w:line="221" w:lineRule="exact"/>
        <w:ind w:left="19"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Вариант 1 (включается в текст Договора в случае, если размещение НТО</w:t>
      </w:r>
      <w:r w:rsidRPr="00E60156">
        <w:rPr>
          <w:rFonts w:ascii="Courier New" w:eastAsia="Courier New" w:hAnsi="Courier New" w:cs="Courier New"/>
          <w:b/>
          <w:bCs/>
          <w:color w:val="000000"/>
          <w:sz w:val="20"/>
          <w:szCs w:val="20"/>
          <w:lang w:bidi="ru-RU"/>
        </w:rPr>
        <w:br/>
        <w:t>носит сезонный характер и осуществляется в соответствии со сроками,</w:t>
      </w:r>
      <w:r w:rsidRPr="00E60156">
        <w:rPr>
          <w:rFonts w:ascii="Courier New" w:eastAsia="Courier New" w:hAnsi="Courier New" w:cs="Courier New"/>
          <w:b/>
          <w:bCs/>
          <w:color w:val="000000"/>
          <w:sz w:val="20"/>
          <w:szCs w:val="20"/>
          <w:lang w:bidi="ru-RU"/>
        </w:rPr>
        <w:br/>
        <w:t>определенными Администрацией).</w:t>
      </w:r>
    </w:p>
    <w:p w:rsidR="00E60156" w:rsidRPr="00E60156" w:rsidRDefault="00E60156" w:rsidP="00E60156">
      <w:pPr>
        <w:framePr w:w="9197" w:h="5990" w:hRule="exact" w:wrap="none" w:vAnchor="page" w:hAnchor="page" w:x="1579" w:y="3861"/>
        <w:widowControl w:val="0"/>
        <w:tabs>
          <w:tab w:val="left" w:pos="1212"/>
          <w:tab w:val="left" w:leader="underscore" w:pos="4186"/>
          <w:tab w:val="left" w:leader="underscore" w:pos="5715"/>
        </w:tabs>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Договор действует с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по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и вступает в силу с момента</w:t>
      </w:r>
    </w:p>
    <w:p w:rsidR="00E60156" w:rsidRPr="00E60156" w:rsidRDefault="00E60156" w:rsidP="00E60156">
      <w:pPr>
        <w:framePr w:w="9197" w:h="5990" w:hRule="exact" w:wrap="none" w:vAnchor="page" w:hAnchor="page" w:x="1579" w:y="3861"/>
        <w:widowControl w:val="0"/>
        <w:spacing w:line="226" w:lineRule="exact"/>
        <w:ind w:left="19" w:right="2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его подписания актом допуска на земельный участок, являющимся приложением</w:t>
      </w:r>
      <w:r w:rsidRPr="00E60156">
        <w:rPr>
          <w:rFonts w:ascii="Courier New" w:eastAsia="Courier New" w:hAnsi="Courier New" w:cs="Courier New"/>
          <w:b/>
          <w:bCs/>
          <w:color w:val="000000"/>
          <w:sz w:val="20"/>
          <w:szCs w:val="20"/>
          <w:lang w:bidi="ru-RU"/>
        </w:rPr>
        <w:br/>
        <w:t>к настоящему договору.</w:t>
      </w:r>
    </w:p>
    <w:p w:rsidR="00E60156" w:rsidRPr="00E60156" w:rsidRDefault="00E60156" w:rsidP="00E60156">
      <w:pPr>
        <w:framePr w:w="9197" w:h="5990" w:hRule="exact" w:wrap="none" w:vAnchor="page" w:hAnchor="page" w:x="1579" w:y="3861"/>
        <w:widowControl w:val="0"/>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Размещение НТО осуществляется Предпринимателем по следующему графику:</w:t>
      </w:r>
    </w:p>
    <w:p w:rsidR="00E60156" w:rsidRPr="00E60156" w:rsidRDefault="00E60156" w:rsidP="00E60156">
      <w:pPr>
        <w:framePr w:w="9197" w:h="5990" w:hRule="exact" w:wrap="none" w:vAnchor="page" w:hAnchor="page" w:x="1579" w:y="3861"/>
        <w:widowControl w:val="0"/>
        <w:tabs>
          <w:tab w:val="left" w:pos="928"/>
          <w:tab w:val="center" w:leader="underscore" w:pos="2709"/>
          <w:tab w:val="left" w:pos="3016"/>
          <w:tab w:val="left" w:leader="underscore" w:pos="4186"/>
        </w:tabs>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С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по</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197" w:h="5990" w:hRule="exact" w:wrap="none" w:vAnchor="page" w:hAnchor="page" w:x="1579" w:y="3861"/>
        <w:widowControl w:val="0"/>
        <w:tabs>
          <w:tab w:val="center" w:pos="1078"/>
          <w:tab w:val="center" w:leader="underscore" w:pos="2709"/>
          <w:tab w:val="left" w:pos="3021"/>
          <w:tab w:val="left" w:leader="underscore" w:pos="4186"/>
        </w:tabs>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С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по</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197" w:h="5990" w:hRule="exact" w:wrap="none" w:vAnchor="page" w:hAnchor="page" w:x="1579" w:y="3861"/>
        <w:widowControl w:val="0"/>
        <w:tabs>
          <w:tab w:val="left" w:pos="933"/>
          <w:tab w:val="center" w:leader="underscore" w:pos="2709"/>
          <w:tab w:val="left" w:pos="3016"/>
          <w:tab w:val="left" w:leader="underscore" w:pos="4186"/>
        </w:tabs>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С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по</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197" w:h="5990" w:hRule="exact" w:wrap="none" w:vAnchor="page" w:hAnchor="page" w:x="1579" w:y="3861"/>
        <w:widowControl w:val="0"/>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Вариант 2 (включается в текст договора во всех остальных случаях).</w:t>
      </w:r>
    </w:p>
    <w:p w:rsidR="00E60156" w:rsidRPr="00E60156" w:rsidRDefault="00E60156" w:rsidP="00E60156">
      <w:pPr>
        <w:framePr w:w="9197" w:h="5990" w:hRule="exact" w:wrap="none" w:vAnchor="page" w:hAnchor="page" w:x="1579" w:y="3861"/>
        <w:widowControl w:val="0"/>
        <w:tabs>
          <w:tab w:val="left" w:pos="1212"/>
          <w:tab w:val="left" w:leader="underscore" w:pos="5715"/>
        </w:tabs>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Договор действует по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и вступает в силу с момента</w:t>
      </w:r>
    </w:p>
    <w:p w:rsidR="00E60156" w:rsidRPr="00E60156" w:rsidRDefault="00E60156" w:rsidP="00E60156">
      <w:pPr>
        <w:framePr w:w="9197" w:h="5990" w:hRule="exact" w:wrap="none" w:vAnchor="page" w:hAnchor="page" w:x="1579" w:y="3861"/>
        <w:widowControl w:val="0"/>
        <w:spacing w:line="226" w:lineRule="exact"/>
        <w:ind w:left="19" w:right="2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его подписания.</w:t>
      </w:r>
    </w:p>
    <w:p w:rsidR="00E60156" w:rsidRPr="00E60156" w:rsidRDefault="00E60156" w:rsidP="00E60156">
      <w:pPr>
        <w:framePr w:w="9197" w:h="5990" w:hRule="exact" w:wrap="none" w:vAnchor="page" w:hAnchor="page" w:x="1579" w:y="3861"/>
        <w:widowControl w:val="0"/>
        <w:tabs>
          <w:tab w:val="left" w:pos="2141"/>
          <w:tab w:val="left" w:pos="3511"/>
          <w:tab w:val="center" w:pos="5661"/>
          <w:tab w:val="right" w:pos="9009"/>
        </w:tabs>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Вариант 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Включается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текст Договора</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случае, если размещение НТО</w:t>
      </w:r>
    </w:p>
    <w:p w:rsidR="00E60156" w:rsidRPr="00E60156" w:rsidRDefault="00E60156" w:rsidP="00E60156">
      <w:pPr>
        <w:framePr w:w="9197" w:h="5990" w:hRule="exact" w:wrap="none" w:vAnchor="page" w:hAnchor="page" w:x="1579" w:y="3861"/>
        <w:widowControl w:val="0"/>
        <w:tabs>
          <w:tab w:val="left" w:pos="2160"/>
          <w:tab w:val="left" w:pos="3565"/>
          <w:tab w:val="center" w:pos="5640"/>
          <w:tab w:val="right" w:pos="9028"/>
        </w:tabs>
        <w:spacing w:line="226" w:lineRule="exact"/>
        <w:ind w:left="19" w:right="2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носит сезонный</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характер 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осуществляется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соответствии со сроками,</w:t>
      </w:r>
    </w:p>
    <w:p w:rsidR="00E60156" w:rsidRPr="00E60156" w:rsidRDefault="00E60156" w:rsidP="00E60156">
      <w:pPr>
        <w:framePr w:w="9197" w:h="5990" w:hRule="exact" w:wrap="none" w:vAnchor="page" w:hAnchor="page" w:x="1579" w:y="3861"/>
        <w:widowControl w:val="0"/>
        <w:spacing w:line="226" w:lineRule="exact"/>
        <w:ind w:left="19" w:right="2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определенными Администрацией.</w:t>
      </w:r>
    </w:p>
    <w:p w:rsidR="00E60156" w:rsidRPr="00E60156" w:rsidRDefault="00E60156" w:rsidP="00E60156">
      <w:pPr>
        <w:framePr w:w="9197" w:h="5990" w:hRule="exact" w:wrap="none" w:vAnchor="page" w:hAnchor="page" w:x="1579" w:y="3861"/>
        <w:widowControl w:val="0"/>
        <w:tabs>
          <w:tab w:val="left" w:pos="1231"/>
        </w:tabs>
        <w:spacing w:line="226" w:lineRule="exact"/>
        <w:ind w:left="19" w:firstLine="56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Плата по Договору устанавливается в порядке, установленном</w:t>
      </w:r>
      <w:r w:rsidRPr="00E60156">
        <w:rPr>
          <w:rFonts w:ascii="Courier New" w:eastAsia="Courier New" w:hAnsi="Courier New" w:cs="Courier New"/>
          <w:b/>
          <w:bCs/>
          <w:color w:val="000000"/>
          <w:sz w:val="20"/>
          <w:szCs w:val="20"/>
          <w:lang w:bidi="ru-RU"/>
        </w:rPr>
        <w:br/>
        <w:t xml:space="preserve">действующим законодательством, за периоды, указанные в </w:t>
      </w:r>
      <w:r w:rsidRPr="00E60156">
        <w:rPr>
          <w:rFonts w:ascii="Courier New" w:eastAsia="Courier New" w:hAnsi="Courier New" w:cs="Courier New"/>
          <w:b/>
          <w:bCs/>
          <w:color w:val="000000"/>
          <w:sz w:val="20"/>
          <w:szCs w:val="20"/>
          <w:u w:val="single"/>
          <w:lang w:bidi="ru-RU"/>
        </w:rPr>
        <w:t>пункте 2.1</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197" w:h="5990" w:hRule="exact" w:wrap="none" w:vAnchor="page" w:hAnchor="page" w:x="1579" w:y="3861"/>
        <w:widowControl w:val="0"/>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Вариант 2. Указывается во всех остальных случаях.</w:t>
      </w:r>
    </w:p>
    <w:p w:rsidR="00E60156" w:rsidRPr="00E60156" w:rsidRDefault="00E60156" w:rsidP="00E60156">
      <w:pPr>
        <w:framePr w:w="9197" w:h="5990" w:hRule="exact" w:wrap="none" w:vAnchor="page" w:hAnchor="page" w:x="1579" w:y="3861"/>
        <w:widowControl w:val="0"/>
        <w:tabs>
          <w:tab w:val="left" w:pos="1231"/>
        </w:tabs>
        <w:spacing w:line="226" w:lineRule="exact"/>
        <w:ind w:left="19"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Плата по Договору устанавливается в рублях и исчисляется в</w:t>
      </w:r>
      <w:r w:rsidRPr="00E60156">
        <w:rPr>
          <w:rFonts w:ascii="Courier New" w:eastAsia="Courier New" w:hAnsi="Courier New" w:cs="Courier New"/>
          <w:b/>
          <w:bCs/>
          <w:color w:val="000000"/>
          <w:sz w:val="20"/>
          <w:szCs w:val="20"/>
          <w:lang w:bidi="ru-RU"/>
        </w:rPr>
        <w:br/>
        <w:t>порядке, установленном действующим законодательством, с начала срока,</w:t>
      </w:r>
      <w:r w:rsidRPr="00E60156">
        <w:rPr>
          <w:rFonts w:ascii="Courier New" w:eastAsia="Courier New" w:hAnsi="Courier New" w:cs="Courier New"/>
          <w:b/>
          <w:bCs/>
          <w:color w:val="000000"/>
          <w:sz w:val="20"/>
          <w:szCs w:val="20"/>
          <w:lang w:bidi="ru-RU"/>
        </w:rPr>
        <w:br/>
        <w:t xml:space="preserve">указанного в </w:t>
      </w:r>
      <w:r w:rsidRPr="00E60156">
        <w:rPr>
          <w:rFonts w:ascii="Courier New" w:eastAsia="Courier New" w:hAnsi="Courier New" w:cs="Courier New"/>
          <w:b/>
          <w:bCs/>
          <w:color w:val="000000"/>
          <w:sz w:val="20"/>
          <w:szCs w:val="20"/>
          <w:u w:val="single"/>
          <w:lang w:bidi="ru-RU"/>
        </w:rPr>
        <w:t>пункте 2.1</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197" w:h="5990" w:hRule="exact" w:wrap="none" w:vAnchor="page" w:hAnchor="page" w:x="1579" w:y="3861"/>
        <w:widowControl w:val="0"/>
        <w:tabs>
          <w:tab w:val="left" w:pos="2141"/>
          <w:tab w:val="left" w:pos="3511"/>
          <w:tab w:val="center" w:pos="5661"/>
          <w:tab w:val="right" w:pos="9009"/>
        </w:tabs>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Вариант 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Включается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текст Договора</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случае, если размещение НТО</w:t>
      </w:r>
    </w:p>
    <w:p w:rsidR="00E60156" w:rsidRPr="00E60156" w:rsidRDefault="00E60156" w:rsidP="00E60156">
      <w:pPr>
        <w:framePr w:w="9197" w:h="5990" w:hRule="exact" w:wrap="none" w:vAnchor="page" w:hAnchor="page" w:x="1579" w:y="3861"/>
        <w:widowControl w:val="0"/>
        <w:tabs>
          <w:tab w:val="left" w:pos="2160"/>
          <w:tab w:val="left" w:pos="3565"/>
          <w:tab w:val="center" w:pos="5640"/>
          <w:tab w:val="right" w:pos="9028"/>
        </w:tabs>
        <w:spacing w:line="226" w:lineRule="exact"/>
        <w:ind w:left="19" w:right="2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носит сезонный</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характер 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осуществляется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соответствии со сроками,</w:t>
      </w:r>
    </w:p>
    <w:p w:rsidR="00E60156" w:rsidRPr="00E60156" w:rsidRDefault="00E60156" w:rsidP="00E60156">
      <w:pPr>
        <w:framePr w:w="9197" w:h="5990" w:hRule="exact" w:wrap="none" w:vAnchor="page" w:hAnchor="page" w:x="1579" w:y="3861"/>
        <w:widowControl w:val="0"/>
        <w:spacing w:line="226" w:lineRule="exact"/>
        <w:ind w:left="19" w:right="2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определенными Администрацией.</w:t>
      </w:r>
    </w:p>
    <w:p w:rsidR="00E60156" w:rsidRPr="00E60156" w:rsidRDefault="00E60156" w:rsidP="00E60156">
      <w:pPr>
        <w:framePr w:w="9197" w:h="5990" w:hRule="exact" w:wrap="none" w:vAnchor="page" w:hAnchor="page" w:x="1579" w:y="3861"/>
        <w:widowControl w:val="0"/>
        <w:tabs>
          <w:tab w:val="left" w:pos="1212"/>
          <w:tab w:val="left" w:leader="underscore" w:pos="4515"/>
        </w:tabs>
        <w:spacing w:line="226" w:lineRule="exact"/>
        <w:ind w:left="560" w:right="3773"/>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Размер годовой платы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дней в</w:t>
      </w:r>
    </w:p>
    <w:p w:rsidR="00E60156" w:rsidRPr="00E60156" w:rsidRDefault="00E60156" w:rsidP="00E60156">
      <w:pPr>
        <w:framePr w:wrap="none" w:vAnchor="page" w:hAnchor="page" w:x="3326" w:y="9825"/>
        <w:widowControl w:val="0"/>
        <w:spacing w:line="260" w:lineRule="exact"/>
        <w:rPr>
          <w:color w:val="000000"/>
          <w:sz w:val="26"/>
          <w:szCs w:val="26"/>
          <w:lang w:bidi="ru-RU"/>
        </w:rPr>
      </w:pPr>
      <w:r w:rsidRPr="00E60156">
        <w:rPr>
          <w:color w:val="000000"/>
          <w:sz w:val="26"/>
          <w:szCs w:val="26"/>
          <w:lang w:bidi="ru-RU"/>
        </w:rPr>
        <w:t>(</w:t>
      </w:r>
    </w:p>
    <w:p w:rsidR="00E60156" w:rsidRPr="00E60156" w:rsidRDefault="00E60156" w:rsidP="00E60156">
      <w:pPr>
        <w:framePr w:wrap="none" w:vAnchor="page" w:hAnchor="page" w:x="1579" w:y="9839"/>
        <w:widowControl w:val="0"/>
        <w:spacing w:line="200" w:lineRule="exact"/>
        <w:ind w:left="4109" w:right="387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плата по</w:t>
      </w:r>
    </w:p>
    <w:p w:rsidR="00E60156" w:rsidRPr="00E60156" w:rsidRDefault="00E60156" w:rsidP="00E60156">
      <w:pPr>
        <w:framePr w:w="3744" w:h="495" w:hRule="exact" w:wrap="none" w:vAnchor="page" w:hAnchor="page" w:x="6993" w:y="9581"/>
        <w:widowControl w:val="0"/>
        <w:spacing w:line="235" w:lineRule="exact"/>
        <w:ind w:left="1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году) по Договору составляет</w:t>
      </w:r>
      <w:r w:rsidRPr="00E60156">
        <w:rPr>
          <w:rFonts w:ascii="Courier New" w:eastAsia="Courier New" w:hAnsi="Courier New" w:cs="Courier New"/>
          <w:b/>
          <w:bCs/>
          <w:color w:val="000000"/>
          <w:sz w:val="20"/>
          <w:szCs w:val="20"/>
          <w:lang w:bidi="ru-RU"/>
        </w:rPr>
        <w:br/>
        <w:t>Договору в квартал составляет</w:t>
      </w:r>
    </w:p>
    <w:p w:rsidR="00E60156" w:rsidRPr="00E60156" w:rsidRDefault="00E60156" w:rsidP="00E60156">
      <w:pPr>
        <w:framePr w:wrap="none" w:vAnchor="page" w:hAnchor="page" w:x="1963" w:y="10075"/>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цифрами</w:t>
      </w:r>
    </w:p>
    <w:p w:rsidR="00E60156" w:rsidRPr="00E60156" w:rsidRDefault="00E60156" w:rsidP="00E60156">
      <w:pPr>
        <w:framePr w:wrap="none" w:vAnchor="page" w:hAnchor="page" w:x="3883" w:y="10065"/>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прописью</w:t>
      </w:r>
    </w:p>
    <w:p w:rsidR="00E60156" w:rsidRPr="00E60156" w:rsidRDefault="00E60156" w:rsidP="00E60156">
      <w:pPr>
        <w:framePr w:wrap="none" w:vAnchor="page" w:hAnchor="page" w:x="5352" w:y="10149"/>
        <w:widowControl w:val="0"/>
        <w:spacing w:line="400" w:lineRule="exact"/>
        <w:rPr>
          <w:color w:val="000000"/>
          <w:sz w:val="26"/>
          <w:szCs w:val="26"/>
          <w:lang w:bidi="ru-RU"/>
        </w:rPr>
      </w:pPr>
      <w:r w:rsidRPr="00E60156">
        <w:rPr>
          <w:color w:val="000000"/>
          <w:sz w:val="26"/>
          <w:szCs w:val="26"/>
          <w:lang w:bidi="ru-RU"/>
        </w:rPr>
        <w:t xml:space="preserve">) </w:t>
      </w:r>
      <w:r w:rsidRPr="00E60156">
        <w:rPr>
          <w:rFonts w:ascii="CordiaUPC" w:eastAsia="CordiaUPC" w:hAnsi="CordiaUPC" w:cs="CordiaUPC"/>
          <w:b/>
          <w:bCs/>
          <w:color w:val="000000"/>
          <w:sz w:val="40"/>
          <w:szCs w:val="40"/>
          <w:lang w:bidi="ru-RU"/>
        </w:rPr>
        <w:t>.</w:t>
      </w:r>
    </w:p>
    <w:p w:rsidR="00E60156" w:rsidRPr="00E60156" w:rsidRDefault="00E60156" w:rsidP="00E60156">
      <w:pPr>
        <w:framePr w:w="9197" w:h="716" w:hRule="exact" w:wrap="none" w:vAnchor="page" w:hAnchor="page" w:x="1579" w:y="10516"/>
        <w:widowControl w:val="0"/>
        <w:tabs>
          <w:tab w:val="left" w:pos="2375"/>
        </w:tabs>
        <w:spacing w:line="230" w:lineRule="exact"/>
        <w:ind w:left="460" w:right="778"/>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цифрами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прописью</w:t>
      </w:r>
    </w:p>
    <w:p w:rsidR="00E60156" w:rsidRPr="00E60156" w:rsidRDefault="00E60156" w:rsidP="00E60156">
      <w:pPr>
        <w:framePr w:w="9197" w:h="716" w:hRule="exact" w:wrap="none" w:vAnchor="page" w:hAnchor="page" w:x="1579" w:y="10516"/>
        <w:widowControl w:val="0"/>
        <w:tabs>
          <w:tab w:val="left" w:leader="underscore" w:pos="7430"/>
          <w:tab w:val="left" w:leader="underscore" w:pos="8423"/>
        </w:tabs>
        <w:spacing w:line="230" w:lineRule="exact"/>
        <w:ind w:right="778"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Вариант 2. Включается в текст Договора во всех остальных случаях.</w:t>
      </w:r>
    </w:p>
    <w:p w:rsidR="00E60156" w:rsidRPr="00E60156" w:rsidRDefault="00E60156" w:rsidP="00E60156">
      <w:pPr>
        <w:framePr w:w="9197" w:h="716" w:hRule="exact" w:wrap="none" w:vAnchor="page" w:hAnchor="page" w:x="1579" w:y="10516"/>
        <w:widowControl w:val="0"/>
        <w:tabs>
          <w:tab w:val="left" w:pos="1227"/>
          <w:tab w:val="left" w:leader="underscore" w:pos="7391"/>
          <w:tab w:val="left" w:leader="underscore" w:pos="8450"/>
        </w:tabs>
        <w:spacing w:line="230" w:lineRule="exact"/>
        <w:ind w:right="778"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Размер годовой платы по Договору составляет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rap="none" w:vAnchor="page" w:hAnchor="page" w:x="10392" w:y="10943"/>
        <w:widowControl w:val="0"/>
        <w:spacing w:line="260" w:lineRule="exact"/>
        <w:rPr>
          <w:color w:val="000000"/>
          <w:sz w:val="26"/>
          <w:szCs w:val="26"/>
          <w:lang w:bidi="ru-RU"/>
        </w:rPr>
      </w:pPr>
      <w:r w:rsidRPr="00E60156">
        <w:rPr>
          <w:color w:val="000000"/>
          <w:sz w:val="26"/>
          <w:szCs w:val="26"/>
          <w:lang w:bidi="ru-RU"/>
        </w:rPr>
        <w:t>),</w:t>
      </w:r>
    </w:p>
    <w:p w:rsidR="00E60156" w:rsidRPr="00E60156" w:rsidRDefault="00E60156" w:rsidP="00E60156">
      <w:pPr>
        <w:framePr w:w="9197" w:h="3945" w:hRule="exact" w:wrap="none" w:vAnchor="page" w:hAnchor="page" w:x="1579" w:y="11196"/>
        <w:widowControl w:val="0"/>
        <w:spacing w:line="226" w:lineRule="exact"/>
        <w:ind w:left="658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цифрами прописью</w:t>
      </w:r>
    </w:p>
    <w:p w:rsidR="00E60156" w:rsidRPr="00E60156" w:rsidRDefault="00E60156" w:rsidP="00E60156">
      <w:pPr>
        <w:framePr w:w="9197" w:h="3945" w:hRule="exact" w:wrap="none" w:vAnchor="page" w:hAnchor="page" w:x="1579" w:y="11196"/>
        <w:widowControl w:val="0"/>
        <w:tabs>
          <w:tab w:val="left" w:leader="underscore" w:pos="6259"/>
          <w:tab w:val="left" w:leader="underscore" w:pos="8659"/>
        </w:tabs>
        <w:spacing w:line="226" w:lineRule="exact"/>
        <w:ind w:left="1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плата по Договору в квартал составляет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w:t>
      </w:r>
    </w:p>
    <w:p w:rsidR="00E60156" w:rsidRPr="00E60156" w:rsidRDefault="00E60156" w:rsidP="00E60156">
      <w:pPr>
        <w:framePr w:w="9197" w:h="3945" w:hRule="exact" w:wrap="none" w:vAnchor="page" w:hAnchor="page" w:x="1579" w:y="11196"/>
        <w:widowControl w:val="0"/>
        <w:tabs>
          <w:tab w:val="left" w:pos="7197"/>
        </w:tabs>
        <w:spacing w:line="226" w:lineRule="exact"/>
        <w:ind w:left="51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цифрами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прописью</w:t>
      </w:r>
    </w:p>
    <w:p w:rsidR="00E60156" w:rsidRPr="00E60156" w:rsidRDefault="00E60156" w:rsidP="00E60156">
      <w:pPr>
        <w:framePr w:w="9197" w:h="3945" w:hRule="exact" w:wrap="none" w:vAnchor="page" w:hAnchor="page" w:x="1579" w:y="11196"/>
        <w:widowControl w:val="0"/>
        <w:tabs>
          <w:tab w:val="left" w:pos="1246"/>
        </w:tabs>
        <w:spacing w:line="226" w:lineRule="exact"/>
        <w:ind w:left="19"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2.4.</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Предприниматель перечисляет плату не позднее десятого числа</w:t>
      </w:r>
      <w:r w:rsidRPr="00E60156">
        <w:rPr>
          <w:rFonts w:ascii="Courier New" w:eastAsia="Courier New" w:hAnsi="Courier New" w:cs="Courier New"/>
          <w:b/>
          <w:bCs/>
          <w:color w:val="000000"/>
          <w:sz w:val="20"/>
          <w:szCs w:val="20"/>
          <w:lang w:bidi="ru-RU"/>
        </w:rPr>
        <w:br/>
        <w:t>первого месяца оплачиваемого квартала. Предварительно письменно уведомив</w:t>
      </w:r>
      <w:r w:rsidRPr="00E60156">
        <w:rPr>
          <w:rFonts w:ascii="Courier New" w:eastAsia="Courier New" w:hAnsi="Courier New" w:cs="Courier New"/>
          <w:b/>
          <w:bCs/>
          <w:color w:val="000000"/>
          <w:sz w:val="20"/>
          <w:szCs w:val="20"/>
          <w:lang w:bidi="ru-RU"/>
        </w:rPr>
        <w:br/>
        <w:t>Администрацию, Предприниматель вправе, начиная со следующего платежного</w:t>
      </w:r>
      <w:r w:rsidRPr="00E60156">
        <w:rPr>
          <w:rFonts w:ascii="Courier New" w:eastAsia="Courier New" w:hAnsi="Courier New" w:cs="Courier New"/>
          <w:b/>
          <w:bCs/>
          <w:color w:val="000000"/>
          <w:sz w:val="20"/>
          <w:szCs w:val="20"/>
          <w:lang w:bidi="ru-RU"/>
        </w:rPr>
        <w:br/>
        <w:t>периода, перечислять плату помесячно - за каждый месяц вперед не позднее</w:t>
      </w:r>
      <w:r w:rsidRPr="00E60156">
        <w:rPr>
          <w:rFonts w:ascii="Courier New" w:eastAsia="Courier New" w:hAnsi="Courier New" w:cs="Courier New"/>
          <w:b/>
          <w:bCs/>
          <w:color w:val="000000"/>
          <w:sz w:val="20"/>
          <w:szCs w:val="20"/>
          <w:lang w:bidi="ru-RU"/>
        </w:rPr>
        <w:br/>
        <w:t>десятого числа оплачиваемого месяца.</w:t>
      </w:r>
    </w:p>
    <w:p w:rsidR="00E60156" w:rsidRPr="00E60156" w:rsidRDefault="00E60156" w:rsidP="00E60156">
      <w:pPr>
        <w:framePr w:w="9197" w:h="3945" w:hRule="exact" w:wrap="none" w:vAnchor="page" w:hAnchor="page" w:x="1579" w:y="11196"/>
        <w:widowControl w:val="0"/>
        <w:spacing w:line="226" w:lineRule="exact"/>
        <w:ind w:left="19"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Предприниматель перечисляет плату за первый квартал календарного года</w:t>
      </w:r>
      <w:r w:rsidRPr="00E60156">
        <w:rPr>
          <w:rFonts w:ascii="Courier New" w:eastAsia="Courier New" w:hAnsi="Courier New" w:cs="Courier New"/>
          <w:b/>
          <w:bCs/>
          <w:color w:val="000000"/>
          <w:sz w:val="20"/>
          <w:szCs w:val="20"/>
          <w:lang w:bidi="ru-RU"/>
        </w:rPr>
        <w:br/>
        <w:t>(при поквартальном перечислении платы), за январь (при помесячном</w:t>
      </w:r>
      <w:r w:rsidRPr="00E60156">
        <w:rPr>
          <w:rFonts w:ascii="Courier New" w:eastAsia="Courier New" w:hAnsi="Courier New" w:cs="Courier New"/>
          <w:b/>
          <w:bCs/>
          <w:color w:val="000000"/>
          <w:sz w:val="20"/>
          <w:szCs w:val="20"/>
          <w:lang w:bidi="ru-RU"/>
        </w:rPr>
        <w:br/>
        <w:t>перечислении платы) до 31 января.</w:t>
      </w:r>
    </w:p>
    <w:p w:rsidR="00E60156" w:rsidRPr="00E60156" w:rsidRDefault="00E60156" w:rsidP="00E60156">
      <w:pPr>
        <w:framePr w:w="9197" w:h="3945" w:hRule="exact" w:wrap="none" w:vAnchor="page" w:hAnchor="page" w:x="1579" w:y="11196"/>
        <w:widowControl w:val="0"/>
        <w:tabs>
          <w:tab w:val="left" w:leader="underscore" w:pos="8450"/>
        </w:tabs>
        <w:spacing w:line="226" w:lineRule="exact"/>
        <w:ind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Плата за первый платежный период (три месяца) в размере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руб.</w:t>
      </w:r>
    </w:p>
    <w:p w:rsidR="00E60156" w:rsidRPr="00E60156" w:rsidRDefault="00E60156" w:rsidP="00E60156">
      <w:pPr>
        <w:framePr w:w="9197" w:h="3945" w:hRule="exact" w:wrap="none" w:vAnchor="page" w:hAnchor="page" w:x="1579" w:y="11196"/>
        <w:widowControl w:val="0"/>
        <w:spacing w:line="226" w:lineRule="exact"/>
        <w:ind w:left="1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вносится в течение двадцати дней со дня подписания договора.</w:t>
      </w:r>
    </w:p>
    <w:p w:rsidR="00E60156" w:rsidRPr="00E60156" w:rsidRDefault="00E60156" w:rsidP="00E60156">
      <w:pPr>
        <w:framePr w:w="9197" w:h="3945" w:hRule="exact" w:wrap="none" w:vAnchor="page" w:hAnchor="page" w:x="1579" w:y="11196"/>
        <w:widowControl w:val="0"/>
        <w:tabs>
          <w:tab w:val="left" w:pos="1227"/>
        </w:tabs>
        <w:spacing w:line="226" w:lineRule="exact"/>
        <w:ind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2.5.</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Плата по Договору вносится Предпринимателем на Счет</w:t>
      </w:r>
    </w:p>
    <w:p w:rsidR="00E60156" w:rsidRPr="00E60156" w:rsidRDefault="00E60156" w:rsidP="00E60156">
      <w:pPr>
        <w:framePr w:w="9197" w:h="3945" w:hRule="exact" w:wrap="none" w:vAnchor="page" w:hAnchor="page" w:x="1579" w:y="11196"/>
        <w:widowControl w:val="0"/>
        <w:tabs>
          <w:tab w:val="left" w:leader="underscore" w:pos="7216"/>
        </w:tabs>
        <w:spacing w:line="226" w:lineRule="exact"/>
        <w:ind w:left="1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197" w:h="3945" w:hRule="exact" w:wrap="none" w:vAnchor="page" w:hAnchor="page" w:x="1579" w:y="11196"/>
        <w:widowControl w:val="0"/>
        <w:tabs>
          <w:tab w:val="left" w:leader="underscore" w:pos="7391"/>
        </w:tabs>
        <w:spacing w:line="226" w:lineRule="exact"/>
        <w:ind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Код бюджетной классификации: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197" w:h="3945" w:hRule="exact" w:wrap="none" w:vAnchor="page" w:hAnchor="page" w:x="1579" w:y="11196"/>
        <w:widowControl w:val="0"/>
        <w:tabs>
          <w:tab w:val="left" w:pos="1415"/>
        </w:tabs>
        <w:spacing w:line="226" w:lineRule="exact"/>
        <w:ind w:right="5290"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2.6.</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случае изменения</w:t>
      </w:r>
    </w:p>
    <w:p w:rsidR="00E60156" w:rsidRPr="00E60156" w:rsidRDefault="00E60156" w:rsidP="00E60156">
      <w:pPr>
        <w:framePr w:w="9149" w:h="1425" w:hRule="exact" w:wrap="none" w:vAnchor="page" w:hAnchor="page" w:x="1617" w:y="14865"/>
        <w:widowControl w:val="0"/>
        <w:spacing w:line="230" w:lineRule="exact"/>
        <w:ind w:firstLine="40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действующих нормативных правовых актов,</w:t>
      </w:r>
    </w:p>
    <w:p w:rsidR="00E60156" w:rsidRPr="00E60156" w:rsidRDefault="00E60156" w:rsidP="00E60156">
      <w:pPr>
        <w:framePr w:w="9149" w:h="1425" w:hRule="exact" w:wrap="none" w:vAnchor="page" w:hAnchor="page" w:x="1617" w:y="14865"/>
        <w:widowControl w:val="0"/>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регулирующих исчисление размера платы за размещение НТО, а также исчисление</w:t>
      </w:r>
      <w:r w:rsidRPr="00E60156">
        <w:rPr>
          <w:rFonts w:ascii="Courier New" w:eastAsia="Courier New" w:hAnsi="Courier New" w:cs="Courier New"/>
          <w:b/>
          <w:bCs/>
          <w:color w:val="000000"/>
          <w:sz w:val="20"/>
          <w:szCs w:val="20"/>
          <w:lang w:bidi="ru-RU"/>
        </w:rPr>
        <w:br/>
        <w:t>размера арендной платы за земельные участки, и используемых при расчете</w:t>
      </w:r>
      <w:r w:rsidRPr="00E60156">
        <w:rPr>
          <w:rFonts w:ascii="Courier New" w:eastAsia="Courier New" w:hAnsi="Courier New" w:cs="Courier New"/>
          <w:b/>
          <w:bCs/>
          <w:color w:val="000000"/>
          <w:sz w:val="20"/>
          <w:szCs w:val="20"/>
          <w:lang w:bidi="ru-RU"/>
        </w:rPr>
        <w:br/>
        <w:t>платы по договору за размещение НТО, размер платы за использование места</w:t>
      </w:r>
      <w:r w:rsidRPr="00E60156">
        <w:rPr>
          <w:rFonts w:ascii="Courier New" w:eastAsia="Courier New" w:hAnsi="Courier New" w:cs="Courier New"/>
          <w:b/>
          <w:bCs/>
          <w:color w:val="000000"/>
          <w:sz w:val="20"/>
          <w:szCs w:val="20"/>
          <w:lang w:bidi="ru-RU"/>
        </w:rPr>
        <w:br/>
        <w:t>размещения НТО подлежит изменению.</w:t>
      </w:r>
    </w:p>
    <w:p w:rsidR="00E60156" w:rsidRPr="00E60156" w:rsidRDefault="00E60156" w:rsidP="00E60156">
      <w:pPr>
        <w:framePr w:w="9149" w:h="1425" w:hRule="exact" w:wrap="none" w:vAnchor="page" w:hAnchor="page" w:x="1617" w:y="14865"/>
        <w:widowControl w:val="0"/>
        <w:spacing w:line="230" w:lineRule="exact"/>
        <w:jc w:val="righ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2.7. Денежные средства, уплаченные Предпринимателем в качестве платы по</w:t>
      </w:r>
    </w:p>
    <w:p w:rsidR="00E60156" w:rsidRPr="00E60156" w:rsidRDefault="00E60156" w:rsidP="00E60156">
      <w:pPr>
        <w:widowControl w:val="0"/>
        <w:rPr>
          <w:rFonts w:ascii="Arial Unicode MS" w:eastAsia="Arial Unicode MS" w:hAnsi="Arial Unicode MS" w:cs="Arial Unicode MS"/>
          <w:color w:val="000000"/>
          <w:sz w:val="2"/>
          <w:szCs w:val="2"/>
          <w:lang w:bidi="ru-RU"/>
        </w:rPr>
        <w:sectPr w:rsidR="00E60156" w:rsidRPr="00E60156" w:rsidSect="00E60156">
          <w:pgSz w:w="11900" w:h="16840"/>
          <w:pgMar w:top="1134" w:right="567" w:bottom="1134" w:left="1701" w:header="0" w:footer="6" w:gutter="0"/>
          <w:cols w:space="720"/>
          <w:noEndnote/>
          <w:docGrid w:linePitch="360"/>
        </w:sectPr>
      </w:pPr>
    </w:p>
    <w:p w:rsidR="00E60156" w:rsidRPr="00E60156" w:rsidRDefault="00E60156" w:rsidP="00E60156">
      <w:pPr>
        <w:spacing w:after="200" w:line="276" w:lineRule="auto"/>
        <w:rPr>
          <w:color w:val="000000"/>
          <w:sz w:val="26"/>
          <w:szCs w:val="26"/>
          <w:lang w:bidi="ru-RU"/>
        </w:rPr>
      </w:pP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E60156">
      <w:pPr>
        <w:framePr w:w="9514" w:h="1176" w:hRule="exact" w:wrap="none" w:vAnchor="page" w:hAnchor="page" w:x="1420" w:y="670"/>
        <w:widowControl w:val="0"/>
        <w:spacing w:line="226" w:lineRule="exact"/>
        <w:ind w:right="4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lastRenderedPageBreak/>
        <w:t>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E60156" w:rsidRPr="00E60156" w:rsidRDefault="00E60156" w:rsidP="00E60156">
      <w:pPr>
        <w:framePr w:w="1565" w:h="934" w:hRule="exact" w:wrap="none" w:vAnchor="page" w:hAnchor="page" w:x="9350" w:y="6686"/>
        <w:widowControl w:val="0"/>
        <w:spacing w:after="201" w:line="200" w:lineRule="exact"/>
        <w:ind w:left="18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необходимых</w:t>
      </w:r>
    </w:p>
    <w:p w:rsidR="00E60156" w:rsidRPr="00E60156" w:rsidRDefault="00E60156" w:rsidP="00E60156">
      <w:pPr>
        <w:framePr w:w="1565" w:h="934" w:hRule="exact" w:wrap="none" w:vAnchor="page" w:hAnchor="page" w:x="9350" w:y="6686"/>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качественных</w:t>
      </w:r>
    </w:p>
    <w:p w:rsidR="00E60156" w:rsidRPr="00E60156" w:rsidRDefault="00E60156" w:rsidP="00E60156">
      <w:pPr>
        <w:framePr w:w="1565" w:h="934" w:hRule="exact" w:wrap="none" w:vAnchor="page" w:hAnchor="page" w:x="9350" w:y="6686"/>
        <w:widowControl w:val="0"/>
        <w:spacing w:line="200" w:lineRule="exact"/>
        <w:ind w:left="18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близлежащей</w:t>
      </w:r>
    </w:p>
    <w:p w:rsidR="00E60156" w:rsidRPr="00E60156" w:rsidRDefault="00E60156" w:rsidP="00E60156">
      <w:pPr>
        <w:framePr w:w="9514" w:h="13328" w:hRule="exact" w:wrap="none" w:vAnchor="page" w:hAnchor="page" w:x="1420" w:y="2102"/>
        <w:widowControl w:val="0"/>
        <w:tabs>
          <w:tab w:val="left" w:pos="3655"/>
        </w:tabs>
        <w:spacing w:after="159" w:line="200" w:lineRule="exact"/>
        <w:ind w:left="3300" w:right="1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Права и обязанности сторон</w:t>
      </w:r>
    </w:p>
    <w:p w:rsidR="00E60156" w:rsidRPr="00E60156" w:rsidRDefault="00E60156" w:rsidP="00E60156">
      <w:pPr>
        <w:framePr w:w="9514" w:h="13328" w:hRule="exact" w:wrap="none" w:vAnchor="page" w:hAnchor="page" w:x="1420" w:y="2102"/>
        <w:widowControl w:val="0"/>
        <w:tabs>
          <w:tab w:val="left" w:pos="1210"/>
        </w:tabs>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Предприниматель имеет право:</w:t>
      </w:r>
    </w:p>
    <w:p w:rsidR="00E60156" w:rsidRPr="00E60156" w:rsidRDefault="00E60156" w:rsidP="00E60156">
      <w:pPr>
        <w:framePr w:w="9514" w:h="13328" w:hRule="exact" w:wrap="none" w:vAnchor="page" w:hAnchor="page" w:x="1420" w:y="2102"/>
        <w:widowControl w:val="0"/>
        <w:tabs>
          <w:tab w:val="left" w:pos="1418"/>
        </w:tabs>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3.1.1.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Разместить НТО в соответствии с </w:t>
      </w:r>
      <w:r w:rsidRPr="00E60156">
        <w:rPr>
          <w:rFonts w:ascii="Courier New" w:eastAsia="Courier New" w:hAnsi="Courier New" w:cs="Courier New"/>
          <w:b/>
          <w:bCs/>
          <w:color w:val="000000"/>
          <w:sz w:val="20"/>
          <w:szCs w:val="20"/>
          <w:u w:val="single"/>
          <w:lang w:bidi="ru-RU"/>
        </w:rPr>
        <w:t>п. 1.1</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514" w:h="13328" w:hRule="exact" w:wrap="none" w:vAnchor="page" w:hAnchor="page" w:x="1420" w:y="2102"/>
        <w:widowControl w:val="0"/>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Под НТО в рамках настоящего Договора понимается нестационарный торговый</w:t>
      </w:r>
      <w:r w:rsidRPr="00E60156">
        <w:rPr>
          <w:rFonts w:ascii="Courier New" w:eastAsia="Courier New" w:hAnsi="Courier New" w:cs="Courier New"/>
          <w:b/>
          <w:bCs/>
          <w:color w:val="000000"/>
          <w:sz w:val="20"/>
          <w:szCs w:val="20"/>
          <w:lang w:bidi="ru-RU"/>
        </w:rPr>
        <w:br/>
        <w:t xml:space="preserve">объект в значении, используемом в Федеральном </w:t>
      </w:r>
      <w:r w:rsidRPr="00E60156">
        <w:rPr>
          <w:rFonts w:ascii="Courier New" w:eastAsia="Courier New" w:hAnsi="Courier New" w:cs="Courier New"/>
          <w:b/>
          <w:bCs/>
          <w:color w:val="000000"/>
          <w:sz w:val="20"/>
          <w:szCs w:val="20"/>
          <w:u w:val="single"/>
          <w:lang w:bidi="ru-RU"/>
        </w:rPr>
        <w:t>законе</w:t>
      </w:r>
      <w:r w:rsidRPr="00E60156">
        <w:rPr>
          <w:rFonts w:ascii="Courier New" w:eastAsia="Courier New" w:hAnsi="Courier New" w:cs="Courier New"/>
          <w:b/>
          <w:bCs/>
          <w:color w:val="000000"/>
          <w:sz w:val="20"/>
          <w:szCs w:val="20"/>
          <w:lang w:bidi="ru-RU"/>
        </w:rPr>
        <w:t xml:space="preserve"> от 28.12.2009 </w:t>
      </w:r>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Pr="00E60156">
        <w:rPr>
          <w:rFonts w:ascii="Courier New" w:eastAsia="Courier New" w:hAnsi="Courier New" w:cs="Courier New"/>
          <w:b/>
          <w:bCs/>
          <w:color w:val="000000"/>
          <w:sz w:val="20"/>
          <w:szCs w:val="20"/>
          <w:lang w:bidi="ru-RU"/>
        </w:rPr>
        <w:t>381-ФЗ</w:t>
      </w:r>
      <w:r w:rsidRPr="00E60156">
        <w:rPr>
          <w:rFonts w:ascii="Courier New" w:eastAsia="Courier New" w:hAnsi="Courier New" w:cs="Courier New"/>
          <w:b/>
          <w:bCs/>
          <w:color w:val="000000"/>
          <w:sz w:val="20"/>
          <w:szCs w:val="20"/>
          <w:lang w:bidi="ru-RU"/>
        </w:rPr>
        <w:br/>
        <w:t>"Об основах государственного регулирования торговой деятельности в Российской</w:t>
      </w:r>
      <w:r w:rsidRPr="00E60156">
        <w:rPr>
          <w:rFonts w:ascii="Courier New" w:eastAsia="Courier New" w:hAnsi="Courier New" w:cs="Courier New"/>
          <w:b/>
          <w:bCs/>
          <w:color w:val="000000"/>
          <w:sz w:val="20"/>
          <w:szCs w:val="20"/>
          <w:lang w:bidi="ru-RU"/>
        </w:rPr>
        <w:br/>
        <w:t>Федерации".</w:t>
      </w:r>
    </w:p>
    <w:p w:rsidR="00E60156" w:rsidRPr="00E60156" w:rsidRDefault="00E60156" w:rsidP="00E60156">
      <w:pPr>
        <w:framePr w:w="9514" w:h="13328" w:hRule="exact" w:wrap="none" w:vAnchor="page" w:hAnchor="page" w:x="1420" w:y="2102"/>
        <w:widowControl w:val="0"/>
        <w:tabs>
          <w:tab w:val="left" w:pos="1554"/>
          <w:tab w:val="right" w:pos="6545"/>
          <w:tab w:val="left" w:pos="6688"/>
          <w:tab w:val="right" w:pos="9061"/>
        </w:tabs>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3.1.2.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Размещать объекты наружной</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рекламы 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информации 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порядке,</w:t>
      </w:r>
    </w:p>
    <w:p w:rsidR="00E60156" w:rsidRPr="00E60156" w:rsidRDefault="00E60156" w:rsidP="00E60156">
      <w:pPr>
        <w:framePr w:w="9514" w:h="13328" w:hRule="exact" w:wrap="none" w:vAnchor="page" w:hAnchor="page" w:x="1420" w:y="2102"/>
        <w:widowControl w:val="0"/>
        <w:spacing w:line="226" w:lineRule="exact"/>
        <w:ind w:right="1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установленном нормативными правовыми актами Администрации.</w:t>
      </w:r>
    </w:p>
    <w:p w:rsidR="00E60156" w:rsidRPr="00E60156" w:rsidRDefault="00E60156" w:rsidP="00E60156">
      <w:pPr>
        <w:framePr w:w="9514" w:h="13328" w:hRule="exact" w:wrap="none" w:vAnchor="page" w:hAnchor="page" w:x="1420" w:y="2102"/>
        <w:widowControl w:val="0"/>
        <w:tabs>
          <w:tab w:val="left" w:pos="1554"/>
        </w:tabs>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3.1.3.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случаях, предусмотренных действующим законодательством,</w:t>
      </w:r>
      <w:r w:rsidRPr="00E60156">
        <w:rPr>
          <w:rFonts w:ascii="Courier New" w:eastAsia="Courier New" w:hAnsi="Courier New" w:cs="Courier New"/>
          <w:b/>
          <w:bCs/>
          <w:color w:val="000000"/>
          <w:sz w:val="20"/>
          <w:szCs w:val="20"/>
          <w:lang w:bidi="ru-RU"/>
        </w:rPr>
        <w:br/>
        <w:t>использовать не более 30% площади НТО по вспомогательному (вспомогательным)</w:t>
      </w:r>
      <w:r w:rsidRPr="00E60156">
        <w:rPr>
          <w:rFonts w:ascii="Courier New" w:eastAsia="Courier New" w:hAnsi="Courier New" w:cs="Courier New"/>
          <w:b/>
          <w:bCs/>
          <w:color w:val="000000"/>
          <w:sz w:val="20"/>
          <w:szCs w:val="20"/>
          <w:lang w:bidi="ru-RU"/>
        </w:rPr>
        <w:br/>
        <w:t>виду использования.</w:t>
      </w:r>
    </w:p>
    <w:p w:rsidR="00E60156" w:rsidRPr="00E60156" w:rsidRDefault="00E60156" w:rsidP="00E60156">
      <w:pPr>
        <w:framePr w:w="9514" w:h="13328" w:hRule="exact" w:wrap="none" w:vAnchor="page" w:hAnchor="page" w:x="1420" w:y="2102"/>
        <w:widowControl w:val="0"/>
        <w:tabs>
          <w:tab w:val="left" w:pos="1210"/>
        </w:tabs>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Предприниматель обязан:</w:t>
      </w:r>
    </w:p>
    <w:p w:rsidR="00E60156" w:rsidRPr="00E60156" w:rsidRDefault="00E60156" w:rsidP="00E60156">
      <w:pPr>
        <w:framePr w:w="9514" w:h="13328" w:hRule="exact" w:wrap="none" w:vAnchor="page" w:hAnchor="page" w:x="1420" w:y="2102"/>
        <w:widowControl w:val="0"/>
        <w:tabs>
          <w:tab w:val="left" w:pos="1554"/>
          <w:tab w:val="left" w:pos="3249"/>
          <w:tab w:val="left" w:pos="6603"/>
          <w:tab w:val="right" w:pos="9061"/>
          <w:tab w:val="right" w:pos="9409"/>
        </w:tabs>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Своевременно</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 полностью выплачивать</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по Договору</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плату</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за</w:t>
      </w:r>
    </w:p>
    <w:p w:rsidR="00E60156" w:rsidRPr="00E60156" w:rsidRDefault="00E60156" w:rsidP="00E60156">
      <w:pPr>
        <w:framePr w:w="9514" w:h="13328" w:hRule="exact" w:wrap="none" w:vAnchor="page" w:hAnchor="page" w:x="1420" w:y="2102"/>
        <w:widowControl w:val="0"/>
        <w:spacing w:line="226" w:lineRule="exact"/>
        <w:ind w:right="1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размещение НТО в размере и порядке, определяемых Договором и последующими</w:t>
      </w:r>
      <w:r w:rsidRPr="00E60156">
        <w:rPr>
          <w:rFonts w:ascii="Courier New" w:eastAsia="Courier New" w:hAnsi="Courier New" w:cs="Courier New"/>
          <w:b/>
          <w:bCs/>
          <w:color w:val="000000"/>
          <w:sz w:val="20"/>
          <w:szCs w:val="20"/>
          <w:lang w:bidi="ru-RU"/>
        </w:rPr>
        <w:br/>
        <w:t>изменениями и дополнениями к нему.</w:t>
      </w:r>
    </w:p>
    <w:p w:rsidR="00E60156" w:rsidRPr="00E60156" w:rsidRDefault="00E60156" w:rsidP="00E60156">
      <w:pPr>
        <w:framePr w:w="9514" w:h="13328" w:hRule="exact" w:wrap="none" w:vAnchor="page" w:hAnchor="page" w:x="1420" w:y="2102"/>
        <w:widowControl w:val="0"/>
        <w:tabs>
          <w:tab w:val="left" w:pos="1554"/>
          <w:tab w:val="left" w:pos="3249"/>
          <w:tab w:val="right" w:pos="6545"/>
          <w:tab w:val="right" w:pos="9409"/>
        </w:tabs>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Использовать</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НТО и место</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размещения НТО исключительно</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p>
    <w:p w:rsidR="00E60156" w:rsidRPr="00E60156" w:rsidRDefault="00E60156" w:rsidP="00E60156">
      <w:pPr>
        <w:framePr w:w="9514" w:h="13328" w:hRule="exact" w:wrap="none" w:vAnchor="page" w:hAnchor="page" w:x="1420" w:y="2102"/>
        <w:widowControl w:val="0"/>
        <w:spacing w:line="226" w:lineRule="exact"/>
        <w:ind w:right="1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соответствии с целью, указанной в </w:t>
      </w:r>
      <w:r w:rsidRPr="00E60156">
        <w:rPr>
          <w:rFonts w:ascii="Courier New" w:eastAsia="Courier New" w:hAnsi="Courier New" w:cs="Courier New"/>
          <w:b/>
          <w:bCs/>
          <w:color w:val="000000"/>
          <w:sz w:val="20"/>
          <w:szCs w:val="20"/>
          <w:u w:val="single"/>
          <w:lang w:bidi="ru-RU"/>
        </w:rPr>
        <w:t>пункте 1.1</w:t>
      </w:r>
      <w:r w:rsidRPr="00E60156">
        <w:rPr>
          <w:rFonts w:ascii="Courier New" w:eastAsia="Courier New" w:hAnsi="Courier New" w:cs="Courier New"/>
          <w:b/>
          <w:bCs/>
          <w:color w:val="000000"/>
          <w:sz w:val="20"/>
          <w:szCs w:val="20"/>
          <w:lang w:bidi="ru-RU"/>
        </w:rPr>
        <w:t xml:space="preserve"> Договора (за исключением</w:t>
      </w:r>
      <w:r w:rsidRPr="00E60156">
        <w:rPr>
          <w:rFonts w:ascii="Courier New" w:eastAsia="Courier New" w:hAnsi="Courier New" w:cs="Courier New"/>
          <w:b/>
          <w:bCs/>
          <w:color w:val="000000"/>
          <w:sz w:val="20"/>
          <w:szCs w:val="20"/>
          <w:lang w:bidi="ru-RU"/>
        </w:rPr>
        <w:br/>
        <w:t xml:space="preserve">случаев, установленных </w:t>
      </w:r>
      <w:r w:rsidRPr="00E60156">
        <w:rPr>
          <w:rFonts w:ascii="Courier New" w:eastAsia="Courier New" w:hAnsi="Courier New" w:cs="Courier New"/>
          <w:b/>
          <w:bCs/>
          <w:color w:val="000000"/>
          <w:sz w:val="20"/>
          <w:szCs w:val="20"/>
          <w:u w:val="single"/>
          <w:lang w:bidi="ru-RU"/>
        </w:rPr>
        <w:t>пунктами 3.1.3</w:t>
      </w:r>
      <w:r w:rsidRPr="00E60156">
        <w:rPr>
          <w:rFonts w:ascii="Courier New" w:eastAsia="Courier New" w:hAnsi="Courier New" w:cs="Courier New"/>
          <w:b/>
          <w:bCs/>
          <w:color w:val="000000"/>
          <w:sz w:val="20"/>
          <w:szCs w:val="20"/>
          <w:lang w:bidi="ru-RU"/>
        </w:rPr>
        <w:t xml:space="preserve"> и </w:t>
      </w:r>
      <w:r w:rsidRPr="00E60156">
        <w:rPr>
          <w:rFonts w:ascii="Courier New" w:eastAsia="Courier New" w:hAnsi="Courier New" w:cs="Courier New"/>
          <w:b/>
          <w:bCs/>
          <w:color w:val="000000"/>
          <w:sz w:val="20"/>
          <w:szCs w:val="20"/>
          <w:u w:val="single"/>
          <w:lang w:bidi="ru-RU"/>
        </w:rPr>
        <w:t>3.2.23</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514" w:h="13328" w:hRule="exact" w:wrap="none" w:vAnchor="page" w:hAnchor="page" w:x="1420" w:y="2102"/>
        <w:widowControl w:val="0"/>
        <w:tabs>
          <w:tab w:val="left" w:pos="1554"/>
          <w:tab w:val="left" w:pos="3318"/>
          <w:tab w:val="right" w:pos="6545"/>
        </w:tabs>
        <w:spacing w:line="226" w:lineRule="exact"/>
        <w:ind w:right="1584"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Приступить к</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использованию</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НТО после получения</w:t>
      </w:r>
    </w:p>
    <w:p w:rsidR="00E60156" w:rsidRPr="00E60156" w:rsidRDefault="00E60156" w:rsidP="00E60156">
      <w:pPr>
        <w:framePr w:w="9514" w:h="13328" w:hRule="exact" w:wrap="none" w:vAnchor="page" w:hAnchor="page" w:x="1420" w:y="2102"/>
        <w:widowControl w:val="0"/>
        <w:spacing w:line="226" w:lineRule="exact"/>
        <w:ind w:right="1584"/>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разрешений в установленном порядке.</w:t>
      </w:r>
    </w:p>
    <w:p w:rsidR="00E60156" w:rsidRPr="00E60156" w:rsidRDefault="00E60156" w:rsidP="00E60156">
      <w:pPr>
        <w:framePr w:w="9514" w:h="13328" w:hRule="exact" w:wrap="none" w:vAnchor="page" w:hAnchor="page" w:x="1420" w:y="2102"/>
        <w:widowControl w:val="0"/>
        <w:spacing w:line="226" w:lineRule="exact"/>
        <w:ind w:right="1584"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3.2.4. Не допускать действий, приводящих к ухудшению</w:t>
      </w:r>
      <w:r w:rsidRPr="00E60156">
        <w:rPr>
          <w:rFonts w:ascii="Courier New" w:eastAsia="Courier New" w:hAnsi="Courier New" w:cs="Courier New"/>
          <w:b/>
          <w:bCs/>
          <w:color w:val="000000"/>
          <w:sz w:val="20"/>
          <w:szCs w:val="20"/>
          <w:lang w:bidi="ru-RU"/>
        </w:rPr>
        <w:br/>
        <w:t>характеристик и экологической обстановки на используемой и</w:t>
      </w:r>
      <w:r w:rsidRPr="00E60156">
        <w:rPr>
          <w:rFonts w:ascii="Courier New" w:eastAsia="Courier New" w:hAnsi="Courier New" w:cs="Courier New"/>
          <w:b/>
          <w:bCs/>
          <w:color w:val="000000"/>
          <w:sz w:val="20"/>
          <w:szCs w:val="20"/>
          <w:lang w:bidi="ru-RU"/>
        </w:rPr>
        <w:br/>
        <w:t>территории.</w:t>
      </w:r>
    </w:p>
    <w:p w:rsidR="00E60156" w:rsidRPr="00E60156" w:rsidRDefault="00E60156" w:rsidP="00E60156">
      <w:pPr>
        <w:framePr w:w="9514" w:h="13328" w:hRule="exact" w:wrap="none" w:vAnchor="page" w:hAnchor="page" w:x="1420" w:y="2102"/>
        <w:widowControl w:val="0"/>
        <w:tabs>
          <w:tab w:val="left" w:pos="1373"/>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3.2.5.</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E60156" w:rsidRPr="00E60156" w:rsidRDefault="00E60156" w:rsidP="00E60156">
      <w:pPr>
        <w:framePr w:w="9514" w:h="13328" w:hRule="exact" w:wrap="none" w:vAnchor="page" w:hAnchor="page" w:x="1420" w:y="2102"/>
        <w:widowControl w:val="0"/>
        <w:tabs>
          <w:tab w:val="left" w:pos="1373"/>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3.2.6.</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E60156" w:rsidRPr="00E60156" w:rsidRDefault="00E60156" w:rsidP="00E60156">
      <w:pPr>
        <w:framePr w:w="9514" w:h="13328" w:hRule="exact" w:wrap="none" w:vAnchor="page" w:hAnchor="page" w:x="1420" w:y="2102"/>
        <w:widowControl w:val="0"/>
        <w:tabs>
          <w:tab w:val="left" w:pos="1752"/>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3.2.7.</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E60156" w:rsidRPr="00E60156" w:rsidRDefault="00E60156" w:rsidP="00E60156">
      <w:pPr>
        <w:framePr w:w="9514" w:h="13328" w:hRule="exact" w:wrap="none" w:vAnchor="page" w:hAnchor="page" w:x="1420" w:y="2102"/>
        <w:widowControl w:val="0"/>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E60156" w:rsidRPr="00E60156" w:rsidRDefault="00E60156" w:rsidP="00E60156">
      <w:pPr>
        <w:framePr w:w="9514" w:h="13328" w:hRule="exact" w:wrap="none" w:vAnchor="page" w:hAnchor="page" w:x="1420" w:y="2102"/>
        <w:widowControl w:val="0"/>
        <w:tabs>
          <w:tab w:val="left" w:pos="1373"/>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3.2.9.</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После окончания срока действия Договора обеспечить освобождение места размещения НТО от расположенного на нем НТО.</w:t>
      </w:r>
    </w:p>
    <w:p w:rsidR="00E60156" w:rsidRPr="00E60156" w:rsidRDefault="00E60156" w:rsidP="00E60156">
      <w:pPr>
        <w:framePr w:w="9514" w:h="13328" w:hRule="exact" w:wrap="none" w:vAnchor="page" w:hAnchor="page" w:x="1420" w:y="2102"/>
        <w:widowControl w:val="0"/>
        <w:tabs>
          <w:tab w:val="left" w:pos="1554"/>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3.2.10.</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E60156" w:rsidRPr="00E60156" w:rsidRDefault="00E60156" w:rsidP="00E60156">
      <w:pPr>
        <w:framePr w:w="9514" w:h="13328" w:hRule="exact" w:wrap="none" w:vAnchor="page" w:hAnchor="page" w:x="1420" w:y="2102"/>
        <w:widowControl w:val="0"/>
        <w:tabs>
          <w:tab w:val="left" w:pos="1554"/>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E60156" w:rsidRPr="00E60156" w:rsidRDefault="00E60156" w:rsidP="00E60156">
      <w:pPr>
        <w:framePr w:w="9514" w:h="13328" w:hRule="exact" w:wrap="none" w:vAnchor="page" w:hAnchor="page" w:x="1420" w:y="2102"/>
        <w:widowControl w:val="0"/>
        <w:tabs>
          <w:tab w:val="left" w:pos="1554"/>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r w:rsidRPr="00E60156">
        <w:rPr>
          <w:rFonts w:ascii="Courier New" w:eastAsia="Courier New" w:hAnsi="Courier New" w:cs="Courier New"/>
          <w:b/>
          <w:bCs/>
          <w:color w:val="000000"/>
          <w:sz w:val="20"/>
          <w:szCs w:val="20"/>
          <w:u w:val="single"/>
          <w:lang w:bidi="ru-RU"/>
        </w:rPr>
        <w:t>&lt;*&gt;</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514" w:h="523" w:hRule="exact" w:wrap="none" w:vAnchor="page" w:hAnchor="page" w:x="1420" w:y="15605"/>
        <w:widowControl w:val="0"/>
        <w:spacing w:line="235"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smallCaps/>
          <w:color w:val="000000"/>
          <w:sz w:val="20"/>
          <w:szCs w:val="20"/>
          <w:lang w:bidi="ru-RU"/>
        </w:rPr>
        <w:t xml:space="preserve">&lt;*&gt; </w:t>
      </w:r>
      <w:r w:rsidRPr="00E60156">
        <w:rPr>
          <w:rFonts w:ascii="Courier New" w:eastAsia="Courier New" w:hAnsi="Courier New" w:cs="Courier New"/>
          <w:b/>
          <w:bCs/>
          <w:smallCaps/>
          <w:color w:val="000000"/>
          <w:sz w:val="20"/>
          <w:szCs w:val="20"/>
          <w:u w:val="single"/>
          <w:lang w:bidi="ru-RU"/>
        </w:rPr>
        <w:t>Пункт</w:t>
      </w:r>
      <w:r w:rsidRPr="00E60156">
        <w:rPr>
          <w:rFonts w:ascii="Courier New" w:eastAsia="Courier New" w:hAnsi="Courier New" w:cs="Courier New"/>
          <w:b/>
          <w:bCs/>
          <w:color w:val="000000"/>
          <w:sz w:val="20"/>
          <w:szCs w:val="20"/>
          <w:u w:val="single"/>
          <w:lang w:bidi="ru-RU"/>
        </w:rPr>
        <w:t xml:space="preserve"> 3.2.12</w:t>
      </w:r>
      <w:r w:rsidRPr="00E60156">
        <w:rPr>
          <w:rFonts w:ascii="Courier New" w:eastAsia="Courier New" w:hAnsi="Courier New" w:cs="Courier New"/>
          <w:b/>
          <w:bCs/>
          <w:color w:val="000000"/>
          <w:sz w:val="20"/>
          <w:szCs w:val="20"/>
          <w:lang w:bidi="ru-RU"/>
        </w:rPr>
        <w:t xml:space="preserve"> включается в текст Договора в случае, если место размещения НТО расположено в пределах водоохранной зоны (прибрежной защитной</w:t>
      </w:r>
    </w:p>
    <w:p w:rsidR="00E60156" w:rsidRPr="00E60156" w:rsidRDefault="00E60156" w:rsidP="00E60156">
      <w:pPr>
        <w:spacing w:after="200" w:line="276" w:lineRule="auto"/>
        <w:rPr>
          <w:color w:val="000000"/>
          <w:sz w:val="26"/>
          <w:szCs w:val="26"/>
          <w:lang w:bidi="ru-RU"/>
        </w:rPr>
      </w:pP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E60156">
      <w:pPr>
        <w:framePr w:wrap="none" w:vAnchor="page" w:hAnchor="page" w:x="1396" w:y="1108"/>
        <w:widowControl w:val="0"/>
        <w:spacing w:line="20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lastRenderedPageBreak/>
        <w:t>полосы) водного объекта.</w:t>
      </w:r>
    </w:p>
    <w:p w:rsidR="00E60156" w:rsidRPr="00E60156" w:rsidRDefault="00E60156" w:rsidP="00E60156">
      <w:pPr>
        <w:framePr w:w="9523" w:h="1387" w:hRule="exact" w:wrap="none" w:vAnchor="page" w:hAnchor="page" w:x="1416" w:y="1585"/>
        <w:widowControl w:val="0"/>
        <w:tabs>
          <w:tab w:val="left" w:pos="1634"/>
        </w:tabs>
        <w:spacing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r w:rsidRPr="00E60156">
        <w:rPr>
          <w:rFonts w:ascii="Courier New" w:eastAsia="Courier New" w:hAnsi="Courier New" w:cs="Courier New"/>
          <w:b/>
          <w:bCs/>
          <w:color w:val="000000"/>
          <w:sz w:val="20"/>
          <w:szCs w:val="20"/>
          <w:u w:val="single"/>
          <w:lang w:bidi="ru-RU"/>
        </w:rPr>
        <w:t>&lt;**&gt;</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523" w:h="1867" w:hRule="exact" w:wrap="none" w:vAnchor="page" w:hAnchor="page" w:x="1416" w:y="3155"/>
        <w:widowControl w:val="0"/>
        <w:spacing w:after="192"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&lt;**&gt; </w:t>
      </w:r>
      <w:r w:rsidRPr="00E60156">
        <w:rPr>
          <w:rFonts w:ascii="Courier New" w:eastAsia="Courier New" w:hAnsi="Courier New" w:cs="Courier New"/>
          <w:b/>
          <w:bCs/>
          <w:color w:val="000000"/>
          <w:sz w:val="20"/>
          <w:szCs w:val="20"/>
          <w:u w:val="single"/>
          <w:lang w:bidi="ru-RU"/>
        </w:rPr>
        <w:t>Пункт 3.2.13</w:t>
      </w:r>
      <w:r w:rsidRPr="00E60156">
        <w:rPr>
          <w:rFonts w:ascii="Courier New" w:eastAsia="Courier New" w:hAnsi="Courier New" w:cs="Courier New"/>
          <w:b/>
          <w:bCs/>
          <w:color w:val="000000"/>
          <w:sz w:val="20"/>
          <w:szCs w:val="20"/>
          <w:lang w:bidi="ru-RU"/>
        </w:rPr>
        <w:t xml:space="preserve">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E60156" w:rsidRPr="00E60156" w:rsidRDefault="00E60156" w:rsidP="00E60156">
      <w:pPr>
        <w:framePr w:w="9523" w:h="1867" w:hRule="exact" w:wrap="none" w:vAnchor="page" w:hAnchor="page" w:x="1416" w:y="3155"/>
        <w:widowControl w:val="0"/>
        <w:spacing w:line="20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3.2.14. Выполнять требования в сфере благоустройства, установленные действующим законодательством.</w:t>
      </w:r>
    </w:p>
    <w:p w:rsidR="00E60156" w:rsidRPr="00E60156" w:rsidRDefault="00E60156" w:rsidP="00E60156">
      <w:pPr>
        <w:framePr w:w="9523" w:h="1867" w:hRule="exact" w:wrap="none" w:vAnchor="page" w:hAnchor="page" w:x="1416" w:y="3155"/>
        <w:widowControl w:val="0"/>
        <w:tabs>
          <w:tab w:val="left" w:pos="1484"/>
        </w:tabs>
        <w:spacing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3.2.15.</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В однодневный срок после завершения периодов, указанных в </w:t>
      </w:r>
      <w:r w:rsidRPr="00E60156">
        <w:rPr>
          <w:rFonts w:ascii="Courier New" w:eastAsia="Courier New" w:hAnsi="Courier New" w:cs="Courier New"/>
          <w:b/>
          <w:bCs/>
          <w:color w:val="000000"/>
          <w:sz w:val="20"/>
          <w:szCs w:val="20"/>
          <w:u w:val="single"/>
          <w:lang w:bidi="ru-RU"/>
        </w:rPr>
        <w:t>пункте 2.1</w:t>
      </w:r>
      <w:r w:rsidRPr="00E60156">
        <w:rPr>
          <w:rFonts w:ascii="Courier New" w:eastAsia="Courier New" w:hAnsi="Courier New" w:cs="Courier New"/>
          <w:b/>
          <w:bCs/>
          <w:color w:val="000000"/>
          <w:sz w:val="20"/>
          <w:szCs w:val="20"/>
          <w:lang w:bidi="ru-RU"/>
        </w:rPr>
        <w:t xml:space="preserve"> Договора, осуществлять демонтаж НТО </w:t>
      </w:r>
      <w:r w:rsidRPr="00E60156">
        <w:rPr>
          <w:rFonts w:ascii="Courier New" w:eastAsia="Courier New" w:hAnsi="Courier New" w:cs="Courier New"/>
          <w:b/>
          <w:bCs/>
          <w:color w:val="000000"/>
          <w:sz w:val="20"/>
          <w:szCs w:val="20"/>
          <w:u w:val="single"/>
          <w:lang w:bidi="ru-RU"/>
        </w:rPr>
        <w:t>&lt;*&gt;</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523" w:h="724" w:hRule="exact" w:wrap="none" w:vAnchor="page" w:hAnchor="page" w:x="1416" w:y="5220"/>
        <w:widowControl w:val="0"/>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&lt;*&gt; </w:t>
      </w:r>
      <w:r w:rsidRPr="00E60156">
        <w:rPr>
          <w:rFonts w:ascii="Courier New" w:eastAsia="Courier New" w:hAnsi="Courier New" w:cs="Courier New"/>
          <w:b/>
          <w:bCs/>
          <w:color w:val="000000"/>
          <w:sz w:val="20"/>
          <w:szCs w:val="20"/>
          <w:u w:val="single"/>
          <w:lang w:bidi="ru-RU"/>
        </w:rPr>
        <w:t>Пункт 3.2.15</w:t>
      </w:r>
      <w:r w:rsidRPr="00E60156">
        <w:rPr>
          <w:rFonts w:ascii="Courier New" w:eastAsia="Courier New" w:hAnsi="Courier New" w:cs="Courier New"/>
          <w:b/>
          <w:bCs/>
          <w:color w:val="000000"/>
          <w:sz w:val="20"/>
          <w:szCs w:val="20"/>
          <w:lang w:bidi="ru-RU"/>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E60156" w:rsidRPr="00E60156" w:rsidRDefault="00E60156" w:rsidP="00E60156">
      <w:pPr>
        <w:framePr w:w="9523" w:h="10166" w:hRule="exact" w:wrap="none" w:vAnchor="page" w:hAnchor="page" w:x="1416" w:y="6123"/>
        <w:widowControl w:val="0"/>
        <w:tabs>
          <w:tab w:val="left" w:pos="163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3.2.16.</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Соблюдать требования, установленные Федеральным </w:t>
      </w:r>
      <w:r w:rsidRPr="00E60156">
        <w:rPr>
          <w:rFonts w:ascii="Courier New" w:eastAsia="Courier New" w:hAnsi="Courier New" w:cs="Courier New"/>
          <w:b/>
          <w:bCs/>
          <w:color w:val="000000"/>
          <w:sz w:val="20"/>
          <w:szCs w:val="20"/>
          <w:u w:val="single"/>
          <w:lang w:bidi="ru-RU"/>
        </w:rPr>
        <w:t>законом</w:t>
      </w:r>
      <w:r w:rsidRPr="00E60156">
        <w:rPr>
          <w:rFonts w:ascii="Courier New" w:eastAsia="Courier New" w:hAnsi="Courier New" w:cs="Courier New"/>
          <w:b/>
          <w:bCs/>
          <w:color w:val="000000"/>
          <w:sz w:val="20"/>
          <w:szCs w:val="20"/>
          <w:lang w:bidi="ru-RU"/>
        </w:rPr>
        <w:t xml:space="preserve"> от</w:t>
      </w:r>
    </w:p>
    <w:p w:rsidR="00E60156" w:rsidRPr="00E60156" w:rsidRDefault="00E60156" w:rsidP="00E60156">
      <w:pPr>
        <w:framePr w:w="9523" w:h="10166" w:hRule="exact" w:wrap="none" w:vAnchor="page" w:hAnchor="page" w:x="1416" w:y="6123"/>
        <w:widowControl w:val="0"/>
        <w:tabs>
          <w:tab w:val="left" w:pos="4138"/>
          <w:tab w:val="left" w:pos="5870"/>
          <w:tab w:val="left" w:pos="6653"/>
          <w:tab w:val="left" w:pos="8626"/>
        </w:tabs>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30.03.1999 </w:t>
      </w:r>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Pr="00E60156">
        <w:rPr>
          <w:rFonts w:ascii="Courier New" w:eastAsia="Courier New" w:hAnsi="Courier New" w:cs="Courier New"/>
          <w:b/>
          <w:bCs/>
          <w:color w:val="000000"/>
          <w:sz w:val="20"/>
          <w:szCs w:val="20"/>
          <w:lang w:bidi="ru-RU"/>
        </w:rPr>
        <w:t>52-ФЗ "О санитарно-эпидемиологическом благополучии населения". Санитарно-эпидемиологическими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правилами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нормативами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u w:val="single"/>
          <w:lang w:bidi="ru-RU"/>
        </w:rPr>
        <w:t>СанПиН</w:t>
      </w:r>
    </w:p>
    <w:p w:rsidR="00E60156" w:rsidRPr="00E60156" w:rsidRDefault="00E60156" w:rsidP="00E60156">
      <w:pPr>
        <w:framePr w:w="9523" w:h="10166" w:hRule="exact" w:wrap="none" w:vAnchor="page" w:hAnchor="page" w:x="1416" w:y="6123"/>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u w:val="single"/>
          <w:lang w:bidi="ru-RU"/>
        </w:rPr>
        <w:t>2.2.1/2.1.1.1200-03</w:t>
      </w:r>
      <w:r w:rsidRPr="00E60156">
        <w:rPr>
          <w:rFonts w:ascii="Courier New" w:eastAsia="Courier New" w:hAnsi="Courier New" w:cs="Courier New"/>
          <w:b/>
          <w:bCs/>
          <w:color w:val="000000"/>
          <w:sz w:val="20"/>
          <w:szCs w:val="20"/>
          <w:lang w:bidi="ru-RU"/>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w:t>
      </w:r>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Pr="00E60156">
        <w:rPr>
          <w:rFonts w:ascii="Courier New" w:eastAsia="Courier New" w:hAnsi="Courier New" w:cs="Courier New"/>
          <w:b/>
          <w:bCs/>
          <w:color w:val="000000"/>
          <w:sz w:val="20"/>
          <w:szCs w:val="20"/>
          <w:lang w:bidi="ru-RU"/>
        </w:rPr>
        <w:t>74 "О введении в действие новой редакции Санитарно- 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E60156" w:rsidRPr="00E60156" w:rsidRDefault="00E60156" w:rsidP="00E60156">
      <w:pPr>
        <w:framePr w:w="9523" w:h="10166" w:hRule="exact" w:wrap="none" w:vAnchor="page" w:hAnchor="page" w:x="1416" w:y="6123"/>
        <w:widowControl w:val="0"/>
        <w:tabs>
          <w:tab w:val="left" w:pos="163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3.2.17.</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E60156" w:rsidRPr="00E60156" w:rsidRDefault="00E60156" w:rsidP="00E60156">
      <w:pPr>
        <w:framePr w:w="9523" w:h="10166" w:hRule="exact" w:wrap="none" w:vAnchor="page" w:hAnchor="page" w:x="1416" w:y="6123"/>
        <w:widowControl w:val="0"/>
        <w:tabs>
          <w:tab w:val="left" w:pos="163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3.2.18.</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Разместить не более одного временного (некапитального) НТО.</w:t>
      </w:r>
    </w:p>
    <w:p w:rsidR="00E60156" w:rsidRPr="00E60156" w:rsidRDefault="00E60156" w:rsidP="00E60156">
      <w:pPr>
        <w:framePr w:w="9523" w:h="10166" w:hRule="exact" w:wrap="none" w:vAnchor="page" w:hAnchor="page" w:x="1416" w:y="6123"/>
        <w:widowControl w:val="0"/>
        <w:tabs>
          <w:tab w:val="left" w:pos="163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3.2.19.</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Обратиться в Администрацию за получением рекомендаций по проектированию и размещению НТО.</w:t>
      </w:r>
    </w:p>
    <w:p w:rsidR="00E60156" w:rsidRPr="00E60156" w:rsidRDefault="00E60156" w:rsidP="00E60156">
      <w:pPr>
        <w:framePr w:w="9523" w:h="10166" w:hRule="exact" w:wrap="none" w:vAnchor="page" w:hAnchor="page" w:x="1416" w:y="6123"/>
        <w:widowControl w:val="0"/>
        <w:tabs>
          <w:tab w:val="left" w:pos="148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3.2.20.</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r w:rsidRPr="00E60156">
        <w:rPr>
          <w:rFonts w:ascii="Courier New" w:eastAsia="Courier New" w:hAnsi="Courier New" w:cs="Courier New"/>
          <w:b/>
          <w:bCs/>
          <w:color w:val="000000"/>
          <w:sz w:val="20"/>
          <w:szCs w:val="20"/>
          <w:u w:val="single"/>
          <w:lang w:bidi="ru-RU"/>
        </w:rPr>
        <w:t>пункте 3.2.19</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523" w:h="10166" w:hRule="exact" w:wrap="none" w:vAnchor="page" w:hAnchor="page" w:x="1416" w:y="6123"/>
        <w:widowControl w:val="0"/>
        <w:tabs>
          <w:tab w:val="left" w:pos="148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3.2.21.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Соблюдать охранные зоны сетей инженерно-технического обеспечения, связи и электрических сетей.</w:t>
      </w:r>
    </w:p>
    <w:p w:rsidR="00E60156" w:rsidRPr="00E60156" w:rsidRDefault="00E60156" w:rsidP="00E60156">
      <w:pPr>
        <w:framePr w:w="9523" w:h="10166" w:hRule="exact" w:wrap="none" w:vAnchor="page" w:hAnchor="page" w:x="1416" w:y="6123"/>
        <w:widowControl w:val="0"/>
        <w:tabs>
          <w:tab w:val="left" w:pos="163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3.2.22.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E60156" w:rsidRPr="00E60156" w:rsidRDefault="00E60156" w:rsidP="00E60156">
      <w:pPr>
        <w:framePr w:w="9523" w:h="10166" w:hRule="exact" w:wrap="none" w:vAnchor="page" w:hAnchor="page" w:x="1416" w:y="6123"/>
        <w:widowControl w:val="0"/>
        <w:tabs>
          <w:tab w:val="left" w:pos="148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3.2.23.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Для использования НТО по вспомогательному (вспомогательным) виду использования в соответствии с </w:t>
      </w:r>
      <w:r w:rsidRPr="00E60156">
        <w:rPr>
          <w:rFonts w:ascii="Courier New" w:eastAsia="Courier New" w:hAnsi="Courier New" w:cs="Courier New"/>
          <w:b/>
          <w:bCs/>
          <w:color w:val="000000"/>
          <w:sz w:val="20"/>
          <w:szCs w:val="20"/>
          <w:u w:val="single"/>
          <w:lang w:bidi="ru-RU"/>
        </w:rPr>
        <w:t>пунктом 3.1.3</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523" w:h="10166" w:hRule="exact" w:wrap="none" w:vAnchor="page" w:hAnchor="page" w:x="1416" w:y="6123"/>
        <w:widowControl w:val="0"/>
        <w:spacing w:line="226" w:lineRule="exact"/>
        <w:ind w:firstLine="9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E60156" w:rsidRPr="00E60156" w:rsidRDefault="00E60156" w:rsidP="00E60156">
      <w:pPr>
        <w:framePr w:w="9523" w:h="10166" w:hRule="exact" w:wrap="none" w:vAnchor="page" w:hAnchor="page" w:x="1416" w:y="6123"/>
        <w:widowControl w:val="0"/>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E60156" w:rsidRPr="00E60156" w:rsidRDefault="00E60156" w:rsidP="00E60156">
      <w:pPr>
        <w:framePr w:w="9523" w:h="10166" w:hRule="exact" w:wrap="none" w:vAnchor="page" w:hAnchor="page" w:x="1416" w:y="6123"/>
        <w:widowControl w:val="0"/>
        <w:tabs>
          <w:tab w:val="left" w:pos="1230"/>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Предприниматель не вправе:</w:t>
      </w:r>
    </w:p>
    <w:p w:rsidR="00E60156" w:rsidRPr="00E60156" w:rsidRDefault="00E60156" w:rsidP="00E60156">
      <w:pPr>
        <w:framePr w:w="9523" w:h="10166" w:hRule="exact" w:wrap="none" w:vAnchor="page" w:hAnchor="page" w:x="1416" w:y="6123"/>
        <w:widowControl w:val="0"/>
        <w:tabs>
          <w:tab w:val="left" w:pos="148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3.3.1.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Размещать игровые столы, игровые автоматы, кассы тотализаторов, кассы букмекерских контор и иное оборудование игорного бизнеса.</w:t>
      </w:r>
    </w:p>
    <w:p w:rsidR="00E60156" w:rsidRPr="00E60156" w:rsidRDefault="00E60156" w:rsidP="00E60156">
      <w:pPr>
        <w:framePr w:w="9523" w:h="10166" w:hRule="exact" w:wrap="none" w:vAnchor="page" w:hAnchor="page" w:x="1416" w:y="6123"/>
        <w:widowControl w:val="0"/>
        <w:tabs>
          <w:tab w:val="left" w:pos="148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3.3.2.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Передавать свои права и обязанности по Договору другим лицам.</w:t>
      </w:r>
    </w:p>
    <w:p w:rsidR="00E60156" w:rsidRPr="00E60156" w:rsidRDefault="00E60156" w:rsidP="00E60156">
      <w:pPr>
        <w:spacing w:after="200" w:line="276" w:lineRule="auto"/>
        <w:rPr>
          <w:color w:val="000000"/>
          <w:sz w:val="26"/>
          <w:szCs w:val="26"/>
          <w:lang w:bidi="ru-RU"/>
        </w:rPr>
      </w:pP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E60156">
      <w:pPr>
        <w:framePr w:w="9514" w:h="1087" w:hRule="exact" w:wrap="none" w:vAnchor="page" w:hAnchor="page" w:x="1420" w:y="759"/>
        <w:widowControl w:val="0"/>
        <w:tabs>
          <w:tab w:val="left" w:pos="1340"/>
        </w:tabs>
        <w:spacing w:line="192"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lastRenderedPageBreak/>
        <w:t>3.3.3.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Использовать место размещения НТО в периоды, не указанные в </w:t>
      </w:r>
      <w:r w:rsidRPr="00E60156">
        <w:rPr>
          <w:rFonts w:ascii="Courier New" w:eastAsia="Courier New" w:hAnsi="Courier New" w:cs="Courier New"/>
          <w:b/>
          <w:bCs/>
          <w:color w:val="000000"/>
          <w:sz w:val="20"/>
          <w:szCs w:val="20"/>
          <w:u w:val="single"/>
          <w:lang w:bidi="ru-RU"/>
        </w:rPr>
        <w:t>пункте 2.1</w:t>
      </w:r>
      <w:r w:rsidRPr="00E60156">
        <w:rPr>
          <w:rFonts w:ascii="Courier New" w:eastAsia="Courier New" w:hAnsi="Courier New" w:cs="Courier New"/>
          <w:b/>
          <w:bCs/>
          <w:color w:val="000000"/>
          <w:sz w:val="20"/>
          <w:szCs w:val="20"/>
          <w:lang w:bidi="ru-RU"/>
        </w:rPr>
        <w:t xml:space="preserve"> Договора </w:t>
      </w:r>
      <w:r w:rsidRPr="00E60156">
        <w:rPr>
          <w:rFonts w:ascii="Courier New" w:eastAsia="Courier New" w:hAnsi="Courier New" w:cs="Courier New"/>
          <w:b/>
          <w:bCs/>
          <w:color w:val="000000"/>
          <w:sz w:val="20"/>
          <w:szCs w:val="20"/>
          <w:u w:val="single"/>
          <w:lang w:bidi="ru-RU"/>
        </w:rPr>
        <w:t>&lt;*&gt;</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514" w:h="1087" w:hRule="exact" w:wrap="none" w:vAnchor="page" w:hAnchor="page" w:x="1420" w:y="759"/>
        <w:widowControl w:val="0"/>
        <w:tabs>
          <w:tab w:val="left" w:pos="1522"/>
        </w:tabs>
        <w:spacing w:line="200"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3.3.4.</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Крепить НТО к асфальту и фасаду зданий </w:t>
      </w:r>
      <w:r w:rsidRPr="00E60156">
        <w:rPr>
          <w:rFonts w:ascii="Courier New" w:eastAsia="Courier New" w:hAnsi="Courier New" w:cs="Courier New"/>
          <w:b/>
          <w:bCs/>
          <w:color w:val="000000"/>
          <w:sz w:val="20"/>
          <w:szCs w:val="20"/>
          <w:u w:val="single"/>
          <w:lang w:bidi="ru-RU"/>
        </w:rPr>
        <w:t>&lt;*&gt;</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514" w:h="5296" w:hRule="exact" w:wrap="none" w:vAnchor="page" w:hAnchor="page" w:x="1420" w:y="2027"/>
        <w:widowControl w:val="0"/>
        <w:spacing w:after="248" w:line="221"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&lt;*&gt; </w:t>
      </w:r>
      <w:r w:rsidRPr="00E60156">
        <w:rPr>
          <w:rFonts w:ascii="Courier New" w:eastAsia="Courier New" w:hAnsi="Courier New" w:cs="Courier New"/>
          <w:b/>
          <w:bCs/>
          <w:color w:val="000000"/>
          <w:sz w:val="20"/>
          <w:szCs w:val="20"/>
          <w:u w:val="single"/>
          <w:lang w:bidi="ru-RU"/>
        </w:rPr>
        <w:t>Пункты 3.3.3</w:t>
      </w:r>
      <w:r w:rsidRPr="00E60156">
        <w:rPr>
          <w:rFonts w:ascii="Courier New" w:eastAsia="Courier New" w:hAnsi="Courier New" w:cs="Courier New"/>
          <w:b/>
          <w:bCs/>
          <w:color w:val="000000"/>
          <w:sz w:val="20"/>
          <w:szCs w:val="20"/>
          <w:lang w:bidi="ru-RU"/>
        </w:rPr>
        <w:t xml:space="preserve"> и </w:t>
      </w:r>
      <w:r w:rsidRPr="00E60156">
        <w:rPr>
          <w:rFonts w:ascii="Courier New" w:eastAsia="Courier New" w:hAnsi="Courier New" w:cs="Courier New"/>
          <w:b/>
          <w:bCs/>
          <w:color w:val="000000"/>
          <w:sz w:val="20"/>
          <w:szCs w:val="20"/>
          <w:u w:val="single"/>
          <w:lang w:bidi="ru-RU"/>
        </w:rPr>
        <w:t>3.3.4</w:t>
      </w:r>
      <w:r w:rsidRPr="00E60156">
        <w:rPr>
          <w:rFonts w:ascii="Courier New" w:eastAsia="Courier New" w:hAnsi="Courier New" w:cs="Courier New"/>
          <w:b/>
          <w:bCs/>
          <w:color w:val="000000"/>
          <w:sz w:val="20"/>
          <w:szCs w:val="20"/>
          <w:lang w:bidi="ru-RU"/>
        </w:rPr>
        <w:t xml:space="preserve"> включаются в текст Договора в случае, если размещение НТО носит сезонный характер и осуществляется в соответствии со </w:t>
      </w:r>
      <w:r w:rsidRPr="00E60156">
        <w:rPr>
          <w:rFonts w:ascii="Courier New" w:eastAsia="Courier New" w:hAnsi="Courier New" w:cs="Courier New"/>
          <w:b/>
          <w:bCs/>
          <w:color w:val="000000"/>
          <w:sz w:val="20"/>
          <w:szCs w:val="20"/>
          <w:lang w:val="en-US" w:eastAsia="en-US" w:bidi="en-US"/>
        </w:rPr>
        <w:t>cpoKai</w:t>
      </w:r>
      <w:r w:rsidRPr="00E60156">
        <w:rPr>
          <w:rFonts w:ascii="Courier New" w:eastAsia="Courier New" w:hAnsi="Courier New" w:cs="Courier New"/>
          <w:b/>
          <w:bCs/>
          <w:color w:val="000000"/>
          <w:sz w:val="20"/>
          <w:szCs w:val="20"/>
          <w:lang w:eastAsia="en-US" w:bidi="en-US"/>
        </w:rPr>
        <w:t>^</w:t>
      </w:r>
      <w:r w:rsidRPr="00E60156">
        <w:rPr>
          <w:rFonts w:ascii="Courier New" w:eastAsia="Courier New" w:hAnsi="Courier New" w:cs="Courier New"/>
          <w:b/>
          <w:bCs/>
          <w:color w:val="000000"/>
          <w:sz w:val="20"/>
          <w:szCs w:val="20"/>
          <w:lang w:val="en-US" w:eastAsia="en-US" w:bidi="en-US"/>
        </w:rPr>
        <w:t>iH</w:t>
      </w:r>
      <w:r w:rsidRPr="00E60156">
        <w:rPr>
          <w:rFonts w:ascii="Courier New" w:eastAsia="Courier New" w:hAnsi="Courier New" w:cs="Courier New"/>
          <w:b/>
          <w:bCs/>
          <w:color w:val="000000"/>
          <w:sz w:val="20"/>
          <w:szCs w:val="20"/>
          <w:lang w:eastAsia="en-US" w:bidi="en-US"/>
        </w:rPr>
        <w:t xml:space="preserve">, </w:t>
      </w:r>
      <w:r w:rsidRPr="00E60156">
        <w:rPr>
          <w:rFonts w:ascii="Courier New" w:eastAsia="Courier New" w:hAnsi="Courier New" w:cs="Courier New"/>
          <w:b/>
          <w:bCs/>
          <w:color w:val="000000"/>
          <w:sz w:val="20"/>
          <w:szCs w:val="20"/>
          <w:lang w:bidi="ru-RU"/>
        </w:rPr>
        <w:t>определенными нормативным правовым актом муниципального образования Пензенской области.</w:t>
      </w:r>
    </w:p>
    <w:p w:rsidR="00E60156" w:rsidRPr="00E60156" w:rsidRDefault="00E60156" w:rsidP="00E60156">
      <w:pPr>
        <w:framePr w:w="9514" w:h="5296" w:hRule="exact" w:wrap="none" w:vAnchor="page" w:hAnchor="page" w:x="1420" w:y="2027"/>
        <w:widowControl w:val="0"/>
        <w:tabs>
          <w:tab w:val="left" w:pos="1241"/>
          <w:tab w:val="left" w:pos="2398"/>
          <w:tab w:val="left" w:pos="4598"/>
        </w:tabs>
        <w:spacing w:line="211"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3.4.</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Администрация не вправе вмешиваться в хозяйственную деятельность Предпринимателя,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если она не</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противоречит условиям Договора и</w:t>
      </w:r>
    </w:p>
    <w:p w:rsidR="00E60156" w:rsidRPr="00E60156" w:rsidRDefault="00E60156" w:rsidP="00E60156">
      <w:pPr>
        <w:framePr w:w="9514" w:h="5296" w:hRule="exact" w:wrap="none" w:vAnchor="page" w:hAnchor="page" w:x="1420" w:y="2027"/>
        <w:widowControl w:val="0"/>
        <w:spacing w:after="249" w:line="211"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законодательству.</w:t>
      </w:r>
    </w:p>
    <w:p w:rsidR="00E60156" w:rsidRPr="00E60156" w:rsidRDefault="00E60156" w:rsidP="00E60156">
      <w:pPr>
        <w:framePr w:w="9514" w:h="5296" w:hRule="exact" w:wrap="none" w:vAnchor="page" w:hAnchor="page" w:x="1420" w:y="2027"/>
        <w:widowControl w:val="0"/>
        <w:tabs>
          <w:tab w:val="left" w:pos="3886"/>
        </w:tabs>
        <w:spacing w:after="178" w:line="200" w:lineRule="exact"/>
        <w:ind w:left="35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Ответственность Сторон</w:t>
      </w:r>
    </w:p>
    <w:p w:rsidR="00E60156" w:rsidRPr="00E60156" w:rsidRDefault="00E60156" w:rsidP="00E60156">
      <w:pPr>
        <w:framePr w:w="9514" w:h="5296" w:hRule="exact" w:wrap="none" w:vAnchor="page" w:hAnchor="page" w:x="1420" w:y="2027"/>
        <w:widowControl w:val="0"/>
        <w:tabs>
          <w:tab w:val="left" w:pos="1241"/>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E60156" w:rsidRPr="00E60156" w:rsidRDefault="00E60156" w:rsidP="00E60156">
      <w:pPr>
        <w:framePr w:w="9514" w:h="5296" w:hRule="exact" w:wrap="none" w:vAnchor="page" w:hAnchor="page" w:x="1420" w:y="2027"/>
        <w:widowControl w:val="0"/>
        <w:tabs>
          <w:tab w:val="left" w:pos="1241"/>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В случае нарушения </w:t>
      </w:r>
      <w:r w:rsidRPr="00E60156">
        <w:rPr>
          <w:rFonts w:ascii="Courier New" w:eastAsia="Courier New" w:hAnsi="Courier New" w:cs="Courier New"/>
          <w:b/>
          <w:bCs/>
          <w:color w:val="000000"/>
          <w:sz w:val="20"/>
          <w:szCs w:val="20"/>
          <w:u w:val="single"/>
          <w:lang w:bidi="ru-RU"/>
        </w:rPr>
        <w:t>пунктов 1.3</w:t>
      </w:r>
      <w:r w:rsidRPr="00E60156">
        <w:rPr>
          <w:rFonts w:ascii="Courier New" w:eastAsia="Courier New" w:hAnsi="Courier New" w:cs="Courier New"/>
          <w:b/>
          <w:bCs/>
          <w:color w:val="000000"/>
          <w:sz w:val="20"/>
          <w:szCs w:val="20"/>
          <w:lang w:bidi="ru-RU"/>
        </w:rPr>
        <w:t xml:space="preserve"> и </w:t>
      </w:r>
      <w:r w:rsidRPr="00E60156">
        <w:rPr>
          <w:rFonts w:ascii="Courier New" w:eastAsia="Courier New" w:hAnsi="Courier New" w:cs="Courier New"/>
          <w:b/>
          <w:bCs/>
          <w:color w:val="000000"/>
          <w:sz w:val="20"/>
          <w:szCs w:val="20"/>
          <w:u w:val="single"/>
          <w:lang w:bidi="ru-RU"/>
        </w:rPr>
        <w:t>3.2.23</w:t>
      </w:r>
      <w:r w:rsidRPr="00E60156">
        <w:rPr>
          <w:rFonts w:ascii="Courier New" w:eastAsia="Courier New" w:hAnsi="Courier New" w:cs="Courier New"/>
          <w:b/>
          <w:bCs/>
          <w:color w:val="000000"/>
          <w:sz w:val="20"/>
          <w:szCs w:val="20"/>
          <w:lang w:bidi="ru-RU"/>
        </w:rPr>
        <w:t xml:space="preserve"> Договора Предприниматель обязан уплатить штраф в размере годовой платы по Договору.</w:t>
      </w:r>
    </w:p>
    <w:p w:rsidR="00E60156" w:rsidRPr="00E60156" w:rsidRDefault="00E60156" w:rsidP="00E60156">
      <w:pPr>
        <w:framePr w:w="9514" w:h="5296" w:hRule="exact" w:wrap="none" w:vAnchor="page" w:hAnchor="page" w:x="1420" w:y="2027"/>
        <w:widowControl w:val="0"/>
        <w:tabs>
          <w:tab w:val="left" w:pos="1241"/>
          <w:tab w:val="left" w:pos="1542"/>
          <w:tab w:val="left" w:pos="2473"/>
          <w:tab w:val="right" w:pos="9406"/>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случае</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нарушения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Предпринимателем </w:t>
      </w:r>
      <w:r w:rsidRPr="00E60156">
        <w:rPr>
          <w:rFonts w:ascii="Courier New" w:eastAsia="Courier New" w:hAnsi="Courier New" w:cs="Courier New"/>
          <w:b/>
          <w:bCs/>
          <w:color w:val="000000"/>
          <w:sz w:val="20"/>
          <w:szCs w:val="20"/>
          <w:u w:val="single"/>
          <w:lang w:bidi="ru-RU"/>
        </w:rPr>
        <w:t>пунктов 2.3</w:t>
      </w:r>
      <w:r w:rsidRPr="00E60156">
        <w:rPr>
          <w:rFonts w:ascii="Courier New" w:eastAsia="Courier New" w:hAnsi="Courier New" w:cs="Courier New"/>
          <w:b/>
          <w:bCs/>
          <w:color w:val="000000"/>
          <w:sz w:val="20"/>
          <w:szCs w:val="20"/>
          <w:lang w:bidi="ru-RU"/>
        </w:rPr>
        <w:t xml:space="preserve"> и </w:t>
      </w:r>
      <w:r w:rsidRPr="00E60156">
        <w:rPr>
          <w:rFonts w:ascii="Courier New" w:eastAsia="Courier New" w:hAnsi="Courier New" w:cs="Courier New"/>
          <w:b/>
          <w:bCs/>
          <w:color w:val="000000"/>
          <w:sz w:val="20"/>
          <w:szCs w:val="20"/>
          <w:u w:val="single"/>
          <w:lang w:bidi="ru-RU"/>
        </w:rPr>
        <w:t>2.4</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514" w:h="5296" w:hRule="exact" w:wrap="none" w:vAnchor="page" w:hAnchor="page" w:x="1420" w:y="2027"/>
        <w:widowControl w:val="0"/>
        <w:tabs>
          <w:tab w:val="left" w:pos="1522"/>
          <w:tab w:val="left" w:pos="2410"/>
        </w:tabs>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начисляются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пени 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размере 0,15 процента с просроченной суммы платежей за</w:t>
      </w:r>
    </w:p>
    <w:p w:rsidR="00E60156" w:rsidRPr="00E60156" w:rsidRDefault="00E60156" w:rsidP="00E60156">
      <w:pPr>
        <w:framePr w:w="9514" w:h="5296" w:hRule="exact" w:wrap="none" w:vAnchor="page" w:hAnchor="page" w:x="1420" w:y="2027"/>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каждый день просрочки.</w:t>
      </w:r>
    </w:p>
    <w:p w:rsidR="00E60156" w:rsidRPr="00E60156" w:rsidRDefault="00E60156" w:rsidP="00E60156">
      <w:pPr>
        <w:framePr w:w="9514" w:h="5296" w:hRule="exact" w:wrap="none" w:vAnchor="page" w:hAnchor="page" w:x="1420" w:y="2027"/>
        <w:widowControl w:val="0"/>
        <w:tabs>
          <w:tab w:val="left" w:pos="1241"/>
          <w:tab w:val="left" w:pos="1533"/>
          <w:tab w:val="left" w:pos="2463"/>
          <w:tab w:val="right" w:pos="9406"/>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4.4.</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случае</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нарушения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u w:val="single"/>
          <w:lang w:bidi="ru-RU"/>
        </w:rPr>
        <w:t>пункта 3.2.10</w:t>
      </w:r>
      <w:r w:rsidRPr="00E60156">
        <w:rPr>
          <w:rFonts w:ascii="Courier New" w:eastAsia="Courier New" w:hAnsi="Courier New" w:cs="Courier New"/>
          <w:b/>
          <w:bCs/>
          <w:color w:val="000000"/>
          <w:sz w:val="20"/>
          <w:szCs w:val="20"/>
          <w:lang w:bidi="ru-RU"/>
        </w:rPr>
        <w:t xml:space="preserve"> Договора Предприниматель обязан</w:t>
      </w:r>
    </w:p>
    <w:p w:rsidR="00E60156" w:rsidRPr="00E60156" w:rsidRDefault="00E60156" w:rsidP="00E60156">
      <w:pPr>
        <w:framePr w:w="9514" w:h="5296" w:hRule="exact" w:wrap="none" w:vAnchor="page" w:hAnchor="page" w:x="1420" w:y="2027"/>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уплатить штраф в размере квартальной платы.</w:t>
      </w:r>
    </w:p>
    <w:p w:rsidR="00E60156" w:rsidRPr="00E60156" w:rsidRDefault="00E60156" w:rsidP="00E60156">
      <w:pPr>
        <w:framePr w:w="9514" w:h="5296" w:hRule="exact" w:wrap="none" w:vAnchor="page" w:hAnchor="page" w:x="1420" w:y="2027"/>
        <w:widowControl w:val="0"/>
        <w:tabs>
          <w:tab w:val="left" w:pos="1241"/>
          <w:tab w:val="left" w:pos="1547"/>
          <w:tab w:val="left" w:pos="2469"/>
          <w:tab w:val="right" w:pos="9406"/>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4.5.</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случае</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нарушения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u w:val="single"/>
          <w:lang w:bidi="ru-RU"/>
        </w:rPr>
        <w:t>пункта 3.3.3</w:t>
      </w:r>
      <w:r w:rsidRPr="00E60156">
        <w:rPr>
          <w:rFonts w:ascii="Courier New" w:eastAsia="Courier New" w:hAnsi="Courier New" w:cs="Courier New"/>
          <w:b/>
          <w:bCs/>
          <w:color w:val="000000"/>
          <w:sz w:val="20"/>
          <w:szCs w:val="20"/>
          <w:lang w:bidi="ru-RU"/>
        </w:rPr>
        <w:t xml:space="preserve"> Договора Предприниматель обязан</w:t>
      </w:r>
    </w:p>
    <w:p w:rsidR="00E60156" w:rsidRPr="00E60156" w:rsidRDefault="00E60156" w:rsidP="00E60156">
      <w:pPr>
        <w:framePr w:w="9514" w:h="5296" w:hRule="exact" w:wrap="none" w:vAnchor="page" w:hAnchor="page" w:x="1420" w:y="2027"/>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уплатить штраф в размере квартальной платы </w:t>
      </w:r>
      <w:r w:rsidRPr="00E60156">
        <w:rPr>
          <w:rFonts w:ascii="Courier New" w:eastAsia="Courier New" w:hAnsi="Courier New" w:cs="Courier New"/>
          <w:b/>
          <w:bCs/>
          <w:color w:val="000000"/>
          <w:sz w:val="20"/>
          <w:szCs w:val="20"/>
          <w:u w:val="single"/>
          <w:lang w:bidi="ru-RU"/>
        </w:rPr>
        <w:t>&lt;*&gt;</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514" w:h="2577" w:hRule="exact" w:wrap="none" w:vAnchor="page" w:hAnchor="page" w:x="1420" w:y="7496"/>
        <w:widowControl w:val="0"/>
        <w:spacing w:after="236"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smallCaps/>
          <w:color w:val="000000"/>
          <w:sz w:val="20"/>
          <w:szCs w:val="20"/>
          <w:lang w:bidi="ru-RU"/>
        </w:rPr>
        <w:t xml:space="preserve">&lt;*&gt; </w:t>
      </w:r>
      <w:r w:rsidRPr="00E60156">
        <w:rPr>
          <w:rFonts w:ascii="Courier New" w:eastAsia="Courier New" w:hAnsi="Courier New" w:cs="Courier New"/>
          <w:b/>
          <w:bCs/>
          <w:smallCaps/>
          <w:color w:val="000000"/>
          <w:sz w:val="20"/>
          <w:szCs w:val="20"/>
          <w:u w:val="single"/>
          <w:lang w:bidi="ru-RU"/>
        </w:rPr>
        <w:t>Пункт</w:t>
      </w:r>
      <w:r w:rsidRPr="00E60156">
        <w:rPr>
          <w:rFonts w:ascii="Courier New" w:eastAsia="Courier New" w:hAnsi="Courier New" w:cs="Courier New"/>
          <w:b/>
          <w:bCs/>
          <w:color w:val="000000"/>
          <w:sz w:val="20"/>
          <w:szCs w:val="20"/>
          <w:u w:val="single"/>
          <w:lang w:bidi="ru-RU"/>
        </w:rPr>
        <w:t xml:space="preserve"> 4.5</w:t>
      </w:r>
      <w:r w:rsidRPr="00E60156">
        <w:rPr>
          <w:rFonts w:ascii="Courier New" w:eastAsia="Courier New" w:hAnsi="Courier New" w:cs="Courier New"/>
          <w:b/>
          <w:bCs/>
          <w:color w:val="000000"/>
          <w:sz w:val="20"/>
          <w:szCs w:val="20"/>
          <w:lang w:bidi="ru-RU"/>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E60156" w:rsidRPr="00E60156" w:rsidRDefault="00E60156" w:rsidP="00E60156">
      <w:pPr>
        <w:framePr w:w="9514" w:h="2577" w:hRule="exact" w:wrap="none" w:vAnchor="page" w:hAnchor="page" w:x="1420" w:y="7496"/>
        <w:widowControl w:val="0"/>
        <w:tabs>
          <w:tab w:val="left" w:pos="1241"/>
        </w:tabs>
        <w:spacing w:line="230"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4.6.</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случае нарушения иных условий Договора Предприниматель обязан уплатить штраф в размере восьмидесяти процентов от квартальной платы.</w:t>
      </w:r>
    </w:p>
    <w:p w:rsidR="00E60156" w:rsidRPr="00E60156" w:rsidRDefault="00E60156" w:rsidP="00E60156">
      <w:pPr>
        <w:framePr w:w="9514" w:h="2577" w:hRule="exact" w:wrap="none" w:vAnchor="page" w:hAnchor="page" w:x="1420" w:y="7496"/>
        <w:widowControl w:val="0"/>
        <w:tabs>
          <w:tab w:val="left" w:pos="1241"/>
        </w:tabs>
        <w:spacing w:after="264" w:line="230"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4.7.</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указанньш в </w:t>
      </w:r>
      <w:r w:rsidRPr="00E60156">
        <w:rPr>
          <w:rFonts w:ascii="Courier New" w:eastAsia="Courier New" w:hAnsi="Courier New" w:cs="Courier New"/>
          <w:b/>
          <w:bCs/>
          <w:color w:val="000000"/>
          <w:sz w:val="20"/>
          <w:szCs w:val="20"/>
          <w:u w:val="single"/>
          <w:lang w:bidi="ru-RU"/>
        </w:rPr>
        <w:t>пункте 2.5</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514" w:h="2577" w:hRule="exact" w:wrap="none" w:vAnchor="page" w:hAnchor="page" w:x="1420" w:y="7496"/>
        <w:widowControl w:val="0"/>
        <w:tabs>
          <w:tab w:val="left" w:pos="2026"/>
        </w:tabs>
        <w:spacing w:line="200" w:lineRule="exact"/>
        <w:ind w:left="16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Изменение, расторжение, прекращение действия Договора</w:t>
      </w:r>
    </w:p>
    <w:p w:rsidR="00E60156" w:rsidRPr="00E60156" w:rsidRDefault="00E60156" w:rsidP="00E60156">
      <w:pPr>
        <w:framePr w:w="9514" w:h="6024" w:hRule="exact" w:wrap="none" w:vAnchor="page" w:hAnchor="page" w:x="1420" w:y="10261"/>
        <w:widowControl w:val="0"/>
        <w:tabs>
          <w:tab w:val="left" w:pos="1241"/>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Договор прекращает свое действие по окончании его срока, а также в любой другой срок по соглашению Сторон.</w:t>
      </w:r>
    </w:p>
    <w:p w:rsidR="00E60156" w:rsidRPr="00E60156" w:rsidRDefault="00E60156" w:rsidP="00E60156">
      <w:pPr>
        <w:framePr w:w="9514" w:h="6024" w:hRule="exact" w:wrap="none" w:vAnchor="page" w:hAnchor="page" w:x="1420" w:y="10261"/>
        <w:widowControl w:val="0"/>
        <w:tabs>
          <w:tab w:val="left" w:pos="1241"/>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Дополнения и изменения, вносимые в Договор, оформляются дополнительными соглашениями Сторон.</w:t>
      </w:r>
    </w:p>
    <w:p w:rsidR="00E60156" w:rsidRPr="00E60156" w:rsidRDefault="00E60156" w:rsidP="00E60156">
      <w:pPr>
        <w:framePr w:w="9514" w:h="6024" w:hRule="exact" w:wrap="none" w:vAnchor="page" w:hAnchor="page" w:x="1420" w:y="10261"/>
        <w:widowControl w:val="0"/>
        <w:tabs>
          <w:tab w:val="left" w:pos="1241"/>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E60156" w:rsidRPr="00E60156" w:rsidRDefault="00E60156" w:rsidP="00E60156">
      <w:pPr>
        <w:framePr w:w="9514" w:h="6024" w:hRule="exact" w:wrap="none" w:vAnchor="page" w:hAnchor="page" w:x="1420" w:y="10261"/>
        <w:widowControl w:val="0"/>
        <w:tabs>
          <w:tab w:val="left" w:pos="1522"/>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При не использовании Предпринимателем места размещения НТО в соответствии с целью, указанной в </w:t>
      </w:r>
      <w:r w:rsidRPr="00E60156">
        <w:rPr>
          <w:rFonts w:ascii="Courier New" w:eastAsia="Courier New" w:hAnsi="Courier New" w:cs="Courier New"/>
          <w:b/>
          <w:bCs/>
          <w:color w:val="000000"/>
          <w:sz w:val="20"/>
          <w:szCs w:val="20"/>
          <w:u w:val="single"/>
          <w:lang w:bidi="ru-RU"/>
        </w:rPr>
        <w:t>пункте 1.1</w:t>
      </w:r>
      <w:r w:rsidRPr="00E60156">
        <w:rPr>
          <w:rFonts w:ascii="Courier New" w:eastAsia="Courier New" w:hAnsi="Courier New" w:cs="Courier New"/>
          <w:b/>
          <w:bCs/>
          <w:color w:val="000000"/>
          <w:sz w:val="20"/>
          <w:szCs w:val="20"/>
          <w:lang w:bidi="ru-RU"/>
        </w:rPr>
        <w:t xml:space="preserve"> Договора, в течение шести месяцев с даты вступления Договора в силу.</w:t>
      </w:r>
    </w:p>
    <w:p w:rsidR="00E60156" w:rsidRPr="00E60156" w:rsidRDefault="00E60156" w:rsidP="00E60156">
      <w:pPr>
        <w:framePr w:w="9514" w:h="6024" w:hRule="exact" w:wrap="none" w:vAnchor="page" w:hAnchor="page" w:x="1420" w:y="10261"/>
        <w:widowControl w:val="0"/>
        <w:tabs>
          <w:tab w:val="left" w:pos="1522"/>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E60156" w:rsidRPr="00E60156" w:rsidRDefault="00E60156" w:rsidP="00E60156">
      <w:pPr>
        <w:framePr w:w="9514" w:h="6024" w:hRule="exact" w:wrap="none" w:vAnchor="page" w:hAnchor="page" w:x="1420" w:y="10261"/>
        <w:widowControl w:val="0"/>
        <w:tabs>
          <w:tab w:val="left" w:pos="1522"/>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Если Предприниматель умышленно ухудшает состояние места размещения</w:t>
      </w:r>
    </w:p>
    <w:p w:rsidR="00E60156" w:rsidRPr="00E60156" w:rsidRDefault="00E60156" w:rsidP="00E60156">
      <w:pPr>
        <w:framePr w:w="9514" w:h="6024" w:hRule="exact" w:wrap="none" w:vAnchor="page" w:hAnchor="page" w:x="1420" w:y="10261"/>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НТО.</w:t>
      </w:r>
    </w:p>
    <w:p w:rsidR="00E60156" w:rsidRPr="00E60156" w:rsidRDefault="00E60156" w:rsidP="00E60156">
      <w:pPr>
        <w:framePr w:w="9514" w:h="6024" w:hRule="exact" w:wrap="none" w:vAnchor="page" w:hAnchor="page" w:x="1420" w:y="10261"/>
        <w:widowControl w:val="0"/>
        <w:tabs>
          <w:tab w:val="left" w:pos="1522"/>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5.3.4.</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При несоблюдении обязанностей, предусмотренных </w:t>
      </w:r>
      <w:r w:rsidRPr="00E60156">
        <w:rPr>
          <w:rFonts w:ascii="Courier New" w:eastAsia="Courier New" w:hAnsi="Courier New" w:cs="Courier New"/>
          <w:b/>
          <w:bCs/>
          <w:color w:val="000000"/>
          <w:sz w:val="20"/>
          <w:szCs w:val="20"/>
          <w:u w:val="single"/>
          <w:lang w:bidi="ru-RU"/>
        </w:rPr>
        <w:t>пунктами 3.2.8</w:t>
      </w:r>
      <w:r w:rsidRPr="00E60156">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u w:val="single"/>
          <w:lang w:bidi="ru-RU"/>
        </w:rPr>
        <w:t>3.2.10</w:t>
      </w:r>
      <w:r w:rsidRPr="00E60156">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u w:val="single"/>
          <w:lang w:bidi="ru-RU"/>
        </w:rPr>
        <w:t>3.2.20</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514" w:h="6024" w:hRule="exact" w:wrap="none" w:vAnchor="page" w:hAnchor="page" w:x="1420" w:y="10261"/>
        <w:widowControl w:val="0"/>
        <w:tabs>
          <w:tab w:val="left" w:pos="1522"/>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5.3.5.</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При несоблюдении порядка размещения на Участке объектов наружной рекламы и информации, предусмотренного в </w:t>
      </w:r>
      <w:r w:rsidRPr="00E60156">
        <w:rPr>
          <w:rFonts w:ascii="Courier New" w:eastAsia="Courier New" w:hAnsi="Courier New" w:cs="Courier New"/>
          <w:b/>
          <w:bCs/>
          <w:color w:val="000000"/>
          <w:sz w:val="20"/>
          <w:szCs w:val="20"/>
          <w:u w:val="single"/>
          <w:lang w:bidi="ru-RU"/>
        </w:rPr>
        <w:t>пункте 3.1.2</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514" w:h="6024" w:hRule="exact" w:wrap="none" w:vAnchor="page" w:hAnchor="page" w:x="1420" w:y="10261"/>
        <w:widowControl w:val="0"/>
        <w:tabs>
          <w:tab w:val="left" w:pos="1522"/>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5.3.6.</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осуществлении на НТО деятельности, нарушающей установленный порядок реализации:</w:t>
      </w:r>
    </w:p>
    <w:p w:rsidR="00E60156" w:rsidRPr="00E60156" w:rsidRDefault="00E60156" w:rsidP="00E60156">
      <w:pPr>
        <w:framePr w:w="9514" w:h="6024" w:hRule="exact" w:wrap="none" w:vAnchor="page" w:hAnchor="page" w:x="1420" w:y="10261"/>
        <w:widowControl w:val="0"/>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мобильных телефонов;</w:t>
      </w:r>
    </w:p>
    <w:p w:rsidR="00E60156" w:rsidRPr="00E60156" w:rsidRDefault="00E60156" w:rsidP="00E60156">
      <w:pPr>
        <w:framePr w:w="9514" w:h="6024" w:hRule="exact" w:wrap="none" w:vAnchor="page" w:hAnchor="page" w:x="1420" w:y="10261"/>
        <w:widowControl w:val="0"/>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E60156" w:rsidRPr="00E60156" w:rsidRDefault="00E60156" w:rsidP="00E60156">
      <w:pPr>
        <w:spacing w:after="200" w:line="276" w:lineRule="auto"/>
        <w:rPr>
          <w:color w:val="000000"/>
          <w:sz w:val="26"/>
          <w:szCs w:val="26"/>
          <w:lang w:bidi="ru-RU"/>
        </w:rPr>
      </w:pP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4F4702">
      <w:pPr>
        <w:framePr w:w="9542" w:h="12271" w:hRule="exact" w:wrap="none" w:vAnchor="page" w:hAnchor="page" w:x="1406" w:y="759"/>
        <w:widowControl w:val="0"/>
        <w:tabs>
          <w:tab w:val="left" w:pos="1447"/>
        </w:tabs>
        <w:spacing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lastRenderedPageBreak/>
        <w:t>5.3.7.</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реализации на НТО контрафактной Продукции, а также Продукции, пропагандирующей порнографию, экстремизм, наркоманию и терроризм.</w:t>
      </w:r>
    </w:p>
    <w:p w:rsidR="00E60156" w:rsidRPr="00E60156" w:rsidRDefault="00E60156" w:rsidP="004F4702">
      <w:pPr>
        <w:framePr w:w="9542" w:h="12271" w:hRule="exact" w:wrap="none" w:vAnchor="page" w:hAnchor="page" w:x="1406" w:y="759"/>
        <w:widowControl w:val="0"/>
        <w:tabs>
          <w:tab w:val="left" w:pos="1447"/>
        </w:tabs>
        <w:spacing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5.3.8.</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E60156" w:rsidRPr="00E60156" w:rsidRDefault="00E60156" w:rsidP="004F4702">
      <w:pPr>
        <w:framePr w:w="9542" w:h="12271" w:hRule="exact" w:wrap="none" w:vAnchor="page" w:hAnchor="page" w:x="1406" w:y="759"/>
        <w:widowControl w:val="0"/>
        <w:spacing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E60156" w:rsidRPr="00E60156" w:rsidRDefault="00E60156" w:rsidP="004F4702">
      <w:pPr>
        <w:framePr w:w="9542" w:h="12271" w:hRule="exact" w:wrap="none" w:vAnchor="page" w:hAnchor="page" w:x="1406" w:y="759"/>
        <w:widowControl w:val="0"/>
        <w:tabs>
          <w:tab w:val="left" w:pos="1660"/>
          <w:tab w:val="right" w:pos="9398"/>
        </w:tabs>
        <w:spacing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использовании Предпринимателем</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НТО под цели, не</w:t>
      </w:r>
    </w:p>
    <w:p w:rsidR="00E60156" w:rsidRPr="00E60156" w:rsidRDefault="00E60156" w:rsidP="004F4702">
      <w:pPr>
        <w:framePr w:w="9542" w:h="12271" w:hRule="exact" w:wrap="none" w:vAnchor="page" w:hAnchor="page" w:x="1406" w:y="759"/>
        <w:widowControl w:val="0"/>
        <w:spacing w:line="221"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предусмотренные </w:t>
      </w:r>
      <w:r w:rsidRPr="00E60156">
        <w:rPr>
          <w:rFonts w:ascii="Courier New" w:eastAsia="Courier New" w:hAnsi="Courier New" w:cs="Courier New"/>
          <w:b/>
          <w:bCs/>
          <w:color w:val="000000"/>
          <w:sz w:val="20"/>
          <w:szCs w:val="20"/>
          <w:u w:val="single"/>
          <w:lang w:bidi="ru-RU"/>
        </w:rPr>
        <w:t>пунктом 1.2</w:t>
      </w:r>
      <w:r w:rsidRPr="00E60156">
        <w:rPr>
          <w:rFonts w:ascii="Courier New" w:eastAsia="Courier New" w:hAnsi="Courier New" w:cs="Courier New"/>
          <w:b/>
          <w:bCs/>
          <w:color w:val="000000"/>
          <w:sz w:val="20"/>
          <w:szCs w:val="20"/>
          <w:lang w:bidi="ru-RU"/>
        </w:rPr>
        <w:t xml:space="preserve"> Договора (за исключением случаев, установленных </w:t>
      </w:r>
      <w:r w:rsidRPr="00E60156">
        <w:rPr>
          <w:rFonts w:ascii="Courier New" w:eastAsia="Courier New" w:hAnsi="Courier New" w:cs="Courier New"/>
          <w:b/>
          <w:bCs/>
          <w:color w:val="000000"/>
          <w:sz w:val="20"/>
          <w:szCs w:val="20"/>
          <w:u w:val="single"/>
          <w:lang w:bidi="ru-RU"/>
        </w:rPr>
        <w:t>пунктами 3.1.3</w:t>
      </w:r>
      <w:r w:rsidRPr="00E60156">
        <w:rPr>
          <w:rFonts w:ascii="Courier New" w:eastAsia="Courier New" w:hAnsi="Courier New" w:cs="Courier New"/>
          <w:b/>
          <w:bCs/>
          <w:color w:val="000000"/>
          <w:sz w:val="20"/>
          <w:szCs w:val="20"/>
          <w:lang w:bidi="ru-RU"/>
        </w:rPr>
        <w:t xml:space="preserve"> и </w:t>
      </w:r>
      <w:r w:rsidRPr="00E60156">
        <w:rPr>
          <w:rFonts w:ascii="Courier New" w:eastAsia="Courier New" w:hAnsi="Courier New" w:cs="Courier New"/>
          <w:b/>
          <w:bCs/>
          <w:color w:val="000000"/>
          <w:sz w:val="20"/>
          <w:szCs w:val="20"/>
          <w:u w:val="single"/>
          <w:lang w:bidi="ru-RU"/>
        </w:rPr>
        <w:t>3.2.23</w:t>
      </w:r>
      <w:r w:rsidRPr="00E60156">
        <w:rPr>
          <w:rFonts w:ascii="Courier New" w:eastAsia="Courier New" w:hAnsi="Courier New" w:cs="Courier New"/>
          <w:b/>
          <w:bCs/>
          <w:color w:val="000000"/>
          <w:sz w:val="20"/>
          <w:szCs w:val="20"/>
          <w:lang w:bidi="ru-RU"/>
        </w:rPr>
        <w:t>).</w:t>
      </w:r>
    </w:p>
    <w:p w:rsidR="00E60156" w:rsidRPr="00E60156" w:rsidRDefault="00E60156" w:rsidP="004F4702">
      <w:pPr>
        <w:framePr w:w="9542" w:h="12271" w:hRule="exact" w:wrap="none" w:vAnchor="page" w:hAnchor="page" w:x="1406" w:y="759"/>
        <w:widowControl w:val="0"/>
        <w:tabs>
          <w:tab w:val="left" w:pos="1447"/>
        </w:tabs>
        <w:spacing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E60156" w:rsidRPr="00E60156" w:rsidRDefault="00E60156" w:rsidP="004F4702">
      <w:pPr>
        <w:framePr w:w="9542" w:h="12271" w:hRule="exact" w:wrap="none" w:vAnchor="page" w:hAnchor="page" w:x="1406" w:y="759"/>
        <w:widowControl w:val="0"/>
        <w:tabs>
          <w:tab w:val="center" w:pos="2386"/>
          <w:tab w:val="right" w:pos="6373"/>
          <w:tab w:val="right" w:pos="9398"/>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участка на</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инвестиционных условиях,</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границах которого</w:t>
      </w:r>
    </w:p>
    <w:p w:rsidR="00E60156" w:rsidRPr="00E60156" w:rsidRDefault="00E60156" w:rsidP="004F4702">
      <w:pPr>
        <w:framePr w:w="9542" w:h="12271" w:hRule="exact" w:wrap="none" w:vAnchor="page" w:hAnchor="page" w:x="1406" w:y="759"/>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расположено место размещения НТО.</w:t>
      </w:r>
    </w:p>
    <w:p w:rsidR="00E60156" w:rsidRPr="00E60156" w:rsidRDefault="00E60156" w:rsidP="004F4702">
      <w:pPr>
        <w:framePr w:w="9542" w:h="12271" w:hRule="exact" w:wrap="none" w:vAnchor="page" w:hAnchor="page" w:x="1406" w:y="759"/>
        <w:widowControl w:val="0"/>
        <w:tabs>
          <w:tab w:val="left" w:pos="1447"/>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5.4.4.</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E60156" w:rsidRPr="00E60156" w:rsidRDefault="00E60156" w:rsidP="004F4702">
      <w:pPr>
        <w:framePr w:w="9542" w:h="12271" w:hRule="exact" w:wrap="none" w:vAnchor="page" w:hAnchor="page" w:x="1406" w:y="759"/>
        <w:widowControl w:val="0"/>
        <w:tabs>
          <w:tab w:val="left" w:pos="1447"/>
          <w:tab w:val="right" w:pos="6373"/>
          <w:tab w:val="center" w:pos="6583"/>
          <w:tab w:val="right" w:pos="9398"/>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5.4.5.</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публикации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информационного сообщения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проведении конкурсного</w:t>
      </w:r>
    </w:p>
    <w:p w:rsidR="00E60156" w:rsidRPr="00E60156" w:rsidRDefault="00E60156" w:rsidP="004F4702">
      <w:pPr>
        <w:framePr w:w="9542" w:h="12271" w:hRule="exact" w:wrap="none" w:vAnchor="page" w:hAnchor="page" w:x="1406" w:y="759"/>
        <w:widowControl w:val="0"/>
        <w:tabs>
          <w:tab w:val="center" w:pos="2386"/>
          <w:tab w:val="right" w:pos="6373"/>
          <w:tab w:val="center" w:pos="6507"/>
        </w:tabs>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отбора лиц</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для подготовки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документации, необходимой</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для проведения торгов по</w:t>
      </w:r>
    </w:p>
    <w:p w:rsidR="00E60156" w:rsidRPr="00E60156" w:rsidRDefault="00E60156" w:rsidP="004F4702">
      <w:pPr>
        <w:framePr w:w="9542" w:h="12271" w:hRule="exact" w:wrap="none" w:vAnchor="page" w:hAnchor="page" w:x="1406" w:y="759"/>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E60156" w:rsidRPr="00E60156" w:rsidRDefault="00E60156" w:rsidP="004F4702">
      <w:pPr>
        <w:framePr w:w="9542" w:h="12271" w:hRule="exact" w:wrap="none" w:vAnchor="page" w:hAnchor="page" w:x="1406" w:y="759"/>
        <w:widowControl w:val="0"/>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5.4.6. При нарушении Предпринимателем </w:t>
      </w:r>
      <w:r w:rsidRPr="00E60156">
        <w:rPr>
          <w:rFonts w:ascii="Courier New" w:eastAsia="Courier New" w:hAnsi="Courier New" w:cs="Courier New"/>
          <w:b/>
          <w:bCs/>
          <w:color w:val="000000"/>
          <w:sz w:val="20"/>
          <w:szCs w:val="20"/>
          <w:u w:val="single"/>
          <w:lang w:bidi="ru-RU"/>
        </w:rPr>
        <w:t>3.2.11</w:t>
      </w:r>
      <w:r w:rsidRPr="00E60156">
        <w:rPr>
          <w:rFonts w:ascii="Courier New" w:eastAsia="Courier New" w:hAnsi="Courier New" w:cs="Courier New"/>
          <w:b/>
          <w:bCs/>
          <w:color w:val="000000"/>
          <w:sz w:val="20"/>
          <w:szCs w:val="20"/>
          <w:lang w:bidi="ru-RU"/>
        </w:rPr>
        <w:t xml:space="preserve"> - </w:t>
      </w:r>
      <w:r w:rsidRPr="00E60156">
        <w:rPr>
          <w:rFonts w:ascii="Courier New" w:eastAsia="Courier New" w:hAnsi="Courier New" w:cs="Courier New"/>
          <w:b/>
          <w:bCs/>
          <w:color w:val="000000"/>
          <w:sz w:val="20"/>
          <w:szCs w:val="20"/>
          <w:u w:val="single"/>
          <w:lang w:bidi="ru-RU"/>
        </w:rPr>
        <w:t>3.2.13</w:t>
      </w:r>
      <w:r w:rsidRPr="00E60156">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u w:val="single"/>
          <w:lang w:bidi="ru-RU"/>
        </w:rPr>
        <w:t>3.2.22</w:t>
      </w:r>
      <w:r w:rsidRPr="00E60156">
        <w:rPr>
          <w:rFonts w:ascii="Courier New" w:eastAsia="Courier New" w:hAnsi="Courier New" w:cs="Courier New"/>
          <w:b/>
          <w:bCs/>
          <w:color w:val="000000"/>
          <w:sz w:val="20"/>
          <w:szCs w:val="20"/>
          <w:lang w:bidi="ru-RU"/>
        </w:rPr>
        <w:t xml:space="preserve"> и </w:t>
      </w:r>
      <w:r w:rsidRPr="00E60156">
        <w:rPr>
          <w:rFonts w:ascii="Courier New" w:eastAsia="Courier New" w:hAnsi="Courier New" w:cs="Courier New"/>
          <w:b/>
          <w:bCs/>
          <w:color w:val="000000"/>
          <w:sz w:val="20"/>
          <w:szCs w:val="20"/>
          <w:u w:val="single"/>
          <w:lang w:bidi="ru-RU"/>
        </w:rPr>
        <w:t xml:space="preserve">3.3.1 </w:t>
      </w:r>
      <w:r w:rsidRPr="00E60156">
        <w:rPr>
          <w:rFonts w:ascii="Courier New" w:eastAsia="Courier New" w:hAnsi="Courier New" w:cs="Courier New"/>
          <w:b/>
          <w:bCs/>
          <w:color w:val="000000"/>
          <w:sz w:val="20"/>
          <w:szCs w:val="20"/>
          <w:lang w:bidi="ru-RU"/>
        </w:rPr>
        <w:t>Договора.</w:t>
      </w:r>
    </w:p>
    <w:p w:rsidR="00E60156" w:rsidRPr="00E60156" w:rsidRDefault="00E60156" w:rsidP="004F4702">
      <w:pPr>
        <w:framePr w:w="9542" w:h="12271" w:hRule="exact" w:wrap="none" w:vAnchor="page" w:hAnchor="page" w:x="1406" w:y="759"/>
        <w:widowControl w:val="0"/>
        <w:tabs>
          <w:tab w:val="left" w:pos="1447"/>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5.4.7.</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E60156" w:rsidRPr="00E60156" w:rsidRDefault="00E60156" w:rsidP="004F4702">
      <w:pPr>
        <w:framePr w:w="9542" w:h="12271" w:hRule="exact" w:wrap="none" w:vAnchor="page" w:hAnchor="page" w:x="1406" w:y="759"/>
        <w:widowControl w:val="0"/>
        <w:tabs>
          <w:tab w:val="left" w:pos="1447"/>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5.4.8.</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E60156" w:rsidRPr="00E60156" w:rsidRDefault="00E60156" w:rsidP="004F4702">
      <w:pPr>
        <w:framePr w:w="9542" w:h="12271" w:hRule="exact" w:wrap="none" w:vAnchor="page" w:hAnchor="page" w:x="1406" w:y="759"/>
        <w:widowControl w:val="0"/>
        <w:tabs>
          <w:tab w:val="left" w:pos="1447"/>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5.4.9.</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При нарушении </w:t>
      </w:r>
      <w:r w:rsidRPr="00E60156">
        <w:rPr>
          <w:rFonts w:ascii="Courier New" w:eastAsia="Courier New" w:hAnsi="Courier New" w:cs="Courier New"/>
          <w:b/>
          <w:bCs/>
          <w:color w:val="000000"/>
          <w:sz w:val="20"/>
          <w:szCs w:val="20"/>
          <w:u w:val="single"/>
          <w:lang w:bidi="ru-RU"/>
        </w:rPr>
        <w:t>пункта 3.2.17</w:t>
      </w:r>
      <w:r w:rsidRPr="00E60156">
        <w:rPr>
          <w:rFonts w:ascii="Courier New" w:eastAsia="Courier New" w:hAnsi="Courier New" w:cs="Courier New"/>
          <w:b/>
          <w:bCs/>
          <w:color w:val="000000"/>
          <w:sz w:val="20"/>
          <w:szCs w:val="20"/>
          <w:lang w:bidi="ru-RU"/>
        </w:rP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E60156" w:rsidRPr="00E60156" w:rsidRDefault="00E60156" w:rsidP="004F4702">
      <w:pPr>
        <w:framePr w:w="9542" w:h="12271" w:hRule="exact" w:wrap="none" w:vAnchor="page" w:hAnchor="page" w:x="1406" w:y="759"/>
        <w:widowControl w:val="0"/>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E60156" w:rsidRPr="00E60156" w:rsidRDefault="00E60156" w:rsidP="004F4702">
      <w:pPr>
        <w:framePr w:w="9542" w:h="12271" w:hRule="exact" w:wrap="none" w:vAnchor="page" w:hAnchor="page" w:x="1406" w:y="759"/>
        <w:widowControl w:val="0"/>
        <w:tabs>
          <w:tab w:val="left" w:pos="1660"/>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5.4.11.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При нарушении Предпринимателем </w:t>
      </w:r>
      <w:r w:rsidRPr="00E60156">
        <w:rPr>
          <w:rFonts w:ascii="Courier New" w:eastAsia="Courier New" w:hAnsi="Courier New" w:cs="Courier New"/>
          <w:b/>
          <w:bCs/>
          <w:color w:val="000000"/>
          <w:sz w:val="20"/>
          <w:szCs w:val="20"/>
          <w:u w:val="single"/>
          <w:lang w:bidi="ru-RU"/>
        </w:rPr>
        <w:t>пунктов 3.3.3</w:t>
      </w:r>
      <w:r w:rsidRPr="00E60156">
        <w:rPr>
          <w:rFonts w:ascii="Courier New" w:eastAsia="Courier New" w:hAnsi="Courier New" w:cs="Courier New"/>
          <w:b/>
          <w:bCs/>
          <w:color w:val="000000"/>
          <w:sz w:val="20"/>
          <w:szCs w:val="20"/>
          <w:lang w:bidi="ru-RU"/>
        </w:rPr>
        <w:t xml:space="preserve"> и </w:t>
      </w:r>
      <w:r w:rsidRPr="00E60156">
        <w:rPr>
          <w:rFonts w:ascii="Courier New" w:eastAsia="Courier New" w:hAnsi="Courier New" w:cs="Courier New"/>
          <w:b/>
          <w:bCs/>
          <w:color w:val="000000"/>
          <w:sz w:val="20"/>
          <w:szCs w:val="20"/>
          <w:u w:val="single"/>
          <w:lang w:bidi="ru-RU"/>
        </w:rPr>
        <w:t>3.3.4</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4F4702">
      <w:pPr>
        <w:framePr w:w="9542" w:h="12271" w:hRule="exact" w:wrap="none" w:vAnchor="page" w:hAnchor="page" w:x="1406" w:y="759"/>
        <w:widowControl w:val="0"/>
        <w:tabs>
          <w:tab w:val="left" w:pos="1465"/>
        </w:tabs>
        <w:spacing w:after="201"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5.4.12.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Уведомление об отказе от исполнения Договора в случаях, указанных в </w:t>
      </w:r>
      <w:r w:rsidRPr="00E60156">
        <w:rPr>
          <w:rFonts w:ascii="Courier New" w:eastAsia="Courier New" w:hAnsi="Courier New" w:cs="Courier New"/>
          <w:b/>
          <w:bCs/>
          <w:color w:val="000000"/>
          <w:sz w:val="20"/>
          <w:szCs w:val="20"/>
          <w:u w:val="single"/>
          <w:lang w:bidi="ru-RU"/>
        </w:rPr>
        <w:t>пунктах 5.4.1</w:t>
      </w:r>
      <w:r w:rsidRPr="00E60156">
        <w:rPr>
          <w:rFonts w:ascii="Courier New" w:eastAsia="Courier New" w:hAnsi="Courier New" w:cs="Courier New"/>
          <w:b/>
          <w:bCs/>
          <w:color w:val="000000"/>
          <w:sz w:val="20"/>
          <w:szCs w:val="20"/>
          <w:lang w:bidi="ru-RU"/>
        </w:rPr>
        <w:t xml:space="preserve"> - </w:t>
      </w:r>
      <w:r w:rsidRPr="00E60156">
        <w:rPr>
          <w:rFonts w:ascii="Courier New" w:eastAsia="Courier New" w:hAnsi="Courier New" w:cs="Courier New"/>
          <w:b/>
          <w:bCs/>
          <w:color w:val="000000"/>
          <w:sz w:val="20"/>
          <w:szCs w:val="20"/>
          <w:u w:val="single"/>
          <w:lang w:bidi="ru-RU"/>
        </w:rPr>
        <w:t>5.4.12</w:t>
      </w:r>
      <w:r w:rsidRPr="00E60156">
        <w:rPr>
          <w:rFonts w:ascii="Courier New" w:eastAsia="Courier New" w:hAnsi="Courier New" w:cs="Courier New"/>
          <w:b/>
          <w:bCs/>
          <w:color w:val="000000"/>
          <w:sz w:val="20"/>
          <w:szCs w:val="20"/>
          <w:lang w:bidi="ru-RU"/>
        </w:rPr>
        <w:t>, направляется Предпринимателю за 30 дней до расторжения Договора.</w:t>
      </w:r>
    </w:p>
    <w:p w:rsidR="00E60156" w:rsidRPr="00E60156" w:rsidRDefault="00E60156" w:rsidP="004F4702">
      <w:pPr>
        <w:framePr w:w="9542" w:h="12271" w:hRule="exact" w:wrap="none" w:vAnchor="page" w:hAnchor="page" w:x="1406" w:y="759"/>
        <w:widowControl w:val="0"/>
        <w:tabs>
          <w:tab w:val="left" w:pos="4381"/>
        </w:tabs>
        <w:spacing w:line="200" w:lineRule="exact"/>
        <w:ind w:left="40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б.</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Особые условия</w:t>
      </w:r>
    </w:p>
    <w:p w:rsidR="00E60156" w:rsidRPr="00E60156" w:rsidRDefault="00E60156" w:rsidP="00E60156">
      <w:pPr>
        <w:spacing w:after="200" w:line="276" w:lineRule="auto"/>
        <w:rPr>
          <w:color w:val="000000"/>
          <w:sz w:val="26"/>
          <w:szCs w:val="26"/>
          <w:lang w:bidi="ru-RU"/>
        </w:rPr>
      </w:pPr>
    </w:p>
    <w:p w:rsidR="004F4702" w:rsidRPr="00E60156" w:rsidRDefault="004F4702" w:rsidP="004F4702">
      <w:pPr>
        <w:framePr w:w="9542" w:h="2686" w:hRule="exact" w:wrap="none" w:vAnchor="page" w:hAnchor="page" w:x="1406" w:y="12976"/>
        <w:widowControl w:val="0"/>
        <w:tabs>
          <w:tab w:val="left" w:pos="1215"/>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6.1.</w:t>
      </w:r>
      <w:r>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случае смерти Предпринимателя, когда им является гражданин, его права и обязанности по Договору наследнику не переходят.</w:t>
      </w:r>
    </w:p>
    <w:p w:rsidR="004F4702" w:rsidRPr="00E60156" w:rsidRDefault="004F4702" w:rsidP="004F4702">
      <w:pPr>
        <w:framePr w:w="9542" w:h="2686" w:hRule="exact" w:wrap="none" w:vAnchor="page" w:hAnchor="page" w:x="1406" w:y="12976"/>
        <w:widowControl w:val="0"/>
        <w:tabs>
          <w:tab w:val="left" w:pos="1215"/>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6.2.</w:t>
      </w:r>
      <w:r>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Заключив договор. Предприниматель выразил согласие на осуществление</w:t>
      </w:r>
    </w:p>
    <w:p w:rsidR="004F4702" w:rsidRPr="00E60156" w:rsidRDefault="004F4702" w:rsidP="004F4702">
      <w:pPr>
        <w:framePr w:w="9542" w:h="2686" w:hRule="exact" w:wrap="none" w:vAnchor="page" w:hAnchor="page" w:x="1406" w:y="12976"/>
        <w:widowControl w:val="0"/>
        <w:tabs>
          <w:tab w:val="left" w:pos="1447"/>
          <w:tab w:val="left" w:pos="3178"/>
          <w:tab w:val="left" w:pos="4795"/>
        </w:tabs>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Администрацией действий по пресечению неправомерного использования места размещения НТО в порядке самозащиты права (</w:t>
      </w:r>
      <w:r w:rsidRPr="00E60156">
        <w:rPr>
          <w:rFonts w:ascii="Courier New" w:eastAsia="Courier New" w:hAnsi="Courier New" w:cs="Courier New"/>
          <w:b/>
          <w:bCs/>
          <w:color w:val="000000"/>
          <w:sz w:val="20"/>
          <w:szCs w:val="20"/>
          <w:u w:val="single"/>
          <w:lang w:bidi="ru-RU"/>
        </w:rPr>
        <w:t>статьи 12</w:t>
      </w:r>
      <w:r w:rsidRPr="00E60156">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u w:val="single"/>
          <w:lang w:bidi="ru-RU"/>
        </w:rPr>
        <w:t>14</w:t>
      </w:r>
      <w:r w:rsidRPr="00E60156">
        <w:rPr>
          <w:rFonts w:ascii="Courier New" w:eastAsia="Courier New" w:hAnsi="Courier New" w:cs="Courier New"/>
          <w:b/>
          <w:bCs/>
          <w:color w:val="000000"/>
          <w:sz w:val="20"/>
          <w:szCs w:val="20"/>
          <w:lang w:bidi="ru-RU"/>
        </w:rPr>
        <w:t xml:space="preserve"> Гражданского кодекса Российской</w:t>
      </w:r>
      <w:r>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Федерации).</w:t>
      </w:r>
      <w:r>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Самозащита</w:t>
      </w:r>
      <w:r>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осуществляется путем освобождения</w:t>
      </w:r>
    </w:p>
    <w:p w:rsidR="004F4702" w:rsidRPr="00E60156" w:rsidRDefault="004F4702" w:rsidP="004F4702">
      <w:pPr>
        <w:framePr w:w="9542" w:h="2686" w:hRule="exact" w:wrap="none" w:vAnchor="page" w:hAnchor="page" w:x="1406" w:y="12976"/>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w:t>
      </w: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E60156">
      <w:pPr>
        <w:framePr w:w="9514" w:h="7048" w:hRule="exact" w:wrap="none" w:vAnchor="page" w:hAnchor="page" w:x="1420" w:y="750"/>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lastRenderedPageBreak/>
        <w:t>лицам при осуществлении самозащиты права.</w:t>
      </w:r>
    </w:p>
    <w:p w:rsidR="00E60156" w:rsidRPr="00E60156" w:rsidRDefault="00E60156" w:rsidP="00E60156">
      <w:pPr>
        <w:framePr w:w="9514" w:h="7048" w:hRule="exact" w:wrap="none" w:vAnchor="page" w:hAnchor="page" w:x="1420" w:y="750"/>
        <w:widowControl w:val="0"/>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б. 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E60156" w:rsidRPr="00E60156" w:rsidRDefault="00E60156" w:rsidP="00E60156">
      <w:pPr>
        <w:framePr w:w="9514" w:h="7048" w:hRule="exact" w:wrap="none" w:vAnchor="page" w:hAnchor="page" w:x="1420" w:y="750"/>
        <w:widowControl w:val="0"/>
        <w:tabs>
          <w:tab w:val="left" w:pos="5563"/>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6.4. Администрация вправе обеспечивать уведомление Предпринимателя о наступлении (истечении) сроков платежа,</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 состоянии задолженности по</w:t>
      </w:r>
    </w:p>
    <w:p w:rsidR="00E60156" w:rsidRPr="00E60156" w:rsidRDefault="00E60156" w:rsidP="00E60156">
      <w:pPr>
        <w:framePr w:w="9514" w:h="7048" w:hRule="exact" w:wrap="none" w:vAnchor="page" w:hAnchor="page" w:x="1420" w:y="750"/>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w:t>
      </w:r>
      <w:r w:rsidRPr="00E60156">
        <w:rPr>
          <w:rFonts w:ascii="Courier New" w:eastAsia="Courier New" w:hAnsi="Courier New" w:cs="Courier New"/>
          <w:b/>
          <w:bCs/>
          <w:color w:val="000000"/>
          <w:sz w:val="20"/>
          <w:szCs w:val="20"/>
          <w:lang w:val="en-US" w:eastAsia="en-US" w:bidi="en-US"/>
        </w:rPr>
        <w:t>SMS</w:t>
      </w:r>
      <w:r w:rsidRPr="00E60156">
        <w:rPr>
          <w:rFonts w:ascii="Courier New" w:eastAsia="Courier New" w:hAnsi="Courier New" w:cs="Courier New"/>
          <w:b/>
          <w:bCs/>
          <w:color w:val="000000"/>
          <w:sz w:val="20"/>
          <w:szCs w:val="20"/>
          <w:lang w:bidi="ru-RU"/>
        </w:rPr>
        <w:t>-уведомлений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E60156" w:rsidRPr="00E60156" w:rsidRDefault="00E60156" w:rsidP="00E60156">
      <w:pPr>
        <w:framePr w:w="9514" w:h="7048" w:hRule="exact" w:wrap="none" w:vAnchor="page" w:hAnchor="page" w:x="1420" w:y="750"/>
        <w:widowControl w:val="0"/>
        <w:spacing w:after="261"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E60156" w:rsidRPr="00E60156" w:rsidRDefault="00E60156" w:rsidP="00E60156">
      <w:pPr>
        <w:framePr w:w="9514" w:h="7048" w:hRule="exact" w:wrap="none" w:vAnchor="page" w:hAnchor="page" w:x="1420" w:y="750"/>
        <w:widowControl w:val="0"/>
        <w:tabs>
          <w:tab w:val="left" w:pos="4406"/>
        </w:tabs>
        <w:spacing w:after="164" w:line="200" w:lineRule="exact"/>
        <w:ind w:left="40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7.</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Прочие условия</w:t>
      </w:r>
    </w:p>
    <w:p w:rsidR="00E60156" w:rsidRPr="00E60156" w:rsidRDefault="00E60156" w:rsidP="00E60156">
      <w:pPr>
        <w:framePr w:w="9514" w:h="7048" w:hRule="exact" w:wrap="none" w:vAnchor="page" w:hAnchor="page" w:x="1420" w:y="750"/>
        <w:widowControl w:val="0"/>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7.1. В случае изменения адреса или иных реквизитов Стороны обязаны уведомить об этом друг друга в недельный срок со дня таких изменений.</w:t>
      </w:r>
    </w:p>
    <w:p w:rsidR="00E60156" w:rsidRPr="00E60156" w:rsidRDefault="00E60156" w:rsidP="00E60156">
      <w:pPr>
        <w:framePr w:w="9514" w:h="7048" w:hRule="exact" w:wrap="none" w:vAnchor="page" w:hAnchor="page" w:x="1420" w:y="750"/>
        <w:widowControl w:val="0"/>
        <w:tabs>
          <w:tab w:val="left" w:pos="1200"/>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7.2.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Вопросы, не урегулированные Договором, регулируются действующим законодательством.</w:t>
      </w:r>
    </w:p>
    <w:p w:rsidR="00E60156" w:rsidRPr="00E60156" w:rsidRDefault="00E60156" w:rsidP="00E60156">
      <w:pPr>
        <w:framePr w:w="9514" w:h="7048" w:hRule="exact" w:wrap="none" w:vAnchor="page" w:hAnchor="page" w:x="1420" w:y="750"/>
        <w:widowControl w:val="0"/>
        <w:tabs>
          <w:tab w:val="left" w:pos="1200"/>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7.3.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Споры, возникающие при исполнении Договора, рассматриваются судом, арбитражным судом в соответствии с их компетенцией.</w:t>
      </w:r>
    </w:p>
    <w:p w:rsidR="00E60156" w:rsidRPr="00E60156" w:rsidRDefault="00E60156" w:rsidP="00E60156">
      <w:pPr>
        <w:framePr w:w="9514" w:h="7048" w:hRule="exact" w:wrap="none" w:vAnchor="page" w:hAnchor="page" w:x="1420" w:y="750"/>
        <w:widowControl w:val="0"/>
        <w:tabs>
          <w:tab w:val="left" w:leader="underscore" w:pos="4406"/>
          <w:tab w:val="left" w:leader="underscore" w:pos="7791"/>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7.4. Договор составлен на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листах и подписан в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экземплярах,</w:t>
      </w:r>
    </w:p>
    <w:p w:rsidR="00E60156" w:rsidRPr="00E60156" w:rsidRDefault="00E60156" w:rsidP="00E60156">
      <w:pPr>
        <w:framePr w:w="9514" w:h="7048" w:hRule="exact" w:wrap="none" w:vAnchor="page" w:hAnchor="page" w:x="1420" w:y="750"/>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имеющих равную юридическую силу, находящихся:</w:t>
      </w:r>
    </w:p>
    <w:p w:rsidR="00E60156" w:rsidRPr="00E60156" w:rsidRDefault="00E60156" w:rsidP="00E60156">
      <w:pPr>
        <w:framePr w:w="9514" w:h="7048" w:hRule="exact" w:wrap="none" w:vAnchor="page" w:hAnchor="page" w:x="1420" w:y="750"/>
        <w:widowControl w:val="0"/>
        <w:spacing w:after="261"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Администрация - 1 экз.;</w:t>
      </w:r>
    </w:p>
    <w:p w:rsidR="00E60156" w:rsidRPr="00E60156" w:rsidRDefault="00E60156" w:rsidP="00E60156">
      <w:pPr>
        <w:framePr w:w="9514" w:h="7048" w:hRule="exact" w:wrap="none" w:vAnchor="page" w:hAnchor="page" w:x="1420" w:y="750"/>
        <w:widowControl w:val="0"/>
        <w:spacing w:line="200" w:lineRule="exact"/>
        <w:ind w:left="554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- 1 экз.</w:t>
      </w:r>
    </w:p>
    <w:p w:rsidR="00E60156" w:rsidRPr="00E60156" w:rsidRDefault="00E60156" w:rsidP="00E60156">
      <w:pPr>
        <w:framePr w:w="9514" w:h="956" w:hRule="exact" w:wrap="none" w:vAnchor="page" w:hAnchor="page" w:x="1420" w:y="7576"/>
        <w:widowControl w:val="0"/>
        <w:spacing w:line="461" w:lineRule="exact"/>
        <w:ind w:left="162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(наименование Предпринимателя)</w:t>
      </w:r>
    </w:p>
    <w:p w:rsidR="00E60156" w:rsidRPr="00E60156" w:rsidRDefault="00E60156" w:rsidP="00E60156">
      <w:pPr>
        <w:framePr w:w="9514" w:h="956" w:hRule="exact" w:wrap="none" w:vAnchor="page" w:hAnchor="page" w:x="1420" w:y="7576"/>
        <w:widowControl w:val="0"/>
        <w:tabs>
          <w:tab w:val="left" w:pos="970"/>
        </w:tabs>
        <w:spacing w:line="461"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8.</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Приложение к Договору</w:t>
      </w:r>
    </w:p>
    <w:p w:rsidR="00E60156" w:rsidRPr="00E60156" w:rsidRDefault="00E60156" w:rsidP="00E60156">
      <w:pPr>
        <w:framePr w:w="9514" w:h="3497" w:hRule="exact" w:wrap="none" w:vAnchor="page" w:hAnchor="page" w:x="1420" w:y="8496"/>
        <w:widowControl w:val="0"/>
        <w:spacing w:line="451" w:lineRule="exact"/>
        <w:ind w:left="62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1. Схема границ земельного участка, предназначенного для размещения НТО. Юридические адреса Сторон:</w:t>
      </w:r>
    </w:p>
    <w:p w:rsidR="00E60156" w:rsidRPr="00E60156" w:rsidRDefault="00E60156" w:rsidP="00E60156">
      <w:pPr>
        <w:framePr w:w="9514" w:h="3497" w:hRule="exact" w:wrap="none" w:vAnchor="page" w:hAnchor="page" w:x="1420" w:y="8496"/>
        <w:widowControl w:val="0"/>
        <w:spacing w:after="232" w:line="451" w:lineRule="exact"/>
        <w:ind w:left="54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Администрация:</w:t>
      </w:r>
    </w:p>
    <w:p w:rsidR="00E60156" w:rsidRPr="00E60156" w:rsidRDefault="00E60156" w:rsidP="00E60156">
      <w:pPr>
        <w:framePr w:w="9514" w:h="3497" w:hRule="exact" w:wrap="none" w:vAnchor="page" w:hAnchor="page" w:x="1420" w:y="8496"/>
        <w:widowControl w:val="0"/>
        <w:spacing w:line="461"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Предприниматель:</w:t>
      </w:r>
    </w:p>
    <w:p w:rsidR="00E60156" w:rsidRPr="00E60156" w:rsidRDefault="00E60156" w:rsidP="00E60156">
      <w:pPr>
        <w:framePr w:w="9514" w:h="3497" w:hRule="exact" w:wrap="none" w:vAnchor="page" w:hAnchor="page" w:x="1420" w:y="8496"/>
        <w:widowControl w:val="0"/>
        <w:spacing w:line="461" w:lineRule="exact"/>
        <w:ind w:left="440"/>
        <w:jc w:val="center"/>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(наименование юридического лица либо</w:t>
      </w:r>
      <w:r w:rsidRPr="00E60156">
        <w:rPr>
          <w:rFonts w:ascii="Courier New" w:eastAsia="Courier New" w:hAnsi="Courier New" w:cs="Courier New"/>
          <w:b/>
          <w:bCs/>
          <w:color w:val="000000"/>
          <w:sz w:val="20"/>
          <w:szCs w:val="20"/>
          <w:lang w:bidi="ru-RU"/>
        </w:rPr>
        <w:br/>
        <w:t>фамилия, имя, отчество индивидуального предпринимателя)</w:t>
      </w:r>
    </w:p>
    <w:p w:rsidR="00E60156" w:rsidRPr="00E60156" w:rsidRDefault="00E60156" w:rsidP="00E60156">
      <w:pPr>
        <w:framePr w:w="9514" w:h="3497" w:hRule="exact" w:wrap="none" w:vAnchor="page" w:hAnchor="page" w:x="1420" w:y="8496"/>
        <w:widowControl w:val="0"/>
        <w:spacing w:line="461" w:lineRule="exact"/>
        <w:ind w:left="440"/>
        <w:jc w:val="center"/>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(телефон, факс, адрес электронной почты)</w:t>
      </w:r>
    </w:p>
    <w:p w:rsidR="00E60156" w:rsidRPr="00E60156" w:rsidRDefault="00E60156" w:rsidP="00E60156">
      <w:pPr>
        <w:framePr w:w="9514" w:h="1174" w:hRule="exact" w:wrap="none" w:vAnchor="page" w:hAnchor="page" w:x="1420" w:y="12133"/>
        <w:widowControl w:val="0"/>
        <w:spacing w:line="226" w:lineRule="exact"/>
        <w:ind w:left="40" w:right="7718"/>
        <w:jc w:val="center"/>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Администрация:</w:t>
      </w:r>
    </w:p>
    <w:p w:rsidR="00E60156" w:rsidRPr="00E60156" w:rsidRDefault="00E60156" w:rsidP="00E60156">
      <w:pPr>
        <w:framePr w:w="9514" w:h="1174" w:hRule="exact" w:wrap="none" w:vAnchor="page" w:hAnchor="page" w:x="1420" w:y="12133"/>
        <w:widowControl w:val="0"/>
        <w:tabs>
          <w:tab w:val="left" w:leader="underscore" w:pos="1711"/>
        </w:tabs>
        <w:spacing w:line="226" w:lineRule="exact"/>
        <w:ind w:left="9" w:right="7718"/>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р/с </w:t>
      </w:r>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514" w:h="1174" w:hRule="exact" w:wrap="none" w:vAnchor="page" w:hAnchor="page" w:x="1420" w:y="12133"/>
        <w:widowControl w:val="0"/>
        <w:tabs>
          <w:tab w:val="left" w:leader="underscore" w:pos="1711"/>
        </w:tabs>
        <w:spacing w:line="226" w:lineRule="exact"/>
        <w:ind w:left="9" w:right="7718"/>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в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514" w:h="1174" w:hRule="exact" w:wrap="none" w:vAnchor="page" w:hAnchor="page" w:x="1420" w:y="12133"/>
        <w:widowControl w:val="0"/>
        <w:tabs>
          <w:tab w:val="left" w:leader="underscore" w:pos="1711"/>
        </w:tabs>
        <w:spacing w:line="226" w:lineRule="exact"/>
        <w:ind w:left="9" w:right="7718"/>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тел.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514" w:h="1174" w:hRule="exact" w:wrap="none" w:vAnchor="page" w:hAnchor="page" w:x="1420" w:y="12133"/>
        <w:widowControl w:val="0"/>
        <w:tabs>
          <w:tab w:val="left" w:leader="underscore" w:pos="1711"/>
        </w:tabs>
        <w:spacing w:line="226" w:lineRule="exact"/>
        <w:ind w:left="9" w:right="7718"/>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факс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2035" w:h="739" w:hRule="exact" w:wrap="none" w:vAnchor="page" w:hAnchor="page" w:x="6595" w:y="12124"/>
        <w:widowControl w:val="0"/>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Предприниматель:</w:t>
      </w:r>
    </w:p>
    <w:p w:rsidR="00E60156" w:rsidRPr="00E60156" w:rsidRDefault="00E60156" w:rsidP="00E60156">
      <w:pPr>
        <w:framePr w:w="2035" w:h="739" w:hRule="exact" w:wrap="none" w:vAnchor="page" w:hAnchor="page" w:x="6595" w:y="12124"/>
        <w:widowControl w:val="0"/>
        <w:tabs>
          <w:tab w:val="left" w:leader="underscore" w:pos="1963"/>
        </w:tabs>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р/с </w:t>
      </w:r>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2035" w:h="739" w:hRule="exact" w:wrap="none" w:vAnchor="page" w:hAnchor="page" w:x="6595" w:y="12124"/>
        <w:widowControl w:val="0"/>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w:t>
      </w:r>
    </w:p>
    <w:p w:rsidR="00E60156" w:rsidRPr="00E60156" w:rsidRDefault="00E60156" w:rsidP="00E60156">
      <w:pPr>
        <w:framePr w:w="614" w:h="468" w:hRule="exact" w:wrap="none" w:vAnchor="page" w:hAnchor="page" w:x="6604" w:y="12844"/>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тел.</w:t>
      </w:r>
    </w:p>
    <w:p w:rsidR="00E60156" w:rsidRPr="00E60156" w:rsidRDefault="00E60156" w:rsidP="00E60156">
      <w:pPr>
        <w:framePr w:w="614" w:h="468" w:hRule="exact" w:wrap="none" w:vAnchor="page" w:hAnchor="page" w:x="6604" w:y="12844"/>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факс</w:t>
      </w:r>
    </w:p>
    <w:p w:rsidR="00E60156" w:rsidRPr="00E60156" w:rsidRDefault="00E60156" w:rsidP="00E60156">
      <w:pPr>
        <w:framePr w:w="9514" w:h="493" w:hRule="exact" w:wrap="none" w:vAnchor="page" w:hAnchor="page" w:x="1420" w:y="13286"/>
        <w:widowControl w:val="0"/>
        <w:spacing w:line="230" w:lineRule="exact"/>
        <w:ind w:left="19" w:right="74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Подписи сторон:</w:t>
      </w:r>
      <w:r w:rsidRPr="00E60156">
        <w:rPr>
          <w:rFonts w:ascii="Courier New" w:eastAsia="Courier New" w:hAnsi="Courier New" w:cs="Courier New"/>
          <w:b/>
          <w:bCs/>
          <w:color w:val="000000"/>
          <w:sz w:val="20"/>
          <w:szCs w:val="20"/>
          <w:lang w:bidi="ru-RU"/>
        </w:rPr>
        <w:br/>
        <w:t>От Администрации</w:t>
      </w:r>
    </w:p>
    <w:p w:rsidR="00E60156" w:rsidRPr="00E60156" w:rsidRDefault="00E60156" w:rsidP="00E60156">
      <w:pPr>
        <w:framePr w:wrap="none" w:vAnchor="page" w:hAnchor="page" w:x="6595" w:y="13516"/>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От Предпринимателя</w:t>
      </w:r>
    </w:p>
    <w:p w:rsidR="00E60156" w:rsidRPr="00E60156" w:rsidRDefault="00E60156" w:rsidP="00E60156">
      <w:pPr>
        <w:framePr w:wrap="none" w:vAnchor="page" w:hAnchor="page" w:x="1440" w:y="14217"/>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М.П.</w:t>
      </w:r>
    </w:p>
    <w:p w:rsidR="00E60156" w:rsidRPr="00E60156" w:rsidRDefault="00E60156" w:rsidP="00E60156">
      <w:pPr>
        <w:framePr w:wrap="none" w:vAnchor="page" w:hAnchor="page" w:x="1420" w:y="14212"/>
        <w:widowControl w:val="0"/>
        <w:spacing w:line="200" w:lineRule="exact"/>
        <w:ind w:left="5174"/>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М.П. (при наличии)</w:t>
      </w:r>
    </w:p>
    <w:p w:rsidR="00E60156" w:rsidRPr="00E60156" w:rsidRDefault="00E60156" w:rsidP="00E60156">
      <w:pPr>
        <w:widowControl w:val="0"/>
        <w:rPr>
          <w:rFonts w:ascii="Arial Unicode MS" w:eastAsia="Arial Unicode MS" w:hAnsi="Arial Unicode MS" w:cs="Arial Unicode MS"/>
          <w:color w:val="000000"/>
          <w:sz w:val="2"/>
          <w:szCs w:val="2"/>
          <w:lang w:bidi="ru-RU"/>
        </w:rPr>
        <w:sectPr w:rsidR="00E60156" w:rsidRPr="00E60156" w:rsidSect="00E60156">
          <w:type w:val="continuous"/>
          <w:pgSz w:w="11900" w:h="16840"/>
          <w:pgMar w:top="360" w:right="360" w:bottom="360" w:left="360" w:header="0" w:footer="3" w:gutter="0"/>
          <w:cols w:space="720"/>
          <w:noEndnote/>
          <w:docGrid w:linePitch="360"/>
        </w:sectPr>
      </w:pPr>
    </w:p>
    <w:p w:rsidR="00E60156" w:rsidRPr="00E60156" w:rsidRDefault="00E60156" w:rsidP="00E60156">
      <w:pPr>
        <w:spacing w:after="200" w:line="276" w:lineRule="auto"/>
        <w:rPr>
          <w:color w:val="000000"/>
          <w:sz w:val="26"/>
          <w:szCs w:val="26"/>
          <w:lang w:bidi="ru-RU"/>
        </w:rPr>
      </w:pPr>
    </w:p>
    <w:p w:rsidR="00E60156" w:rsidRPr="00E60156" w:rsidRDefault="00E60156" w:rsidP="00E60156">
      <w:pPr>
        <w:framePr w:w="9158" w:h="635" w:hRule="exact" w:wrap="none" w:vAnchor="page" w:hAnchor="page" w:x="1598" w:y="3234"/>
        <w:widowControl w:val="0"/>
        <w:tabs>
          <w:tab w:val="left" w:leader="underscore" w:pos="5483"/>
        </w:tabs>
        <w:spacing w:line="260" w:lineRule="exact"/>
        <w:ind w:left="4000"/>
        <w:jc w:val="both"/>
        <w:rPr>
          <w:color w:val="000000"/>
          <w:sz w:val="26"/>
          <w:szCs w:val="26"/>
          <w:lang w:bidi="ru-RU"/>
        </w:rPr>
      </w:pPr>
      <w:r w:rsidRPr="00E60156">
        <w:rPr>
          <w:color w:val="000000"/>
          <w:sz w:val="26"/>
          <w:szCs w:val="26"/>
          <w:lang w:val="en-US" w:eastAsia="en-US" w:bidi="en-US"/>
        </w:rPr>
        <w:t>AKT</w:t>
      </w:r>
      <w:r w:rsidRPr="00E60156">
        <w:rPr>
          <w:color w:val="000000"/>
          <w:sz w:val="26"/>
          <w:szCs w:val="26"/>
          <w:lang w:eastAsia="en-US" w:bidi="en-US"/>
        </w:rPr>
        <w:t xml:space="preserve"> </w:t>
      </w:r>
      <w:r w:rsidRPr="00E60156">
        <w:rPr>
          <w:color w:val="000000"/>
          <w:sz w:val="26"/>
          <w:szCs w:val="26"/>
          <w:lang w:val="en-US" w:eastAsia="en-US" w:bidi="en-US"/>
        </w:rPr>
        <w:t>N</w:t>
      </w:r>
      <w:r w:rsidR="004F4702">
        <w:rPr>
          <w:color w:val="000000"/>
          <w:sz w:val="26"/>
          <w:szCs w:val="26"/>
          <w:lang w:eastAsia="en-US" w:bidi="en-US"/>
        </w:rPr>
        <w:t xml:space="preserve"> </w:t>
      </w:r>
    </w:p>
    <w:p w:rsidR="00E60156" w:rsidRPr="00E60156" w:rsidRDefault="00E60156" w:rsidP="00E60156">
      <w:pPr>
        <w:framePr w:w="9158" w:h="635" w:hRule="exact" w:wrap="none" w:vAnchor="page" w:hAnchor="page" w:x="1598" w:y="3234"/>
        <w:widowControl w:val="0"/>
        <w:spacing w:line="260" w:lineRule="exact"/>
        <w:ind w:right="340"/>
        <w:jc w:val="center"/>
        <w:rPr>
          <w:color w:val="000000"/>
          <w:sz w:val="26"/>
          <w:szCs w:val="26"/>
          <w:lang w:bidi="ru-RU"/>
        </w:rPr>
      </w:pPr>
      <w:r w:rsidRPr="00E60156">
        <w:rPr>
          <w:color w:val="000000"/>
          <w:sz w:val="26"/>
          <w:szCs w:val="26"/>
          <w:lang w:bidi="ru-RU"/>
        </w:rPr>
        <w:t>допуска на земельный участок</w:t>
      </w:r>
    </w:p>
    <w:p w:rsidR="004F4702" w:rsidRDefault="00E60156" w:rsidP="004F4702">
      <w:pPr>
        <w:framePr w:w="2448" w:h="1237" w:hRule="exact" w:wrap="none" w:vAnchor="page" w:hAnchor="page" w:x="8644" w:y="1739"/>
        <w:widowControl w:val="0"/>
        <w:tabs>
          <w:tab w:val="left" w:pos="898"/>
        </w:tabs>
        <w:spacing w:line="293" w:lineRule="exact"/>
        <w:rPr>
          <w:color w:val="000000"/>
          <w:sz w:val="26"/>
          <w:szCs w:val="26"/>
          <w:lang w:bidi="ru-RU"/>
        </w:rPr>
      </w:pPr>
      <w:r w:rsidRPr="00E60156">
        <w:rPr>
          <w:color w:val="000000"/>
          <w:sz w:val="26"/>
          <w:szCs w:val="26"/>
          <w:lang w:bidi="ru-RU"/>
        </w:rPr>
        <w:t xml:space="preserve">Приложение к договору на размещение НТО </w:t>
      </w:r>
    </w:p>
    <w:p w:rsidR="00E60156" w:rsidRPr="004F4702" w:rsidRDefault="00E60156" w:rsidP="004F4702">
      <w:pPr>
        <w:framePr w:w="2448" w:h="1237" w:hRule="exact" w:wrap="none" w:vAnchor="page" w:hAnchor="page" w:x="8644" w:y="1739"/>
        <w:widowControl w:val="0"/>
        <w:tabs>
          <w:tab w:val="left" w:pos="898"/>
        </w:tabs>
        <w:spacing w:line="293" w:lineRule="exact"/>
        <w:rPr>
          <w:color w:val="000000"/>
          <w:sz w:val="26"/>
          <w:szCs w:val="26"/>
          <w:lang w:bidi="ru-RU"/>
        </w:rPr>
      </w:pPr>
      <w:r w:rsidRPr="00E60156">
        <w:rPr>
          <w:color w:val="000000"/>
          <w:sz w:val="26"/>
          <w:szCs w:val="26"/>
          <w:lang w:bidi="ru-RU"/>
        </w:rPr>
        <w:t xml:space="preserve">от </w:t>
      </w:r>
      <w:r w:rsidR="004F4702">
        <w:rPr>
          <w:color w:val="000000"/>
          <w:sz w:val="26"/>
          <w:szCs w:val="26"/>
          <w:lang w:bidi="ru-RU"/>
        </w:rPr>
        <w:t>_________</w:t>
      </w:r>
      <w:r w:rsidRPr="00E60156">
        <w:rPr>
          <w:color w:val="000000"/>
          <w:sz w:val="26"/>
          <w:szCs w:val="26"/>
          <w:lang w:bidi="ru-RU"/>
        </w:rPr>
        <w:t xml:space="preserve"> </w:t>
      </w:r>
      <w:r w:rsidR="004F4702">
        <w:rPr>
          <w:color w:val="000000"/>
          <w:sz w:val="26"/>
          <w:szCs w:val="26"/>
          <w:lang w:val="en-US" w:eastAsia="en-US" w:bidi="en-US"/>
        </w:rPr>
        <w:t>№____</w:t>
      </w:r>
    </w:p>
    <w:p w:rsidR="00E60156" w:rsidRPr="00E60156" w:rsidRDefault="00E60156" w:rsidP="00E60156">
      <w:pPr>
        <w:framePr w:wrap="none" w:vAnchor="page" w:hAnchor="page" w:x="1608" w:y="4122"/>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от</w:t>
      </w:r>
    </w:p>
    <w:p w:rsidR="00E60156" w:rsidRPr="00E60156" w:rsidRDefault="00E60156" w:rsidP="00E60156">
      <w:pPr>
        <w:framePr w:wrap="none" w:vAnchor="page" w:hAnchor="page" w:x="1982" w:y="4130"/>
        <w:widowControl w:val="0"/>
        <w:tabs>
          <w:tab w:val="left" w:pos="595"/>
        </w:tabs>
        <w:spacing w:line="100" w:lineRule="exact"/>
        <w:jc w:val="both"/>
        <w:rPr>
          <w:rFonts w:ascii="Arial Narrow" w:eastAsia="Arial Narrow" w:hAnsi="Arial Narrow" w:cs="Arial Narrow"/>
          <w:color w:val="000000"/>
          <w:sz w:val="10"/>
          <w:szCs w:val="10"/>
          <w:lang w:bidi="ru-RU"/>
        </w:rPr>
      </w:pPr>
      <w:r w:rsidRPr="00E60156">
        <w:rPr>
          <w:rFonts w:ascii="Arial Narrow" w:eastAsia="Arial Narrow" w:hAnsi="Arial Narrow" w:cs="Arial Narrow"/>
          <w:color w:val="000000"/>
          <w:sz w:val="10"/>
          <w:szCs w:val="10"/>
          <w:lang w:bidi="ru-RU"/>
        </w:rPr>
        <w:t>|г</w:t>
      </w:r>
      <w:r w:rsidR="004F4702">
        <w:rPr>
          <w:rFonts w:ascii="Arial Narrow" w:eastAsia="Arial Narrow" w:hAnsi="Arial Narrow" w:cs="Arial Narrow"/>
          <w:color w:val="000000"/>
          <w:sz w:val="10"/>
          <w:szCs w:val="10"/>
          <w:lang w:bidi="ru-RU"/>
        </w:rPr>
        <w:t xml:space="preserve"> </w:t>
      </w:r>
      <w:r w:rsidRPr="00E60156">
        <w:rPr>
          <w:rFonts w:ascii="Arial Narrow" w:eastAsia="Arial Narrow" w:hAnsi="Arial Narrow" w:cs="Arial Narrow"/>
          <w:color w:val="000000"/>
          <w:sz w:val="10"/>
          <w:szCs w:val="10"/>
          <w:lang w:bidi="ru-RU"/>
        </w:rPr>
        <w:t>м</w:t>
      </w:r>
    </w:p>
    <w:p w:rsidR="00E60156" w:rsidRPr="00E60156" w:rsidRDefault="00E60156" w:rsidP="00E60156">
      <w:pPr>
        <w:framePr w:wrap="none" w:vAnchor="page" w:hAnchor="page" w:x="4008" w:y="4128"/>
        <w:widowControl w:val="0"/>
        <w:spacing w:line="180" w:lineRule="exact"/>
        <w:rPr>
          <w:b/>
          <w:bCs/>
          <w:color w:val="000000"/>
          <w:spacing w:val="30"/>
          <w:sz w:val="18"/>
          <w:szCs w:val="18"/>
          <w:lang w:bidi="ru-RU"/>
        </w:rPr>
      </w:pPr>
      <w:r w:rsidRPr="00E60156">
        <w:rPr>
          <w:b/>
          <w:bCs/>
          <w:color w:val="000000"/>
          <w:spacing w:val="30"/>
          <w:sz w:val="18"/>
          <w:szCs w:val="18"/>
          <w:lang w:bidi="ru-RU"/>
        </w:rPr>
        <w:t>20</w:t>
      </w:r>
    </w:p>
    <w:p w:rsidR="00E60156" w:rsidRPr="00E60156" w:rsidRDefault="00E60156" w:rsidP="00E60156">
      <w:pPr>
        <w:framePr w:w="9158" w:h="479" w:hRule="exact" w:wrap="none" w:vAnchor="page" w:hAnchor="page" w:x="1598" w:y="4574"/>
        <w:widowControl w:val="0"/>
        <w:tabs>
          <w:tab w:val="left" w:leader="underscore" w:pos="2430"/>
          <w:tab w:val="left" w:leader="underscore" w:pos="6517"/>
        </w:tabs>
        <w:spacing w:line="200" w:lineRule="exact"/>
        <w:ind w:right="265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Администрация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158" w:h="479" w:hRule="exact" w:wrap="none" w:vAnchor="page" w:hAnchor="page" w:x="1598" w:y="4574"/>
        <w:widowControl w:val="0"/>
        <w:tabs>
          <w:tab w:val="left" w:pos="4385"/>
        </w:tabs>
        <w:spacing w:line="200" w:lineRule="exact"/>
        <w:ind w:left="10" w:right="265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дальнейшем "Администрация",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действующая в</w:t>
      </w:r>
    </w:p>
    <w:p w:rsidR="00E60156" w:rsidRPr="00E60156" w:rsidRDefault="004F4702" w:rsidP="00E60156">
      <w:pPr>
        <w:framePr w:w="2170" w:h="710" w:hRule="exact" w:wrap="none" w:vAnchor="page" w:hAnchor="page" w:x="8577" w:y="4583"/>
        <w:widowControl w:val="0"/>
        <w:tabs>
          <w:tab w:val="left" w:leader="underscore" w:pos="427"/>
        </w:tabs>
        <w:spacing w:line="230" w:lineRule="exact"/>
        <w:jc w:val="both"/>
        <w:rPr>
          <w:rFonts w:ascii="Courier New" w:eastAsia="Courier New" w:hAnsi="Courier New" w:cs="Courier New"/>
          <w:b/>
          <w:bCs/>
          <w:color w:val="000000"/>
          <w:sz w:val="20"/>
          <w:szCs w:val="20"/>
          <w:lang w:bidi="ru-RU"/>
        </w:rPr>
      </w:pPr>
      <w:r>
        <w:rPr>
          <w:rFonts w:ascii="Courier New" w:eastAsia="Courier New" w:hAnsi="Courier New" w:cs="Courier New"/>
          <w:b/>
          <w:bCs/>
          <w:color w:val="000000"/>
          <w:sz w:val="20"/>
          <w:szCs w:val="20"/>
          <w:lang w:bidi="ru-RU"/>
        </w:rPr>
        <w:t xml:space="preserve"> </w:t>
      </w:r>
      <w:r w:rsidR="00E60156" w:rsidRPr="00E60156">
        <w:rPr>
          <w:rFonts w:ascii="Courier New" w:eastAsia="Courier New" w:hAnsi="Courier New" w:cs="Courier New"/>
          <w:b/>
          <w:bCs/>
          <w:color w:val="000000"/>
          <w:sz w:val="20"/>
          <w:szCs w:val="20"/>
          <w:lang w:bidi="ru-RU"/>
        </w:rPr>
        <w:t>, именуемая в</w:t>
      </w:r>
    </w:p>
    <w:p w:rsidR="00E60156" w:rsidRPr="00E60156" w:rsidRDefault="00E60156" w:rsidP="00E60156">
      <w:pPr>
        <w:framePr w:w="2170" w:h="710" w:hRule="exact" w:wrap="none" w:vAnchor="page" w:hAnchor="page" w:x="8577" w:y="4583"/>
        <w:widowControl w:val="0"/>
        <w:tabs>
          <w:tab w:val="left" w:leader="underscore" w:pos="1147"/>
        </w:tabs>
        <w:spacing w:line="23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соответствии с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в лице</w:t>
      </w:r>
    </w:p>
    <w:p w:rsidR="00E60156" w:rsidRPr="00E60156" w:rsidRDefault="00E60156" w:rsidP="00E60156">
      <w:pPr>
        <w:framePr w:w="9158" w:h="480" w:hRule="exact" w:wrap="none" w:vAnchor="page" w:hAnchor="page" w:x="1598" w:y="5492"/>
        <w:widowControl w:val="0"/>
        <w:spacing w:line="221" w:lineRule="exact"/>
        <w:ind w:right="4940" w:firstLine="204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(должность, Ф.И.О.) действующего на основании</w:t>
      </w:r>
    </w:p>
    <w:p w:rsidR="00E60156" w:rsidRPr="00E60156" w:rsidRDefault="00E60156" w:rsidP="00E60156">
      <w:pPr>
        <w:framePr w:wrap="none" w:vAnchor="page" w:hAnchor="page" w:x="1598" w:y="5989"/>
        <w:widowControl w:val="0"/>
        <w:spacing w:line="200" w:lineRule="exact"/>
        <w:ind w:left="456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(положения, доверенности)</w:t>
      </w:r>
    </w:p>
    <w:p w:rsidR="00E60156" w:rsidRPr="00E60156" w:rsidRDefault="00E60156" w:rsidP="00E60156">
      <w:pPr>
        <w:framePr w:wrap="none" w:vAnchor="page" w:hAnchor="page" w:x="1598" w:y="6182"/>
        <w:widowControl w:val="0"/>
        <w:spacing w:line="20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с одной стороны, и</w:t>
      </w:r>
    </w:p>
    <w:p w:rsidR="00E60156" w:rsidRPr="00E60156" w:rsidRDefault="00E60156" w:rsidP="00E60156">
      <w:pPr>
        <w:framePr w:wrap="none" w:vAnchor="page" w:hAnchor="page" w:x="1598" w:y="6864"/>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ИНН</w:t>
      </w:r>
    </w:p>
    <w:p w:rsidR="00E60156" w:rsidRPr="00E60156" w:rsidRDefault="00E60156" w:rsidP="00E60156">
      <w:pPr>
        <w:framePr w:w="9158" w:h="479" w:hRule="exact" w:wrap="none" w:vAnchor="page" w:hAnchor="page" w:x="1598" w:y="6416"/>
        <w:widowControl w:val="0"/>
        <w:spacing w:line="226" w:lineRule="exact"/>
        <w:ind w:right="360"/>
        <w:jc w:val="center"/>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полное наименование юридического лица либо фамилия,</w:t>
      </w:r>
      <w:r w:rsidRPr="00E60156">
        <w:rPr>
          <w:rFonts w:ascii="Courier New" w:eastAsia="Courier New" w:hAnsi="Courier New" w:cs="Courier New"/>
          <w:b/>
          <w:bCs/>
          <w:color w:val="000000"/>
          <w:sz w:val="20"/>
          <w:szCs w:val="20"/>
          <w:lang w:bidi="ru-RU"/>
        </w:rPr>
        <w:br/>
        <w:t>имя, отчество индивидуального предпринимателя</w:t>
      </w:r>
    </w:p>
    <w:p w:rsidR="00E60156" w:rsidRPr="00E60156" w:rsidRDefault="00E60156" w:rsidP="00E60156">
      <w:pPr>
        <w:framePr w:w="9158" w:h="6436" w:hRule="exact" w:wrap="none" w:vAnchor="page" w:hAnchor="page" w:x="1598" w:y="7132"/>
        <w:widowControl w:val="0"/>
        <w:spacing w:after="182" w:line="200" w:lineRule="exact"/>
        <w:jc w:val="center"/>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(дата, место регистрации, место нахождения юридического лица,</w:t>
      </w:r>
    </w:p>
    <w:p w:rsidR="00E60156" w:rsidRPr="00E60156" w:rsidRDefault="00E60156" w:rsidP="00E60156">
      <w:pPr>
        <w:framePr w:w="9158" w:h="6436" w:hRule="exact" w:wrap="none" w:vAnchor="page" w:hAnchor="page" w:x="1598" w:y="7132"/>
        <w:widowControl w:val="0"/>
        <w:spacing w:line="230" w:lineRule="exact"/>
        <w:ind w:left="2320" w:hanging="210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реквизиты документа, удостоверяющего личность, адрес, место жительства -</w:t>
      </w:r>
      <w:r w:rsidRPr="00E60156">
        <w:rPr>
          <w:rFonts w:ascii="Courier New" w:eastAsia="Courier New" w:hAnsi="Courier New" w:cs="Courier New"/>
          <w:b/>
          <w:bCs/>
          <w:color w:val="000000"/>
          <w:sz w:val="20"/>
          <w:szCs w:val="20"/>
          <w:lang w:bidi="ru-RU"/>
        </w:rPr>
        <w:br/>
        <w:t>для индивидуальных предпринимателей),</w:t>
      </w:r>
    </w:p>
    <w:p w:rsidR="00E60156" w:rsidRPr="00E60156" w:rsidRDefault="00E60156" w:rsidP="00E60156">
      <w:pPr>
        <w:framePr w:w="9158" w:h="6436" w:hRule="exact" w:wrap="none" w:vAnchor="page" w:hAnchor="page" w:x="1598" w:y="7132"/>
        <w:widowControl w:val="0"/>
        <w:spacing w:after="180"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именуемый в дальнейшем "Предприниматель", действующий на основании</w:t>
      </w:r>
    </w:p>
    <w:p w:rsidR="00E60156" w:rsidRPr="00E60156" w:rsidRDefault="00E60156" w:rsidP="00E60156">
      <w:pPr>
        <w:framePr w:w="9158" w:h="6436" w:hRule="exact" w:wrap="none" w:vAnchor="page" w:hAnchor="page" w:x="1598" w:y="7132"/>
        <w:widowControl w:val="0"/>
        <w:spacing w:line="230" w:lineRule="exact"/>
        <w:ind w:left="2320" w:hanging="210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(указать наименование и реквизиты положения, устава, доверенности и </w:t>
      </w:r>
      <w:r w:rsidRPr="00E60156">
        <w:rPr>
          <w:rFonts w:ascii="Courier New" w:eastAsia="Courier New" w:hAnsi="Courier New" w:cs="Courier New"/>
          <w:b/>
          <w:bCs/>
          <w:smallCaps/>
          <w:color w:val="000000"/>
          <w:sz w:val="20"/>
          <w:szCs w:val="20"/>
          <w:lang w:bidi="ru-RU"/>
        </w:rPr>
        <w:t>т.п.)а</w:t>
      </w:r>
    </w:p>
    <w:p w:rsidR="00E60156" w:rsidRPr="00E60156" w:rsidRDefault="00E60156" w:rsidP="00E60156">
      <w:pPr>
        <w:framePr w:w="9158" w:h="6436" w:hRule="exact" w:wrap="none" w:vAnchor="page" w:hAnchor="page" w:x="1598" w:y="7132"/>
        <w:widowControl w:val="0"/>
        <w:tabs>
          <w:tab w:val="left" w:leader="underscore" w:pos="8962"/>
        </w:tabs>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в лице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158" w:h="6436" w:hRule="exact" w:wrap="none" w:vAnchor="page" w:hAnchor="page" w:x="1598" w:y="7132"/>
        <w:widowControl w:val="0"/>
        <w:spacing w:line="230" w:lineRule="exact"/>
        <w:ind w:left="284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должность, фамилия, имя, отчество</w:t>
      </w:r>
    </w:p>
    <w:p w:rsidR="00E60156" w:rsidRPr="00E60156" w:rsidRDefault="00E60156" w:rsidP="00E60156">
      <w:pPr>
        <w:framePr w:w="9158" w:h="6436" w:hRule="exact" w:wrap="none" w:vAnchor="page" w:hAnchor="page" w:x="1598" w:y="7132"/>
        <w:widowControl w:val="0"/>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с другой стороны, на основании Договора на размещение нестационарного</w:t>
      </w:r>
    </w:p>
    <w:p w:rsidR="00E60156" w:rsidRPr="00E60156" w:rsidRDefault="00E60156" w:rsidP="00E60156">
      <w:pPr>
        <w:framePr w:w="9158" w:h="6436" w:hRule="exact" w:wrap="none" w:vAnchor="page" w:hAnchor="page" w:x="1598" w:y="7132"/>
        <w:widowControl w:val="0"/>
        <w:tabs>
          <w:tab w:val="left" w:leader="underscore" w:pos="2755"/>
          <w:tab w:val="left" w:leader="underscore" w:pos="3120"/>
          <w:tab w:val="left" w:leader="underscore" w:pos="3715"/>
          <w:tab w:val="left" w:leader="underscore" w:pos="4375"/>
        </w:tabs>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торгового объекта от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(далее - Договор) составили настоящий</w:t>
      </w:r>
    </w:p>
    <w:p w:rsidR="00E60156" w:rsidRPr="00E60156" w:rsidRDefault="00E60156" w:rsidP="00E60156">
      <w:pPr>
        <w:framePr w:w="9158" w:h="6436" w:hRule="exact" w:wrap="none" w:vAnchor="page" w:hAnchor="page" w:x="1598" w:y="7132"/>
        <w:widowControl w:val="0"/>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акт о следующем.</w:t>
      </w:r>
    </w:p>
    <w:p w:rsidR="00E60156" w:rsidRPr="00E60156" w:rsidRDefault="00E60156" w:rsidP="00E60156">
      <w:pPr>
        <w:framePr w:w="9158" w:h="6436" w:hRule="exact" w:wrap="none" w:vAnchor="page" w:hAnchor="page" w:x="1598" w:y="7132"/>
        <w:widowControl w:val="0"/>
        <w:spacing w:line="230" w:lineRule="exact"/>
        <w:ind w:firstLine="4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В соответствии с </w:t>
      </w:r>
      <w:r w:rsidRPr="00E60156">
        <w:rPr>
          <w:rFonts w:eastAsia="Courier New"/>
          <w:smallCaps/>
          <w:color w:val="000000"/>
          <w:sz w:val="17"/>
          <w:szCs w:val="17"/>
          <w:u w:val="single"/>
          <w:lang w:bidi="ru-RU"/>
        </w:rPr>
        <w:t xml:space="preserve">пунктом </w:t>
      </w:r>
      <w:r w:rsidRPr="00E60156">
        <w:rPr>
          <w:rFonts w:ascii="Courier New" w:eastAsia="Courier New" w:hAnsi="Courier New" w:cs="Courier New"/>
          <w:b/>
          <w:bCs/>
          <w:color w:val="000000"/>
          <w:sz w:val="20"/>
          <w:szCs w:val="20"/>
          <w:u w:val="single"/>
          <w:lang w:bidi="ru-RU"/>
        </w:rPr>
        <w:t>1,1</w:t>
      </w:r>
      <w:r w:rsidRPr="00E60156">
        <w:rPr>
          <w:rFonts w:ascii="Courier New" w:eastAsia="Courier New" w:hAnsi="Courier New" w:cs="Courier New"/>
          <w:b/>
          <w:bCs/>
          <w:color w:val="000000"/>
          <w:sz w:val="20"/>
          <w:szCs w:val="20"/>
          <w:lang w:bidi="ru-RU"/>
        </w:rPr>
        <w:t xml:space="preserve"> Договора Администрация обеспечила допуск</w:t>
      </w:r>
      <w:r w:rsidRPr="00E60156">
        <w:rPr>
          <w:rFonts w:ascii="Courier New" w:eastAsia="Courier New" w:hAnsi="Courier New" w:cs="Courier New"/>
          <w:b/>
          <w:bCs/>
          <w:color w:val="000000"/>
          <w:sz w:val="20"/>
          <w:szCs w:val="20"/>
          <w:lang w:bidi="ru-RU"/>
        </w:rPr>
        <w:br/>
        <w:t>Предпринимателю на земельный участок в соответствии со схемой границ</w:t>
      </w:r>
      <w:r w:rsidRPr="00E60156">
        <w:rPr>
          <w:rFonts w:ascii="Courier New" w:eastAsia="Courier New" w:hAnsi="Courier New" w:cs="Courier New"/>
          <w:b/>
          <w:bCs/>
          <w:color w:val="000000"/>
          <w:sz w:val="20"/>
          <w:szCs w:val="20"/>
          <w:lang w:bidi="ru-RU"/>
        </w:rPr>
        <w:br/>
        <w:t>земельного участка, предназначенного для размещения НТО, являющейся</w:t>
      </w:r>
      <w:r w:rsidRPr="00E60156">
        <w:rPr>
          <w:rFonts w:ascii="Courier New" w:eastAsia="Courier New" w:hAnsi="Courier New" w:cs="Courier New"/>
          <w:b/>
          <w:bCs/>
          <w:color w:val="000000"/>
          <w:sz w:val="20"/>
          <w:szCs w:val="20"/>
          <w:lang w:bidi="ru-RU"/>
        </w:rPr>
        <w:br/>
        <w:t>приложением к Договору.</w:t>
      </w:r>
    </w:p>
    <w:p w:rsidR="00E60156" w:rsidRPr="00E60156" w:rsidRDefault="00E60156" w:rsidP="00E60156">
      <w:pPr>
        <w:framePr w:w="9158" w:h="6436" w:hRule="exact" w:wrap="none" w:vAnchor="page" w:hAnchor="page" w:x="1598" w:y="7132"/>
        <w:widowControl w:val="0"/>
        <w:spacing w:line="230" w:lineRule="exact"/>
        <w:ind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Настоящим Актом Предприниматель подтверждает, что место размещения НТО</w:t>
      </w:r>
      <w:r w:rsidRPr="00E60156">
        <w:rPr>
          <w:rFonts w:ascii="Courier New" w:eastAsia="Courier New" w:hAnsi="Courier New" w:cs="Courier New"/>
          <w:b/>
          <w:bCs/>
          <w:color w:val="000000"/>
          <w:sz w:val="20"/>
          <w:szCs w:val="20"/>
          <w:lang w:bidi="ru-RU"/>
        </w:rPr>
        <w:br/>
        <w:t>находится в состоянии, не препятствующем использованию в соответствии с</w:t>
      </w:r>
      <w:r w:rsidRPr="00E60156">
        <w:rPr>
          <w:rFonts w:ascii="Courier New" w:eastAsia="Courier New" w:hAnsi="Courier New" w:cs="Courier New"/>
          <w:b/>
          <w:bCs/>
          <w:color w:val="000000"/>
          <w:sz w:val="20"/>
          <w:szCs w:val="20"/>
          <w:lang w:bidi="ru-RU"/>
        </w:rPr>
        <w:br/>
        <w:t>условиями заключенного Договора.</w:t>
      </w:r>
    </w:p>
    <w:p w:rsidR="00E60156" w:rsidRPr="00E60156" w:rsidRDefault="00E60156" w:rsidP="00E60156">
      <w:pPr>
        <w:framePr w:w="9158" w:h="6436" w:hRule="exact" w:wrap="none" w:vAnchor="page" w:hAnchor="page" w:x="1598" w:y="7132"/>
        <w:widowControl w:val="0"/>
        <w:tabs>
          <w:tab w:val="left" w:leader="underscore" w:pos="8962"/>
        </w:tabs>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Администрация: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158" w:h="6436" w:hRule="exact" w:wrap="none" w:vAnchor="page" w:hAnchor="page" w:x="1598" w:y="7132"/>
        <w:widowControl w:val="0"/>
        <w:tabs>
          <w:tab w:val="left" w:leader="underscore" w:pos="8962"/>
        </w:tabs>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Предприниматель: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158" w:h="6436" w:hRule="exact" w:wrap="none" w:vAnchor="page" w:hAnchor="page" w:x="1598" w:y="7132"/>
        <w:widowControl w:val="0"/>
        <w:spacing w:after="204" w:line="230" w:lineRule="exact"/>
        <w:ind w:firstLine="108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(наименование юридического лица либо фамилия, имя, отчество</w:t>
      </w:r>
      <w:r w:rsidRPr="00E60156">
        <w:rPr>
          <w:rFonts w:ascii="Courier New" w:eastAsia="Courier New" w:hAnsi="Courier New" w:cs="Courier New"/>
          <w:b/>
          <w:bCs/>
          <w:color w:val="000000"/>
          <w:sz w:val="20"/>
          <w:szCs w:val="20"/>
          <w:lang w:bidi="ru-RU"/>
        </w:rPr>
        <w:br/>
        <w:t>индивидуального предпринимателя)</w:t>
      </w:r>
    </w:p>
    <w:p w:rsidR="00E60156" w:rsidRPr="00E60156" w:rsidRDefault="00E60156" w:rsidP="00E60156">
      <w:pPr>
        <w:framePr w:w="9158" w:h="6436" w:hRule="exact" w:wrap="none" w:vAnchor="page" w:hAnchor="page" w:x="1598" w:y="7132"/>
        <w:widowControl w:val="0"/>
        <w:spacing w:after="470" w:line="20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(телефон, факс, адрес электронной почты)</w:t>
      </w:r>
    </w:p>
    <w:p w:rsidR="00E60156" w:rsidRPr="00E60156" w:rsidRDefault="00E60156" w:rsidP="00E60156">
      <w:pPr>
        <w:framePr w:w="9158" w:h="6436" w:hRule="exact" w:wrap="none" w:vAnchor="page" w:hAnchor="page" w:x="1598" w:y="7132"/>
        <w:widowControl w:val="0"/>
        <w:spacing w:line="200" w:lineRule="exact"/>
        <w:ind w:left="240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От Предпринимателя</w:t>
      </w:r>
    </w:p>
    <w:p w:rsidR="00E60156" w:rsidRPr="00E60156" w:rsidRDefault="00E60156" w:rsidP="00E60156">
      <w:pPr>
        <w:framePr w:w="2026" w:h="528" w:hRule="exact" w:wrap="none" w:vAnchor="page" w:hAnchor="page" w:x="1617" w:y="13047"/>
        <w:widowControl w:val="0"/>
        <w:spacing w:line="235" w:lineRule="exact"/>
        <w:ind w:right="2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Подписи сторон: От Администрации</w:t>
      </w:r>
    </w:p>
    <w:p w:rsidR="00E60156" w:rsidRPr="00E60156" w:rsidRDefault="00E60156" w:rsidP="00E60156">
      <w:pPr>
        <w:framePr w:wrap="none" w:vAnchor="page" w:hAnchor="page" w:x="1608" w:y="14015"/>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М.П.</w:t>
      </w:r>
    </w:p>
    <w:p w:rsidR="00E60156" w:rsidRPr="00E60156" w:rsidRDefault="00E60156" w:rsidP="00E60156">
      <w:pPr>
        <w:framePr w:wrap="none" w:vAnchor="page" w:hAnchor="page" w:x="1598" w:y="14010"/>
        <w:widowControl w:val="0"/>
        <w:spacing w:line="200" w:lineRule="exact"/>
        <w:ind w:left="560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М.П. (при наличии)</w:t>
      </w:r>
    </w:p>
    <w:p w:rsidR="00E60156" w:rsidRPr="00E60156" w:rsidRDefault="00E60156" w:rsidP="00E60156">
      <w:pPr>
        <w:widowControl w:val="0"/>
        <w:rPr>
          <w:rFonts w:ascii="Arial Unicode MS" w:eastAsia="Arial Unicode MS" w:hAnsi="Arial Unicode MS" w:cs="Arial Unicode MS"/>
          <w:color w:val="000000"/>
          <w:sz w:val="2"/>
          <w:szCs w:val="2"/>
          <w:lang w:bidi="ru-RU"/>
        </w:rPr>
      </w:pPr>
    </w:p>
    <w:p w:rsidR="00E60156" w:rsidRPr="00E60156" w:rsidRDefault="00E60156" w:rsidP="00E60156">
      <w:pPr>
        <w:spacing w:after="200" w:line="276" w:lineRule="auto"/>
        <w:rPr>
          <w:color w:val="000000"/>
          <w:sz w:val="26"/>
          <w:szCs w:val="26"/>
          <w:lang w:bidi="ru-RU"/>
        </w:rPr>
      </w:pPr>
    </w:p>
    <w:p w:rsidR="00076A74" w:rsidRDefault="00076A74" w:rsidP="00E60156">
      <w:pPr>
        <w:autoSpaceDE w:val="0"/>
        <w:autoSpaceDN w:val="0"/>
        <w:adjustRightInd w:val="0"/>
        <w:jc w:val="center"/>
      </w:pPr>
    </w:p>
    <w:sectPr w:rsidR="00076A74" w:rsidSect="0079615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7DE" w:rsidRDefault="009727DE" w:rsidP="007C6EBC">
      <w:r>
        <w:separator/>
      </w:r>
    </w:p>
  </w:endnote>
  <w:endnote w:type="continuationSeparator" w:id="0">
    <w:p w:rsidR="009727DE" w:rsidRDefault="009727DE" w:rsidP="007C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diaUPC">
    <w:altName w:val="Arial Unicode MS"/>
    <w:charset w:val="00"/>
    <w:family w:val="swiss"/>
    <w:pitch w:val="variable"/>
    <w:sig w:usb0="00000000"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7DE" w:rsidRDefault="009727DE" w:rsidP="007C6EBC">
      <w:r>
        <w:separator/>
      </w:r>
    </w:p>
  </w:footnote>
  <w:footnote w:type="continuationSeparator" w:id="0">
    <w:p w:rsidR="009727DE" w:rsidRDefault="009727DE" w:rsidP="007C6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56"/>
    <w:rsid w:val="000013E9"/>
    <w:rsid w:val="00003C76"/>
    <w:rsid w:val="00007394"/>
    <w:rsid w:val="00010520"/>
    <w:rsid w:val="00013BE3"/>
    <w:rsid w:val="0001446A"/>
    <w:rsid w:val="000270AE"/>
    <w:rsid w:val="0004048E"/>
    <w:rsid w:val="00044AE6"/>
    <w:rsid w:val="00052BF7"/>
    <w:rsid w:val="0005301A"/>
    <w:rsid w:val="00072136"/>
    <w:rsid w:val="00073D89"/>
    <w:rsid w:val="00076A74"/>
    <w:rsid w:val="0008004E"/>
    <w:rsid w:val="00092C51"/>
    <w:rsid w:val="00095CC7"/>
    <w:rsid w:val="00095CDB"/>
    <w:rsid w:val="000A11BE"/>
    <w:rsid w:val="000A5F4D"/>
    <w:rsid w:val="000A629A"/>
    <w:rsid w:val="000B25CC"/>
    <w:rsid w:val="000B7C3D"/>
    <w:rsid w:val="000C347D"/>
    <w:rsid w:val="000C4712"/>
    <w:rsid w:val="000C68DC"/>
    <w:rsid w:val="000D0404"/>
    <w:rsid w:val="000D7CE5"/>
    <w:rsid w:val="000E2A8D"/>
    <w:rsid w:val="000E3454"/>
    <w:rsid w:val="000E6B93"/>
    <w:rsid w:val="000F00A0"/>
    <w:rsid w:val="00116D82"/>
    <w:rsid w:val="00120E4D"/>
    <w:rsid w:val="001222BB"/>
    <w:rsid w:val="00143BB9"/>
    <w:rsid w:val="00145B44"/>
    <w:rsid w:val="001810C3"/>
    <w:rsid w:val="00186869"/>
    <w:rsid w:val="0019477D"/>
    <w:rsid w:val="001A01F8"/>
    <w:rsid w:val="001A1CF6"/>
    <w:rsid w:val="001A4839"/>
    <w:rsid w:val="001A5605"/>
    <w:rsid w:val="001A5BC0"/>
    <w:rsid w:val="001B3C27"/>
    <w:rsid w:val="001C40D9"/>
    <w:rsid w:val="001C59A7"/>
    <w:rsid w:val="001D50C3"/>
    <w:rsid w:val="001D6D30"/>
    <w:rsid w:val="001E01F4"/>
    <w:rsid w:val="001E09D5"/>
    <w:rsid w:val="001E41C0"/>
    <w:rsid w:val="001E4273"/>
    <w:rsid w:val="001E5670"/>
    <w:rsid w:val="001E6629"/>
    <w:rsid w:val="001E7A54"/>
    <w:rsid w:val="00213EFE"/>
    <w:rsid w:val="00215D55"/>
    <w:rsid w:val="002239F5"/>
    <w:rsid w:val="0022678C"/>
    <w:rsid w:val="00237E83"/>
    <w:rsid w:val="00243CE1"/>
    <w:rsid w:val="00254B9B"/>
    <w:rsid w:val="00257116"/>
    <w:rsid w:val="00260C86"/>
    <w:rsid w:val="00264FB6"/>
    <w:rsid w:val="00270BE6"/>
    <w:rsid w:val="0027320B"/>
    <w:rsid w:val="00294EE2"/>
    <w:rsid w:val="002A384B"/>
    <w:rsid w:val="002B1F89"/>
    <w:rsid w:val="002B2501"/>
    <w:rsid w:val="002C3D04"/>
    <w:rsid w:val="002C64A6"/>
    <w:rsid w:val="002D1786"/>
    <w:rsid w:val="002D224D"/>
    <w:rsid w:val="002D48DA"/>
    <w:rsid w:val="002D7FD0"/>
    <w:rsid w:val="002E02C8"/>
    <w:rsid w:val="002E164E"/>
    <w:rsid w:val="002E6EDE"/>
    <w:rsid w:val="002F4ACB"/>
    <w:rsid w:val="002F57E3"/>
    <w:rsid w:val="002F6FD8"/>
    <w:rsid w:val="00312DEA"/>
    <w:rsid w:val="003218A7"/>
    <w:rsid w:val="00321B17"/>
    <w:rsid w:val="003276C9"/>
    <w:rsid w:val="00331768"/>
    <w:rsid w:val="003339D1"/>
    <w:rsid w:val="00334C8E"/>
    <w:rsid w:val="003375C8"/>
    <w:rsid w:val="00342CEA"/>
    <w:rsid w:val="00354E0A"/>
    <w:rsid w:val="00357AC9"/>
    <w:rsid w:val="003615DC"/>
    <w:rsid w:val="00363A56"/>
    <w:rsid w:val="00365216"/>
    <w:rsid w:val="00373AB4"/>
    <w:rsid w:val="00374D5F"/>
    <w:rsid w:val="003A0595"/>
    <w:rsid w:val="003A21F1"/>
    <w:rsid w:val="003A37C5"/>
    <w:rsid w:val="003B4067"/>
    <w:rsid w:val="003B593A"/>
    <w:rsid w:val="003C1F91"/>
    <w:rsid w:val="003C2528"/>
    <w:rsid w:val="003C3327"/>
    <w:rsid w:val="003C6767"/>
    <w:rsid w:val="003D192C"/>
    <w:rsid w:val="003D3ECF"/>
    <w:rsid w:val="003D5595"/>
    <w:rsid w:val="003D79DE"/>
    <w:rsid w:val="003E515A"/>
    <w:rsid w:val="003F2B43"/>
    <w:rsid w:val="003F2E49"/>
    <w:rsid w:val="003F50A8"/>
    <w:rsid w:val="003F5113"/>
    <w:rsid w:val="00407E2F"/>
    <w:rsid w:val="00420904"/>
    <w:rsid w:val="00421EB2"/>
    <w:rsid w:val="00434F0D"/>
    <w:rsid w:val="00436E37"/>
    <w:rsid w:val="00437AF5"/>
    <w:rsid w:val="00452F0A"/>
    <w:rsid w:val="00461E1C"/>
    <w:rsid w:val="0046713F"/>
    <w:rsid w:val="0047299C"/>
    <w:rsid w:val="004905AC"/>
    <w:rsid w:val="004A0F50"/>
    <w:rsid w:val="004A3F6E"/>
    <w:rsid w:val="004B347F"/>
    <w:rsid w:val="004C2A4E"/>
    <w:rsid w:val="004D5F82"/>
    <w:rsid w:val="004D741A"/>
    <w:rsid w:val="004E1E9B"/>
    <w:rsid w:val="004E355C"/>
    <w:rsid w:val="004E3CA7"/>
    <w:rsid w:val="004F4702"/>
    <w:rsid w:val="005029DC"/>
    <w:rsid w:val="00505848"/>
    <w:rsid w:val="00506E8E"/>
    <w:rsid w:val="00506EAB"/>
    <w:rsid w:val="005072E4"/>
    <w:rsid w:val="005324D7"/>
    <w:rsid w:val="00533EEE"/>
    <w:rsid w:val="005349C0"/>
    <w:rsid w:val="00543DAF"/>
    <w:rsid w:val="00551376"/>
    <w:rsid w:val="00552B6A"/>
    <w:rsid w:val="00565E56"/>
    <w:rsid w:val="005709A5"/>
    <w:rsid w:val="00584369"/>
    <w:rsid w:val="00586060"/>
    <w:rsid w:val="00592EFE"/>
    <w:rsid w:val="00597581"/>
    <w:rsid w:val="005A4493"/>
    <w:rsid w:val="005A50C9"/>
    <w:rsid w:val="005B4A12"/>
    <w:rsid w:val="005B6326"/>
    <w:rsid w:val="005D0C3F"/>
    <w:rsid w:val="005D1600"/>
    <w:rsid w:val="005D5F3F"/>
    <w:rsid w:val="005D6BF8"/>
    <w:rsid w:val="005E751F"/>
    <w:rsid w:val="005F14BD"/>
    <w:rsid w:val="005F15F3"/>
    <w:rsid w:val="0061029D"/>
    <w:rsid w:val="00615BB5"/>
    <w:rsid w:val="006171D9"/>
    <w:rsid w:val="0061792F"/>
    <w:rsid w:val="00624FF1"/>
    <w:rsid w:val="0062793D"/>
    <w:rsid w:val="00673B28"/>
    <w:rsid w:val="00674E90"/>
    <w:rsid w:val="006847A4"/>
    <w:rsid w:val="00684E27"/>
    <w:rsid w:val="006922B2"/>
    <w:rsid w:val="00695BD9"/>
    <w:rsid w:val="00696A07"/>
    <w:rsid w:val="006B3FB2"/>
    <w:rsid w:val="006C48FF"/>
    <w:rsid w:val="006D69BC"/>
    <w:rsid w:val="006E033A"/>
    <w:rsid w:val="006E2E09"/>
    <w:rsid w:val="006E4010"/>
    <w:rsid w:val="0070061A"/>
    <w:rsid w:val="007012AD"/>
    <w:rsid w:val="007045F4"/>
    <w:rsid w:val="007114E7"/>
    <w:rsid w:val="007126DA"/>
    <w:rsid w:val="00730316"/>
    <w:rsid w:val="00732C08"/>
    <w:rsid w:val="00736C10"/>
    <w:rsid w:val="00750905"/>
    <w:rsid w:val="0075500D"/>
    <w:rsid w:val="0076070B"/>
    <w:rsid w:val="0077456F"/>
    <w:rsid w:val="007770A1"/>
    <w:rsid w:val="00781CC2"/>
    <w:rsid w:val="00782496"/>
    <w:rsid w:val="007902BF"/>
    <w:rsid w:val="0079126C"/>
    <w:rsid w:val="00796151"/>
    <w:rsid w:val="00797868"/>
    <w:rsid w:val="00797C6E"/>
    <w:rsid w:val="007A32CD"/>
    <w:rsid w:val="007A54E0"/>
    <w:rsid w:val="007A7B86"/>
    <w:rsid w:val="007B5C67"/>
    <w:rsid w:val="007C269B"/>
    <w:rsid w:val="007C6EBC"/>
    <w:rsid w:val="007D0794"/>
    <w:rsid w:val="007D1FCD"/>
    <w:rsid w:val="007D6DF3"/>
    <w:rsid w:val="007E2664"/>
    <w:rsid w:val="007F583C"/>
    <w:rsid w:val="007F7A7A"/>
    <w:rsid w:val="0081149E"/>
    <w:rsid w:val="00812005"/>
    <w:rsid w:val="00816185"/>
    <w:rsid w:val="0082023B"/>
    <w:rsid w:val="00820573"/>
    <w:rsid w:val="008321D5"/>
    <w:rsid w:val="00832B19"/>
    <w:rsid w:val="008400E8"/>
    <w:rsid w:val="008456D9"/>
    <w:rsid w:val="0084598C"/>
    <w:rsid w:val="00852D41"/>
    <w:rsid w:val="00854669"/>
    <w:rsid w:val="008579F6"/>
    <w:rsid w:val="00860F49"/>
    <w:rsid w:val="008610FF"/>
    <w:rsid w:val="00871A71"/>
    <w:rsid w:val="00873BE3"/>
    <w:rsid w:val="0087633D"/>
    <w:rsid w:val="00876DD7"/>
    <w:rsid w:val="00877F6B"/>
    <w:rsid w:val="0089268C"/>
    <w:rsid w:val="008A4465"/>
    <w:rsid w:val="008B08D0"/>
    <w:rsid w:val="008B6D48"/>
    <w:rsid w:val="008B7431"/>
    <w:rsid w:val="008C340E"/>
    <w:rsid w:val="008C4843"/>
    <w:rsid w:val="008D3446"/>
    <w:rsid w:val="008E393D"/>
    <w:rsid w:val="008E7DBD"/>
    <w:rsid w:val="008F5965"/>
    <w:rsid w:val="008F71AA"/>
    <w:rsid w:val="00904FCD"/>
    <w:rsid w:val="00905F95"/>
    <w:rsid w:val="00906B28"/>
    <w:rsid w:val="00906DF8"/>
    <w:rsid w:val="00912E4F"/>
    <w:rsid w:val="00915F52"/>
    <w:rsid w:val="009221E3"/>
    <w:rsid w:val="00933C70"/>
    <w:rsid w:val="00953CAB"/>
    <w:rsid w:val="009558A8"/>
    <w:rsid w:val="00961376"/>
    <w:rsid w:val="00961F74"/>
    <w:rsid w:val="00967675"/>
    <w:rsid w:val="009727DE"/>
    <w:rsid w:val="00980583"/>
    <w:rsid w:val="00980B9A"/>
    <w:rsid w:val="00981946"/>
    <w:rsid w:val="009828E3"/>
    <w:rsid w:val="0098563A"/>
    <w:rsid w:val="00997F9D"/>
    <w:rsid w:val="009A0D60"/>
    <w:rsid w:val="009A7BB2"/>
    <w:rsid w:val="009B5386"/>
    <w:rsid w:val="009B5AFF"/>
    <w:rsid w:val="009B6C9E"/>
    <w:rsid w:val="009C1106"/>
    <w:rsid w:val="009C7691"/>
    <w:rsid w:val="009D4943"/>
    <w:rsid w:val="009E17C1"/>
    <w:rsid w:val="009E1FB4"/>
    <w:rsid w:val="009F4A50"/>
    <w:rsid w:val="009F71C7"/>
    <w:rsid w:val="00A05F01"/>
    <w:rsid w:val="00A0794C"/>
    <w:rsid w:val="00A17C7A"/>
    <w:rsid w:val="00A20D6F"/>
    <w:rsid w:val="00A33337"/>
    <w:rsid w:val="00A444FD"/>
    <w:rsid w:val="00A450E8"/>
    <w:rsid w:val="00A47A40"/>
    <w:rsid w:val="00A512CD"/>
    <w:rsid w:val="00A54678"/>
    <w:rsid w:val="00A55EB5"/>
    <w:rsid w:val="00A571B6"/>
    <w:rsid w:val="00A63930"/>
    <w:rsid w:val="00A650E6"/>
    <w:rsid w:val="00A66056"/>
    <w:rsid w:val="00A71186"/>
    <w:rsid w:val="00A77BDF"/>
    <w:rsid w:val="00A9100C"/>
    <w:rsid w:val="00AA1796"/>
    <w:rsid w:val="00AB1CCA"/>
    <w:rsid w:val="00AB6AEE"/>
    <w:rsid w:val="00AB7D26"/>
    <w:rsid w:val="00AD1C1C"/>
    <w:rsid w:val="00AD1C5D"/>
    <w:rsid w:val="00AD2BFC"/>
    <w:rsid w:val="00AD4CC2"/>
    <w:rsid w:val="00AD6235"/>
    <w:rsid w:val="00AD7C31"/>
    <w:rsid w:val="00AF133E"/>
    <w:rsid w:val="00AF24BA"/>
    <w:rsid w:val="00B03597"/>
    <w:rsid w:val="00B07B20"/>
    <w:rsid w:val="00B12DD2"/>
    <w:rsid w:val="00B15BC2"/>
    <w:rsid w:val="00B2040C"/>
    <w:rsid w:val="00B2642A"/>
    <w:rsid w:val="00B315EF"/>
    <w:rsid w:val="00B3675E"/>
    <w:rsid w:val="00B378F9"/>
    <w:rsid w:val="00B43644"/>
    <w:rsid w:val="00B45A78"/>
    <w:rsid w:val="00B53D6A"/>
    <w:rsid w:val="00B56B14"/>
    <w:rsid w:val="00B600B5"/>
    <w:rsid w:val="00B650C6"/>
    <w:rsid w:val="00B72D26"/>
    <w:rsid w:val="00B753FA"/>
    <w:rsid w:val="00B7597D"/>
    <w:rsid w:val="00B85A1D"/>
    <w:rsid w:val="00B85DD2"/>
    <w:rsid w:val="00BA48CE"/>
    <w:rsid w:val="00BA6DF9"/>
    <w:rsid w:val="00BB04FB"/>
    <w:rsid w:val="00BB3660"/>
    <w:rsid w:val="00BC0465"/>
    <w:rsid w:val="00BC5AF7"/>
    <w:rsid w:val="00BD2883"/>
    <w:rsid w:val="00BD7299"/>
    <w:rsid w:val="00BE3ECC"/>
    <w:rsid w:val="00BE54AD"/>
    <w:rsid w:val="00BF1313"/>
    <w:rsid w:val="00BF3FB7"/>
    <w:rsid w:val="00BF55FD"/>
    <w:rsid w:val="00BF7088"/>
    <w:rsid w:val="00BF712C"/>
    <w:rsid w:val="00C02222"/>
    <w:rsid w:val="00C0374B"/>
    <w:rsid w:val="00C055EE"/>
    <w:rsid w:val="00C05C3E"/>
    <w:rsid w:val="00C1266F"/>
    <w:rsid w:val="00C17869"/>
    <w:rsid w:val="00C216BB"/>
    <w:rsid w:val="00C25409"/>
    <w:rsid w:val="00C27820"/>
    <w:rsid w:val="00C35516"/>
    <w:rsid w:val="00C408D8"/>
    <w:rsid w:val="00C50AEC"/>
    <w:rsid w:val="00C633CB"/>
    <w:rsid w:val="00C63FF0"/>
    <w:rsid w:val="00C8119D"/>
    <w:rsid w:val="00C87C0A"/>
    <w:rsid w:val="00C9300E"/>
    <w:rsid w:val="00CA1685"/>
    <w:rsid w:val="00CA4889"/>
    <w:rsid w:val="00CA61A5"/>
    <w:rsid w:val="00CB1131"/>
    <w:rsid w:val="00CC7F2A"/>
    <w:rsid w:val="00CD04AC"/>
    <w:rsid w:val="00CD1287"/>
    <w:rsid w:val="00CD1F41"/>
    <w:rsid w:val="00CE65E1"/>
    <w:rsid w:val="00CF21F9"/>
    <w:rsid w:val="00CF368B"/>
    <w:rsid w:val="00CF701E"/>
    <w:rsid w:val="00D00A41"/>
    <w:rsid w:val="00D02750"/>
    <w:rsid w:val="00D03BA3"/>
    <w:rsid w:val="00D04337"/>
    <w:rsid w:val="00D102ED"/>
    <w:rsid w:val="00D43787"/>
    <w:rsid w:val="00D43FEB"/>
    <w:rsid w:val="00D54B19"/>
    <w:rsid w:val="00D55FEC"/>
    <w:rsid w:val="00D62DBF"/>
    <w:rsid w:val="00D808E4"/>
    <w:rsid w:val="00D80FAC"/>
    <w:rsid w:val="00D96FE0"/>
    <w:rsid w:val="00DA2A6D"/>
    <w:rsid w:val="00DC05CC"/>
    <w:rsid w:val="00DD2167"/>
    <w:rsid w:val="00DE0987"/>
    <w:rsid w:val="00DE0B25"/>
    <w:rsid w:val="00DE0B7A"/>
    <w:rsid w:val="00DF13E0"/>
    <w:rsid w:val="00E02C13"/>
    <w:rsid w:val="00E05CEA"/>
    <w:rsid w:val="00E22558"/>
    <w:rsid w:val="00E2478A"/>
    <w:rsid w:val="00E25D04"/>
    <w:rsid w:val="00E26E80"/>
    <w:rsid w:val="00E366B7"/>
    <w:rsid w:val="00E44BBD"/>
    <w:rsid w:val="00E45872"/>
    <w:rsid w:val="00E60156"/>
    <w:rsid w:val="00E611BE"/>
    <w:rsid w:val="00E668E8"/>
    <w:rsid w:val="00E70EA7"/>
    <w:rsid w:val="00E7238E"/>
    <w:rsid w:val="00E72CD4"/>
    <w:rsid w:val="00E80FCC"/>
    <w:rsid w:val="00E84063"/>
    <w:rsid w:val="00E93591"/>
    <w:rsid w:val="00E94EF0"/>
    <w:rsid w:val="00EA5DB9"/>
    <w:rsid w:val="00EB61B6"/>
    <w:rsid w:val="00EC10B8"/>
    <w:rsid w:val="00EC1FA5"/>
    <w:rsid w:val="00EC368A"/>
    <w:rsid w:val="00EC4467"/>
    <w:rsid w:val="00EC58EF"/>
    <w:rsid w:val="00EC7EEE"/>
    <w:rsid w:val="00ED124E"/>
    <w:rsid w:val="00ED62D9"/>
    <w:rsid w:val="00ED6C5D"/>
    <w:rsid w:val="00EF0796"/>
    <w:rsid w:val="00EF10D4"/>
    <w:rsid w:val="00EF649E"/>
    <w:rsid w:val="00F1179F"/>
    <w:rsid w:val="00F127F0"/>
    <w:rsid w:val="00F14DF3"/>
    <w:rsid w:val="00F23D5E"/>
    <w:rsid w:val="00F3096A"/>
    <w:rsid w:val="00F337E9"/>
    <w:rsid w:val="00F40537"/>
    <w:rsid w:val="00F6057A"/>
    <w:rsid w:val="00F6088C"/>
    <w:rsid w:val="00F66174"/>
    <w:rsid w:val="00F72EDB"/>
    <w:rsid w:val="00F74029"/>
    <w:rsid w:val="00F74845"/>
    <w:rsid w:val="00F766F2"/>
    <w:rsid w:val="00F815F2"/>
    <w:rsid w:val="00F83EEF"/>
    <w:rsid w:val="00F867DD"/>
    <w:rsid w:val="00F9448C"/>
    <w:rsid w:val="00F967B1"/>
    <w:rsid w:val="00FA20BE"/>
    <w:rsid w:val="00FB38AF"/>
    <w:rsid w:val="00FB6B82"/>
    <w:rsid w:val="00FC2D79"/>
    <w:rsid w:val="00FC3C2E"/>
    <w:rsid w:val="00FD024A"/>
    <w:rsid w:val="00FD1223"/>
    <w:rsid w:val="00FD171B"/>
    <w:rsid w:val="00FE3569"/>
    <w:rsid w:val="00FE44BF"/>
    <w:rsid w:val="00FF5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5B2E3B-B9CB-4C30-B345-7CEBEB5F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056"/>
    <w:rPr>
      <w:sz w:val="24"/>
      <w:szCs w:val="24"/>
    </w:rPr>
  </w:style>
  <w:style w:type="paragraph" w:styleId="3">
    <w:name w:val="heading 3"/>
    <w:basedOn w:val="a"/>
    <w:next w:val="a"/>
    <w:link w:val="30"/>
    <w:qFormat/>
    <w:rsid w:val="00796151"/>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6056"/>
    <w:pPr>
      <w:widowControl w:val="0"/>
      <w:autoSpaceDE w:val="0"/>
      <w:autoSpaceDN w:val="0"/>
      <w:adjustRightInd w:val="0"/>
    </w:pPr>
    <w:rPr>
      <w:rFonts w:ascii="Arial" w:hAnsi="Arial" w:cs="Arial"/>
      <w:b/>
      <w:bCs/>
    </w:rPr>
  </w:style>
  <w:style w:type="table" w:styleId="a3">
    <w:name w:val="Table Grid"/>
    <w:basedOn w:val="a1"/>
    <w:rsid w:val="00A6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373AB4"/>
    <w:pPr>
      <w:spacing w:before="100" w:beforeAutospacing="1" w:after="100" w:afterAutospacing="1"/>
    </w:pPr>
    <w:rPr>
      <w:rFonts w:ascii="Arial Unicode MS" w:eastAsia="Arial Unicode MS" w:hAnsi="Arial Unicode MS"/>
    </w:rPr>
  </w:style>
  <w:style w:type="paragraph" w:styleId="a5">
    <w:name w:val="header"/>
    <w:basedOn w:val="a"/>
    <w:link w:val="a6"/>
    <w:rsid w:val="007C6EBC"/>
    <w:pPr>
      <w:tabs>
        <w:tab w:val="center" w:pos="4677"/>
        <w:tab w:val="right" w:pos="9355"/>
      </w:tabs>
    </w:pPr>
  </w:style>
  <w:style w:type="character" w:customStyle="1" w:styleId="a6">
    <w:name w:val="Верхний колонтитул Знак"/>
    <w:basedOn w:val="a0"/>
    <w:link w:val="a5"/>
    <w:rsid w:val="007C6EBC"/>
    <w:rPr>
      <w:sz w:val="24"/>
      <w:szCs w:val="24"/>
    </w:rPr>
  </w:style>
  <w:style w:type="paragraph" w:styleId="a7">
    <w:name w:val="footer"/>
    <w:basedOn w:val="a"/>
    <w:link w:val="a8"/>
    <w:rsid w:val="007C6EBC"/>
    <w:pPr>
      <w:tabs>
        <w:tab w:val="center" w:pos="4677"/>
        <w:tab w:val="right" w:pos="9355"/>
      </w:tabs>
    </w:pPr>
  </w:style>
  <w:style w:type="character" w:customStyle="1" w:styleId="a8">
    <w:name w:val="Нижний колонтитул Знак"/>
    <w:basedOn w:val="a0"/>
    <w:link w:val="a7"/>
    <w:rsid w:val="007C6EBC"/>
    <w:rPr>
      <w:sz w:val="24"/>
      <w:szCs w:val="24"/>
    </w:rPr>
  </w:style>
  <w:style w:type="character" w:customStyle="1" w:styleId="30">
    <w:name w:val="Заголовок 3 Знак"/>
    <w:basedOn w:val="a0"/>
    <w:link w:val="3"/>
    <w:rsid w:val="00796151"/>
    <w:rPr>
      <w:b/>
      <w:sz w:val="40"/>
    </w:rPr>
  </w:style>
  <w:style w:type="numbering" w:customStyle="1" w:styleId="1">
    <w:name w:val="Нет списка1"/>
    <w:next w:val="a2"/>
    <w:uiPriority w:val="99"/>
    <w:semiHidden/>
    <w:unhideWhenUsed/>
    <w:rsid w:val="00E60156"/>
  </w:style>
  <w:style w:type="character" w:customStyle="1" w:styleId="2">
    <w:name w:val="Основной текст (2)_"/>
    <w:basedOn w:val="a0"/>
    <w:link w:val="20"/>
    <w:rsid w:val="00E60156"/>
    <w:rPr>
      <w:sz w:val="26"/>
      <w:szCs w:val="26"/>
      <w:shd w:val="clear" w:color="auto" w:fill="FFFFFF"/>
    </w:rPr>
  </w:style>
  <w:style w:type="paragraph" w:customStyle="1" w:styleId="20">
    <w:name w:val="Основной текст (2)"/>
    <w:basedOn w:val="a"/>
    <w:link w:val="2"/>
    <w:rsid w:val="00E60156"/>
    <w:pPr>
      <w:widowControl w:val="0"/>
      <w:shd w:val="clear" w:color="auto" w:fill="FFFFFF"/>
      <w:spacing w:after="300" w:line="322" w:lineRule="exact"/>
      <w:jc w:val="center"/>
    </w:pPr>
    <w:rPr>
      <w:sz w:val="26"/>
      <w:szCs w:val="26"/>
    </w:rPr>
  </w:style>
  <w:style w:type="character" w:customStyle="1" w:styleId="4">
    <w:name w:val="Основной текст (4)_"/>
    <w:basedOn w:val="a0"/>
    <w:link w:val="40"/>
    <w:rsid w:val="00E60156"/>
    <w:rPr>
      <w:b/>
      <w:bCs/>
      <w:sz w:val="26"/>
      <w:szCs w:val="26"/>
      <w:shd w:val="clear" w:color="auto" w:fill="FFFFFF"/>
    </w:rPr>
  </w:style>
  <w:style w:type="character" w:customStyle="1" w:styleId="31">
    <w:name w:val="Заголовок №3_"/>
    <w:basedOn w:val="a0"/>
    <w:link w:val="32"/>
    <w:rsid w:val="00E60156"/>
    <w:rPr>
      <w:b/>
      <w:bCs/>
      <w:sz w:val="26"/>
      <w:szCs w:val="26"/>
      <w:shd w:val="clear" w:color="auto" w:fill="FFFFFF"/>
    </w:rPr>
  </w:style>
  <w:style w:type="character" w:customStyle="1" w:styleId="8">
    <w:name w:val="Основной текст (8)_"/>
    <w:basedOn w:val="a0"/>
    <w:link w:val="80"/>
    <w:rsid w:val="00E60156"/>
    <w:rPr>
      <w:b/>
      <w:bCs/>
      <w:sz w:val="28"/>
      <w:szCs w:val="28"/>
      <w:shd w:val="clear" w:color="auto" w:fill="FFFFFF"/>
    </w:rPr>
  </w:style>
  <w:style w:type="paragraph" w:customStyle="1" w:styleId="40">
    <w:name w:val="Основной текст (4)"/>
    <w:basedOn w:val="a"/>
    <w:link w:val="4"/>
    <w:rsid w:val="00E60156"/>
    <w:pPr>
      <w:widowControl w:val="0"/>
      <w:shd w:val="clear" w:color="auto" w:fill="FFFFFF"/>
      <w:spacing w:before="180" w:line="322" w:lineRule="exact"/>
      <w:jc w:val="center"/>
    </w:pPr>
    <w:rPr>
      <w:b/>
      <w:bCs/>
      <w:sz w:val="26"/>
      <w:szCs w:val="26"/>
    </w:rPr>
  </w:style>
  <w:style w:type="paragraph" w:customStyle="1" w:styleId="32">
    <w:name w:val="Заголовок №3"/>
    <w:basedOn w:val="a"/>
    <w:link w:val="31"/>
    <w:rsid w:val="00E60156"/>
    <w:pPr>
      <w:widowControl w:val="0"/>
      <w:shd w:val="clear" w:color="auto" w:fill="FFFFFF"/>
      <w:spacing w:line="322" w:lineRule="exact"/>
      <w:jc w:val="center"/>
      <w:outlineLvl w:val="2"/>
    </w:pPr>
    <w:rPr>
      <w:b/>
      <w:bCs/>
      <w:sz w:val="26"/>
      <w:szCs w:val="26"/>
    </w:rPr>
  </w:style>
  <w:style w:type="paragraph" w:customStyle="1" w:styleId="80">
    <w:name w:val="Основной текст (8)"/>
    <w:basedOn w:val="a"/>
    <w:link w:val="8"/>
    <w:rsid w:val="00E60156"/>
    <w:pPr>
      <w:widowControl w:val="0"/>
      <w:shd w:val="clear" w:color="auto" w:fill="FFFFFF"/>
      <w:spacing w:after="480" w:line="298" w:lineRule="exact"/>
    </w:pPr>
    <w:rPr>
      <w:b/>
      <w:bCs/>
      <w:sz w:val="28"/>
      <w:szCs w:val="28"/>
    </w:rPr>
  </w:style>
  <w:style w:type="character" w:styleId="a9">
    <w:name w:val="Hyperlink"/>
    <w:basedOn w:val="a0"/>
    <w:uiPriority w:val="99"/>
    <w:unhideWhenUsed/>
    <w:rsid w:val="00E60156"/>
    <w:rPr>
      <w:color w:val="0000FF" w:themeColor="hyperlink"/>
      <w:u w:val="single"/>
    </w:rPr>
  </w:style>
  <w:style w:type="character" w:customStyle="1" w:styleId="9">
    <w:name w:val="Основной текст (9)_"/>
    <w:basedOn w:val="a0"/>
    <w:link w:val="90"/>
    <w:rsid w:val="00E60156"/>
    <w:rPr>
      <w:b/>
      <w:bCs/>
      <w:shd w:val="clear" w:color="auto" w:fill="FFFFFF"/>
    </w:rPr>
  </w:style>
  <w:style w:type="paragraph" w:customStyle="1" w:styleId="90">
    <w:name w:val="Основной текст (9)"/>
    <w:basedOn w:val="a"/>
    <w:link w:val="9"/>
    <w:rsid w:val="00E60156"/>
    <w:pPr>
      <w:widowControl w:val="0"/>
      <w:shd w:val="clear" w:color="auto" w:fill="FFFFFF"/>
      <w:spacing w:line="302" w:lineRule="exact"/>
      <w:jc w:val="both"/>
    </w:pPr>
    <w:rPr>
      <w:b/>
      <w:bCs/>
      <w:sz w:val="20"/>
      <w:szCs w:val="20"/>
    </w:rPr>
  </w:style>
  <w:style w:type="character" w:customStyle="1" w:styleId="17">
    <w:name w:val="Основной текст (17)_"/>
    <w:basedOn w:val="a0"/>
    <w:link w:val="170"/>
    <w:rsid w:val="00E60156"/>
    <w:rPr>
      <w:rFonts w:ascii="Courier New" w:eastAsia="Courier New" w:hAnsi="Courier New" w:cs="Courier New"/>
      <w:b/>
      <w:bCs/>
      <w:shd w:val="clear" w:color="auto" w:fill="FFFFFF"/>
    </w:rPr>
  </w:style>
  <w:style w:type="character" w:customStyle="1" w:styleId="175pt">
    <w:name w:val="Основной текст (17) + 5 pt;Не полужирный;Курсив"/>
    <w:basedOn w:val="17"/>
    <w:rsid w:val="00E60156"/>
    <w:rPr>
      <w:rFonts w:ascii="Courier New" w:eastAsia="Courier New" w:hAnsi="Courier New" w:cs="Courier New"/>
      <w:b/>
      <w:bCs/>
      <w:i/>
      <w:iCs/>
      <w:color w:val="000000"/>
      <w:spacing w:val="0"/>
      <w:w w:val="100"/>
      <w:position w:val="0"/>
      <w:sz w:val="10"/>
      <w:szCs w:val="10"/>
      <w:shd w:val="clear" w:color="auto" w:fill="FFFFFF"/>
      <w:lang w:val="en-US" w:eastAsia="en-US" w:bidi="en-US"/>
    </w:rPr>
  </w:style>
  <w:style w:type="paragraph" w:customStyle="1" w:styleId="170">
    <w:name w:val="Основной текст (17)"/>
    <w:basedOn w:val="a"/>
    <w:link w:val="17"/>
    <w:rsid w:val="00E60156"/>
    <w:pPr>
      <w:widowControl w:val="0"/>
      <w:shd w:val="clear" w:color="auto" w:fill="FFFFFF"/>
      <w:spacing w:line="230" w:lineRule="exact"/>
      <w:ind w:hanging="2100"/>
      <w:jc w:val="both"/>
    </w:pPr>
    <w:rPr>
      <w:rFonts w:ascii="Courier New" w:eastAsia="Courier New" w:hAnsi="Courier New" w:cs="Courier New"/>
      <w:b/>
      <w:bCs/>
      <w:sz w:val="20"/>
      <w:szCs w:val="20"/>
    </w:rPr>
  </w:style>
  <w:style w:type="character" w:customStyle="1" w:styleId="aa">
    <w:name w:val="Подпись к таблице_"/>
    <w:basedOn w:val="a0"/>
    <w:link w:val="ab"/>
    <w:rsid w:val="00E60156"/>
    <w:rPr>
      <w:rFonts w:ascii="Courier New" w:eastAsia="Courier New" w:hAnsi="Courier New" w:cs="Courier New"/>
      <w:b/>
      <w:bCs/>
      <w:shd w:val="clear" w:color="auto" w:fill="FFFFFF"/>
    </w:rPr>
  </w:style>
  <w:style w:type="paragraph" w:customStyle="1" w:styleId="ab">
    <w:name w:val="Подпись к таблице"/>
    <w:basedOn w:val="a"/>
    <w:link w:val="aa"/>
    <w:rsid w:val="00E60156"/>
    <w:pPr>
      <w:widowControl w:val="0"/>
      <w:shd w:val="clear" w:color="auto" w:fill="FFFFFF"/>
      <w:spacing w:line="0" w:lineRule="atLeast"/>
    </w:pPr>
    <w:rPr>
      <w:rFonts w:ascii="Courier New" w:eastAsia="Courier New" w:hAnsi="Courier New" w:cs="Courier New"/>
      <w:b/>
      <w:bCs/>
      <w:sz w:val="20"/>
      <w:szCs w:val="20"/>
    </w:rPr>
  </w:style>
  <w:style w:type="paragraph" w:styleId="ac">
    <w:name w:val="Balloon Text"/>
    <w:basedOn w:val="a"/>
    <w:link w:val="ad"/>
    <w:uiPriority w:val="99"/>
    <w:unhideWhenUsed/>
    <w:rsid w:val="00E60156"/>
    <w:rPr>
      <w:rFonts w:ascii="Tahoma" w:eastAsiaTheme="minorHAnsi" w:hAnsi="Tahoma" w:cs="Tahoma"/>
      <w:sz w:val="16"/>
      <w:szCs w:val="16"/>
      <w:lang w:eastAsia="en-US"/>
    </w:rPr>
  </w:style>
  <w:style w:type="character" w:customStyle="1" w:styleId="ad">
    <w:name w:val="Текст выноски Знак"/>
    <w:basedOn w:val="a0"/>
    <w:link w:val="ac"/>
    <w:uiPriority w:val="99"/>
    <w:rsid w:val="00E60156"/>
    <w:rPr>
      <w:rFonts w:ascii="Tahoma" w:eastAsiaTheme="minorHAnsi" w:hAnsi="Tahoma" w:cs="Tahoma"/>
      <w:sz w:val="16"/>
      <w:szCs w:val="16"/>
      <w:lang w:eastAsia="en-US"/>
    </w:rPr>
  </w:style>
  <w:style w:type="paragraph" w:customStyle="1" w:styleId="ae">
    <w:name w:val="Знак"/>
    <w:basedOn w:val="a"/>
    <w:rsid w:val="00E60156"/>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E60156"/>
    <w:pPr>
      <w:widowControl w:val="0"/>
      <w:autoSpaceDE w:val="0"/>
      <w:autoSpaceDN w:val="0"/>
      <w:adjustRightInd w:val="0"/>
      <w:ind w:firstLine="720"/>
    </w:pPr>
    <w:rPr>
      <w:rFonts w:ascii="Arial" w:eastAsia="Calibri" w:hAnsi="Arial" w:cs="Arial"/>
    </w:rPr>
  </w:style>
  <w:style w:type="paragraph" w:styleId="af">
    <w:name w:val="footnote text"/>
    <w:basedOn w:val="a"/>
    <w:link w:val="af0"/>
    <w:rsid w:val="00E60156"/>
    <w:pPr>
      <w:ind w:firstLine="720"/>
      <w:jc w:val="both"/>
    </w:pPr>
    <w:rPr>
      <w:rFonts w:ascii="Tms Rmn" w:eastAsia="Calibri" w:hAnsi="Tms Rmn"/>
      <w:sz w:val="20"/>
      <w:szCs w:val="20"/>
    </w:rPr>
  </w:style>
  <w:style w:type="character" w:customStyle="1" w:styleId="af0">
    <w:name w:val="Текст сноски Знак"/>
    <w:basedOn w:val="a0"/>
    <w:link w:val="af"/>
    <w:rsid w:val="00E60156"/>
    <w:rPr>
      <w:rFonts w:ascii="Tms Rmn" w:eastAsia="Calibri" w:hAnsi="Tms Rmn"/>
    </w:rPr>
  </w:style>
  <w:style w:type="character" w:customStyle="1" w:styleId="ConsPlusNormal0">
    <w:name w:val="ConsPlusNormal Знак"/>
    <w:link w:val="ConsPlusNormal"/>
    <w:locked/>
    <w:rsid w:val="00E60156"/>
    <w:rPr>
      <w:rFonts w:ascii="Arial" w:eastAsia="Calibri" w:hAnsi="Arial" w:cs="Arial"/>
    </w:rPr>
  </w:style>
  <w:style w:type="paragraph" w:customStyle="1" w:styleId="af1">
    <w:name w:val="дипломная работа основной текст"/>
    <w:basedOn w:val="a"/>
    <w:link w:val="af2"/>
    <w:rsid w:val="00E60156"/>
    <w:pPr>
      <w:spacing w:line="360" w:lineRule="auto"/>
      <w:ind w:firstLine="709"/>
      <w:jc w:val="both"/>
    </w:pPr>
    <w:rPr>
      <w:rFonts w:ascii="Tms Rmn" w:eastAsia="Calibri" w:hAnsi="Tms Rmn"/>
      <w:sz w:val="28"/>
      <w:szCs w:val="20"/>
    </w:rPr>
  </w:style>
  <w:style w:type="character" w:customStyle="1" w:styleId="af2">
    <w:name w:val="дипломная работа основной текст Знак"/>
    <w:link w:val="af1"/>
    <w:rsid w:val="00E60156"/>
    <w:rPr>
      <w:rFonts w:ascii="Tms Rmn" w:eastAsia="Calibri" w:hAnsi="Tms Rmn"/>
      <w:sz w:val="28"/>
    </w:rPr>
  </w:style>
  <w:style w:type="paragraph" w:styleId="af3">
    <w:name w:val="Body Text"/>
    <w:basedOn w:val="a"/>
    <w:link w:val="af4"/>
    <w:rsid w:val="00E60156"/>
    <w:pPr>
      <w:spacing w:after="120"/>
      <w:ind w:firstLine="720"/>
      <w:jc w:val="both"/>
    </w:pPr>
    <w:rPr>
      <w:rFonts w:ascii="Tms Rmn" w:eastAsia="Calibri" w:hAnsi="Tms Rmn"/>
      <w:sz w:val="28"/>
      <w:szCs w:val="20"/>
    </w:rPr>
  </w:style>
  <w:style w:type="character" w:customStyle="1" w:styleId="af4">
    <w:name w:val="Основной текст Знак"/>
    <w:basedOn w:val="a0"/>
    <w:link w:val="af3"/>
    <w:rsid w:val="00E60156"/>
    <w:rPr>
      <w:rFonts w:ascii="Tms Rmn" w:eastAsia="Calibri" w:hAnsi="Tms Rm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926877">
      <w:bodyDiv w:val="1"/>
      <w:marLeft w:val="0"/>
      <w:marRight w:val="0"/>
      <w:marTop w:val="0"/>
      <w:marBottom w:val="0"/>
      <w:divBdr>
        <w:top w:val="none" w:sz="0" w:space="0" w:color="auto"/>
        <w:left w:val="none" w:sz="0" w:space="0" w:color="auto"/>
        <w:bottom w:val="none" w:sz="0" w:space="0" w:color="auto"/>
        <w:right w:val="none" w:sz="0" w:space="0" w:color="auto"/>
      </w:divBdr>
    </w:div>
    <w:div w:id="173520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lugi.pnzreg.ru/" TargetMode="External"/><Relationship Id="rId3" Type="http://schemas.openxmlformats.org/officeDocument/2006/relationships/webSettings" Target="webSettings.xml"/><Relationship Id="rId7" Type="http://schemas.openxmlformats.org/officeDocument/2006/relationships/hyperlink" Target="http://www.bessonovka.mdocs.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10984</Words>
  <Characters>62611</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Елисеев</dc:creator>
  <cp:lastModifiedBy>User</cp:lastModifiedBy>
  <cp:revision>2</cp:revision>
  <cp:lastPrinted>2019-04-24T08:01:00Z</cp:lastPrinted>
  <dcterms:created xsi:type="dcterms:W3CDTF">2025-08-04T10:28:00Z</dcterms:created>
  <dcterms:modified xsi:type="dcterms:W3CDTF">2025-08-04T10:28:00Z</dcterms:modified>
</cp:coreProperties>
</file>