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DC" w:rsidRPr="00570CD3" w:rsidRDefault="00EA48DC" w:rsidP="00EA48D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A48DC" w:rsidRPr="00570CD3" w:rsidRDefault="00EA48DC" w:rsidP="00EA48DC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 xml:space="preserve">Приложение </w:t>
      </w:r>
    </w:p>
    <w:p w:rsidR="00EA48DC" w:rsidRPr="00570CD3" w:rsidRDefault="00EA48DC" w:rsidP="00EA48DC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A48DC" w:rsidRPr="00570CD3" w:rsidRDefault="00EA48DC" w:rsidP="00EA48DC">
      <w:pPr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r w:rsidRPr="00570CD3">
        <w:rPr>
          <w:rFonts w:ascii="Times New Roman" w:hAnsi="Times New Roman"/>
          <w:color w:val="000000"/>
          <w:sz w:val="28"/>
          <w:szCs w:val="28"/>
        </w:rPr>
        <w:t>по предоставлению муниципальной услуги</w:t>
      </w:r>
    </w:p>
    <w:p w:rsidR="00EA48DC" w:rsidRPr="00570CD3" w:rsidRDefault="00EA48DC" w:rsidP="00EA48DC">
      <w:pPr>
        <w:ind w:right="-2"/>
        <w:jc w:val="right"/>
        <w:rPr>
          <w:rFonts w:ascii="Times New Roman" w:hAnsi="Times New Roman"/>
          <w:bCs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«</w:t>
      </w:r>
      <w:r w:rsidRPr="00570CD3">
        <w:rPr>
          <w:rFonts w:ascii="Times New Roman" w:hAnsi="Times New Roman"/>
          <w:bCs/>
          <w:sz w:val="28"/>
          <w:szCs w:val="28"/>
        </w:rPr>
        <w:t>Предоставление земельных участков без проведения торгов</w:t>
      </w:r>
    </w:p>
    <w:p w:rsidR="00EA48DC" w:rsidRPr="00570CD3" w:rsidRDefault="00EA48DC" w:rsidP="00EA48DC">
      <w:pPr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r w:rsidRPr="00570CD3">
        <w:rPr>
          <w:rFonts w:ascii="Times New Roman" w:hAnsi="Times New Roman"/>
          <w:bCs/>
          <w:sz w:val="28"/>
          <w:szCs w:val="28"/>
        </w:rPr>
        <w:t>в собственность, аренду, безвозмездное пользование</w:t>
      </w:r>
      <w:r w:rsidRPr="00570CD3">
        <w:rPr>
          <w:rFonts w:ascii="Times New Roman" w:hAnsi="Times New Roman"/>
          <w:sz w:val="28"/>
          <w:szCs w:val="28"/>
        </w:rPr>
        <w:t>»</w:t>
      </w:r>
    </w:p>
    <w:p w:rsidR="00EA48DC" w:rsidRPr="00570CD3" w:rsidRDefault="00EA48DC" w:rsidP="00EA48DC">
      <w:pPr>
        <w:jc w:val="right"/>
        <w:rPr>
          <w:rFonts w:ascii="Times New Roman" w:hAnsi="Times New Roman"/>
          <w:sz w:val="28"/>
          <w:szCs w:val="28"/>
        </w:rPr>
      </w:pPr>
    </w:p>
    <w:p w:rsidR="00EA48DC" w:rsidRPr="00570CD3" w:rsidRDefault="00EA48DC" w:rsidP="00EA48DC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О Б Р А З Е Ц</w:t>
      </w:r>
    </w:p>
    <w:p w:rsidR="00EA48DC" w:rsidRPr="00570CD3" w:rsidRDefault="00EA48DC" w:rsidP="00EA48DC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заявления о предоставлении муниципальной услуги</w:t>
      </w:r>
    </w:p>
    <w:p w:rsidR="00EA48DC" w:rsidRPr="00570CD3" w:rsidRDefault="00EA48DC" w:rsidP="00EA48DC">
      <w:pPr>
        <w:pStyle w:val="2"/>
        <w:rPr>
          <w:rFonts w:ascii="Times New Roman" w:hAnsi="Times New Roman" w:cs="Times New Roman"/>
          <w:sz w:val="28"/>
        </w:rPr>
      </w:pPr>
    </w:p>
    <w:p w:rsidR="00EA48DC" w:rsidRPr="00570CD3" w:rsidRDefault="00EA48DC" w:rsidP="00EA48DC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Главе администрации</w:t>
      </w:r>
    </w:p>
    <w:p w:rsidR="00EA48DC" w:rsidRDefault="00051D5C" w:rsidP="00EA48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Архангельского</w:t>
      </w:r>
      <w:r w:rsidR="00EA48DC">
        <w:rPr>
          <w:rFonts w:ascii="Times New Roman" w:hAnsi="Times New Roman"/>
          <w:sz w:val="28"/>
          <w:szCs w:val="28"/>
        </w:rPr>
        <w:t xml:space="preserve"> сельсовета</w:t>
      </w:r>
    </w:p>
    <w:p w:rsidR="00EA48DC" w:rsidRPr="00570CD3" w:rsidRDefault="00EA48DC" w:rsidP="00EA48DC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570CD3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570CD3">
        <w:rPr>
          <w:rFonts w:ascii="Times New Roman" w:hAnsi="Times New Roman"/>
          <w:sz w:val="28"/>
          <w:szCs w:val="28"/>
        </w:rPr>
        <w:t xml:space="preserve"> района</w:t>
      </w:r>
    </w:p>
    <w:p w:rsidR="00EA48DC" w:rsidRPr="00570CD3" w:rsidRDefault="00EA48DC" w:rsidP="00EA48DC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_____________________________</w:t>
      </w:r>
    </w:p>
    <w:p w:rsidR="00EA48DC" w:rsidRPr="00570CD3" w:rsidRDefault="00EA48DC" w:rsidP="00EA48DC">
      <w:pPr>
        <w:jc w:val="right"/>
        <w:rPr>
          <w:rFonts w:ascii="Times New Roman" w:hAnsi="Times New Roman"/>
          <w:sz w:val="28"/>
          <w:szCs w:val="28"/>
        </w:rPr>
      </w:pPr>
    </w:p>
    <w:p w:rsidR="00EA48DC" w:rsidRPr="00570CD3" w:rsidRDefault="00EA48DC" w:rsidP="00EA48DC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от ______________________________________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(Ф.И.О. физического лица либо наименование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юридического лица либо Ф.И.О. представителя заявителя)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(место жительства физического лица либо место нахождения юридического лица)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(реквизиты документа, удостоверяющего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личность физического лица либо сведения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о государственной регистрации заявителя в ЕГРЮЛ)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действующего на основании ______________________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(реквизиты документа,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 xml:space="preserve"> заявителя (в случае, если от имени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 xml:space="preserve"> заявителя выступает его представитель)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(почтовый адрес, адрес электронной почты,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номер телефона заявителя либо</w:t>
      </w: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представителя заявителя)</w:t>
      </w:r>
    </w:p>
    <w:p w:rsidR="00EA48DC" w:rsidRPr="00570CD3" w:rsidRDefault="00EA48DC" w:rsidP="00EA48DC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ЗАЯВЛЕНИЕ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Прошу предоставить земельный участок с кадастровым номером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торгов: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 xml:space="preserve">(указывается основание из числа предусмотренных пунктом 2 статьи 39.3, статьей 39.5, пунктом 2 статьи 39.6 (за исключением подпункта 15 пункта 2 статьи 39.6) или пунктом 2 статьи 39.10 Земельного кодекса РФ </w:t>
      </w:r>
      <w:r w:rsidRPr="00570CD3">
        <w:rPr>
          <w:rFonts w:ascii="Times New Roman" w:hAnsi="Times New Roman" w:cs="Times New Roman"/>
          <w:sz w:val="28"/>
          <w:szCs w:val="28"/>
        </w:rPr>
        <w:lastRenderedPageBreak/>
        <w:t>оснований)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если предоставление земельного участка заявителю допускается на нескольких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CD3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570CD3">
        <w:rPr>
          <w:rFonts w:ascii="Times New Roman" w:hAnsi="Times New Roman" w:cs="Times New Roman"/>
          <w:sz w:val="28"/>
          <w:szCs w:val="28"/>
        </w:rPr>
        <w:t xml:space="preserve"> права:___________________________________________________.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муниципальных нужд в случае, если земельный участок предоставлен взамен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земельного участка, изымаемого для государственных или муниципальных нужд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Цель использования земельного участка 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Реквизиты решения об утверждении документа территориального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планирования и (или) проекта планировки территории в случае, если земельный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участок предоставляется для размещения объектов, предусмотренных этим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документом и (или) этим проектом ____________________________________.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Реквизиты решения о предварительном согласовании предоставления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земельного участка в случае, если испрашиваемый земельный участок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образовывался или его границы уточнялись на основании данного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решения __________________________________________________________________.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EA48DC" w:rsidRPr="00570CD3" w:rsidRDefault="00EA48DC" w:rsidP="00EA48D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48DC" w:rsidRPr="00570CD3" w:rsidRDefault="00EA48DC" w:rsidP="00EA48D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Дата Подпись заявителя</w:t>
      </w:r>
    </w:p>
    <w:p w:rsidR="00EA48DC" w:rsidRPr="00570CD3" w:rsidRDefault="00EA48DC" w:rsidP="00EA48DC">
      <w:pPr>
        <w:rPr>
          <w:rFonts w:ascii="Times New Roman" w:hAnsi="Times New Roman"/>
          <w:sz w:val="28"/>
          <w:szCs w:val="28"/>
        </w:rPr>
      </w:pPr>
    </w:p>
    <w:p w:rsidR="0050183A" w:rsidRDefault="0050183A">
      <w:bookmarkStart w:id="0" w:name="_GoBack"/>
      <w:bookmarkEnd w:id="0"/>
    </w:p>
    <w:sectPr w:rsidR="0050183A" w:rsidSect="0050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83A"/>
    <w:rsid w:val="00051D5C"/>
    <w:rsid w:val="0050183A"/>
    <w:rsid w:val="00506089"/>
    <w:rsid w:val="00EA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A48D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EA48DC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EA48D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EA4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2583</Characters>
  <Application>Microsoft Office Word</Application>
  <DocSecurity>0</DocSecurity>
  <Lines>21</Lines>
  <Paragraphs>6</Paragraphs>
  <ScaleCrop>false</ScaleCrop>
  <Company>Microsoft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dcterms:created xsi:type="dcterms:W3CDTF">2024-09-19T11:37:00Z</dcterms:created>
  <dcterms:modified xsi:type="dcterms:W3CDTF">2024-09-19T11:37:00Z</dcterms:modified>
</cp:coreProperties>
</file>