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B47D" w14:textId="77777777" w:rsidR="003F5DC8" w:rsidRDefault="00C04656" w:rsidP="00F80E60">
      <w:pPr>
        <w:rPr>
          <w:rStyle w:val="a4"/>
          <w:b w:val="0"/>
          <w:color w:val="auto"/>
        </w:rPr>
      </w:pPr>
      <w:r w:rsidRPr="00F80E60">
        <w:rPr>
          <w:rStyle w:val="a4"/>
          <w:b w:val="0"/>
          <w:color w:val="auto"/>
        </w:rPr>
        <w:t xml:space="preserve"> </w:t>
      </w:r>
    </w:p>
    <w:p w14:paraId="6500921C" w14:textId="77777777" w:rsidR="003F5DC8" w:rsidRDefault="003F5DC8" w:rsidP="00F80E60">
      <w:pPr>
        <w:rPr>
          <w:rStyle w:val="a4"/>
          <w:b w:val="0"/>
          <w:color w:val="auto"/>
        </w:rPr>
      </w:pPr>
    </w:p>
    <w:p w14:paraId="479C73EF" w14:textId="77777777" w:rsidR="00BA0372" w:rsidRPr="000936C2" w:rsidRDefault="00BA0372" w:rsidP="00BA0372">
      <w:pPr>
        <w:jc w:val="center"/>
        <w:rPr>
          <w:color w:val="000000"/>
          <w:sz w:val="32"/>
          <w:szCs w:val="32"/>
        </w:rPr>
      </w:pPr>
      <w:r w:rsidRPr="000936C2">
        <w:rPr>
          <w:color w:val="000000"/>
          <w:sz w:val="32"/>
          <w:szCs w:val="32"/>
        </w:rPr>
        <w:t>Администрация Лапшовского сельсовета</w:t>
      </w:r>
    </w:p>
    <w:p w14:paraId="58187E1A" w14:textId="77777777" w:rsidR="00BA0372" w:rsidRPr="000936C2" w:rsidRDefault="00BA0372" w:rsidP="00BA0372">
      <w:pPr>
        <w:jc w:val="center"/>
        <w:rPr>
          <w:color w:val="000000"/>
          <w:sz w:val="32"/>
          <w:szCs w:val="32"/>
        </w:rPr>
      </w:pPr>
      <w:r w:rsidRPr="000936C2">
        <w:rPr>
          <w:color w:val="000000"/>
          <w:sz w:val="32"/>
          <w:szCs w:val="32"/>
        </w:rPr>
        <w:t>Камешкирского района Пензенской области</w:t>
      </w:r>
    </w:p>
    <w:p w14:paraId="3EAA82F6" w14:textId="77777777" w:rsidR="00BA0372" w:rsidRPr="00BA0372" w:rsidRDefault="00BA0372" w:rsidP="00BA0372">
      <w:pPr>
        <w:jc w:val="center"/>
        <w:rPr>
          <w:color w:val="000000"/>
          <w:sz w:val="27"/>
          <w:szCs w:val="27"/>
        </w:rPr>
      </w:pPr>
      <w:r w:rsidRPr="00BA0372">
        <w:rPr>
          <w:color w:val="000000"/>
          <w:sz w:val="27"/>
          <w:szCs w:val="27"/>
        </w:rPr>
        <w:t> </w:t>
      </w:r>
    </w:p>
    <w:p w14:paraId="2E6EF734" w14:textId="77777777" w:rsidR="00BA0372" w:rsidRPr="000936C2" w:rsidRDefault="00BA0372" w:rsidP="00BA0372">
      <w:pPr>
        <w:jc w:val="center"/>
        <w:rPr>
          <w:color w:val="000000"/>
          <w:sz w:val="36"/>
          <w:szCs w:val="36"/>
        </w:rPr>
      </w:pPr>
      <w:r w:rsidRPr="000936C2">
        <w:rPr>
          <w:color w:val="000000"/>
          <w:sz w:val="36"/>
          <w:szCs w:val="36"/>
        </w:rPr>
        <w:t>П О С Т А Н О В Л Е Н И Е</w:t>
      </w:r>
    </w:p>
    <w:p w14:paraId="720E4594" w14:textId="77777777" w:rsidR="00BA0372" w:rsidRPr="000936C2" w:rsidRDefault="00BA0372" w:rsidP="00BA0372">
      <w:pPr>
        <w:jc w:val="center"/>
        <w:rPr>
          <w:color w:val="000000"/>
          <w:sz w:val="36"/>
          <w:szCs w:val="36"/>
        </w:rPr>
      </w:pPr>
      <w:r w:rsidRPr="000936C2">
        <w:rPr>
          <w:color w:val="000000"/>
          <w:sz w:val="36"/>
          <w:szCs w:val="36"/>
        </w:rPr>
        <w:t> </w:t>
      </w:r>
    </w:p>
    <w:p w14:paraId="289027BE" w14:textId="4F285678" w:rsidR="00BA0372" w:rsidRPr="000936C2" w:rsidRDefault="000936C2" w:rsidP="00BA037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о</w:t>
      </w:r>
      <w:r w:rsidR="00BA0372" w:rsidRPr="000936C2">
        <w:rPr>
          <w:color w:val="000000"/>
          <w:sz w:val="24"/>
          <w:szCs w:val="24"/>
        </w:rPr>
        <w:t>т</w:t>
      </w:r>
      <w:r w:rsidR="00A94F50" w:rsidRPr="000936C2">
        <w:rPr>
          <w:color w:val="000000"/>
          <w:sz w:val="24"/>
          <w:szCs w:val="24"/>
        </w:rPr>
        <w:t xml:space="preserve"> </w:t>
      </w:r>
      <w:r w:rsidR="00BA0372" w:rsidRPr="000936C2">
        <w:rPr>
          <w:color w:val="000000"/>
          <w:sz w:val="24"/>
          <w:szCs w:val="24"/>
        </w:rPr>
        <w:t>2</w:t>
      </w:r>
      <w:r w:rsidRPr="000936C2">
        <w:rPr>
          <w:color w:val="000000"/>
          <w:sz w:val="24"/>
          <w:szCs w:val="24"/>
        </w:rPr>
        <w:t>1</w:t>
      </w:r>
      <w:r w:rsidR="00BA0372" w:rsidRPr="000936C2">
        <w:rPr>
          <w:color w:val="000000"/>
          <w:sz w:val="24"/>
          <w:szCs w:val="24"/>
        </w:rPr>
        <w:t>.0</w:t>
      </w:r>
      <w:r w:rsidRPr="000936C2">
        <w:rPr>
          <w:color w:val="000000"/>
          <w:sz w:val="24"/>
          <w:szCs w:val="24"/>
        </w:rPr>
        <w:t>6</w:t>
      </w:r>
      <w:r w:rsidR="00BA0372" w:rsidRPr="000936C2">
        <w:rPr>
          <w:color w:val="000000"/>
          <w:sz w:val="24"/>
          <w:szCs w:val="24"/>
        </w:rPr>
        <w:t>.20</w:t>
      </w:r>
      <w:r w:rsidRPr="000936C2">
        <w:rPr>
          <w:color w:val="000000"/>
          <w:sz w:val="24"/>
          <w:szCs w:val="24"/>
        </w:rPr>
        <w:t>19</w:t>
      </w:r>
      <w:r w:rsidR="00BA0372" w:rsidRPr="000936C2">
        <w:rPr>
          <w:color w:val="000000"/>
          <w:sz w:val="24"/>
          <w:szCs w:val="24"/>
        </w:rPr>
        <w:t xml:space="preserve"> года №</w:t>
      </w:r>
      <w:r w:rsidRPr="000936C2">
        <w:rPr>
          <w:color w:val="000000"/>
          <w:sz w:val="24"/>
          <w:szCs w:val="24"/>
        </w:rPr>
        <w:t>73</w:t>
      </w:r>
    </w:p>
    <w:p w14:paraId="3D5169EF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7759BB5B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4875817A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proofErr w:type="spellStart"/>
      <w:r w:rsidRPr="000936C2">
        <w:rPr>
          <w:color w:val="000000"/>
          <w:sz w:val="24"/>
          <w:szCs w:val="24"/>
        </w:rPr>
        <w:t>с.Лапшово</w:t>
      </w:r>
      <w:proofErr w:type="spellEnd"/>
      <w:r w:rsidRPr="000936C2">
        <w:rPr>
          <w:color w:val="000000"/>
          <w:sz w:val="24"/>
          <w:szCs w:val="24"/>
        </w:rPr>
        <w:t> </w:t>
      </w:r>
    </w:p>
    <w:p w14:paraId="6DC9D25C" w14:textId="77777777" w:rsidR="000936C2" w:rsidRPr="000936C2" w:rsidRDefault="00BA0372" w:rsidP="000936C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br/>
      </w:r>
      <w:r w:rsidRPr="000936C2">
        <w:rPr>
          <w:b/>
          <w:bCs/>
          <w:color w:val="000000"/>
          <w:sz w:val="24"/>
          <w:szCs w:val="24"/>
        </w:rPr>
        <w:t>О</w:t>
      </w:r>
      <w:r w:rsidR="000936C2" w:rsidRPr="000936C2">
        <w:rPr>
          <w:b/>
          <w:bCs/>
          <w:color w:val="000000"/>
          <w:sz w:val="24"/>
          <w:szCs w:val="24"/>
        </w:rPr>
        <w:t xml:space="preserve">б утверждении </w:t>
      </w:r>
      <w:r w:rsidRPr="000936C2">
        <w:rPr>
          <w:b/>
          <w:bCs/>
          <w:color w:val="000000"/>
          <w:sz w:val="24"/>
          <w:szCs w:val="24"/>
        </w:rPr>
        <w:t>административн</w:t>
      </w:r>
      <w:r w:rsidR="000936C2" w:rsidRPr="000936C2">
        <w:rPr>
          <w:b/>
          <w:bCs/>
          <w:color w:val="000000"/>
          <w:sz w:val="24"/>
          <w:szCs w:val="24"/>
        </w:rPr>
        <w:t>ого</w:t>
      </w:r>
      <w:r w:rsidRPr="000936C2">
        <w:rPr>
          <w:b/>
          <w:bCs/>
          <w:color w:val="000000"/>
          <w:sz w:val="24"/>
          <w:szCs w:val="24"/>
        </w:rPr>
        <w:t xml:space="preserve"> регламент</w:t>
      </w:r>
      <w:r w:rsidR="000936C2" w:rsidRPr="000936C2">
        <w:rPr>
          <w:b/>
          <w:bCs/>
          <w:color w:val="000000"/>
          <w:sz w:val="24"/>
          <w:szCs w:val="24"/>
        </w:rPr>
        <w:t>а</w:t>
      </w:r>
      <w:r w:rsidRPr="000936C2">
        <w:rPr>
          <w:b/>
          <w:bCs/>
          <w:color w:val="000000"/>
          <w:sz w:val="24"/>
          <w:szCs w:val="24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</w:r>
      <w:r w:rsidR="000936C2" w:rsidRPr="000936C2">
        <w:rPr>
          <w:color w:val="000000"/>
          <w:sz w:val="24"/>
          <w:szCs w:val="24"/>
        </w:rPr>
        <w:t xml:space="preserve">                 </w:t>
      </w:r>
      <w:r w:rsidRPr="000936C2">
        <w:rPr>
          <w:color w:val="000000"/>
          <w:sz w:val="24"/>
          <w:szCs w:val="24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администрации Лапшовского сельсовета Камешкирского района Пензенской области от 12.08.2019 года № 96 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Лапшовского сельсовета Камешкирского района Пензенской области», постановлением администрации Лапшовского сельсовета Камешкирского района Пензенской области от 03.12.2019 года № 119 «Об утверждении реестра муниципальных услуг Лапшовского сельсовета Камешкирского района Пензенской области»(с последующими изменениями), руководствуясь Уставом Лапшовского сельсовета Камешкирского района Пензенской области,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</w:r>
      <w:r w:rsidRPr="000936C2">
        <w:rPr>
          <w:b/>
          <w:bCs/>
          <w:color w:val="000000"/>
          <w:sz w:val="24"/>
          <w:szCs w:val="24"/>
        </w:rPr>
        <w:t>Администрация Лапшовского сельсовета Камешкирского</w:t>
      </w:r>
      <w:r w:rsidRPr="000936C2">
        <w:rPr>
          <w:b/>
          <w:bCs/>
          <w:color w:val="000000"/>
          <w:sz w:val="24"/>
          <w:szCs w:val="24"/>
        </w:rPr>
        <w:br/>
        <w:t>района Пензенской области постановляет:</w:t>
      </w:r>
    </w:p>
    <w:p w14:paraId="24601C99" w14:textId="77777777" w:rsidR="000936C2" w:rsidRPr="000936C2" w:rsidRDefault="00BA0372" w:rsidP="000936C2">
      <w:pPr>
        <w:rPr>
          <w:b/>
          <w:bCs/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br/>
        <w:t> 1.</w:t>
      </w:r>
      <w:r w:rsidR="000936C2" w:rsidRPr="000936C2">
        <w:rPr>
          <w:color w:val="000000"/>
          <w:sz w:val="24"/>
          <w:szCs w:val="24"/>
        </w:rPr>
        <w:t xml:space="preserve">Утвердить </w:t>
      </w:r>
      <w:r w:rsidRPr="000936C2">
        <w:rPr>
          <w:color w:val="000000"/>
          <w:sz w:val="24"/>
          <w:szCs w:val="24"/>
        </w:rPr>
        <w:t>административный регламент по предоставлению муниципальной услуги «Согласование создания места (площадки) накопления твердых коммунальных отходов»</w:t>
      </w:r>
      <w:r w:rsidR="000936C2" w:rsidRPr="000936C2">
        <w:rPr>
          <w:color w:val="000000"/>
          <w:sz w:val="24"/>
          <w:szCs w:val="24"/>
        </w:rPr>
        <w:t xml:space="preserve"> согласно приложения.</w:t>
      </w:r>
      <w:r w:rsidRPr="000936C2">
        <w:rPr>
          <w:color w:val="000000"/>
          <w:sz w:val="24"/>
          <w:szCs w:val="24"/>
        </w:rPr>
        <w:br/>
        <w:t>2. Настоящее постановление опубликовать в информационном бюллетене «</w:t>
      </w:r>
      <w:proofErr w:type="spellStart"/>
      <w:r w:rsidRPr="000936C2">
        <w:rPr>
          <w:color w:val="000000"/>
          <w:sz w:val="24"/>
          <w:szCs w:val="24"/>
        </w:rPr>
        <w:t>Лапшовские</w:t>
      </w:r>
      <w:proofErr w:type="spellEnd"/>
      <w:r w:rsidRPr="000936C2">
        <w:rPr>
          <w:color w:val="000000"/>
          <w:sz w:val="24"/>
          <w:szCs w:val="24"/>
        </w:rPr>
        <w:t xml:space="preserve"> вести» и разместить на официальном сайте администрации Лапшовского сельсовета Камешкирского района Пензенской области http://lapshovo.rkam/pnzreg.ru в информационно телекоммуникационной сети «Интернет».</w:t>
      </w:r>
      <w:r w:rsidRPr="000936C2">
        <w:rPr>
          <w:color w:val="000000"/>
          <w:sz w:val="24"/>
          <w:szCs w:val="24"/>
        </w:rPr>
        <w:br/>
        <w:t>3. Настоящее постановление вступает в силу на следующий день после дня его официального опубликования.</w:t>
      </w:r>
      <w:r w:rsidRPr="000936C2">
        <w:rPr>
          <w:color w:val="000000"/>
          <w:sz w:val="24"/>
          <w:szCs w:val="24"/>
        </w:rPr>
        <w:br/>
        <w:t>4.Контроль за исполнением настоящего постановления возложить на Главу администрации  Лапшовского сельсовета Камешкирского района Пензенской области.</w:t>
      </w:r>
      <w:r w:rsidRPr="000936C2">
        <w:rPr>
          <w:color w:val="000000"/>
          <w:sz w:val="24"/>
          <w:szCs w:val="24"/>
        </w:rPr>
        <w:br/>
      </w:r>
    </w:p>
    <w:p w14:paraId="3BDC23BA" w14:textId="1635E257" w:rsidR="000936C2" w:rsidRPr="000936C2" w:rsidRDefault="000936C2" w:rsidP="000936C2">
      <w:pPr>
        <w:rPr>
          <w:color w:val="000000"/>
          <w:sz w:val="24"/>
          <w:szCs w:val="24"/>
        </w:rPr>
      </w:pPr>
      <w:r w:rsidRPr="000936C2">
        <w:rPr>
          <w:b/>
          <w:bCs/>
          <w:color w:val="000000"/>
          <w:sz w:val="24"/>
          <w:szCs w:val="24"/>
        </w:rPr>
        <w:t xml:space="preserve"> </w:t>
      </w:r>
      <w:r w:rsidR="00BA0372" w:rsidRPr="000936C2">
        <w:rPr>
          <w:b/>
          <w:bCs/>
          <w:color w:val="000000"/>
          <w:sz w:val="24"/>
          <w:szCs w:val="24"/>
        </w:rPr>
        <w:t>Глава администрации</w:t>
      </w:r>
      <w:r w:rsidR="00BA0372" w:rsidRPr="000936C2">
        <w:rPr>
          <w:b/>
          <w:bCs/>
          <w:color w:val="000000"/>
          <w:sz w:val="24"/>
          <w:szCs w:val="24"/>
        </w:rPr>
        <w:br/>
        <w:t>Лапшовского сельсовета</w:t>
      </w:r>
      <w:r w:rsidR="00BA0372" w:rsidRPr="000936C2">
        <w:rPr>
          <w:b/>
          <w:bCs/>
          <w:color w:val="000000"/>
          <w:sz w:val="24"/>
          <w:szCs w:val="24"/>
        </w:rPr>
        <w:br/>
        <w:t> Камешкирского района</w:t>
      </w:r>
      <w:r w:rsidR="00BA0372" w:rsidRPr="000936C2">
        <w:rPr>
          <w:b/>
          <w:bCs/>
          <w:color w:val="000000"/>
          <w:sz w:val="24"/>
          <w:szCs w:val="24"/>
        </w:rPr>
        <w:br/>
        <w:t xml:space="preserve"> Пензенской области                                                                         </w:t>
      </w:r>
      <w:proofErr w:type="spellStart"/>
      <w:r w:rsidR="00BA0372" w:rsidRPr="000936C2">
        <w:rPr>
          <w:b/>
          <w:bCs/>
          <w:color w:val="000000"/>
          <w:sz w:val="24"/>
          <w:szCs w:val="24"/>
        </w:rPr>
        <w:t>Н.Г.Угрушев</w:t>
      </w:r>
      <w:proofErr w:type="spellEnd"/>
      <w:r w:rsidR="00BA0372" w:rsidRPr="000936C2">
        <w:rPr>
          <w:b/>
          <w:bCs/>
          <w:color w:val="000000"/>
          <w:sz w:val="24"/>
          <w:szCs w:val="24"/>
        </w:rPr>
        <w:t>.</w:t>
      </w:r>
      <w:r w:rsidR="00BA0372" w:rsidRPr="000936C2">
        <w:rPr>
          <w:b/>
          <w:bCs/>
          <w:color w:val="000000"/>
          <w:sz w:val="24"/>
          <w:szCs w:val="24"/>
        </w:rPr>
        <w:br/>
        <w:t> </w:t>
      </w:r>
      <w:r w:rsidR="00BA0372" w:rsidRPr="000936C2">
        <w:rPr>
          <w:b/>
          <w:bCs/>
          <w:color w:val="000000"/>
          <w:sz w:val="24"/>
          <w:szCs w:val="24"/>
        </w:rPr>
        <w:br/>
      </w:r>
    </w:p>
    <w:p w14:paraId="7328FA1F" w14:textId="77777777" w:rsidR="000936C2" w:rsidRDefault="000936C2" w:rsidP="000936C2">
      <w:pPr>
        <w:jc w:val="right"/>
        <w:rPr>
          <w:color w:val="000000"/>
          <w:sz w:val="24"/>
          <w:szCs w:val="24"/>
        </w:rPr>
      </w:pPr>
    </w:p>
    <w:p w14:paraId="402B88E8" w14:textId="77777777" w:rsidR="000936C2" w:rsidRDefault="000936C2" w:rsidP="000936C2">
      <w:pPr>
        <w:jc w:val="right"/>
        <w:rPr>
          <w:color w:val="000000"/>
          <w:sz w:val="24"/>
          <w:szCs w:val="24"/>
        </w:rPr>
      </w:pPr>
    </w:p>
    <w:p w14:paraId="0AA9C1F6" w14:textId="77777777" w:rsidR="000936C2" w:rsidRDefault="000936C2" w:rsidP="000936C2">
      <w:pPr>
        <w:jc w:val="right"/>
        <w:rPr>
          <w:color w:val="000000"/>
          <w:sz w:val="24"/>
          <w:szCs w:val="24"/>
        </w:rPr>
      </w:pPr>
    </w:p>
    <w:p w14:paraId="0C4DC6DF" w14:textId="77777777" w:rsidR="000936C2" w:rsidRDefault="000936C2" w:rsidP="000936C2">
      <w:pPr>
        <w:jc w:val="right"/>
        <w:rPr>
          <w:color w:val="000000"/>
          <w:sz w:val="24"/>
          <w:szCs w:val="24"/>
        </w:rPr>
      </w:pPr>
    </w:p>
    <w:p w14:paraId="2492668E" w14:textId="77777777" w:rsidR="000936C2" w:rsidRDefault="000936C2" w:rsidP="000936C2">
      <w:pPr>
        <w:jc w:val="right"/>
        <w:rPr>
          <w:color w:val="000000"/>
          <w:sz w:val="24"/>
          <w:szCs w:val="24"/>
        </w:rPr>
      </w:pPr>
    </w:p>
    <w:p w14:paraId="5EF5030E" w14:textId="3507DF17" w:rsidR="00BA0372" w:rsidRPr="000936C2" w:rsidRDefault="000936C2" w:rsidP="000936C2">
      <w:pPr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BA0372" w:rsidRPr="000936C2">
        <w:rPr>
          <w:color w:val="000000"/>
          <w:sz w:val="24"/>
          <w:szCs w:val="24"/>
        </w:rPr>
        <w:t>УТВЕРЖДЕН</w:t>
      </w:r>
      <w:r w:rsidR="00BA0372" w:rsidRPr="000936C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BA0372" w:rsidRPr="000936C2">
        <w:rPr>
          <w:color w:val="000000"/>
          <w:sz w:val="24"/>
          <w:szCs w:val="24"/>
        </w:rPr>
        <w:t>постановлением администрации </w:t>
      </w:r>
      <w:r w:rsidR="00BA0372" w:rsidRPr="000936C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           </w:t>
      </w:r>
      <w:r w:rsidR="00BA0372" w:rsidRPr="000936C2">
        <w:rPr>
          <w:color w:val="000000"/>
          <w:sz w:val="24"/>
          <w:szCs w:val="24"/>
        </w:rPr>
        <w:t>Лапшовского сельсовета Камешкирского района</w:t>
      </w:r>
      <w:r w:rsidR="00BA0372" w:rsidRPr="000936C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A0372" w:rsidRPr="000936C2">
        <w:rPr>
          <w:color w:val="000000"/>
          <w:sz w:val="24"/>
          <w:szCs w:val="24"/>
        </w:rPr>
        <w:t>Пензенской области</w:t>
      </w:r>
      <w:r w:rsidR="00BA0372" w:rsidRPr="000936C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A0372" w:rsidRPr="000936C2">
        <w:rPr>
          <w:color w:val="000000"/>
          <w:sz w:val="24"/>
          <w:szCs w:val="24"/>
        </w:rPr>
        <w:t>от 21.06.2019 года № 73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АДМИНИСТРАТИВНЫЙ РЕГЛАМЕНТ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по предоставлению муниципальной услуги «Согласование создания места (площадки) накопления твердых коммунальных отходов»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I. Общие положения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Предмет регулирования</w:t>
      </w:r>
      <w:r w:rsidR="00BA0372" w:rsidRPr="000936C2">
        <w:rPr>
          <w:color w:val="000000"/>
          <w:sz w:val="24"/>
          <w:szCs w:val="24"/>
        </w:rPr>
        <w:br/>
        <w:t>1.1. Административный регламент по предоставлению муниципальной услуги «Согласование создания места (площадки) накопления твердых коммунальных отходов» (далее -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Лапшовского сельсовета Камешкирского района Пензенской области (далее - Администрация) при предоставлении муниципальной услуги.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Круг заявителей</w:t>
      </w:r>
      <w:r w:rsidR="00BA0372" w:rsidRPr="000936C2">
        <w:rPr>
          <w:color w:val="000000"/>
          <w:sz w:val="24"/>
          <w:szCs w:val="24"/>
        </w:rPr>
        <w:br/>
        <w:t>1.2. Заявителями при предоставлении муниципальной услуги являются следующие лица (далее – заявители):</w:t>
      </w:r>
      <w:r w:rsidR="00BA0372" w:rsidRPr="000936C2">
        <w:rPr>
          <w:color w:val="000000"/>
          <w:sz w:val="24"/>
          <w:szCs w:val="24"/>
        </w:rPr>
        <w:br/>
        <w:t>1.2.1.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</w:t>
      </w:r>
      <w:r w:rsidR="00BA0372" w:rsidRPr="000936C2">
        <w:rPr>
          <w:color w:val="000000"/>
          <w:sz w:val="24"/>
          <w:szCs w:val="24"/>
        </w:rPr>
        <w:br/>
        <w:t>1.2.2. их уполномоченные представители.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  <w:r w:rsidR="00BA0372" w:rsidRPr="000936C2">
        <w:rPr>
          <w:color w:val="000000"/>
          <w:sz w:val="24"/>
          <w:szCs w:val="24"/>
        </w:rPr>
        <w:br/>
        <w:t>1.3.  Информирование заявителя о предоставлении муниципальной услуги осуществляется:</w:t>
      </w:r>
      <w:r w:rsidR="00BA0372" w:rsidRPr="000936C2">
        <w:rPr>
          <w:color w:val="000000"/>
          <w:sz w:val="24"/>
          <w:szCs w:val="24"/>
        </w:rPr>
        <w:br/>
        <w:t>1.3.1. Лично;</w:t>
      </w:r>
      <w:r w:rsidR="00BA0372" w:rsidRPr="000936C2">
        <w:rPr>
          <w:color w:val="000000"/>
          <w:sz w:val="24"/>
          <w:szCs w:val="24"/>
        </w:rPr>
        <w:br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  <w:r w:rsidR="00BA0372" w:rsidRPr="000936C2">
        <w:rPr>
          <w:color w:val="000000"/>
          <w:sz w:val="24"/>
          <w:szCs w:val="24"/>
        </w:rPr>
        <w:br/>
        <w:t>1.3.3.      Посредством использования телефонной, почтовой связи, а также</w:t>
      </w:r>
      <w:r w:rsidR="00BA0372" w:rsidRPr="000936C2">
        <w:rPr>
          <w:color w:val="000000"/>
          <w:sz w:val="24"/>
          <w:szCs w:val="24"/>
        </w:rPr>
        <w:br/>
        <w:t>электронной почты;</w:t>
      </w:r>
      <w:r w:rsidR="00BA0372" w:rsidRPr="000936C2">
        <w:rPr>
          <w:color w:val="000000"/>
          <w:sz w:val="24"/>
          <w:szCs w:val="24"/>
        </w:rPr>
        <w:br/>
        <w:t>1.3.4.     Посредством размещения информации на официальном сайте Администрации в информационно-телекоммуникационной сети «Интернет» 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r w:rsidR="00BA0372" w:rsidRPr="000936C2">
        <w:rPr>
          <w:color w:val="000000"/>
          <w:sz w:val="24"/>
          <w:szCs w:val="24"/>
        </w:rPr>
        <w:br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  <w:r w:rsidR="00BA0372" w:rsidRPr="000936C2">
        <w:rPr>
          <w:color w:val="000000"/>
          <w:sz w:val="24"/>
          <w:szCs w:val="24"/>
        </w:rPr>
        <w:br/>
        <w:t>           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  <w:r w:rsidR="00BA0372" w:rsidRPr="000936C2">
        <w:rPr>
          <w:color w:val="000000"/>
          <w:sz w:val="24"/>
          <w:szCs w:val="24"/>
        </w:rPr>
        <w:br/>
        <w:t>а) при личном обращении заявителя;</w:t>
      </w:r>
      <w:r w:rsidR="00BA0372" w:rsidRPr="000936C2">
        <w:rPr>
          <w:color w:val="000000"/>
          <w:sz w:val="24"/>
          <w:szCs w:val="24"/>
        </w:rPr>
        <w:br/>
        <w:t>б) по письменным обращениям (в том числе по электронной почте).</w:t>
      </w:r>
      <w:r w:rsidR="00BA0372" w:rsidRPr="000936C2">
        <w:rPr>
          <w:color w:val="000000"/>
          <w:sz w:val="24"/>
          <w:szCs w:val="24"/>
        </w:rPr>
        <w:br/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  <w:r w:rsidR="00BA0372" w:rsidRPr="000936C2">
        <w:rPr>
          <w:color w:val="000000"/>
          <w:sz w:val="24"/>
          <w:szCs w:val="24"/>
        </w:rPr>
        <w:br/>
        <w:t>в) по телефону.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минут.</w:t>
      </w:r>
      <w:r w:rsidR="00BA0372" w:rsidRPr="000936C2">
        <w:rPr>
          <w:color w:val="000000"/>
          <w:sz w:val="24"/>
          <w:szCs w:val="24"/>
        </w:rPr>
        <w:br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  <w:r w:rsidR="00BA0372" w:rsidRPr="000936C2">
        <w:rPr>
          <w:color w:val="000000"/>
          <w:sz w:val="24"/>
          <w:szCs w:val="24"/>
        </w:rPr>
        <w:br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  <w:r w:rsidR="00BA0372" w:rsidRPr="000936C2">
        <w:rPr>
          <w:color w:val="000000"/>
          <w:sz w:val="24"/>
          <w:szCs w:val="24"/>
        </w:rPr>
        <w:br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  <w:r w:rsidR="00BA0372" w:rsidRPr="000936C2">
        <w:rPr>
          <w:color w:val="000000"/>
          <w:sz w:val="24"/>
          <w:szCs w:val="24"/>
        </w:rPr>
        <w:br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  <w:r w:rsidR="00BA0372" w:rsidRPr="000936C2">
        <w:rPr>
          <w:color w:val="000000"/>
          <w:sz w:val="24"/>
          <w:szCs w:val="24"/>
        </w:rPr>
        <w:br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  <w:r w:rsidR="00BA0372" w:rsidRPr="000936C2">
        <w:rPr>
          <w:color w:val="000000"/>
          <w:sz w:val="24"/>
          <w:szCs w:val="24"/>
        </w:rPr>
        <w:br/>
        <w:t>д)  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  <w:r w:rsidR="00BA0372" w:rsidRPr="000936C2">
        <w:rPr>
          <w:color w:val="000000"/>
          <w:sz w:val="24"/>
          <w:szCs w:val="24"/>
        </w:rPr>
        <w:br/>
        <w:t>1.5. Информация по вопросам предоставления муниципальной услуги включает в себя следующие сведения:</w:t>
      </w:r>
      <w:r w:rsidR="00BA0372" w:rsidRPr="000936C2">
        <w:rPr>
          <w:color w:val="000000"/>
          <w:sz w:val="24"/>
          <w:szCs w:val="24"/>
        </w:rPr>
        <w:br/>
        <w:t>1)             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  <w:r w:rsidR="00BA0372" w:rsidRPr="000936C2">
        <w:rPr>
          <w:color w:val="000000"/>
          <w:sz w:val="24"/>
          <w:szCs w:val="24"/>
        </w:rPr>
        <w:br/>
        <w:t>2)              круг заявителей, которым предоставляется муниципальная услуга;</w:t>
      </w:r>
      <w:r w:rsidR="00BA0372" w:rsidRPr="000936C2">
        <w:rPr>
          <w:color w:val="000000"/>
          <w:sz w:val="24"/>
          <w:szCs w:val="24"/>
        </w:rPr>
        <w:br/>
        <w:t>3)             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  <w:r w:rsidR="00BA0372" w:rsidRPr="000936C2">
        <w:rPr>
          <w:color w:val="000000"/>
          <w:sz w:val="24"/>
          <w:szCs w:val="24"/>
        </w:rPr>
        <w:br/>
        <w:t>4)              срок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5)              порядок и способы подачи документов, представляемых заявителем для получения муниципальной услуги;</w:t>
      </w:r>
      <w:r w:rsidR="00BA0372" w:rsidRPr="000936C2">
        <w:rPr>
          <w:color w:val="000000"/>
          <w:sz w:val="24"/>
          <w:szCs w:val="24"/>
        </w:rPr>
        <w:br/>
        <w:t>6)             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 Лапшовского сельсовета Камешкирского района Пензенской области;</w:t>
      </w:r>
      <w:r w:rsidR="00BA0372" w:rsidRPr="000936C2">
        <w:rPr>
          <w:color w:val="000000"/>
          <w:sz w:val="24"/>
          <w:szCs w:val="24"/>
        </w:rPr>
        <w:br/>
        <w:t>7)             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8)             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9)             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  <w:r w:rsidR="00BA0372" w:rsidRPr="000936C2">
        <w:rPr>
          <w:color w:val="000000"/>
          <w:sz w:val="24"/>
          <w:szCs w:val="24"/>
        </w:rPr>
        <w:br/>
        <w:t>10)         сведения о месте нахождения, графике работы, телефонах, адресе официального сайта Администрации, а также электронной почты;</w:t>
      </w:r>
      <w:r w:rsidR="00BA0372" w:rsidRPr="000936C2">
        <w:rPr>
          <w:color w:val="000000"/>
          <w:sz w:val="24"/>
          <w:szCs w:val="24"/>
        </w:rPr>
        <w:br/>
        <w:t>11)        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  <w:r w:rsidR="00BA0372" w:rsidRPr="000936C2">
        <w:rPr>
          <w:color w:val="000000"/>
          <w:sz w:val="24"/>
          <w:szCs w:val="24"/>
        </w:rPr>
        <w:br/>
        <w:t>12)        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1.6. 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1.7.           Информация по вопросам предоставления муниципальной услуги предоставляется заявителю бесплатно.</w:t>
      </w:r>
      <w:r w:rsidR="00BA0372" w:rsidRPr="000936C2">
        <w:rPr>
          <w:color w:val="000000"/>
          <w:sz w:val="24"/>
          <w:szCs w:val="24"/>
        </w:rPr>
        <w:br/>
        <w:t>1.8.          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="00BA0372" w:rsidRPr="000936C2">
        <w:rPr>
          <w:color w:val="000000"/>
          <w:sz w:val="24"/>
          <w:szCs w:val="24"/>
        </w:rPr>
        <w:br/>
        <w:t>1.9. Порядок, форма, место размещения и способы получения справочной информации.</w:t>
      </w:r>
      <w:r w:rsidR="00BA0372" w:rsidRPr="000936C2">
        <w:rPr>
          <w:color w:val="000000"/>
          <w:sz w:val="24"/>
          <w:szCs w:val="24"/>
        </w:rPr>
        <w:br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  <w:r w:rsidR="00BA0372" w:rsidRPr="000936C2">
        <w:rPr>
          <w:color w:val="000000"/>
          <w:sz w:val="24"/>
          <w:szCs w:val="24"/>
        </w:rPr>
        <w:br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К справочной информации относится следующая информация:</w:t>
      </w:r>
      <w:r w:rsidR="00BA0372" w:rsidRPr="000936C2">
        <w:rPr>
          <w:color w:val="000000"/>
          <w:sz w:val="24"/>
          <w:szCs w:val="24"/>
        </w:rPr>
        <w:br/>
        <w:t>-   место нахождения и график работы Администрации и МФЦ;</w:t>
      </w:r>
      <w:r w:rsidR="00BA0372" w:rsidRPr="000936C2">
        <w:rPr>
          <w:color w:val="000000"/>
          <w:sz w:val="24"/>
          <w:szCs w:val="24"/>
        </w:rPr>
        <w:br/>
        <w:t>-   справочные телефоны Администрации и МФЦ, в том числе номер телефона-автоинформатора (при наличии);</w:t>
      </w:r>
      <w:r w:rsidR="00BA0372" w:rsidRPr="000936C2">
        <w:rPr>
          <w:color w:val="000000"/>
          <w:sz w:val="24"/>
          <w:szCs w:val="24"/>
        </w:rPr>
        <w:br/>
        <w:t>-   адреса официальных сайтов Администрации и МФЦ, адреса их</w:t>
      </w:r>
      <w:r w:rsidR="00BA0372" w:rsidRPr="000936C2">
        <w:rPr>
          <w:color w:val="000000"/>
          <w:sz w:val="24"/>
          <w:szCs w:val="24"/>
        </w:rPr>
        <w:br/>
        <w:t>электронной почты.</w:t>
      </w:r>
      <w:r w:rsidR="00BA0372" w:rsidRPr="000936C2">
        <w:rPr>
          <w:color w:val="000000"/>
          <w:sz w:val="24"/>
          <w:szCs w:val="24"/>
        </w:rPr>
        <w:br/>
        <w:t>1.10. Справочная информация, предусмотренная пунктом 1.9 Административного регламента, размещается на информационных стендах  Администрации, МФЦ, на официальном сайте Администрации, МФЦ, на Едином портале, Региональном портале.</w:t>
      </w:r>
      <w:r w:rsidR="00BA0372" w:rsidRPr="000936C2">
        <w:rPr>
          <w:color w:val="000000"/>
          <w:sz w:val="24"/>
          <w:szCs w:val="24"/>
        </w:rPr>
        <w:br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  <w:r w:rsidR="00BA0372" w:rsidRPr="000936C2">
        <w:rPr>
          <w:color w:val="000000"/>
          <w:sz w:val="24"/>
          <w:szCs w:val="24"/>
        </w:rPr>
        <w:br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  <w:r w:rsidR="00BA0372" w:rsidRPr="000936C2">
        <w:rPr>
          <w:color w:val="000000"/>
          <w:sz w:val="24"/>
          <w:szCs w:val="24"/>
        </w:rPr>
        <w:br/>
        <w:t>МФЦ обеспечивает размещение и актуализацию справочной информации на информационных стендах и официальном сайте МФЦ.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II. Стандарт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Наименование муниципальной услуги</w:t>
      </w:r>
      <w:r w:rsidR="00BA0372" w:rsidRPr="000936C2">
        <w:rPr>
          <w:color w:val="000000"/>
          <w:sz w:val="24"/>
          <w:szCs w:val="24"/>
        </w:rPr>
        <w:br/>
        <w:t>2.1. Наименование муниципальной услуги - Согласование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Краткое наименование муниципальной услуги не предусмотрено.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  <w:r w:rsidR="00BA0372" w:rsidRPr="000936C2">
        <w:rPr>
          <w:color w:val="000000"/>
          <w:sz w:val="24"/>
          <w:szCs w:val="24"/>
        </w:rPr>
        <w:br/>
        <w:t>2.2. Предоставление муниципальной услуги осуществляет Администрация.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Результат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2.3. Результатом предоставления муниципальной услуги является:</w:t>
      </w:r>
      <w:r w:rsidR="00BA0372" w:rsidRPr="000936C2">
        <w:rPr>
          <w:color w:val="000000"/>
          <w:sz w:val="24"/>
          <w:szCs w:val="24"/>
        </w:rPr>
        <w:br/>
        <w:t>- постановления о согласовании создания места (площадки)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уведомления об отказе в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Срок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2.4. Максимальный срок предоставления муниципальной услуги составляет 10 календарных дней, исчисляемых со дня регистрации заявления о согласовании создания места (площадки) накопления твердых коммунальных отходов в Администрации.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2.5. В случае направления заявления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Территориальный отдел Управления Роспотребнадзора по Пензенской области срок рассмотрения заявления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2.2.          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  <w:r w:rsidR="00BA0372" w:rsidRPr="000936C2">
        <w:rPr>
          <w:color w:val="000000"/>
          <w:sz w:val="24"/>
          <w:szCs w:val="24"/>
        </w:rPr>
        <w:br/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  <w:r w:rsidR="00BA0372" w:rsidRPr="000936C2">
        <w:rPr>
          <w:color w:val="000000"/>
          <w:sz w:val="24"/>
          <w:szCs w:val="24"/>
        </w:rPr>
        <w:br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BA0372" w:rsidRPr="000936C2">
        <w:rPr>
          <w:color w:val="000000"/>
          <w:sz w:val="24"/>
          <w:szCs w:val="24"/>
        </w:rPr>
        <w:br/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  <w:r w:rsidR="00BA0372" w:rsidRPr="000936C2">
        <w:rPr>
          <w:color w:val="000000"/>
          <w:sz w:val="24"/>
          <w:szCs w:val="24"/>
        </w:rPr>
        <w:br/>
        <w:t>2.6.1. заявление, составленная по форме согласно приложению 1 к настоящему Административному регламенту.</w:t>
      </w:r>
      <w:r w:rsidR="00BA0372" w:rsidRPr="000936C2">
        <w:rPr>
          <w:color w:val="000000"/>
          <w:sz w:val="24"/>
          <w:szCs w:val="24"/>
        </w:rPr>
        <w:br/>
        <w:t>2.6.2. документ, удостоверяющий личность заявителя;</w:t>
      </w:r>
      <w:r w:rsidR="00BA0372" w:rsidRPr="000936C2">
        <w:rPr>
          <w:color w:val="000000"/>
          <w:sz w:val="24"/>
          <w:szCs w:val="24"/>
        </w:rPr>
        <w:br/>
        <w:t>2.6.3. документ, подтверждающий полномочия представителя физического или юридического лица, действовать от его имени;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  <w:r w:rsidR="00BA0372" w:rsidRPr="000936C2">
        <w:rPr>
          <w:color w:val="000000"/>
          <w:sz w:val="24"/>
          <w:szCs w:val="24"/>
        </w:rPr>
        <w:br/>
        <w:t>2.7. 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r w:rsidR="00BA0372" w:rsidRPr="000936C2">
        <w:rPr>
          <w:color w:val="000000"/>
          <w:sz w:val="24"/>
          <w:szCs w:val="24"/>
        </w:rPr>
        <w:br/>
        <w:t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Исчерпывающий перечень оснований для отказа в приеме документов, необходимых для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2.8. Основания для отказа в приеме документов, необходимых для предоставления муниципальной услуги отсутствуют.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BA0372" w:rsidRPr="000936C2">
        <w:rPr>
          <w:color w:val="000000"/>
          <w:sz w:val="24"/>
          <w:szCs w:val="24"/>
        </w:rPr>
        <w:br/>
        <w:t>2.9. Оснований для приостановления предоставления муниципальной услуги не предусмотрено.</w:t>
      </w:r>
      <w:r w:rsidR="00BA0372" w:rsidRPr="000936C2">
        <w:rPr>
          <w:color w:val="000000"/>
          <w:sz w:val="24"/>
          <w:szCs w:val="24"/>
        </w:rPr>
        <w:br/>
        <w:t>2.10. Основанием для отказа в предоставлении муниципальной услуги является:</w:t>
      </w:r>
      <w:r w:rsidR="00BA0372" w:rsidRPr="000936C2">
        <w:rPr>
          <w:color w:val="000000"/>
          <w:sz w:val="24"/>
          <w:szCs w:val="24"/>
        </w:rPr>
        <w:br/>
        <w:t>2.10.1.  несоответствие заявления установленной форме;</w:t>
      </w:r>
      <w:r w:rsidR="00BA0372" w:rsidRPr="000936C2">
        <w:rPr>
          <w:color w:val="000000"/>
          <w:sz w:val="24"/>
          <w:szCs w:val="24"/>
        </w:rPr>
        <w:br/>
        <w:t xml:space="preserve">2.10.2. несоответствие места (площадки) накопления твердых коммунальных отходов требованиям правил благоустройства 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</w:t>
      </w:r>
      <w:r w:rsidR="00BA0372" w:rsidRPr="000936C2">
        <w:rPr>
          <w:color w:val="000000"/>
          <w:sz w:val="24"/>
          <w:szCs w:val="24"/>
        </w:rPr>
        <w:lastRenderedPageBreak/>
        <w:t>требования к местам (площадкам)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Перечень услуг, которые являются необходимыми и обязательными для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2.11. Для предоставления муниципальной услуги не требуется предоставления иных государственных или муниципальных услуг.</w:t>
      </w:r>
      <w:r w:rsidR="00BA0372" w:rsidRPr="000936C2">
        <w:rPr>
          <w:color w:val="000000"/>
          <w:sz w:val="24"/>
          <w:szCs w:val="24"/>
        </w:rPr>
        <w:br/>
        <w:t>Порядок, размер и основания взимания платы за предоставление</w:t>
      </w:r>
      <w:r w:rsidR="00BA0372" w:rsidRPr="000936C2">
        <w:rPr>
          <w:color w:val="000000"/>
          <w:sz w:val="24"/>
          <w:szCs w:val="24"/>
        </w:rPr>
        <w:br/>
        <w:t>муниципальной услуги</w:t>
      </w:r>
      <w:r w:rsidR="00BA0372" w:rsidRPr="000936C2">
        <w:rPr>
          <w:color w:val="000000"/>
          <w:sz w:val="24"/>
          <w:szCs w:val="24"/>
        </w:rPr>
        <w:br/>
        <w:t>2.12. Муниципальная услуга предоставляется бесплатно.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</w:t>
      </w:r>
      <w:r w:rsidR="00BA0372" w:rsidRPr="000936C2">
        <w:rPr>
          <w:color w:val="000000"/>
          <w:sz w:val="24"/>
          <w:szCs w:val="24"/>
        </w:rPr>
        <w:br/>
        <w:t>2.13. Время ожидания в очереди не должно превышать:</w:t>
      </w:r>
      <w:r w:rsidR="00BA0372" w:rsidRPr="000936C2">
        <w:rPr>
          <w:color w:val="000000"/>
          <w:sz w:val="24"/>
          <w:szCs w:val="24"/>
        </w:rPr>
        <w:br/>
        <w:t>- при подаче заявления и (или) документов - 15 минут;</w:t>
      </w:r>
      <w:r w:rsidR="00BA0372" w:rsidRPr="000936C2">
        <w:rPr>
          <w:color w:val="000000"/>
          <w:sz w:val="24"/>
          <w:szCs w:val="24"/>
        </w:rPr>
        <w:br/>
        <w:t>-при получении результата предоставления муниципальной услуги - 15 минут.</w:t>
      </w:r>
      <w:r w:rsidR="00BA0372" w:rsidRPr="000936C2">
        <w:rPr>
          <w:color w:val="000000"/>
          <w:sz w:val="24"/>
          <w:szCs w:val="24"/>
        </w:rPr>
        <w:br/>
        <w:t> Срок регистрации заявления  о предоставлении муниципальной услуги</w:t>
      </w:r>
      <w:r w:rsidR="00BA0372" w:rsidRPr="000936C2">
        <w:rPr>
          <w:color w:val="000000"/>
          <w:sz w:val="24"/>
          <w:szCs w:val="24"/>
        </w:rPr>
        <w:br/>
        <w:t>2.14. Регистрация заявления о предоставлении муниципальной услуги осуществляется в день его получения.</w:t>
      </w:r>
      <w:r w:rsidR="00BA0372" w:rsidRPr="000936C2">
        <w:rPr>
          <w:color w:val="000000"/>
          <w:sz w:val="24"/>
          <w:szCs w:val="24"/>
        </w:rPr>
        <w:br/>
        <w:t>2.15. 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его получения.</w:t>
      </w:r>
      <w:r w:rsidR="00BA0372" w:rsidRPr="000936C2">
        <w:rPr>
          <w:color w:val="000000"/>
          <w:sz w:val="24"/>
          <w:szCs w:val="24"/>
        </w:rPr>
        <w:br/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BA0372" w:rsidRPr="000936C2">
        <w:rPr>
          <w:color w:val="000000"/>
          <w:sz w:val="24"/>
          <w:szCs w:val="24"/>
        </w:rPr>
        <w:br/>
        <w:t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  <w:r w:rsidR="00BA0372" w:rsidRPr="000936C2">
        <w:rPr>
          <w:color w:val="000000"/>
          <w:sz w:val="24"/>
          <w:szCs w:val="24"/>
        </w:rPr>
        <w:br/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  <w:r w:rsidR="00BA0372" w:rsidRPr="000936C2">
        <w:rPr>
          <w:color w:val="000000"/>
          <w:sz w:val="24"/>
          <w:szCs w:val="24"/>
        </w:rPr>
        <w:br/>
        <w:t>2.17. Предоставление муниципальной услуги осуществляется в специально выделенных для этой цели помещениях.</w:t>
      </w:r>
      <w:r w:rsidR="00BA0372" w:rsidRPr="000936C2">
        <w:rPr>
          <w:color w:val="000000"/>
          <w:sz w:val="24"/>
          <w:szCs w:val="24"/>
        </w:rPr>
        <w:br/>
        <w:t>           2.18. Помещения, в которых осуществляется предоставление муниципальной услуги, оборудуются информационным стендом, на котором размещается следующая информация:</w:t>
      </w:r>
      <w:r w:rsidR="00BA0372" w:rsidRPr="000936C2">
        <w:rPr>
          <w:color w:val="000000"/>
          <w:sz w:val="24"/>
          <w:szCs w:val="24"/>
        </w:rPr>
        <w:br/>
        <w:t>- текст административного регламента;</w:t>
      </w:r>
      <w:r w:rsidR="00BA0372" w:rsidRPr="000936C2">
        <w:rPr>
          <w:color w:val="000000"/>
          <w:sz w:val="24"/>
          <w:szCs w:val="24"/>
        </w:rPr>
        <w:br/>
        <w:t>- краткое описание порядка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- перечень документов, необходимых для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- образцы заявлений;</w:t>
      </w:r>
      <w:r w:rsidR="00BA0372" w:rsidRPr="000936C2">
        <w:rPr>
          <w:color w:val="000000"/>
          <w:sz w:val="24"/>
          <w:szCs w:val="24"/>
        </w:rPr>
        <w:br/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  <w:r w:rsidR="00BA0372" w:rsidRPr="000936C2">
        <w:rPr>
          <w:color w:val="000000"/>
          <w:sz w:val="24"/>
          <w:szCs w:val="24"/>
        </w:rPr>
        <w:br/>
        <w:t>- справочная информация.</w:t>
      </w:r>
      <w:r w:rsidR="00BA0372" w:rsidRPr="000936C2">
        <w:rPr>
          <w:color w:val="000000"/>
          <w:sz w:val="24"/>
          <w:szCs w:val="24"/>
        </w:rPr>
        <w:br/>
        <w:t>2.19. Количество мест ожидания определяется исходя из фактической нагрузки и возможностей для их размещения в здании.</w:t>
      </w:r>
      <w:r w:rsidR="00BA0372" w:rsidRPr="000936C2">
        <w:rPr>
          <w:color w:val="000000"/>
          <w:sz w:val="24"/>
          <w:szCs w:val="24"/>
        </w:rPr>
        <w:br/>
        <w:t>Места ожидания должны соответствовать комфортным условиям для заявителей и оптимальным условиям работы специалистов.</w:t>
      </w:r>
      <w:r w:rsidR="00BA0372" w:rsidRPr="000936C2">
        <w:rPr>
          <w:color w:val="000000"/>
          <w:sz w:val="24"/>
          <w:szCs w:val="24"/>
        </w:rPr>
        <w:br/>
        <w:t>2.20. Места для заполнения документов оборудуются стульями, столами (стойками) и обеспечиваются бланками заявлений и образцами их заполнения.</w:t>
      </w:r>
      <w:r w:rsidR="00BA0372" w:rsidRPr="000936C2">
        <w:rPr>
          <w:color w:val="000000"/>
          <w:sz w:val="24"/>
          <w:szCs w:val="24"/>
        </w:rPr>
        <w:br/>
        <w:t>2.21. Кабинеты приема заявителей должны иметь информационные таблички (вывески) с указанием:</w:t>
      </w:r>
      <w:r w:rsidR="00BA0372" w:rsidRPr="000936C2">
        <w:rPr>
          <w:color w:val="000000"/>
          <w:sz w:val="24"/>
          <w:szCs w:val="24"/>
        </w:rPr>
        <w:br/>
        <w:t>- номера кабинета;</w:t>
      </w:r>
      <w:r w:rsidR="00BA0372" w:rsidRPr="000936C2">
        <w:rPr>
          <w:color w:val="000000"/>
          <w:sz w:val="24"/>
          <w:szCs w:val="24"/>
        </w:rPr>
        <w:br/>
        <w:t>- фамилии, имени, отчества (при наличии) и должности специалиста.</w:t>
      </w:r>
      <w:r w:rsidR="00BA0372" w:rsidRPr="000936C2">
        <w:rPr>
          <w:color w:val="000000"/>
          <w:sz w:val="24"/>
          <w:szCs w:val="24"/>
        </w:rPr>
        <w:br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  <w:r w:rsidR="00BA0372" w:rsidRPr="000936C2">
        <w:rPr>
          <w:color w:val="000000"/>
          <w:sz w:val="24"/>
          <w:szCs w:val="24"/>
        </w:rPr>
        <w:br/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  <w:r w:rsidR="00BA0372" w:rsidRPr="000936C2">
        <w:rPr>
          <w:color w:val="000000"/>
          <w:sz w:val="24"/>
          <w:szCs w:val="24"/>
        </w:rPr>
        <w:br/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  <w:r w:rsidR="00BA0372" w:rsidRPr="000936C2">
        <w:rPr>
          <w:color w:val="000000"/>
          <w:sz w:val="24"/>
          <w:szCs w:val="24"/>
        </w:rPr>
        <w:br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  <w:r w:rsidR="00BA0372" w:rsidRPr="000936C2">
        <w:rPr>
          <w:color w:val="000000"/>
          <w:sz w:val="24"/>
          <w:szCs w:val="24"/>
        </w:rPr>
        <w:br/>
        <w:t>2.23. Предоставление муниципальной услуги осуществляется в специально выделенных для этой цели помещениях.</w:t>
      </w:r>
      <w:r w:rsidR="00BA0372" w:rsidRPr="000936C2">
        <w:rPr>
          <w:color w:val="000000"/>
          <w:sz w:val="24"/>
          <w:szCs w:val="24"/>
        </w:rPr>
        <w:br/>
        <w:t> Помещения, в которых осуществляется предоставление муниципальной услуги, оборудуются:</w:t>
      </w:r>
      <w:r w:rsidR="00BA0372" w:rsidRPr="000936C2">
        <w:rPr>
          <w:color w:val="000000"/>
          <w:sz w:val="24"/>
          <w:szCs w:val="24"/>
        </w:rPr>
        <w:br/>
        <w:t>-        информационными стендами, содержащими визуальную и текстовую информацию;</w:t>
      </w:r>
      <w:r w:rsidR="00BA0372" w:rsidRPr="000936C2">
        <w:rPr>
          <w:color w:val="000000"/>
          <w:sz w:val="24"/>
          <w:szCs w:val="24"/>
        </w:rPr>
        <w:br/>
        <w:t>-        стульями и столами для возможности оформления документов.</w:t>
      </w:r>
      <w:r w:rsidR="00BA0372" w:rsidRPr="000936C2">
        <w:rPr>
          <w:color w:val="000000"/>
          <w:sz w:val="24"/>
          <w:szCs w:val="24"/>
        </w:rPr>
        <w:br/>
        <w:t>На информационных стендах Администрации и МФЦ размещается информация, предусмотренная пунктом 1.5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 Количество мест ожидания определяется исходя из фактической нагрузки и возможностей для их размещения в здании.</w:t>
      </w:r>
      <w:r w:rsidR="00BA0372" w:rsidRPr="000936C2">
        <w:rPr>
          <w:color w:val="000000"/>
          <w:sz w:val="24"/>
          <w:szCs w:val="24"/>
        </w:rPr>
        <w:br/>
        <w:t>Места ожидания должны соответствовать комфортным условиям для заявителей и оптимальным условиям работы специалистов.</w:t>
      </w:r>
      <w:r w:rsidR="00BA0372" w:rsidRPr="000936C2">
        <w:rPr>
          <w:color w:val="000000"/>
          <w:sz w:val="24"/>
          <w:szCs w:val="24"/>
        </w:rPr>
        <w:br/>
        <w:t> Места для заполнения документов оборудуются стульями, столами (стойками) и обеспечиваются бланками заявлений и образцами их заполнения.</w:t>
      </w:r>
      <w:r w:rsidR="00BA0372" w:rsidRPr="000936C2">
        <w:rPr>
          <w:color w:val="000000"/>
          <w:sz w:val="24"/>
          <w:szCs w:val="24"/>
        </w:rPr>
        <w:br/>
        <w:t>Кабинеты приема заявителей должны иметь информационные таблички (вывески) с указанием:</w:t>
      </w:r>
      <w:r w:rsidR="00BA0372" w:rsidRPr="000936C2">
        <w:rPr>
          <w:color w:val="000000"/>
          <w:sz w:val="24"/>
          <w:szCs w:val="24"/>
        </w:rPr>
        <w:br/>
        <w:t>-           номера кабинета;</w:t>
      </w:r>
      <w:r w:rsidR="00BA0372" w:rsidRPr="000936C2">
        <w:rPr>
          <w:color w:val="000000"/>
          <w:sz w:val="24"/>
          <w:szCs w:val="24"/>
        </w:rPr>
        <w:br/>
        <w:t>-          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  <w:r w:rsidR="00BA0372" w:rsidRPr="000936C2">
        <w:rPr>
          <w:color w:val="000000"/>
          <w:sz w:val="24"/>
          <w:szCs w:val="24"/>
        </w:rPr>
        <w:br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="00BA0372" w:rsidRPr="000936C2">
        <w:rPr>
          <w:color w:val="000000"/>
          <w:sz w:val="24"/>
          <w:szCs w:val="24"/>
        </w:rPr>
        <w:br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  <w:r w:rsidR="00BA0372" w:rsidRPr="000936C2">
        <w:rPr>
          <w:color w:val="000000"/>
          <w:sz w:val="24"/>
          <w:szCs w:val="24"/>
        </w:rPr>
        <w:br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  <w:r w:rsidR="00BA0372" w:rsidRPr="000936C2">
        <w:rPr>
          <w:color w:val="000000"/>
          <w:sz w:val="24"/>
          <w:szCs w:val="24"/>
        </w:rPr>
        <w:br/>
        <w:t>При организации рабочих мест следует предусмотреть возможность беспрепятственного входа (выхода) специалистов из помещения.</w:t>
      </w:r>
      <w:r w:rsidR="00BA0372" w:rsidRPr="000936C2">
        <w:rPr>
          <w:color w:val="000000"/>
          <w:sz w:val="24"/>
          <w:szCs w:val="24"/>
        </w:rPr>
        <w:br/>
        <w:t>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  <w:r w:rsidR="00BA0372" w:rsidRPr="000936C2">
        <w:rPr>
          <w:color w:val="000000"/>
          <w:sz w:val="24"/>
          <w:szCs w:val="24"/>
        </w:rPr>
        <w:br/>
        <w:t>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  <w:r w:rsidR="00BA0372" w:rsidRPr="000936C2">
        <w:rPr>
          <w:color w:val="000000"/>
          <w:sz w:val="24"/>
          <w:szCs w:val="24"/>
        </w:rPr>
        <w:br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  <w:r w:rsidR="00BA0372" w:rsidRPr="000936C2">
        <w:rPr>
          <w:color w:val="000000"/>
          <w:sz w:val="24"/>
          <w:szCs w:val="24"/>
        </w:rPr>
        <w:br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  <w:r w:rsidR="00BA0372" w:rsidRPr="000936C2">
        <w:rPr>
          <w:color w:val="000000"/>
          <w:sz w:val="24"/>
          <w:szCs w:val="24"/>
        </w:rPr>
        <w:br/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  <w:r w:rsidR="00BA0372" w:rsidRPr="000936C2">
        <w:rPr>
          <w:color w:val="000000"/>
          <w:sz w:val="24"/>
          <w:szCs w:val="24"/>
        </w:rPr>
        <w:br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  <w:r w:rsidR="00BA0372" w:rsidRPr="000936C2">
        <w:rPr>
          <w:color w:val="000000"/>
          <w:sz w:val="24"/>
          <w:szCs w:val="24"/>
        </w:rPr>
        <w:br/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r w:rsidR="00BA0372" w:rsidRPr="000936C2">
        <w:rPr>
          <w:color w:val="000000"/>
          <w:sz w:val="24"/>
          <w:szCs w:val="24"/>
        </w:rPr>
        <w:br/>
        <w:t>В помещениях для предоставления муниципальной услуги 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  <w:r w:rsidR="00BA0372" w:rsidRPr="000936C2">
        <w:rPr>
          <w:color w:val="000000"/>
          <w:sz w:val="24"/>
          <w:szCs w:val="24"/>
        </w:rPr>
        <w:br/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="00BA0372" w:rsidRPr="000936C2">
        <w:rPr>
          <w:color w:val="000000"/>
          <w:sz w:val="24"/>
          <w:szCs w:val="24"/>
        </w:rPr>
        <w:t>тифлосурдопереводчика</w:t>
      </w:r>
      <w:proofErr w:type="spellEnd"/>
      <w:r w:rsidR="00BA0372" w:rsidRPr="000936C2">
        <w:rPr>
          <w:color w:val="000000"/>
          <w:sz w:val="24"/>
          <w:szCs w:val="24"/>
        </w:rPr>
        <w:t>.</w:t>
      </w:r>
      <w:r w:rsidR="00BA0372" w:rsidRPr="000936C2">
        <w:rPr>
          <w:color w:val="000000"/>
          <w:sz w:val="24"/>
          <w:szCs w:val="24"/>
        </w:rPr>
        <w:br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  <w:r w:rsidR="00BA0372" w:rsidRPr="000936C2">
        <w:rPr>
          <w:color w:val="000000"/>
          <w:sz w:val="24"/>
          <w:szCs w:val="24"/>
        </w:rPr>
        <w:br/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  <w:r w:rsidR="00BA0372" w:rsidRPr="000936C2">
        <w:rPr>
          <w:color w:val="000000"/>
          <w:sz w:val="24"/>
          <w:szCs w:val="24"/>
        </w:rPr>
        <w:br/>
        <w:t>Помещения, в которых осуществляется предоставление муниципальной услуги, оборудуются информационным стендом, на котором размещается следующая информация:</w:t>
      </w:r>
      <w:r w:rsidR="00BA0372" w:rsidRPr="000936C2">
        <w:rPr>
          <w:color w:val="000000"/>
          <w:sz w:val="24"/>
          <w:szCs w:val="24"/>
        </w:rPr>
        <w:br/>
        <w:t>- текст административного регламента;</w:t>
      </w:r>
      <w:r w:rsidR="00BA0372" w:rsidRPr="000936C2">
        <w:rPr>
          <w:color w:val="000000"/>
          <w:sz w:val="24"/>
          <w:szCs w:val="24"/>
        </w:rPr>
        <w:br/>
        <w:t>- краткое описание порядка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- перечень документов, необходимых для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- образцы заявлений;</w:t>
      </w:r>
      <w:r w:rsidR="00BA0372" w:rsidRPr="000936C2">
        <w:rPr>
          <w:color w:val="000000"/>
          <w:sz w:val="24"/>
          <w:szCs w:val="24"/>
        </w:rPr>
        <w:br/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  <w:r w:rsidR="00BA0372" w:rsidRPr="000936C2">
        <w:rPr>
          <w:color w:val="000000"/>
          <w:sz w:val="24"/>
          <w:szCs w:val="24"/>
        </w:rPr>
        <w:br/>
        <w:t>- справочная информация.</w:t>
      </w:r>
      <w:r w:rsidR="00BA0372" w:rsidRPr="000936C2">
        <w:rPr>
          <w:color w:val="000000"/>
          <w:sz w:val="24"/>
          <w:szCs w:val="24"/>
        </w:rPr>
        <w:br/>
        <w:t>Места предоставления муниципальной услуги оборудуются с учетом стандарта комфортности предоставления муниципальных услуг.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  <w:r w:rsidR="00BA0372" w:rsidRPr="000936C2">
        <w:rPr>
          <w:color w:val="000000"/>
          <w:sz w:val="24"/>
          <w:szCs w:val="24"/>
        </w:rPr>
        <w:br/>
        <w:t>2.24. Показателями доступности предоставления муниципальной услуги являются:</w:t>
      </w:r>
      <w:r w:rsidR="00BA0372" w:rsidRPr="000936C2">
        <w:rPr>
          <w:color w:val="000000"/>
          <w:sz w:val="24"/>
          <w:szCs w:val="24"/>
        </w:rPr>
        <w:br/>
        <w:t>2.24.1. предоставление возможности получения муниципальной услуги в электронной форме или в МФЦ;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2.24.2. транспортная или пешая доступность к местам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  <w:r w:rsidR="00BA0372" w:rsidRPr="000936C2">
        <w:rPr>
          <w:color w:val="000000"/>
          <w:sz w:val="24"/>
          <w:szCs w:val="24"/>
        </w:rPr>
        <w:br/>
        <w:t>2.24.4. соблюдение требований административного регламента о порядке информирования об оказании муниципальной услуги.</w:t>
      </w:r>
      <w:r w:rsidR="00BA0372" w:rsidRPr="000936C2">
        <w:rPr>
          <w:color w:val="000000"/>
          <w:sz w:val="24"/>
          <w:szCs w:val="24"/>
        </w:rPr>
        <w:br/>
        <w:t>2.25. Показателями качества предоставления муниципальной услуги являются:</w:t>
      </w:r>
      <w:r w:rsidR="00BA0372" w:rsidRPr="000936C2">
        <w:rPr>
          <w:color w:val="000000"/>
          <w:sz w:val="24"/>
          <w:szCs w:val="24"/>
        </w:rPr>
        <w:br/>
        <w:t>2.25.1. соблюдение сроков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  <w:r w:rsidR="00BA0372" w:rsidRPr="000936C2">
        <w:rPr>
          <w:color w:val="000000"/>
          <w:sz w:val="24"/>
          <w:szCs w:val="24"/>
        </w:rPr>
        <w:br/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  <w:r w:rsidR="00BA0372" w:rsidRPr="000936C2">
        <w:rPr>
          <w:color w:val="000000"/>
          <w:sz w:val="24"/>
          <w:szCs w:val="24"/>
        </w:rPr>
        <w:br/>
        <w:t>2.26. В процессе предоставления муниципальной услуги заявитель взаимодействует с муниципальными служащими Администрации, МФЦ:</w:t>
      </w:r>
      <w:r w:rsidR="00BA0372" w:rsidRPr="000936C2">
        <w:rPr>
          <w:color w:val="000000"/>
          <w:sz w:val="24"/>
          <w:szCs w:val="24"/>
        </w:rPr>
        <w:br/>
        <w:t>2.26.1. при подаче документов для получения муниципальной услуги;</w:t>
      </w:r>
      <w:r w:rsidR="00BA0372" w:rsidRPr="000936C2">
        <w:rPr>
          <w:color w:val="000000"/>
          <w:sz w:val="24"/>
          <w:szCs w:val="24"/>
        </w:rPr>
        <w:br/>
        <w:t>2.26.2. при получении результата оказания муниципальной услуги.</w:t>
      </w:r>
      <w:r w:rsidR="00BA0372" w:rsidRPr="000936C2">
        <w:rPr>
          <w:color w:val="000000"/>
          <w:sz w:val="24"/>
          <w:szCs w:val="24"/>
        </w:rPr>
        <w:br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 w:rsidR="00BA0372" w:rsidRPr="000936C2">
        <w:rPr>
          <w:color w:val="000000"/>
          <w:sz w:val="24"/>
          <w:szCs w:val="24"/>
        </w:rPr>
        <w:br/>
        <w:t>2.27.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  <w:r w:rsidR="00BA0372" w:rsidRPr="000936C2">
        <w:rPr>
          <w:color w:val="000000"/>
          <w:sz w:val="24"/>
          <w:szCs w:val="24"/>
        </w:rPr>
        <w:br/>
        <w:t>2.28. По выбору заявителя результат предоставления муниципальной услуги, уведомления, в том числе о направлении на доработку документации по согласованию создания места (площадки) накопления твердых коммунальных отходов, расписки направляются в виде:</w:t>
      </w:r>
      <w:r w:rsidR="00BA0372" w:rsidRPr="000936C2">
        <w:rPr>
          <w:color w:val="000000"/>
          <w:sz w:val="24"/>
          <w:szCs w:val="24"/>
        </w:rPr>
        <w:br/>
        <w:t>2.28.1. документа на бумажном носителе, который заявитель получает непосредственно при личном обращении в Администрации;</w:t>
      </w:r>
      <w:r w:rsidR="00BA0372" w:rsidRPr="000936C2">
        <w:rPr>
          <w:color w:val="000000"/>
          <w:sz w:val="24"/>
          <w:szCs w:val="24"/>
        </w:rPr>
        <w:br/>
        <w:t>2.28.2.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  <w:r w:rsidR="00BA0372" w:rsidRPr="000936C2">
        <w:rPr>
          <w:color w:val="000000"/>
          <w:sz w:val="24"/>
          <w:szCs w:val="24"/>
        </w:rPr>
        <w:br/>
        <w:t>2.28.2. документа на бумажном носителе, который направляется заявителю посредством почтового отправления.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III. Состав, последовательность и сроки выполнения</w:t>
      </w:r>
      <w:r w:rsidR="00BA0372" w:rsidRPr="000936C2">
        <w:rPr>
          <w:color w:val="000000"/>
          <w:sz w:val="24"/>
          <w:szCs w:val="24"/>
        </w:rPr>
        <w:br/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3.1. Предоставление муниципальной услуги включает в себя следующие административные процедуры:</w:t>
      </w:r>
      <w:r w:rsidR="00BA0372" w:rsidRPr="000936C2">
        <w:rPr>
          <w:color w:val="000000"/>
          <w:sz w:val="24"/>
          <w:szCs w:val="24"/>
        </w:rPr>
        <w:br/>
        <w:t>3.1.1. 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  <w:r w:rsidR="00BA0372" w:rsidRPr="000936C2">
        <w:rPr>
          <w:color w:val="000000"/>
          <w:sz w:val="24"/>
          <w:szCs w:val="24"/>
        </w:rPr>
        <w:br/>
        <w:t>3.1.2. рассмотрение заявления и документов, необходимых для предоставления муниципальной услуги;</w:t>
      </w:r>
      <w:r w:rsidR="00BA0372" w:rsidRPr="000936C2">
        <w:rPr>
          <w:color w:val="000000"/>
          <w:sz w:val="24"/>
          <w:szCs w:val="24"/>
        </w:rPr>
        <w:br/>
        <w:t>3.1.3. направление запроса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Территориальный отдел Управления Роспотребнадзора по Пензенской области.</w:t>
      </w:r>
      <w:r w:rsidR="00BA0372" w:rsidRPr="000936C2">
        <w:rPr>
          <w:color w:val="000000"/>
          <w:sz w:val="24"/>
          <w:szCs w:val="24"/>
        </w:rPr>
        <w:br/>
        <w:t>3.1.4. подготовка:</w:t>
      </w:r>
      <w:r w:rsidR="00BA0372" w:rsidRPr="000936C2">
        <w:rPr>
          <w:color w:val="000000"/>
          <w:sz w:val="24"/>
          <w:szCs w:val="24"/>
        </w:rPr>
        <w:br/>
        <w:t>постановления о согласовании создания места (площадки)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 xml:space="preserve">уведомления об отказе в согласовании создания места (площадки) накопления твердых </w:t>
      </w:r>
      <w:r w:rsidR="00BA0372" w:rsidRPr="000936C2">
        <w:rPr>
          <w:color w:val="000000"/>
          <w:sz w:val="24"/>
          <w:szCs w:val="24"/>
        </w:rPr>
        <w:lastRenderedPageBreak/>
        <w:t>коммунальных отходов.</w:t>
      </w:r>
      <w:r w:rsidR="00BA0372" w:rsidRPr="000936C2">
        <w:rPr>
          <w:color w:val="000000"/>
          <w:sz w:val="24"/>
          <w:szCs w:val="24"/>
        </w:rPr>
        <w:br/>
        <w:t>3.1.5. выдача результата предоставления муниципальной услуги.</w:t>
      </w:r>
      <w:r w:rsidR="00BA0372" w:rsidRPr="000936C2">
        <w:rPr>
          <w:color w:val="000000"/>
          <w:sz w:val="24"/>
          <w:szCs w:val="24"/>
        </w:rPr>
        <w:br/>
        <w:t>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  <w:r w:rsidR="00BA0372" w:rsidRPr="000936C2">
        <w:rPr>
          <w:color w:val="000000"/>
          <w:sz w:val="24"/>
          <w:szCs w:val="24"/>
        </w:rPr>
        <w:br/>
        <w:t>3.2.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3.3. Заявление и документы, необходимые для предоставления муниципальной услуги, представляется заявителем (представителем заявителя) в Администрацию или МФЦ.</w:t>
      </w:r>
      <w:r w:rsidR="00BA0372" w:rsidRPr="000936C2">
        <w:rPr>
          <w:color w:val="000000"/>
          <w:sz w:val="24"/>
          <w:szCs w:val="24"/>
        </w:rPr>
        <w:br/>
        <w:t>Заявление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  <w:r w:rsidR="00BA0372" w:rsidRPr="000936C2">
        <w:rPr>
          <w:color w:val="000000"/>
          <w:sz w:val="24"/>
          <w:szCs w:val="24"/>
        </w:rPr>
        <w:br/>
        <w:t>Заявление подписывается заявителем либо представителем заявителя.</w:t>
      </w:r>
      <w:r w:rsidR="00BA0372" w:rsidRPr="000936C2">
        <w:rPr>
          <w:color w:val="000000"/>
          <w:sz w:val="24"/>
          <w:szCs w:val="24"/>
        </w:rPr>
        <w:br/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  <w:r w:rsidR="00BA0372" w:rsidRPr="000936C2">
        <w:rPr>
          <w:color w:val="000000"/>
          <w:sz w:val="24"/>
          <w:szCs w:val="24"/>
        </w:rPr>
        <w:br/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  <w:r w:rsidR="00BA0372" w:rsidRPr="000936C2">
        <w:rPr>
          <w:color w:val="000000"/>
          <w:sz w:val="24"/>
          <w:szCs w:val="24"/>
        </w:rPr>
        <w:br/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  <w:r w:rsidR="00BA0372" w:rsidRPr="000936C2">
        <w:rPr>
          <w:color w:val="000000"/>
          <w:sz w:val="24"/>
          <w:szCs w:val="24"/>
        </w:rPr>
        <w:br/>
        <w:t>3.5. При поступлении заявления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</w:t>
      </w:r>
      <w:r w:rsidR="00BA0372" w:rsidRPr="000936C2">
        <w:rPr>
          <w:color w:val="000000"/>
          <w:sz w:val="24"/>
          <w:szCs w:val="24"/>
        </w:rPr>
        <w:br/>
        <w:t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</w:t>
      </w:r>
      <w:r w:rsidR="00BA0372" w:rsidRPr="000936C2">
        <w:rPr>
          <w:color w:val="000000"/>
          <w:sz w:val="24"/>
          <w:szCs w:val="24"/>
        </w:rPr>
        <w:br/>
        <w:t>- проверку правильности заполнения заявления;</w:t>
      </w:r>
      <w:r w:rsidR="00BA0372" w:rsidRPr="000936C2">
        <w:rPr>
          <w:color w:val="000000"/>
          <w:sz w:val="24"/>
          <w:szCs w:val="24"/>
        </w:rPr>
        <w:br/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  <w:r w:rsidR="00BA0372" w:rsidRPr="000936C2">
        <w:rPr>
          <w:color w:val="000000"/>
          <w:sz w:val="24"/>
          <w:szCs w:val="24"/>
        </w:rPr>
        <w:br/>
        <w:t>- сверку сведений, указанных заявителем в заявлении, со сведениями, содержащимися в паспорте и других представленных документах.</w:t>
      </w:r>
      <w:r w:rsidR="00BA0372" w:rsidRPr="000936C2">
        <w:rPr>
          <w:color w:val="000000"/>
          <w:sz w:val="24"/>
          <w:szCs w:val="24"/>
        </w:rPr>
        <w:br/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  <w:r w:rsidR="00BA0372" w:rsidRPr="000936C2">
        <w:rPr>
          <w:color w:val="000000"/>
          <w:sz w:val="24"/>
          <w:szCs w:val="24"/>
        </w:rPr>
        <w:br/>
        <w:t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 получении.</w:t>
      </w:r>
      <w:r w:rsidR="00BA0372" w:rsidRPr="000936C2">
        <w:rPr>
          <w:color w:val="000000"/>
          <w:sz w:val="24"/>
          <w:szCs w:val="24"/>
        </w:rPr>
        <w:br/>
        <w:t>3.7. В случае,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  <w:r w:rsidR="00BA0372" w:rsidRPr="000936C2">
        <w:rPr>
          <w:color w:val="000000"/>
          <w:sz w:val="24"/>
          <w:szCs w:val="24"/>
        </w:rPr>
        <w:br/>
        <w:t>3.8. 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  <w:r w:rsidR="00BA0372" w:rsidRPr="000936C2">
        <w:rPr>
          <w:color w:val="000000"/>
          <w:sz w:val="24"/>
          <w:szCs w:val="24"/>
        </w:rPr>
        <w:br/>
        <w:t>3.9. Зарегистрированное заявление при отсутствии оснований, предусмотренных пунктом 2.8 Административного регламента, передается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  <w:r w:rsidR="00BA0372" w:rsidRPr="000936C2">
        <w:rPr>
          <w:color w:val="000000"/>
          <w:sz w:val="24"/>
          <w:szCs w:val="24"/>
        </w:rPr>
        <w:br/>
        <w:t>3.10.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3.11.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  <w:r w:rsidR="00BA0372" w:rsidRPr="000936C2">
        <w:rPr>
          <w:color w:val="000000"/>
          <w:sz w:val="24"/>
          <w:szCs w:val="24"/>
        </w:rPr>
        <w:br/>
        <w:t>Зарегистрированные в течение одного дня заявление передается ответственному исполнителю.</w:t>
      </w:r>
      <w:r w:rsidR="00BA0372" w:rsidRPr="000936C2">
        <w:rPr>
          <w:color w:val="000000"/>
          <w:sz w:val="24"/>
          <w:szCs w:val="24"/>
        </w:rPr>
        <w:br/>
        <w:t>Продолжительность административной процедуры составляет 1 день со дня поступления заявления и документов.</w:t>
      </w:r>
      <w:r w:rsidR="00BA0372" w:rsidRPr="000936C2">
        <w:rPr>
          <w:color w:val="000000"/>
          <w:sz w:val="24"/>
          <w:szCs w:val="24"/>
        </w:rPr>
        <w:br/>
        <w:t> Рассмотрение заявления и документов,</w:t>
      </w:r>
      <w:r w:rsidR="00BA0372" w:rsidRPr="000936C2">
        <w:rPr>
          <w:color w:val="000000"/>
          <w:sz w:val="24"/>
          <w:szCs w:val="24"/>
        </w:rPr>
        <w:br/>
        <w:t>формирование и направление запросов, принятие решения</w:t>
      </w:r>
      <w:r w:rsidR="00BA0372" w:rsidRPr="000936C2">
        <w:rPr>
          <w:color w:val="000000"/>
          <w:sz w:val="24"/>
          <w:szCs w:val="24"/>
        </w:rPr>
        <w:br/>
        <w:t>и подготовка результатов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3.12. Основанием для начала административной процедуры является поступление зарегистрированного заявления на рассмотрение ответственному исполнителю.</w:t>
      </w:r>
      <w:r w:rsidR="00BA0372" w:rsidRPr="000936C2">
        <w:rPr>
          <w:color w:val="000000"/>
          <w:sz w:val="24"/>
          <w:szCs w:val="24"/>
        </w:rPr>
        <w:br/>
        <w:t>Фамилия, имя и отчество (при наличии) ответственного исполнителя, телефон сообщаются заявителю по его обращению.</w:t>
      </w:r>
      <w:r w:rsidR="00BA0372" w:rsidRPr="000936C2">
        <w:rPr>
          <w:color w:val="000000"/>
          <w:sz w:val="24"/>
          <w:szCs w:val="24"/>
        </w:rPr>
        <w:br/>
        <w:t>3.13. Ответственный исполнитель осуществляет проверку:</w:t>
      </w:r>
      <w:r w:rsidR="00BA0372" w:rsidRPr="000936C2">
        <w:rPr>
          <w:color w:val="000000"/>
          <w:sz w:val="24"/>
          <w:szCs w:val="24"/>
        </w:rPr>
        <w:br/>
        <w:t>3.13.1. полноты и достоверности сведений, содержащихся в представленных документах;</w:t>
      </w:r>
      <w:r w:rsidR="00BA0372" w:rsidRPr="000936C2">
        <w:rPr>
          <w:color w:val="000000"/>
          <w:sz w:val="24"/>
          <w:szCs w:val="24"/>
        </w:rPr>
        <w:br/>
        <w:t>3.13.2. наличия (отсутствия) оснований для отказа в предоставлении муниципальной услуги, предусмотренных пунктом 2.9 Административного регламента;</w:t>
      </w:r>
      <w:r w:rsidR="00BA0372" w:rsidRPr="000936C2">
        <w:rPr>
          <w:color w:val="000000"/>
          <w:sz w:val="24"/>
          <w:szCs w:val="24"/>
        </w:rPr>
        <w:br/>
        <w:t>3.13.3. наличия (отсутствия) оснований для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3.14. В случае если принято решение о необходимости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ответственный исполнитель готовит проект запроса в Территориальный отдел Управления Роспотребнадзора по Пензенской области и передает на подпись главе Администрации.</w:t>
      </w:r>
      <w:r w:rsidR="00BA0372" w:rsidRPr="000936C2">
        <w:rPr>
          <w:color w:val="000000"/>
          <w:sz w:val="24"/>
          <w:szCs w:val="24"/>
        </w:rPr>
        <w:br/>
        <w:t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  <w:r w:rsidR="00BA0372" w:rsidRPr="000936C2">
        <w:rPr>
          <w:color w:val="000000"/>
          <w:sz w:val="24"/>
          <w:szCs w:val="24"/>
        </w:rPr>
        <w:br/>
        <w:t>3.15. Результатом административной процедуры является:</w:t>
      </w:r>
      <w:r w:rsidR="00BA0372" w:rsidRPr="000936C2">
        <w:rPr>
          <w:color w:val="000000"/>
          <w:sz w:val="24"/>
          <w:szCs w:val="24"/>
        </w:rPr>
        <w:br/>
        <w:t>3.15.1. завершение процедуры рассмотрения (проверки) заявления и документов, необходимых для предоставления муниципальной услуги, когда не требуется оценка заявление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3.15.2. направление запроса за подписью главы Администрации с приложением копии заявление о согласовании создания места (площадки) накопления твердых коммунальных отходов в Территориальный отдел Управления Роспотребнадзора по Пензенской области, с одновременным уведомлением заявителя об этом способом, указанным в заявлении заявителя, с соблюдением срока административной процедуры, предусмотренного в абзаце втором пункта 3.17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3.16. Максимальный срок выполнения административной процедуры, в случае, когда не требуется оценка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— 5 календарных дней со дня поступления заявление в Администрацию.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Направление заявление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Территориальный отдел Управления Роспотребнадзора по Пензенской области</w:t>
      </w:r>
      <w:r w:rsidR="00BA0372" w:rsidRPr="000936C2">
        <w:rPr>
          <w:color w:val="000000"/>
          <w:sz w:val="24"/>
          <w:szCs w:val="24"/>
        </w:rPr>
        <w:br/>
        <w:t>3.17. Основанием для начала административной процедуры является принятие решения о наличия оснований для оценки заявление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 xml:space="preserve">Подписанный главой Администрации запрос направляется в Территориальный отдел Управления Роспотребнадзора по Пензенской области для уточнения позиции соответствующего </w:t>
      </w:r>
      <w:r w:rsidR="00BA0372" w:rsidRPr="000936C2">
        <w:rPr>
          <w:color w:val="000000"/>
          <w:sz w:val="24"/>
          <w:szCs w:val="24"/>
        </w:rPr>
        <w:lastRenderedPageBreak/>
        <w:t>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В случае направления запроса главой Администрации решается вопрос об увеличении срока рассмотрения заявление.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</w:t>
      </w:r>
      <w:r w:rsidR="00BA0372" w:rsidRPr="000936C2">
        <w:rPr>
          <w:color w:val="000000"/>
          <w:sz w:val="24"/>
          <w:szCs w:val="24"/>
        </w:rPr>
        <w:br/>
        <w:t>3.18. Максимальный срок выполнения административной процедуры составляет не более 10 дней.</w:t>
      </w:r>
      <w:r w:rsidR="00BA0372" w:rsidRPr="000936C2">
        <w:rPr>
          <w:color w:val="000000"/>
          <w:sz w:val="24"/>
          <w:szCs w:val="24"/>
        </w:rPr>
        <w:br/>
        <w:t>3.19. Результатом административной процедуры является поступление главе Администрации заключения Территориального отдела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3.20. Основанием для начала административной процедуры является:</w:t>
      </w:r>
      <w:r w:rsidR="00BA0372" w:rsidRPr="000936C2">
        <w:rPr>
          <w:color w:val="000000"/>
          <w:sz w:val="24"/>
          <w:szCs w:val="24"/>
        </w:rPr>
        <w:br/>
        <w:t>- завершение процедуры рассмотрения (проверки) заявление и документов, необходимых для предоставления муниципальной услуги, когда не требуется оценка заявление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либо</w:t>
      </w:r>
      <w:r w:rsidR="00BA0372" w:rsidRPr="000936C2">
        <w:rPr>
          <w:color w:val="000000"/>
          <w:sz w:val="24"/>
          <w:szCs w:val="24"/>
        </w:rPr>
        <w:br/>
        <w:t>- поступление главе Администрации заключения Территориального отдела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3.21. 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отходов).</w:t>
      </w:r>
      <w:r w:rsidR="00BA0372" w:rsidRPr="000936C2">
        <w:rPr>
          <w:color w:val="000000"/>
          <w:sz w:val="24"/>
          <w:szCs w:val="24"/>
        </w:rPr>
        <w:br/>
        <w:t>3.22. Проект постановления или уведомления, указанный в пункте 3.24 Административного регламента оформляется в двух экземплярах.</w:t>
      </w:r>
      <w:r w:rsidR="00BA0372" w:rsidRPr="000936C2">
        <w:rPr>
          <w:color w:val="000000"/>
          <w:sz w:val="24"/>
          <w:szCs w:val="24"/>
        </w:rPr>
        <w:br/>
        <w:t>3.23. Подготовленные проекты документов вместе с документами, представленными заявителем (представителем заявителя), а в случаях  направления запроса в Территориальный отдел Управления Роспотребнадзора по Пензенской области, с приложением заключения Территориального отдела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</w:t>
      </w:r>
      <w:r w:rsidR="00BA0372" w:rsidRPr="000936C2">
        <w:rPr>
          <w:color w:val="000000"/>
          <w:sz w:val="24"/>
          <w:szCs w:val="24"/>
        </w:rPr>
        <w:br/>
        <w:t>Глава Администрации рассматривает подготовленные проекты документов и подписывает их.</w:t>
      </w:r>
      <w:r w:rsidR="00BA0372" w:rsidRPr="000936C2">
        <w:rPr>
          <w:color w:val="000000"/>
          <w:sz w:val="24"/>
          <w:szCs w:val="24"/>
        </w:rPr>
        <w:br/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  <w:r w:rsidR="00BA0372" w:rsidRPr="000936C2">
        <w:rPr>
          <w:color w:val="000000"/>
          <w:sz w:val="24"/>
          <w:szCs w:val="24"/>
        </w:rPr>
        <w:br/>
        <w:t xml:space="preserve">3.24.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</w:t>
      </w:r>
      <w:r w:rsidR="00BA0372" w:rsidRPr="000936C2">
        <w:rPr>
          <w:color w:val="000000"/>
          <w:sz w:val="24"/>
          <w:szCs w:val="24"/>
        </w:rPr>
        <w:lastRenderedPageBreak/>
        <w:t>коммунальных отходов и направлении ее на доработку.</w:t>
      </w:r>
      <w:r w:rsidR="00BA0372" w:rsidRPr="000936C2">
        <w:rPr>
          <w:color w:val="000000"/>
          <w:sz w:val="24"/>
          <w:szCs w:val="24"/>
        </w:rPr>
        <w:br/>
        <w:t>3.25. Максимальный срок выполнения административной процедуры:</w:t>
      </w:r>
      <w:r w:rsidR="00BA0372" w:rsidRPr="000936C2">
        <w:rPr>
          <w:color w:val="000000"/>
          <w:sz w:val="24"/>
          <w:szCs w:val="24"/>
        </w:rPr>
        <w:br/>
        <w:t>- два дня со дня получения заключения Территориального отдела Управления Роспотребнадзора по Пензенской области и поступления ответственному исполнителю указанного заключения;</w:t>
      </w:r>
      <w:r w:rsidR="00BA0372" w:rsidRPr="000936C2">
        <w:rPr>
          <w:color w:val="000000"/>
          <w:sz w:val="24"/>
          <w:szCs w:val="24"/>
        </w:rPr>
        <w:br/>
        <w:t>- два дня, следующие за днем окончания срока процедуры рассмотрения (проверки) заявление и документов, необходимых для предоставления муниципальной услуги, когда не требуется оценка заявление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3.26. Межведомственные запросы не предусмотрены.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Выдача результата муниципальной услуги</w:t>
      </w:r>
      <w:r w:rsidR="00BA0372" w:rsidRPr="000936C2">
        <w:rPr>
          <w:color w:val="000000"/>
          <w:sz w:val="24"/>
          <w:szCs w:val="24"/>
        </w:rPr>
        <w:br/>
        <w:t>3.27.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3.28. Ответственный исполнитель в течение одного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  <w:r w:rsidR="00BA0372" w:rsidRPr="000936C2">
        <w:rPr>
          <w:color w:val="000000"/>
          <w:sz w:val="24"/>
          <w:szCs w:val="24"/>
        </w:rPr>
        <w:br/>
        <w:t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r w:rsidR="00BA0372" w:rsidRPr="000936C2">
        <w:rPr>
          <w:color w:val="000000"/>
          <w:sz w:val="24"/>
          <w:szCs w:val="24"/>
        </w:rPr>
        <w:br/>
        <w:t>3.29.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3.30. Продолжительность административной процедуры (максимальный срок ее выполнения) составляет 2 дня.</w:t>
      </w:r>
      <w:r w:rsidR="00BA0372" w:rsidRPr="000936C2">
        <w:rPr>
          <w:color w:val="000000"/>
          <w:sz w:val="24"/>
          <w:szCs w:val="24"/>
        </w:rPr>
        <w:br/>
        <w:t>           </w:t>
      </w:r>
      <w:r w:rsidR="00BA0372" w:rsidRPr="000936C2">
        <w:rPr>
          <w:color w:val="000000"/>
          <w:sz w:val="24"/>
          <w:szCs w:val="24"/>
        </w:rPr>
        <w:br/>
        <w:t>Порядок исправления допущенных опечаток и ошибок в выданных в результате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документах</w:t>
      </w:r>
      <w:r w:rsidR="00BA0372" w:rsidRPr="000936C2">
        <w:rPr>
          <w:color w:val="000000"/>
          <w:sz w:val="24"/>
          <w:szCs w:val="24"/>
        </w:rPr>
        <w:br/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  <w:r w:rsidR="00BA0372" w:rsidRPr="000936C2">
        <w:rPr>
          <w:color w:val="000000"/>
          <w:sz w:val="24"/>
          <w:szCs w:val="24"/>
        </w:rPr>
        <w:br/>
        <w:t>3.32. При обращении об исправлении технической ошибки заявитель представляет:</w:t>
      </w:r>
      <w:r w:rsidR="00BA0372" w:rsidRPr="000936C2">
        <w:rPr>
          <w:color w:val="000000"/>
          <w:sz w:val="24"/>
          <w:szCs w:val="24"/>
        </w:rPr>
        <w:br/>
        <w:t>-   заявление об исправлении технической ошибки;</w:t>
      </w:r>
      <w:r w:rsidR="00BA0372" w:rsidRPr="000936C2">
        <w:rPr>
          <w:color w:val="000000"/>
          <w:sz w:val="24"/>
          <w:szCs w:val="24"/>
        </w:rPr>
        <w:br/>
        <w:t>-   документы, подтверждающие наличие в выданном в результате предоставления муниципальной услуги документе технической ошибки.</w:t>
      </w:r>
      <w:r w:rsidR="00BA0372" w:rsidRPr="000936C2">
        <w:rPr>
          <w:color w:val="000000"/>
          <w:sz w:val="24"/>
          <w:szCs w:val="24"/>
        </w:rPr>
        <w:br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  <w:r w:rsidR="00BA0372" w:rsidRPr="000936C2">
        <w:rPr>
          <w:color w:val="000000"/>
          <w:sz w:val="24"/>
          <w:szCs w:val="24"/>
        </w:rPr>
        <w:br/>
        <w:t>3.33.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  <w:r w:rsidR="00BA0372" w:rsidRPr="000936C2">
        <w:rPr>
          <w:color w:val="000000"/>
          <w:sz w:val="24"/>
          <w:szCs w:val="24"/>
        </w:rPr>
        <w:br/>
        <w:t>3.34.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3.35.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  <w:r w:rsidR="00BA0372" w:rsidRPr="000936C2">
        <w:rPr>
          <w:color w:val="000000"/>
          <w:sz w:val="24"/>
          <w:szCs w:val="24"/>
        </w:rPr>
        <w:br/>
        <w:t>3.36.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  <w:r w:rsidR="00BA0372" w:rsidRPr="000936C2">
        <w:rPr>
          <w:color w:val="000000"/>
          <w:sz w:val="24"/>
          <w:szCs w:val="24"/>
        </w:rPr>
        <w:br/>
        <w:t>- подготовки нового постановления Администрации о согласовании создания места (площадки)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 xml:space="preserve">-подготовки нового </w:t>
      </w:r>
      <w:proofErr w:type="gramStart"/>
      <w:r w:rsidR="00BA0372" w:rsidRPr="000936C2">
        <w:rPr>
          <w:color w:val="000000"/>
          <w:sz w:val="24"/>
          <w:szCs w:val="24"/>
        </w:rPr>
        <w:t>уведомления  об</w:t>
      </w:r>
      <w:proofErr w:type="gramEnd"/>
      <w:r w:rsidR="00BA0372" w:rsidRPr="000936C2">
        <w:rPr>
          <w:color w:val="000000"/>
          <w:sz w:val="24"/>
          <w:szCs w:val="24"/>
        </w:rPr>
        <w:t xml:space="preserve"> отказе в согласовании создания места (площадки) накопления твердых коммунальных отходов.</w:t>
      </w:r>
      <w:r w:rsidR="00BA0372" w:rsidRPr="000936C2">
        <w:rPr>
          <w:color w:val="000000"/>
          <w:sz w:val="24"/>
          <w:szCs w:val="24"/>
        </w:rPr>
        <w:br/>
        <w:t>3.37.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r w:rsidR="00BA0372" w:rsidRPr="000936C2">
        <w:rPr>
          <w:color w:val="000000"/>
          <w:sz w:val="24"/>
          <w:szCs w:val="24"/>
        </w:rPr>
        <w:br/>
        <w:t>3.38. Ответственный исполнитель передает постановление Администрации о</w:t>
      </w:r>
      <w:r w:rsidR="00BA0372" w:rsidRPr="000936C2">
        <w:rPr>
          <w:color w:val="000000"/>
          <w:sz w:val="24"/>
          <w:szCs w:val="24"/>
        </w:rPr>
        <w:br/>
      </w:r>
      <w:proofErr w:type="spellStart"/>
      <w:r w:rsidR="00BA0372" w:rsidRPr="000936C2">
        <w:rPr>
          <w:color w:val="000000"/>
          <w:sz w:val="24"/>
          <w:szCs w:val="24"/>
        </w:rPr>
        <w:t>о</w:t>
      </w:r>
      <w:proofErr w:type="spellEnd"/>
      <w:r w:rsidR="00BA0372" w:rsidRPr="000936C2">
        <w:rPr>
          <w:color w:val="000000"/>
          <w:sz w:val="24"/>
          <w:szCs w:val="24"/>
        </w:rPr>
        <w:t xml:space="preserve"> согласовании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  <w:r w:rsidR="00BA0372" w:rsidRPr="000936C2">
        <w:rPr>
          <w:color w:val="000000"/>
          <w:sz w:val="24"/>
          <w:szCs w:val="24"/>
        </w:rPr>
        <w:br/>
        <w:t>3.39. Глава Администрации подписывает постановление Администрации о</w:t>
      </w:r>
      <w:r w:rsidR="00BA0372" w:rsidRPr="000936C2">
        <w:rPr>
          <w:color w:val="000000"/>
          <w:sz w:val="24"/>
          <w:szCs w:val="24"/>
        </w:rPr>
        <w:br/>
        <w:t> согласовании создания места (площадки) накопления твердых коммунальных отходов, уведомления  об отказе в согласовании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r w:rsidR="00BA0372" w:rsidRPr="000936C2">
        <w:rPr>
          <w:color w:val="000000"/>
          <w:sz w:val="24"/>
          <w:szCs w:val="24"/>
        </w:rPr>
        <w:br/>
        <w:t>3.40.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r w:rsidR="00BA0372" w:rsidRPr="000936C2">
        <w:rPr>
          <w:color w:val="000000"/>
          <w:sz w:val="24"/>
          <w:szCs w:val="24"/>
        </w:rPr>
        <w:br/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  <w:r w:rsidR="00BA0372" w:rsidRPr="000936C2">
        <w:rPr>
          <w:color w:val="000000"/>
          <w:sz w:val="24"/>
          <w:szCs w:val="24"/>
        </w:rPr>
        <w:br/>
        <w:t>а) в случае наличия технической ошибки в выданном в результате предоставления муниципальной услуги документе -  подготовленное новое постановление Администрации о согласовании создания места (площадки) накопления твердых коммунальных отходов, либо</w:t>
      </w:r>
      <w:r w:rsidR="00BA0372" w:rsidRPr="000936C2">
        <w:rPr>
          <w:color w:val="000000"/>
          <w:sz w:val="24"/>
          <w:szCs w:val="24"/>
        </w:rPr>
        <w:br/>
        <w:t>подготовленное новое уведомление  об отказе в согласовании создания места (площадки)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r w:rsidR="00BA0372" w:rsidRPr="000936C2">
        <w:rPr>
          <w:color w:val="000000"/>
          <w:sz w:val="24"/>
          <w:szCs w:val="24"/>
        </w:rPr>
        <w:br/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  <w:r w:rsidR="00BA0372" w:rsidRPr="000936C2">
        <w:rPr>
          <w:color w:val="000000"/>
          <w:sz w:val="24"/>
          <w:szCs w:val="24"/>
        </w:rPr>
        <w:br/>
        <w:t>а) в случае наличия технической ошибки в выданном в результате предоставления муниципальной услуги документе –  подготовленного нового постановления Администрации о согласовании создания места (площадки) накопления твердых коммунальных отходов, либо подготовленного нового уведомления  об отказе в согласовании создания места (площадки) накопления твердых коммунальных отходов;</w:t>
      </w:r>
      <w:r w:rsidR="00BA0372" w:rsidRPr="000936C2">
        <w:rPr>
          <w:color w:val="000000"/>
          <w:sz w:val="24"/>
          <w:szCs w:val="24"/>
        </w:rPr>
        <w:br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 w:rsidR="00BA0372" w:rsidRPr="000936C2">
        <w:rPr>
          <w:color w:val="000000"/>
          <w:sz w:val="24"/>
          <w:szCs w:val="24"/>
        </w:rPr>
        <w:br/>
        <w:t>Особенности предоставления муниципальной услуги в МФЦ</w:t>
      </w:r>
      <w:r w:rsidR="00BA0372" w:rsidRPr="000936C2">
        <w:rPr>
          <w:color w:val="000000"/>
          <w:sz w:val="24"/>
          <w:szCs w:val="24"/>
        </w:rPr>
        <w:br/>
        <w:t>3.43.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  <w:r w:rsidR="00BA0372" w:rsidRPr="000936C2">
        <w:rPr>
          <w:color w:val="000000"/>
          <w:sz w:val="24"/>
          <w:szCs w:val="24"/>
        </w:rPr>
        <w:br/>
        <w:t xml:space="preserve">Специалист МФЦ принимает от заявителя заявление и документы, указанные в пунктах 2.6 и 2.7 </w:t>
      </w:r>
      <w:r w:rsidR="00BA0372" w:rsidRPr="000936C2">
        <w:rPr>
          <w:color w:val="000000"/>
          <w:sz w:val="24"/>
          <w:szCs w:val="24"/>
        </w:rPr>
        <w:lastRenderedPageBreak/>
        <w:t>Административного регламента, и регистрирует их.</w:t>
      </w:r>
      <w:r w:rsidR="00BA0372" w:rsidRPr="000936C2">
        <w:rPr>
          <w:color w:val="000000"/>
          <w:sz w:val="24"/>
          <w:szCs w:val="24"/>
        </w:rPr>
        <w:br/>
        <w:t>При приеме у заявителя заявления и документов, указанных в пунктах 2.6 и 2.7 Административного регламента, специалист МФЦ:</w:t>
      </w:r>
      <w:r w:rsidR="00BA0372" w:rsidRPr="000936C2">
        <w:rPr>
          <w:color w:val="000000"/>
          <w:sz w:val="24"/>
          <w:szCs w:val="24"/>
        </w:rPr>
        <w:br/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  <w:r w:rsidR="00BA0372" w:rsidRPr="000936C2">
        <w:rPr>
          <w:color w:val="000000"/>
          <w:sz w:val="24"/>
          <w:szCs w:val="24"/>
        </w:rPr>
        <w:br/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  <w:r w:rsidR="00BA0372" w:rsidRPr="000936C2">
        <w:rPr>
          <w:color w:val="000000"/>
          <w:sz w:val="24"/>
          <w:szCs w:val="24"/>
        </w:rPr>
        <w:br/>
        <w:t>3.44. Срок выполнения данного административного действия не более 30 минут.</w:t>
      </w:r>
      <w:r w:rsidR="00BA0372" w:rsidRPr="000936C2">
        <w:rPr>
          <w:color w:val="000000"/>
          <w:sz w:val="24"/>
          <w:szCs w:val="24"/>
        </w:rPr>
        <w:br/>
        <w:t>3.45.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  <w:r w:rsidR="00BA0372" w:rsidRPr="000936C2">
        <w:rPr>
          <w:color w:val="000000"/>
          <w:sz w:val="24"/>
          <w:szCs w:val="24"/>
        </w:rPr>
        <w:br/>
        <w:t>3.46.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  <w:r w:rsidR="00BA0372" w:rsidRPr="000936C2">
        <w:rPr>
          <w:color w:val="000000"/>
          <w:sz w:val="24"/>
          <w:szCs w:val="24"/>
        </w:rPr>
        <w:br/>
        <w:t>3.47. Результат предоставления муниципальной услуги направляется заявителю одним из способов, указанным им в заявлении.</w:t>
      </w:r>
      <w:r w:rsidR="00BA0372" w:rsidRPr="000936C2">
        <w:rPr>
          <w:color w:val="000000"/>
          <w:sz w:val="24"/>
          <w:szCs w:val="24"/>
        </w:rPr>
        <w:br/>
        <w:t>При наличии в заявлении указания о выдаче результата предоставления муниципальной услуги через МФЦ по месту представления заявления и 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  <w:r w:rsidR="00BA0372" w:rsidRPr="000936C2">
        <w:rPr>
          <w:color w:val="000000"/>
          <w:sz w:val="24"/>
          <w:szCs w:val="24"/>
        </w:rPr>
        <w:br/>
        <w:t>3.48.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  <w:r w:rsidR="00BA0372" w:rsidRPr="000936C2">
        <w:rPr>
          <w:color w:val="000000"/>
          <w:sz w:val="24"/>
          <w:szCs w:val="24"/>
        </w:rPr>
        <w:br/>
        <w:t>3.49.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IV. Формы контроля за исполнением Административного регламента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b/>
          <w:bCs/>
          <w:color w:val="000000"/>
          <w:sz w:val="24"/>
          <w:szCs w:val="24"/>
        </w:rPr>
        <w:t> </w:t>
      </w:r>
      <w:r w:rsidR="00BA0372" w:rsidRPr="000936C2">
        <w:rPr>
          <w:color w:val="000000"/>
          <w:sz w:val="24"/>
          <w:szCs w:val="24"/>
        </w:rPr>
        <w:br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r w:rsidR="00BA0372" w:rsidRPr="000936C2">
        <w:rPr>
          <w:color w:val="000000"/>
          <w:sz w:val="24"/>
          <w:szCs w:val="24"/>
        </w:rPr>
        <w:br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  <w:r w:rsidR="00BA0372" w:rsidRPr="000936C2">
        <w:rPr>
          <w:color w:val="000000"/>
          <w:sz w:val="24"/>
          <w:szCs w:val="24"/>
        </w:rPr>
        <w:br/>
        <w:t>4.2. В Администрации проводятся плановые и внеплановые проверки полноты и качества исполнения муниципальной услуги.</w:t>
      </w:r>
      <w:r w:rsidR="00BA0372" w:rsidRPr="000936C2">
        <w:rPr>
          <w:color w:val="000000"/>
          <w:sz w:val="24"/>
          <w:szCs w:val="24"/>
        </w:rPr>
        <w:br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r w:rsidR="00BA0372" w:rsidRPr="000936C2">
        <w:rPr>
          <w:color w:val="000000"/>
          <w:sz w:val="24"/>
          <w:szCs w:val="24"/>
        </w:rPr>
        <w:br/>
        <w:t>Периодичность осуществления проверок определяется главой Администрации.</w:t>
      </w:r>
      <w:r w:rsidR="00BA0372" w:rsidRPr="000936C2">
        <w:rPr>
          <w:color w:val="000000"/>
          <w:sz w:val="24"/>
          <w:szCs w:val="24"/>
        </w:rPr>
        <w:br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  <w:r w:rsidR="00BA0372" w:rsidRPr="000936C2">
        <w:rPr>
          <w:color w:val="000000"/>
          <w:sz w:val="24"/>
          <w:szCs w:val="24"/>
        </w:rPr>
        <w:br/>
        <w:t xml:space="preserve">Плановые и внеплановые проверки проводятся на основании распоряжений главы </w:t>
      </w:r>
      <w:r w:rsidR="00BA0372" w:rsidRPr="000936C2">
        <w:rPr>
          <w:color w:val="000000"/>
          <w:sz w:val="24"/>
          <w:szCs w:val="24"/>
        </w:rPr>
        <w:lastRenderedPageBreak/>
        <w:t>Администрации.</w:t>
      </w:r>
      <w:r w:rsidR="00BA0372" w:rsidRPr="000936C2">
        <w:rPr>
          <w:color w:val="000000"/>
          <w:sz w:val="24"/>
          <w:szCs w:val="24"/>
        </w:rPr>
        <w:br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 w:rsidR="00BA0372" w:rsidRPr="000936C2">
        <w:rPr>
          <w:color w:val="000000"/>
          <w:sz w:val="24"/>
          <w:szCs w:val="24"/>
        </w:rPr>
        <w:br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  <w:r w:rsidR="00BA0372" w:rsidRPr="000936C2">
        <w:rPr>
          <w:color w:val="000000"/>
          <w:sz w:val="24"/>
          <w:szCs w:val="24"/>
        </w:rPr>
        <w:br/>
        <w:t>4.5. Ответственные исполнители несут персональную ответственность за:</w:t>
      </w:r>
      <w:r w:rsidR="00BA0372" w:rsidRPr="000936C2">
        <w:rPr>
          <w:color w:val="000000"/>
          <w:sz w:val="24"/>
          <w:szCs w:val="24"/>
        </w:rPr>
        <w:br/>
        <w:t>4.5.1. соответствие результатов рассмотрения документов требованиям законодательства Российской Федерации;</w:t>
      </w:r>
      <w:r w:rsidR="00BA0372" w:rsidRPr="000936C2">
        <w:rPr>
          <w:color w:val="000000"/>
          <w:sz w:val="24"/>
          <w:szCs w:val="24"/>
        </w:rPr>
        <w:br/>
        <w:t>4.5.2. соблюдение сроков выполнения административных процедур при предоставлении муниципальной услуги.</w:t>
      </w:r>
      <w:r w:rsidR="00BA0372" w:rsidRPr="000936C2">
        <w:rPr>
          <w:color w:val="000000"/>
          <w:sz w:val="24"/>
          <w:szCs w:val="24"/>
        </w:rPr>
        <w:br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V. Досудебный (внесудебный) порядок обжалования решений и действий (бездействия) органа, предоставляющего муниципальную услугу, МФЦ,</w:t>
      </w:r>
      <w:r w:rsidR="00BA0372" w:rsidRPr="000936C2">
        <w:rPr>
          <w:color w:val="000000"/>
          <w:sz w:val="24"/>
          <w:szCs w:val="24"/>
        </w:rPr>
        <w:br/>
        <w:t>а также их должностных лиц, муниципальных служащих, работников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5.1.       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  <w:r w:rsidR="00BA0372" w:rsidRPr="000936C2">
        <w:rPr>
          <w:color w:val="000000"/>
          <w:sz w:val="24"/>
          <w:szCs w:val="24"/>
        </w:rPr>
        <w:br/>
        <w:t>5.2.        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  <w:r w:rsidR="00BA0372" w:rsidRPr="000936C2">
        <w:rPr>
          <w:color w:val="000000"/>
          <w:sz w:val="24"/>
          <w:szCs w:val="24"/>
        </w:rPr>
        <w:br/>
        <w:t>Заявитель имеет право на получение исчерпывающей информации и документов, необходимых для обоснования и рассмотрения жалобы.</w:t>
      </w:r>
      <w:r w:rsidR="00BA0372" w:rsidRPr="000936C2">
        <w:rPr>
          <w:color w:val="000000"/>
          <w:sz w:val="24"/>
          <w:szCs w:val="24"/>
        </w:rPr>
        <w:br/>
        <w:t>5.3.         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  <w:r w:rsidR="00BA0372" w:rsidRPr="000936C2">
        <w:rPr>
          <w:color w:val="000000"/>
          <w:sz w:val="24"/>
          <w:szCs w:val="24"/>
        </w:rPr>
        <w:br/>
        <w:t>5.4.        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  <w:r w:rsidR="00BA0372" w:rsidRPr="000936C2">
        <w:rPr>
          <w:color w:val="000000"/>
          <w:sz w:val="24"/>
          <w:szCs w:val="24"/>
        </w:rPr>
        <w:br/>
        <w:t>5.5.        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 w:rsidR="00BA0372" w:rsidRPr="000936C2">
        <w:rPr>
          <w:color w:val="000000"/>
          <w:sz w:val="24"/>
          <w:szCs w:val="24"/>
        </w:rPr>
        <w:br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5.6.    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  <w:r w:rsidR="00BA0372" w:rsidRPr="000936C2">
        <w:rPr>
          <w:color w:val="000000"/>
          <w:sz w:val="24"/>
          <w:szCs w:val="24"/>
        </w:rPr>
        <w:br/>
        <w:t>5.7.     Жалоба на решения и действия (бездействие) должностных лиц, муниципальных служащих Администрации подается главе Администрации.</w:t>
      </w:r>
      <w:r w:rsidR="00BA0372" w:rsidRPr="000936C2">
        <w:rPr>
          <w:color w:val="000000"/>
          <w:sz w:val="24"/>
          <w:szCs w:val="24"/>
        </w:rPr>
        <w:br/>
        <w:t>5.8.     Жалоба на решения и действия (бездействие) главы Администрации подается главе Администрации.</w:t>
      </w:r>
      <w:r w:rsidR="00BA0372" w:rsidRPr="000936C2">
        <w:rPr>
          <w:color w:val="000000"/>
          <w:sz w:val="24"/>
          <w:szCs w:val="24"/>
        </w:rPr>
        <w:br/>
      </w:r>
      <w:r w:rsidR="00BA0372" w:rsidRPr="000936C2">
        <w:rPr>
          <w:color w:val="000000"/>
          <w:sz w:val="24"/>
          <w:szCs w:val="24"/>
        </w:rPr>
        <w:lastRenderedPageBreak/>
        <w:t> </w:t>
      </w:r>
      <w:r w:rsidR="00BA0372" w:rsidRPr="000936C2">
        <w:rPr>
          <w:color w:val="000000"/>
          <w:sz w:val="24"/>
          <w:szCs w:val="24"/>
        </w:rPr>
        <w:br/>
        <w:t>Способы информирования заявителей о порядке подачи и рассмотрения</w:t>
      </w:r>
      <w:r w:rsidR="00BA0372" w:rsidRPr="000936C2">
        <w:rPr>
          <w:color w:val="000000"/>
          <w:sz w:val="24"/>
          <w:szCs w:val="24"/>
        </w:rPr>
        <w:br/>
        <w:t>жалобы, в том числе посредством федеральной государственной</w:t>
      </w:r>
      <w:r w:rsidR="00BA0372" w:rsidRPr="000936C2">
        <w:rPr>
          <w:color w:val="000000"/>
          <w:sz w:val="24"/>
          <w:szCs w:val="24"/>
        </w:rPr>
        <w:br/>
        <w:t>информационной системы, обеспечивающей процесс досудебного</w:t>
      </w:r>
      <w:r w:rsidR="00BA0372" w:rsidRPr="000936C2">
        <w:rPr>
          <w:color w:val="000000"/>
          <w:sz w:val="24"/>
          <w:szCs w:val="24"/>
        </w:rPr>
        <w:br/>
        <w:t>(внесудебного) обжалования решений и действий (бездействия), совершенных при предоставлении муниципальной услуги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5.9.              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  <w:r w:rsidR="00BA0372" w:rsidRPr="000936C2">
        <w:rPr>
          <w:color w:val="000000"/>
          <w:sz w:val="24"/>
          <w:szCs w:val="24"/>
        </w:rPr>
        <w:br/>
        <w:t>Перечень нормативных правовых актов, регулирующих порядок</w:t>
      </w:r>
      <w:r w:rsidR="00BA0372" w:rsidRPr="000936C2">
        <w:rPr>
          <w:color w:val="000000"/>
          <w:sz w:val="24"/>
          <w:szCs w:val="24"/>
        </w:rPr>
        <w:br/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="00BA0372" w:rsidRPr="000936C2">
        <w:rPr>
          <w:color w:val="000000"/>
          <w:sz w:val="24"/>
          <w:szCs w:val="24"/>
        </w:rPr>
        <w:br/>
        <w:t>5.10.         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  <w:r w:rsidR="00BA0372" w:rsidRPr="000936C2">
        <w:rPr>
          <w:color w:val="000000"/>
          <w:sz w:val="24"/>
          <w:szCs w:val="24"/>
        </w:rPr>
        <w:br/>
        <w:t>- ФЗ № 210-ФЗ;</w:t>
      </w:r>
      <w:r w:rsidR="00BA0372" w:rsidRPr="000936C2">
        <w:rPr>
          <w:color w:val="000000"/>
          <w:sz w:val="24"/>
          <w:szCs w:val="24"/>
        </w:rPr>
        <w:br/>
        <w:t>- Постановление Правительства Российской Федерации от 20.11.2012                  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  <w:r w:rsidR="00BA0372" w:rsidRPr="000936C2">
        <w:rPr>
          <w:color w:val="000000"/>
          <w:sz w:val="24"/>
          <w:szCs w:val="24"/>
        </w:rPr>
        <w:br/>
        <w:t>- постановление Администрации от 17.09.2018 года № 80 «Об утверждении Порядка подачи и рассмотрения жалоб на решения и действия (бездействие) администрации Лапшовского сельсовета Камешкирского района Пензенской области, должностных лиц, муниципальных служащих администрации Лапшовского сельсовета Камешкирского района Пензенской области  при предоставлении муниципальных услуг».</w:t>
      </w:r>
      <w:r w:rsidR="00BA0372" w:rsidRPr="000936C2">
        <w:rPr>
          <w:color w:val="000000"/>
          <w:sz w:val="24"/>
          <w:szCs w:val="24"/>
        </w:rPr>
        <w:br/>
        <w:t>5.11.   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.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  <w:t> </w:t>
      </w:r>
      <w:r w:rsidR="00BA0372" w:rsidRPr="000936C2">
        <w:rPr>
          <w:color w:val="000000"/>
          <w:sz w:val="24"/>
          <w:szCs w:val="24"/>
        </w:rPr>
        <w:br/>
      </w:r>
    </w:p>
    <w:p w14:paraId="3C3AA51C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29282AA9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6CC90986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6860AA9C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02665B92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788312D7" w14:textId="5F7E1131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5776AB61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Приложение 1</w:t>
      </w:r>
    </w:p>
    <w:p w14:paraId="7E998A04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 административному регламенту </w:t>
      </w:r>
    </w:p>
    <w:p w14:paraId="6350BD3A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 представлению муниципальной услуги</w:t>
      </w:r>
    </w:p>
    <w:p w14:paraId="2B784AFD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«Согласование создания места (площадки) </w:t>
      </w:r>
    </w:p>
    <w:p w14:paraId="40E19B7C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накопления твердых коммунальных отходов»</w:t>
      </w:r>
    </w:p>
    <w:p w14:paraId="2A16BA24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44EFC59A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       </w:t>
      </w:r>
    </w:p>
    <w:p w14:paraId="3D7C8C92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Главе администрации Лапшовского сельсовета Камешкирского района Пензенской области</w:t>
      </w:r>
    </w:p>
    <w:p w14:paraId="6E299EE5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4DC19992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от _______________________________</w:t>
      </w:r>
    </w:p>
    <w:p w14:paraId="172D62EA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43385B90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(Ф.И.О. (отчество при наличии)) - для граждан,</w:t>
      </w:r>
    </w:p>
    <w:p w14:paraId="641D71C3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58A2267F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полное наименование организации </w:t>
      </w:r>
    </w:p>
    <w:p w14:paraId="5FABBC1D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- для юридических лиц),</w:t>
      </w:r>
    </w:p>
    <w:p w14:paraId="5A5C868A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2AA24C74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2F5BBC55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почтовый индекс и адрес (по усмотрению заявителя номера факсов,</w:t>
      </w:r>
    </w:p>
    <w:p w14:paraId="6D54D993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телексов, адрес электронной почты)</w:t>
      </w:r>
    </w:p>
    <w:p w14:paraId="6B2BCE4B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Контактные телефоны: _______________________________</w:t>
      </w:r>
    </w:p>
    <w:p w14:paraId="0A95F0AF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353F3088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5435ABC5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Заявление</w:t>
      </w:r>
    </w:p>
    <w:p w14:paraId="2A0B80A8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14:paraId="16536994" w14:textId="77777777" w:rsidR="00BA0372" w:rsidRPr="000936C2" w:rsidRDefault="00BA0372" w:rsidP="00BA0372">
      <w:pPr>
        <w:rPr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  <w:r w:rsidRPr="000936C2">
        <w:rPr>
          <w:color w:val="000000"/>
          <w:sz w:val="24"/>
          <w:szCs w:val="24"/>
        </w:rPr>
        <w:br/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</w:t>
      </w:r>
      <w:r w:rsidRPr="000936C2">
        <w:rPr>
          <w:color w:val="000000"/>
          <w:sz w:val="24"/>
          <w:szCs w:val="24"/>
        </w:rPr>
        <w:br/>
        <w:t>(адрес, по которому предлагается создание места (площадки) накопления твердых коммунальных отходов)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Уведомления, расписки и иные результаты рассмотрения документов прошу (нужное отметить в квадрате):</w:t>
      </w:r>
      <w:r w:rsidRPr="000936C2">
        <w:rPr>
          <w:color w:val="000000"/>
          <w:sz w:val="24"/>
          <w:szCs w:val="24"/>
        </w:rPr>
        <w:br/>
        <w:t>           выдать на бумажном носителе непосредственно при личном обращении заявителя (представителя заявителя) в Администрацию</w:t>
      </w:r>
      <w:r w:rsidRPr="000936C2">
        <w:rPr>
          <w:color w:val="000000"/>
          <w:sz w:val="24"/>
          <w:szCs w:val="24"/>
        </w:rPr>
        <w:br/>
        <w:t>          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  <w:r w:rsidRPr="000936C2">
        <w:rPr>
          <w:color w:val="000000"/>
          <w:sz w:val="24"/>
          <w:szCs w:val="24"/>
        </w:rPr>
        <w:br/>
        <w:t>           направлять на бумажном носителе посредством почтового отправления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Заявитель __________________________                                                     (подпись)</w:t>
      </w:r>
      <w:r w:rsidRPr="000936C2">
        <w:rPr>
          <w:color w:val="000000"/>
          <w:sz w:val="24"/>
          <w:szCs w:val="24"/>
        </w:rPr>
        <w:br/>
        <w:t>(фамилия, имя, отчество (отчество при наличии))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 «___» ____________ 20___г.</w:t>
      </w:r>
    </w:p>
    <w:p w14:paraId="1E6F9FD3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7DE85E73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7BD0770D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0BABB5F5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4E575BCA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48B154C3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64966925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0BE5755A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625D1E57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2C0EB753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2D0D0D8F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3D49CD5F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081B7A63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382D434F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1E5CE046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70BF2FA2" w14:textId="77777777" w:rsidR="000936C2" w:rsidRDefault="000936C2" w:rsidP="00BA0372">
      <w:pPr>
        <w:jc w:val="right"/>
        <w:rPr>
          <w:color w:val="000000"/>
          <w:sz w:val="24"/>
          <w:szCs w:val="24"/>
        </w:rPr>
      </w:pPr>
    </w:p>
    <w:p w14:paraId="1905FD41" w14:textId="6C14B05F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Приложение 2</w:t>
      </w:r>
    </w:p>
    <w:p w14:paraId="15D159B8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к административному регламенту </w:t>
      </w:r>
    </w:p>
    <w:p w14:paraId="1B6B96AD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по представлению муниципальной услуги</w:t>
      </w:r>
    </w:p>
    <w:p w14:paraId="0980327C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«Согласование создания места (площадки) </w:t>
      </w:r>
    </w:p>
    <w:p w14:paraId="161D650A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накопления твердых коммунальных отходов»</w:t>
      </w:r>
    </w:p>
    <w:p w14:paraId="00B9E7A2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76F7F1C3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2102C3B9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(Ф.И.О. (отчество при наличии) заявителя, адрес регистрации </w:t>
      </w:r>
    </w:p>
    <w:p w14:paraId="021B5538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– для граждан)</w:t>
      </w:r>
    </w:p>
    <w:p w14:paraId="6DA103FB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______________________________________________________________</w:t>
      </w:r>
    </w:p>
    <w:p w14:paraId="5522AEB1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наименование заявителя, место нахождения – для юридических лиц),</w:t>
      </w:r>
    </w:p>
    <w:p w14:paraId="2E94AC78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</w:p>
    <w:p w14:paraId="18A94E37" w14:textId="77777777" w:rsidR="00BA0372" w:rsidRPr="000936C2" w:rsidRDefault="00BA0372" w:rsidP="00BA0372">
      <w:pPr>
        <w:jc w:val="right"/>
        <w:rPr>
          <w:color w:val="000000"/>
          <w:sz w:val="24"/>
          <w:szCs w:val="24"/>
        </w:rPr>
      </w:pPr>
      <w:r w:rsidRPr="000936C2">
        <w:rPr>
          <w:color w:val="000000"/>
          <w:sz w:val="24"/>
          <w:szCs w:val="24"/>
        </w:rPr>
        <w:t>_______________________________</w:t>
      </w:r>
    </w:p>
    <w:p w14:paraId="322A468F" w14:textId="77777777" w:rsidR="00BA0372" w:rsidRPr="000936C2" w:rsidRDefault="00BA0372" w:rsidP="00BA0372">
      <w:pPr>
        <w:rPr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  <w:r w:rsidRPr="000936C2">
        <w:rPr>
          <w:color w:val="000000"/>
          <w:sz w:val="24"/>
          <w:szCs w:val="24"/>
        </w:rPr>
        <w:br/>
        <w:t> </w:t>
      </w:r>
    </w:p>
    <w:p w14:paraId="1AE1A6BB" w14:textId="77777777" w:rsidR="00BA0372" w:rsidRPr="000936C2" w:rsidRDefault="00BA0372" w:rsidP="00BA0372">
      <w:pPr>
        <w:jc w:val="center"/>
        <w:rPr>
          <w:color w:val="000000"/>
          <w:sz w:val="24"/>
          <w:szCs w:val="24"/>
        </w:rPr>
      </w:pPr>
      <w:r w:rsidRPr="000936C2">
        <w:rPr>
          <w:b/>
          <w:bCs/>
          <w:color w:val="000000"/>
          <w:sz w:val="24"/>
          <w:szCs w:val="24"/>
        </w:rPr>
        <w:t>Отказ в приеме к рассмотрению документов для предоставления муниципальной услуги «Согласование создания места (площадки) </w:t>
      </w:r>
    </w:p>
    <w:p w14:paraId="5DC6120C" w14:textId="77777777" w:rsidR="00BA0372" w:rsidRPr="000936C2" w:rsidRDefault="00BA0372" w:rsidP="00BA0372">
      <w:pPr>
        <w:jc w:val="center"/>
        <w:rPr>
          <w:b/>
          <w:bCs/>
          <w:color w:val="000000"/>
          <w:sz w:val="24"/>
          <w:szCs w:val="24"/>
        </w:rPr>
      </w:pPr>
      <w:r w:rsidRPr="000936C2">
        <w:rPr>
          <w:b/>
          <w:bCs/>
          <w:color w:val="000000"/>
          <w:sz w:val="24"/>
          <w:szCs w:val="24"/>
        </w:rPr>
        <w:t>накопления твердых коммунальных отходов»</w:t>
      </w:r>
    </w:p>
    <w:p w14:paraId="1004CEEF" w14:textId="28483924" w:rsidR="003F5DC8" w:rsidRPr="000936C2" w:rsidRDefault="00BA0372" w:rsidP="00F80E60">
      <w:pPr>
        <w:rPr>
          <w:rStyle w:val="a4"/>
          <w:b w:val="0"/>
          <w:color w:val="auto"/>
          <w:sz w:val="24"/>
          <w:szCs w:val="24"/>
        </w:rPr>
      </w:pPr>
      <w:r w:rsidRPr="000936C2">
        <w:rPr>
          <w:color w:val="000000"/>
          <w:sz w:val="24"/>
          <w:szCs w:val="24"/>
        </w:rPr>
        <w:t> </w:t>
      </w:r>
      <w:r w:rsidRPr="000936C2">
        <w:rPr>
          <w:color w:val="000000"/>
          <w:sz w:val="24"/>
          <w:szCs w:val="24"/>
        </w:rPr>
        <w:br/>
        <w:t>Вам отказано в приеме к рассмотрению документов, представленных Вами для получения муниципальной услуги в __________________________________________________________________</w:t>
      </w:r>
      <w:r w:rsidRPr="000936C2">
        <w:rPr>
          <w:color w:val="000000"/>
          <w:sz w:val="24"/>
          <w:szCs w:val="24"/>
        </w:rPr>
        <w:br/>
        <w:t> (указать орган либо учреждение, в которое поданы документы)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по следующим основаниям ____________________________________________________________________________________________________________________________________________________________</w:t>
      </w:r>
      <w:r w:rsidRPr="000936C2">
        <w:rPr>
          <w:color w:val="000000"/>
          <w:sz w:val="24"/>
          <w:szCs w:val="24"/>
        </w:rPr>
        <w:br/>
        <w:t>(указываются причины отказа в приеме к рассмотрению документов со ссылкой на правовой акт)</w:t>
      </w:r>
      <w:r w:rsidRPr="000936C2">
        <w:rPr>
          <w:color w:val="000000"/>
          <w:sz w:val="24"/>
          <w:szCs w:val="24"/>
        </w:rPr>
        <w:br/>
        <w:t> </w:t>
      </w:r>
      <w:r w:rsidRPr="000936C2">
        <w:rPr>
          <w:color w:val="000000"/>
          <w:sz w:val="24"/>
          <w:szCs w:val="24"/>
        </w:rPr>
        <w:br/>
        <w:t>После устранения причин отказа  Вы имеете право вновь обратиться за предоставлением муниципальной услуги.</w:t>
      </w:r>
      <w:r w:rsidRPr="000936C2">
        <w:rPr>
          <w:color w:val="000000"/>
          <w:sz w:val="24"/>
          <w:szCs w:val="24"/>
        </w:rPr>
        <w:br/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_____________________________________________________________________________,</w:t>
      </w:r>
      <w:r w:rsidRPr="000936C2">
        <w:rPr>
          <w:color w:val="000000"/>
          <w:sz w:val="24"/>
          <w:szCs w:val="24"/>
        </w:rPr>
        <w:br/>
        <w:t>а также обратиться за защитой своих законных прав и интересов в судебные органы.</w:t>
      </w:r>
      <w:r w:rsidRPr="000936C2">
        <w:rPr>
          <w:color w:val="000000"/>
          <w:sz w:val="24"/>
          <w:szCs w:val="24"/>
        </w:rPr>
        <w:br/>
        <w:t>________________________________________                               (подпись)</w:t>
      </w:r>
      <w:r w:rsidRPr="000936C2">
        <w:rPr>
          <w:color w:val="000000"/>
          <w:sz w:val="24"/>
          <w:szCs w:val="24"/>
        </w:rPr>
        <w:br/>
        <w:t>(Ф.И.О. (отчество при наличии), должность сотрудника,</w:t>
      </w:r>
      <w:r w:rsidRPr="000936C2">
        <w:rPr>
          <w:color w:val="000000"/>
          <w:sz w:val="24"/>
          <w:szCs w:val="24"/>
        </w:rPr>
        <w:br/>
        <w:t>осуществляющего прием документов)                            </w:t>
      </w:r>
      <w:r w:rsidRPr="000936C2">
        <w:rPr>
          <w:color w:val="000000"/>
          <w:sz w:val="24"/>
          <w:szCs w:val="24"/>
        </w:rPr>
        <w:br/>
        <w:t>    «___» ____________ 20___г.</w:t>
      </w:r>
    </w:p>
    <w:p w14:paraId="030663D0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6F2956C7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4869D567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100DD1D5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57E03803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3B96AEC4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19323891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3663DB34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52D46D17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0BA73F8C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167EE79B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03B0795D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5BF729BD" w14:textId="77777777" w:rsidR="003F5DC8" w:rsidRPr="000936C2" w:rsidRDefault="003F5DC8" w:rsidP="00F80E60">
      <w:pPr>
        <w:rPr>
          <w:rStyle w:val="a4"/>
          <w:b w:val="0"/>
          <w:color w:val="auto"/>
          <w:sz w:val="24"/>
          <w:szCs w:val="24"/>
        </w:rPr>
      </w:pPr>
    </w:p>
    <w:p w14:paraId="6A52F7A3" w14:textId="78014CB5" w:rsidR="008F0FEB" w:rsidRPr="00F80E60" w:rsidRDefault="008F0FEB" w:rsidP="00F80E60"/>
    <w:sectPr w:rsidR="008F0FEB" w:rsidRPr="00F80E60" w:rsidSect="00473FFB"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936C2"/>
    <w:rsid w:val="003B0E8A"/>
    <w:rsid w:val="003F5DC8"/>
    <w:rsid w:val="00473FFB"/>
    <w:rsid w:val="004E5823"/>
    <w:rsid w:val="004F3025"/>
    <w:rsid w:val="00572578"/>
    <w:rsid w:val="00684491"/>
    <w:rsid w:val="006920AC"/>
    <w:rsid w:val="008A0973"/>
    <w:rsid w:val="008C3A69"/>
    <w:rsid w:val="008F0FEB"/>
    <w:rsid w:val="00A3683D"/>
    <w:rsid w:val="00A84E75"/>
    <w:rsid w:val="00A94F50"/>
    <w:rsid w:val="00BA0372"/>
    <w:rsid w:val="00C04656"/>
    <w:rsid w:val="00C12E96"/>
    <w:rsid w:val="00C406B9"/>
    <w:rsid w:val="00D30ACF"/>
    <w:rsid w:val="00E15C2F"/>
    <w:rsid w:val="00F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8A0973"/>
    <w:rPr>
      <w:b/>
      <w:bCs/>
      <w:color w:val="106BBE"/>
    </w:rPr>
  </w:style>
  <w:style w:type="character" w:customStyle="1" w:styleId="a4">
    <w:name w:val="Цветовое выделение"/>
    <w:rsid w:val="008A0973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8A09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9606</Words>
  <Characters>54757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2024-01-25T04:45:00Z</dcterms:created>
  <dcterms:modified xsi:type="dcterms:W3CDTF">2024-01-25T04:52:00Z</dcterms:modified>
</cp:coreProperties>
</file>