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7B" w:rsidRPr="00D2427B" w:rsidRDefault="00D2427B" w:rsidP="00D242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2427B">
        <w:rPr>
          <w:rFonts w:ascii="Times New Roman" w:hAnsi="Times New Roman" w:cs="Times New Roman"/>
          <w:bCs/>
          <w:sz w:val="26"/>
          <w:szCs w:val="26"/>
        </w:rPr>
        <w:t>(рекомендуемый образец)</w:t>
      </w:r>
    </w:p>
    <w:p w:rsidR="00D2427B" w:rsidRPr="00D2427B" w:rsidRDefault="00D2427B" w:rsidP="00D242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D2427B" w:rsidRPr="00D2427B" w:rsidRDefault="00D2427B" w:rsidP="00D2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2427B">
        <w:rPr>
          <w:rFonts w:ascii="Times New Roman" w:hAnsi="Times New Roman" w:cs="Times New Roman"/>
          <w:bCs/>
          <w:sz w:val="26"/>
          <w:szCs w:val="26"/>
        </w:rPr>
        <w:t>СВЕДЕНИЯ</w:t>
      </w:r>
    </w:p>
    <w:p w:rsidR="00D2427B" w:rsidRPr="00D2427B" w:rsidRDefault="00D2427B" w:rsidP="00D2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2427B">
        <w:rPr>
          <w:rFonts w:ascii="Times New Roman" w:hAnsi="Times New Roman" w:cs="Times New Roman"/>
          <w:bCs/>
          <w:sz w:val="26"/>
          <w:szCs w:val="26"/>
        </w:rPr>
        <w:t>об осуществлении деятельности, направленной на достижение</w:t>
      </w:r>
    </w:p>
    <w:p w:rsidR="00D2427B" w:rsidRPr="00D2427B" w:rsidRDefault="00D2427B" w:rsidP="00D2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2427B">
        <w:rPr>
          <w:rFonts w:ascii="Times New Roman" w:hAnsi="Times New Roman" w:cs="Times New Roman"/>
          <w:bCs/>
          <w:sz w:val="26"/>
          <w:szCs w:val="26"/>
        </w:rPr>
        <w:t xml:space="preserve">общественно полезных целей и </w:t>
      </w:r>
      <w:proofErr w:type="gramStart"/>
      <w:r w:rsidRPr="00D2427B">
        <w:rPr>
          <w:rFonts w:ascii="Times New Roman" w:hAnsi="Times New Roman" w:cs="Times New Roman"/>
          <w:bCs/>
          <w:sz w:val="26"/>
          <w:szCs w:val="26"/>
        </w:rPr>
        <w:t>способствующей</w:t>
      </w:r>
      <w:proofErr w:type="gramEnd"/>
      <w:r w:rsidRPr="00D2427B">
        <w:rPr>
          <w:rFonts w:ascii="Times New Roman" w:hAnsi="Times New Roman" w:cs="Times New Roman"/>
          <w:bCs/>
          <w:sz w:val="26"/>
          <w:szCs w:val="26"/>
        </w:rPr>
        <w:t xml:space="preserve"> решению</w:t>
      </w:r>
    </w:p>
    <w:p w:rsidR="00D2427B" w:rsidRPr="00D2427B" w:rsidRDefault="00D2427B" w:rsidP="00D2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2427B">
        <w:rPr>
          <w:rFonts w:ascii="Times New Roman" w:hAnsi="Times New Roman" w:cs="Times New Roman"/>
          <w:bCs/>
          <w:sz w:val="26"/>
          <w:szCs w:val="26"/>
        </w:rPr>
        <w:t>социальных проблем общества, в соответствии с пунктом 4</w:t>
      </w:r>
    </w:p>
    <w:p w:rsidR="00D2427B" w:rsidRPr="00D2427B" w:rsidRDefault="00D2427B" w:rsidP="00D2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2427B">
        <w:rPr>
          <w:rFonts w:ascii="Times New Roman" w:hAnsi="Times New Roman" w:cs="Times New Roman"/>
          <w:bCs/>
          <w:sz w:val="26"/>
          <w:szCs w:val="26"/>
        </w:rPr>
        <w:t>части 1 статьи 24.1 Федерального закона от 24 июля 2007 г. N</w:t>
      </w:r>
    </w:p>
    <w:p w:rsidR="00D2427B" w:rsidRPr="00D2427B" w:rsidRDefault="00D2427B" w:rsidP="00D2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2427B">
        <w:rPr>
          <w:rFonts w:ascii="Times New Roman" w:hAnsi="Times New Roman" w:cs="Times New Roman"/>
          <w:bCs/>
          <w:sz w:val="26"/>
          <w:szCs w:val="26"/>
        </w:rPr>
        <w:t>209-ФЗ "О развитии малого и среднего предпринимательства</w:t>
      </w:r>
    </w:p>
    <w:p w:rsidR="00D2427B" w:rsidRPr="00D2427B" w:rsidRDefault="00D2427B" w:rsidP="00D24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2427B">
        <w:rPr>
          <w:rFonts w:ascii="Times New Roman" w:hAnsi="Times New Roman" w:cs="Times New Roman"/>
          <w:bCs/>
          <w:sz w:val="26"/>
          <w:szCs w:val="26"/>
        </w:rPr>
        <w:t>в Российской Федерации"</w:t>
      </w:r>
    </w:p>
    <w:p w:rsidR="00D2427B" w:rsidRPr="00D2427B" w:rsidRDefault="00D2427B" w:rsidP="00D2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86"/>
        <w:gridCol w:w="2778"/>
        <w:gridCol w:w="1984"/>
      </w:tblGrid>
      <w:tr w:rsidR="00D2427B" w:rsidRPr="00D2427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>Вид деятельности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Виды деятельности в соответствии с Общероссийским </w:t>
            </w:r>
            <w:hyperlink r:id="rId4" w:history="1">
              <w:r w:rsidRPr="00D2427B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классификатором</w:t>
              </w:r>
            </w:hyperlink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видов экономической деятельности (ОКВЭД 2), с указанием кодов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>Выручка от реализации продукции (товаров, работ, услуг), рублей</w:t>
            </w:r>
          </w:p>
        </w:tc>
      </w:tr>
      <w:tr w:rsidR="00D2427B" w:rsidRPr="00D2427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2427B" w:rsidRPr="00D2427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по организации отдыха и оздоровления детей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2427B" w:rsidRPr="00D2427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2427B" w:rsidRPr="00D2427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деятельность по оказанию психолого-педагогической, медицинской и социальной помощи </w:t>
            </w:r>
            <w:proofErr w:type="gramStart"/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>обучающимся</w:t>
            </w:r>
            <w:proofErr w:type="gramEnd"/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>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2427B" w:rsidRPr="00D2427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2427B" w:rsidRPr="00D2427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2427B" w:rsidRPr="00D2427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2427B" w:rsidRPr="00D2427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2427B" w:rsidRPr="00D2427B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деятельность по реализации книжной продукции для детей и юношества, учебной, просветительской и справочной литературы. Критерии отнесения деятельности, осуществляемой субъектами малого и среднего предпринимательства, к деятельности по реализации книжной продукции для детей и юношества, учебной, просветительской и справочной литературы определяются федеральным органом исполнительной власти, осуществляющим функции по выработке и реализации государственной политики и </w:t>
            </w: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нормативно-правовому регулированию в сфере печати, издательской и полиграфической деятельности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D2427B" w:rsidRPr="00D2427B" w:rsidRDefault="00D2427B" w:rsidP="00D2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2427B" w:rsidRPr="00D2427B" w:rsidRDefault="00D2427B" w:rsidP="00D242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427B">
        <w:rPr>
          <w:rFonts w:ascii="Times New Roman" w:hAnsi="Times New Roman" w:cs="Times New Roman"/>
          <w:bCs/>
          <w:sz w:val="26"/>
          <w:szCs w:val="26"/>
        </w:rPr>
        <w:t>"__" ___________ 20__ г.</w:t>
      </w:r>
    </w:p>
    <w:p w:rsidR="00D2427B" w:rsidRPr="00D2427B" w:rsidRDefault="00D2427B" w:rsidP="00D2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8"/>
        <w:gridCol w:w="340"/>
        <w:gridCol w:w="1644"/>
        <w:gridCol w:w="340"/>
        <w:gridCol w:w="3108"/>
      </w:tblGrid>
      <w:tr w:rsidR="00D2427B" w:rsidRPr="00D2427B">
        <w:tc>
          <w:tcPr>
            <w:tcW w:w="3628" w:type="dxa"/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>Индивидуальный предприниматель (руководитель юридического лица) / Уполномоченное лицо</w:t>
            </w:r>
          </w:p>
        </w:tc>
        <w:tc>
          <w:tcPr>
            <w:tcW w:w="340" w:type="dxa"/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44" w:type="dxa"/>
            <w:vAlign w:val="bottom"/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>___________</w:t>
            </w:r>
          </w:p>
        </w:tc>
        <w:tc>
          <w:tcPr>
            <w:tcW w:w="340" w:type="dxa"/>
            <w:vAlign w:val="bottom"/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08" w:type="dxa"/>
            <w:vAlign w:val="bottom"/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______________________</w:t>
            </w:r>
          </w:p>
        </w:tc>
      </w:tr>
      <w:tr w:rsidR="00D2427B" w:rsidRPr="00D2427B">
        <w:tc>
          <w:tcPr>
            <w:tcW w:w="3628" w:type="dxa"/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40" w:type="dxa"/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44" w:type="dxa"/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08" w:type="dxa"/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>(расшифровка подписи)</w:t>
            </w:r>
          </w:p>
        </w:tc>
      </w:tr>
      <w:tr w:rsidR="00D2427B" w:rsidRPr="00D2427B">
        <w:tc>
          <w:tcPr>
            <w:tcW w:w="3628" w:type="dxa"/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27B">
              <w:rPr>
                <w:rFonts w:ascii="Times New Roman" w:hAnsi="Times New Roman" w:cs="Times New Roman"/>
                <w:bCs/>
                <w:sz w:val="26"/>
                <w:szCs w:val="26"/>
              </w:rPr>
              <w:t>м.п. (при наличии)</w:t>
            </w:r>
          </w:p>
        </w:tc>
        <w:tc>
          <w:tcPr>
            <w:tcW w:w="5432" w:type="dxa"/>
            <w:gridSpan w:val="4"/>
          </w:tcPr>
          <w:p w:rsidR="00D2427B" w:rsidRPr="00D2427B" w:rsidRDefault="00D2427B" w:rsidP="00D24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453EB1" w:rsidRPr="00D2427B" w:rsidRDefault="00D2427B"/>
    <w:sectPr w:rsidR="00453EB1" w:rsidRPr="00D2427B" w:rsidSect="00CF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27B"/>
    <w:rsid w:val="001D6140"/>
    <w:rsid w:val="00334829"/>
    <w:rsid w:val="009660AF"/>
    <w:rsid w:val="00A22C83"/>
    <w:rsid w:val="00CF305B"/>
    <w:rsid w:val="00D2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A578307CCAB39C74B7137BF11CB821B7EB06DC435E1640FFD452521CF23068108AE93EB5EE2241A5415AEC4A7XFJ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2021-08-31T10:10:00Z</dcterms:created>
  <dcterms:modified xsi:type="dcterms:W3CDTF">2021-08-31T10:10:00Z</dcterms:modified>
</cp:coreProperties>
</file>