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436" w:rsidRPr="009C6F39" w:rsidRDefault="00B57D41" w:rsidP="001439D1">
      <w:pPr>
        <w:spacing w:after="0" w:line="240" w:lineRule="auto"/>
        <w:ind w:firstLine="284"/>
        <w:jc w:val="center"/>
        <w:rPr>
          <w:rFonts w:ascii="Times New Roman" w:hAnsi="Times New Roman" w:cs="Times New Roman"/>
          <w:b/>
          <w:sz w:val="28"/>
          <w:szCs w:val="28"/>
        </w:rPr>
      </w:pPr>
      <w:r w:rsidRPr="009C6F39">
        <w:rPr>
          <w:rFonts w:ascii="Times New Roman" w:hAnsi="Times New Roman" w:cs="Times New Roman"/>
          <w:noProof/>
          <w:lang w:eastAsia="ru-RU"/>
        </w:rPr>
        <w:drawing>
          <wp:inline distT="0" distB="0" distL="0" distR="0">
            <wp:extent cx="714375" cy="952500"/>
            <wp:effectExtent l="19050" t="0" r="952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8" cstate="print"/>
                    <a:srcRect/>
                    <a:stretch>
                      <a:fillRect/>
                    </a:stretch>
                  </pic:blipFill>
                  <pic:spPr bwMode="auto">
                    <a:xfrm>
                      <a:off x="0" y="0"/>
                      <a:ext cx="714375" cy="952500"/>
                    </a:xfrm>
                    <a:prstGeom prst="rect">
                      <a:avLst/>
                    </a:prstGeom>
                    <a:noFill/>
                    <a:ln w="9525">
                      <a:noFill/>
                      <a:miter lim="800000"/>
                      <a:headEnd/>
                      <a:tailEnd/>
                    </a:ln>
                  </pic:spPr>
                </pic:pic>
              </a:graphicData>
            </a:graphic>
          </wp:inline>
        </w:drawing>
      </w:r>
    </w:p>
    <w:p w:rsidR="001E6436" w:rsidRPr="009C6F39" w:rsidRDefault="001E6436" w:rsidP="001439D1">
      <w:pPr>
        <w:spacing w:after="0" w:line="240" w:lineRule="auto"/>
        <w:ind w:firstLine="284"/>
        <w:jc w:val="center"/>
        <w:rPr>
          <w:rFonts w:ascii="Times New Roman" w:hAnsi="Times New Roman" w:cs="Times New Roman"/>
          <w:b/>
          <w:sz w:val="28"/>
          <w:szCs w:val="28"/>
        </w:rPr>
      </w:pPr>
    </w:p>
    <w:p w:rsidR="001E6436" w:rsidRPr="009C6F39" w:rsidRDefault="001E6436" w:rsidP="001439D1">
      <w:pPr>
        <w:spacing w:after="0" w:line="240" w:lineRule="auto"/>
        <w:ind w:firstLine="284"/>
        <w:jc w:val="center"/>
        <w:rPr>
          <w:rFonts w:ascii="Times New Roman" w:hAnsi="Times New Roman" w:cs="Times New Roman"/>
          <w:b/>
          <w:sz w:val="36"/>
          <w:szCs w:val="36"/>
        </w:rPr>
      </w:pPr>
      <w:r w:rsidRPr="009C6F39">
        <w:rPr>
          <w:rFonts w:ascii="Times New Roman" w:hAnsi="Times New Roman" w:cs="Times New Roman"/>
          <w:b/>
          <w:sz w:val="36"/>
          <w:szCs w:val="36"/>
        </w:rPr>
        <w:t>АДМИНИСТРАЦИЯ</w:t>
      </w:r>
    </w:p>
    <w:p w:rsidR="001E6436" w:rsidRPr="009C6F39" w:rsidRDefault="00AC6C6B" w:rsidP="001439D1">
      <w:pPr>
        <w:spacing w:after="0" w:line="240" w:lineRule="auto"/>
        <w:ind w:firstLine="284"/>
        <w:jc w:val="center"/>
        <w:rPr>
          <w:rFonts w:ascii="Times New Roman" w:hAnsi="Times New Roman" w:cs="Times New Roman"/>
          <w:b/>
          <w:sz w:val="36"/>
          <w:szCs w:val="36"/>
        </w:rPr>
      </w:pPr>
      <w:r>
        <w:rPr>
          <w:rFonts w:ascii="Times New Roman" w:hAnsi="Times New Roman" w:cs="Times New Roman"/>
          <w:b/>
          <w:sz w:val="36"/>
          <w:szCs w:val="36"/>
        </w:rPr>
        <w:t>РУССКО-ИШИМСКОГО</w:t>
      </w:r>
      <w:r w:rsidR="001E6436" w:rsidRPr="009C6F39">
        <w:rPr>
          <w:rFonts w:ascii="Times New Roman" w:hAnsi="Times New Roman" w:cs="Times New Roman"/>
          <w:b/>
          <w:sz w:val="36"/>
          <w:szCs w:val="36"/>
        </w:rPr>
        <w:t xml:space="preserve"> СЕЛЬСОВЕТА</w:t>
      </w:r>
    </w:p>
    <w:p w:rsidR="001E6436" w:rsidRPr="009C6F39" w:rsidRDefault="001E6436" w:rsidP="001439D1">
      <w:pPr>
        <w:spacing w:after="0" w:line="240" w:lineRule="auto"/>
        <w:ind w:firstLine="284"/>
        <w:jc w:val="center"/>
        <w:rPr>
          <w:rFonts w:ascii="Times New Roman" w:hAnsi="Times New Roman" w:cs="Times New Roman"/>
          <w:b/>
          <w:sz w:val="36"/>
          <w:szCs w:val="36"/>
        </w:rPr>
      </w:pPr>
      <w:r w:rsidRPr="009C6F39">
        <w:rPr>
          <w:rFonts w:ascii="Times New Roman" w:hAnsi="Times New Roman" w:cs="Times New Roman"/>
          <w:b/>
          <w:sz w:val="36"/>
          <w:szCs w:val="36"/>
        </w:rPr>
        <w:t>ГОРОДИЩЕНСКОГО РАЙОНА</w:t>
      </w:r>
    </w:p>
    <w:p w:rsidR="001E6436" w:rsidRPr="009C6F39" w:rsidRDefault="001E6436" w:rsidP="001439D1">
      <w:pPr>
        <w:spacing w:after="0" w:line="240" w:lineRule="auto"/>
        <w:ind w:firstLine="284"/>
        <w:jc w:val="center"/>
        <w:rPr>
          <w:rFonts w:ascii="Times New Roman" w:hAnsi="Times New Roman" w:cs="Times New Roman"/>
          <w:b/>
          <w:sz w:val="32"/>
          <w:szCs w:val="32"/>
        </w:rPr>
      </w:pPr>
      <w:r w:rsidRPr="009C6F39">
        <w:rPr>
          <w:rFonts w:ascii="Times New Roman" w:hAnsi="Times New Roman" w:cs="Times New Roman"/>
          <w:b/>
          <w:sz w:val="36"/>
          <w:szCs w:val="36"/>
        </w:rPr>
        <w:t>ПЕНЗЕНСКОЙ ОБЛАСТИ</w:t>
      </w:r>
    </w:p>
    <w:p w:rsidR="001E6436" w:rsidRPr="009C6F39" w:rsidRDefault="001E6436" w:rsidP="001439D1">
      <w:pPr>
        <w:spacing w:after="0" w:line="240" w:lineRule="auto"/>
        <w:jc w:val="center"/>
        <w:rPr>
          <w:rFonts w:ascii="Times New Roman" w:hAnsi="Times New Roman" w:cs="Times New Roman"/>
          <w:b/>
          <w:sz w:val="28"/>
          <w:szCs w:val="28"/>
        </w:rPr>
      </w:pPr>
    </w:p>
    <w:p w:rsidR="001E6436" w:rsidRPr="009C6F39" w:rsidRDefault="00211CA8" w:rsidP="001439D1">
      <w:pPr>
        <w:spacing w:after="0" w:line="240" w:lineRule="auto"/>
        <w:jc w:val="center"/>
        <w:rPr>
          <w:rFonts w:ascii="Times New Roman" w:hAnsi="Times New Roman" w:cs="Times New Roman"/>
          <w:b/>
          <w:sz w:val="32"/>
          <w:szCs w:val="32"/>
        </w:rPr>
      </w:pPr>
      <w:r w:rsidRPr="009C6F39">
        <w:rPr>
          <w:rFonts w:ascii="Times New Roman" w:hAnsi="Times New Roman" w:cs="Times New Roman"/>
          <w:b/>
          <w:sz w:val="32"/>
          <w:szCs w:val="32"/>
        </w:rPr>
        <w:t>ПОСТАНОВЛЕНИЕ</w:t>
      </w:r>
    </w:p>
    <w:p w:rsidR="001E6436" w:rsidRPr="009C6F39" w:rsidRDefault="001E6436" w:rsidP="001439D1">
      <w:pPr>
        <w:spacing w:after="0" w:line="240" w:lineRule="auto"/>
        <w:jc w:val="center"/>
        <w:rPr>
          <w:rFonts w:ascii="Times New Roman" w:hAnsi="Times New Roman" w:cs="Times New Roman"/>
          <w:b/>
          <w:sz w:val="28"/>
          <w:szCs w:val="28"/>
        </w:rPr>
      </w:pPr>
    </w:p>
    <w:p w:rsidR="001E6436" w:rsidRPr="000D5D9B" w:rsidRDefault="000D5D9B" w:rsidP="001439D1">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rPr>
        <w:t>о</w:t>
      </w:r>
      <w:r w:rsidR="00B57D41" w:rsidRPr="009C6F39">
        <w:rPr>
          <w:rFonts w:ascii="Times New Roman" w:hAnsi="Times New Roman" w:cs="Times New Roman"/>
          <w:sz w:val="28"/>
          <w:szCs w:val="28"/>
        </w:rPr>
        <w:t>т</w:t>
      </w:r>
      <w:r>
        <w:rPr>
          <w:rFonts w:ascii="Times New Roman" w:hAnsi="Times New Roman" w:cs="Times New Roman"/>
          <w:sz w:val="28"/>
          <w:szCs w:val="28"/>
        </w:rPr>
        <w:t xml:space="preserve"> </w:t>
      </w:r>
      <w:r w:rsidRPr="000D5D9B">
        <w:rPr>
          <w:rFonts w:ascii="Times New Roman" w:hAnsi="Times New Roman" w:cs="Times New Roman"/>
          <w:sz w:val="28"/>
          <w:szCs w:val="28"/>
          <w:u w:val="single"/>
        </w:rPr>
        <w:t>25.03.2020</w:t>
      </w:r>
      <w:r>
        <w:rPr>
          <w:rFonts w:ascii="Times New Roman" w:hAnsi="Times New Roman" w:cs="Times New Roman"/>
          <w:sz w:val="28"/>
          <w:szCs w:val="28"/>
        </w:rPr>
        <w:t xml:space="preserve"> </w:t>
      </w:r>
      <w:r w:rsidR="001E6436" w:rsidRPr="009C6F39">
        <w:rPr>
          <w:rFonts w:ascii="Times New Roman" w:hAnsi="Times New Roman" w:cs="Times New Roman"/>
          <w:sz w:val="28"/>
          <w:szCs w:val="28"/>
        </w:rPr>
        <w:t>№</w:t>
      </w:r>
      <w:r>
        <w:rPr>
          <w:rFonts w:ascii="Times New Roman" w:hAnsi="Times New Roman" w:cs="Times New Roman"/>
          <w:sz w:val="28"/>
          <w:szCs w:val="28"/>
        </w:rPr>
        <w:t xml:space="preserve"> </w:t>
      </w:r>
      <w:r w:rsidRPr="000D5D9B">
        <w:rPr>
          <w:rFonts w:ascii="Times New Roman" w:hAnsi="Times New Roman" w:cs="Times New Roman"/>
          <w:sz w:val="28"/>
          <w:szCs w:val="28"/>
          <w:u w:val="single"/>
        </w:rPr>
        <w:t>36</w:t>
      </w:r>
    </w:p>
    <w:p w:rsidR="001E6436" w:rsidRPr="009C6F39" w:rsidRDefault="00AC6C6B" w:rsidP="001439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Русский Ишим</w:t>
      </w:r>
    </w:p>
    <w:p w:rsidR="001E6436" w:rsidRPr="009C6F39" w:rsidRDefault="001E6436" w:rsidP="001439D1">
      <w:pPr>
        <w:spacing w:after="0" w:line="240" w:lineRule="auto"/>
        <w:jc w:val="center"/>
        <w:rPr>
          <w:rFonts w:ascii="Times New Roman" w:hAnsi="Times New Roman" w:cs="Times New Roman"/>
          <w:sz w:val="24"/>
          <w:szCs w:val="24"/>
        </w:rPr>
      </w:pPr>
    </w:p>
    <w:p w:rsidR="002F39AA" w:rsidRPr="009C6F39" w:rsidRDefault="00211CA8" w:rsidP="001439D1">
      <w:pPr>
        <w:spacing w:after="0" w:line="240" w:lineRule="auto"/>
        <w:jc w:val="center"/>
        <w:rPr>
          <w:rFonts w:ascii="Times New Roman" w:hAnsi="Times New Roman" w:cs="Times New Roman"/>
          <w:b/>
          <w:sz w:val="28"/>
          <w:szCs w:val="28"/>
        </w:rPr>
      </w:pPr>
      <w:r w:rsidRPr="009C6F39">
        <w:rPr>
          <w:rFonts w:ascii="Times New Roman" w:hAnsi="Times New Roman" w:cs="Times New Roman"/>
          <w:b/>
          <w:sz w:val="28"/>
          <w:szCs w:val="28"/>
        </w:rPr>
        <w:t xml:space="preserve">Об утверждении административных регламентов по предоставлению муниципальных услуг </w:t>
      </w:r>
      <w:r w:rsidR="00CF5B18" w:rsidRPr="009C6F39">
        <w:rPr>
          <w:rFonts w:ascii="Times New Roman" w:hAnsi="Times New Roman" w:cs="Times New Roman"/>
          <w:b/>
          <w:sz w:val="28"/>
          <w:szCs w:val="28"/>
        </w:rPr>
        <w:t>администраци</w:t>
      </w:r>
      <w:r w:rsidRPr="009C6F39">
        <w:rPr>
          <w:rFonts w:ascii="Times New Roman" w:hAnsi="Times New Roman" w:cs="Times New Roman"/>
          <w:b/>
          <w:sz w:val="28"/>
          <w:szCs w:val="28"/>
        </w:rPr>
        <w:t>ей</w:t>
      </w:r>
      <w:r w:rsidR="00CF5B18" w:rsidRPr="009C6F39">
        <w:rPr>
          <w:rFonts w:ascii="Times New Roman" w:hAnsi="Times New Roman" w:cs="Times New Roman"/>
          <w:b/>
          <w:sz w:val="28"/>
          <w:szCs w:val="28"/>
        </w:rPr>
        <w:t xml:space="preserve"> </w:t>
      </w:r>
      <w:r w:rsidR="00AC6C6B">
        <w:rPr>
          <w:rFonts w:ascii="Times New Roman" w:hAnsi="Times New Roman" w:cs="Times New Roman"/>
          <w:b/>
          <w:sz w:val="28"/>
          <w:szCs w:val="28"/>
        </w:rPr>
        <w:t>Русско-Ишимского</w:t>
      </w:r>
      <w:r w:rsidR="00E5424A" w:rsidRPr="009C6F39">
        <w:rPr>
          <w:rFonts w:ascii="Times New Roman" w:hAnsi="Times New Roman" w:cs="Times New Roman"/>
          <w:b/>
          <w:sz w:val="28"/>
          <w:szCs w:val="28"/>
        </w:rPr>
        <w:t xml:space="preserve"> сельсовета Городищенского района Пензенской области </w:t>
      </w:r>
      <w:r w:rsidRPr="009C6F39">
        <w:rPr>
          <w:rFonts w:ascii="Times New Roman" w:hAnsi="Times New Roman" w:cs="Times New Roman"/>
          <w:b/>
          <w:sz w:val="28"/>
          <w:szCs w:val="28"/>
        </w:rPr>
        <w:t xml:space="preserve">в сфере обращения </w:t>
      </w:r>
      <w:r w:rsidR="00CB27D4" w:rsidRPr="009C6F39">
        <w:rPr>
          <w:rFonts w:ascii="Times New Roman" w:hAnsi="Times New Roman" w:cs="Times New Roman"/>
          <w:b/>
          <w:sz w:val="28"/>
          <w:szCs w:val="28"/>
        </w:rPr>
        <w:t>твёрдых коммунальных отходов</w:t>
      </w:r>
    </w:p>
    <w:p w:rsidR="00CD0353" w:rsidRPr="009C6F39" w:rsidRDefault="00CD0353" w:rsidP="001439D1">
      <w:pPr>
        <w:spacing w:after="0" w:line="240" w:lineRule="auto"/>
        <w:jc w:val="center"/>
        <w:rPr>
          <w:rFonts w:ascii="Times New Roman" w:hAnsi="Times New Roman" w:cs="Times New Roman"/>
          <w:b/>
          <w:sz w:val="28"/>
          <w:szCs w:val="28"/>
        </w:rPr>
      </w:pPr>
    </w:p>
    <w:p w:rsidR="000671CE" w:rsidRPr="009C6F39" w:rsidRDefault="00211CA8" w:rsidP="00AC6C6B">
      <w:pPr>
        <w:spacing w:after="0" w:line="240" w:lineRule="auto"/>
        <w:ind w:firstLine="567"/>
        <w:jc w:val="both"/>
        <w:rPr>
          <w:rFonts w:ascii="Times New Roman" w:hAnsi="Times New Roman"/>
          <w:sz w:val="28"/>
          <w:szCs w:val="28"/>
        </w:rPr>
      </w:pPr>
      <w:r w:rsidRPr="009C6F39">
        <w:rPr>
          <w:rFonts w:ascii="Times New Roman" w:hAnsi="Times New Roman"/>
          <w:sz w:val="28"/>
          <w:szCs w:val="28"/>
        </w:rPr>
        <w:t>В соответствии с Фед</w:t>
      </w:r>
      <w:r w:rsidR="00AC6C6B">
        <w:rPr>
          <w:rFonts w:ascii="Times New Roman" w:hAnsi="Times New Roman"/>
          <w:sz w:val="28"/>
          <w:szCs w:val="28"/>
        </w:rPr>
        <w:t>еральным законом от 27.07.2010 №</w:t>
      </w:r>
      <w:r w:rsidRPr="009C6F39">
        <w:rPr>
          <w:rFonts w:ascii="Times New Roman" w:hAnsi="Times New Roman"/>
          <w:sz w:val="28"/>
          <w:szCs w:val="28"/>
        </w:rPr>
        <w:t xml:space="preserve"> 210-ФЗ </w:t>
      </w:r>
      <w:r w:rsidR="00AC6C6B">
        <w:rPr>
          <w:rFonts w:ascii="Times New Roman" w:hAnsi="Times New Roman"/>
          <w:sz w:val="28"/>
          <w:szCs w:val="28"/>
        </w:rPr>
        <w:t>«</w:t>
      </w:r>
      <w:r w:rsidRPr="009C6F39">
        <w:rPr>
          <w:rFonts w:ascii="Times New Roman" w:hAnsi="Times New Roman"/>
          <w:sz w:val="28"/>
          <w:szCs w:val="28"/>
        </w:rPr>
        <w:t>Об организации предоставления государственных и муниципальных услуг</w:t>
      </w:r>
      <w:r w:rsidR="00AC6C6B">
        <w:rPr>
          <w:rFonts w:ascii="Times New Roman" w:hAnsi="Times New Roman"/>
          <w:sz w:val="28"/>
          <w:szCs w:val="28"/>
        </w:rPr>
        <w:t>»</w:t>
      </w:r>
      <w:r w:rsidRPr="009C6F39">
        <w:rPr>
          <w:rFonts w:ascii="Times New Roman" w:hAnsi="Times New Roman"/>
          <w:sz w:val="28"/>
          <w:szCs w:val="28"/>
        </w:rPr>
        <w:t xml:space="preserve"> (с последующими изменениями), </w:t>
      </w:r>
      <w:r w:rsidRPr="00AC6C6B">
        <w:rPr>
          <w:rFonts w:ascii="Times New Roman" w:hAnsi="Times New Roman" w:cs="Times New Roman"/>
          <w:sz w:val="28"/>
          <w:szCs w:val="28"/>
        </w:rPr>
        <w:t xml:space="preserve">руководствуясь </w:t>
      </w:r>
      <w:r w:rsidR="00AC6C6B" w:rsidRPr="00AC6C6B">
        <w:rPr>
          <w:rFonts w:ascii="Times New Roman" w:hAnsi="Times New Roman" w:cs="Times New Roman"/>
          <w:sz w:val="28"/>
          <w:szCs w:val="28"/>
        </w:rPr>
        <w:t>постановлениями администрации Русско-Ишимского сельсовета Городищенског</w:t>
      </w:r>
      <w:r w:rsidR="0049320F">
        <w:rPr>
          <w:rFonts w:ascii="Times New Roman" w:hAnsi="Times New Roman" w:cs="Times New Roman"/>
          <w:sz w:val="28"/>
          <w:szCs w:val="28"/>
        </w:rPr>
        <w:t>о района Пензенской области от 16.04.2018 № 2</w:t>
      </w:r>
      <w:r w:rsidR="00AC6C6B" w:rsidRPr="00AC6C6B">
        <w:rPr>
          <w:rFonts w:ascii="Times New Roman" w:hAnsi="Times New Roman" w:cs="Times New Roman"/>
          <w:sz w:val="28"/>
          <w:szCs w:val="28"/>
        </w:rPr>
        <w:t xml:space="preserve">4 «О разработке и утверждении административных регламентов предоставления муниципальных услуг администрацией Русско-Ишимского сельсовета Городищенского района Пензенской области» (с </w:t>
      </w:r>
      <w:r w:rsidR="0049320F">
        <w:rPr>
          <w:rFonts w:ascii="Times New Roman" w:hAnsi="Times New Roman" w:cs="Times New Roman"/>
          <w:sz w:val="28"/>
          <w:szCs w:val="28"/>
        </w:rPr>
        <w:t>последующими изменениями), от 17.05.2018 № 34</w:t>
      </w:r>
      <w:r w:rsidR="00AC6C6B" w:rsidRPr="00AC6C6B">
        <w:rPr>
          <w:rFonts w:ascii="Times New Roman" w:hAnsi="Times New Roman" w:cs="Times New Roman"/>
          <w:sz w:val="28"/>
          <w:szCs w:val="28"/>
        </w:rPr>
        <w:t xml:space="preserve"> «Об утверждении Реестра муниципальных услуг муниципального образования Русско-Ишимский сельсовет Городищенский район Пензенской области» (с последующими изменениями),</w:t>
      </w:r>
      <w:r w:rsidR="00AC6C6B">
        <w:rPr>
          <w:rFonts w:ascii="Times New Roman" w:hAnsi="Times New Roman"/>
          <w:sz w:val="28"/>
          <w:szCs w:val="28"/>
        </w:rPr>
        <w:t xml:space="preserve"> руководствуясь статьей 23</w:t>
      </w:r>
      <w:r w:rsidRPr="009C6F39">
        <w:rPr>
          <w:rFonts w:ascii="Times New Roman" w:hAnsi="Times New Roman"/>
          <w:sz w:val="28"/>
          <w:szCs w:val="28"/>
        </w:rPr>
        <w:t xml:space="preserve"> Устава </w:t>
      </w:r>
      <w:r w:rsidR="00AC6C6B">
        <w:rPr>
          <w:rFonts w:ascii="Times New Roman" w:hAnsi="Times New Roman"/>
          <w:sz w:val="28"/>
          <w:szCs w:val="28"/>
        </w:rPr>
        <w:t>Русско-Ишимского</w:t>
      </w:r>
      <w:r w:rsidRPr="009C6F39">
        <w:rPr>
          <w:rFonts w:ascii="Times New Roman" w:hAnsi="Times New Roman"/>
          <w:sz w:val="28"/>
          <w:szCs w:val="28"/>
        </w:rPr>
        <w:t xml:space="preserve"> сельсовета Городищенского района Пензенской области,</w:t>
      </w:r>
    </w:p>
    <w:p w:rsidR="00EB451A" w:rsidRPr="009C6F39" w:rsidRDefault="00EB451A" w:rsidP="001439D1">
      <w:pPr>
        <w:pStyle w:val="ConsPlusNormal"/>
        <w:ind w:firstLine="709"/>
        <w:jc w:val="both"/>
        <w:rPr>
          <w:rFonts w:ascii="Times New Roman" w:hAnsi="Times New Roman"/>
          <w:sz w:val="28"/>
          <w:szCs w:val="28"/>
        </w:rPr>
      </w:pPr>
    </w:p>
    <w:p w:rsidR="00EB451A" w:rsidRPr="009C6F39" w:rsidRDefault="00EB451A" w:rsidP="001439D1">
      <w:pPr>
        <w:pStyle w:val="ConsPlusNormal"/>
        <w:ind w:firstLine="709"/>
        <w:jc w:val="center"/>
        <w:rPr>
          <w:rFonts w:ascii="Times New Roman" w:hAnsi="Times New Roman"/>
          <w:b/>
          <w:sz w:val="28"/>
          <w:szCs w:val="28"/>
        </w:rPr>
      </w:pPr>
      <w:r w:rsidRPr="009C6F39">
        <w:rPr>
          <w:rFonts w:ascii="Times New Roman" w:hAnsi="Times New Roman"/>
          <w:b/>
          <w:sz w:val="28"/>
          <w:szCs w:val="28"/>
        </w:rPr>
        <w:t xml:space="preserve">администрация </w:t>
      </w:r>
      <w:r w:rsidR="00AC6C6B">
        <w:rPr>
          <w:rFonts w:ascii="Times New Roman" w:hAnsi="Times New Roman"/>
          <w:b/>
          <w:sz w:val="28"/>
          <w:szCs w:val="28"/>
        </w:rPr>
        <w:t xml:space="preserve">Русско-Ишимского сельсовета Городищенского района Пензенской области </w:t>
      </w:r>
      <w:r w:rsidRPr="009C6F39">
        <w:rPr>
          <w:rFonts w:ascii="Times New Roman" w:hAnsi="Times New Roman"/>
          <w:b/>
          <w:sz w:val="28"/>
          <w:szCs w:val="28"/>
        </w:rPr>
        <w:t>постановляет:</w:t>
      </w:r>
    </w:p>
    <w:p w:rsidR="00EB451A" w:rsidRPr="009C6F39" w:rsidRDefault="00EB451A" w:rsidP="001439D1">
      <w:pPr>
        <w:pStyle w:val="ConsPlusNormal"/>
        <w:ind w:firstLine="709"/>
        <w:jc w:val="both"/>
        <w:rPr>
          <w:rFonts w:ascii="Times New Roman" w:hAnsi="Times New Roman"/>
          <w:sz w:val="28"/>
          <w:szCs w:val="28"/>
        </w:rPr>
      </w:pPr>
    </w:p>
    <w:p w:rsidR="00E46E87" w:rsidRPr="009C6F39" w:rsidRDefault="00211CA8" w:rsidP="001439D1">
      <w:pPr>
        <w:pStyle w:val="ConsPlusNormal"/>
        <w:ind w:firstLine="709"/>
        <w:jc w:val="both"/>
        <w:rPr>
          <w:rFonts w:ascii="Times New Roman" w:hAnsi="Times New Roman"/>
          <w:sz w:val="28"/>
          <w:szCs w:val="28"/>
        </w:rPr>
      </w:pPr>
      <w:r w:rsidRPr="009C6F39">
        <w:rPr>
          <w:rFonts w:ascii="Times New Roman" w:hAnsi="Times New Roman"/>
          <w:sz w:val="28"/>
          <w:szCs w:val="28"/>
        </w:rPr>
        <w:t xml:space="preserve">1. Утвердить следующие административные регламенты по предоставлению муниципальных услуг администрацией </w:t>
      </w:r>
      <w:r w:rsidR="00AC6C6B">
        <w:rPr>
          <w:rFonts w:ascii="Times New Roman" w:hAnsi="Times New Roman"/>
          <w:sz w:val="28"/>
          <w:szCs w:val="28"/>
        </w:rPr>
        <w:t>Русско-Ишимского</w:t>
      </w:r>
      <w:r w:rsidRPr="009C6F39">
        <w:rPr>
          <w:rFonts w:ascii="Times New Roman" w:hAnsi="Times New Roman"/>
          <w:sz w:val="28"/>
          <w:szCs w:val="28"/>
        </w:rPr>
        <w:t xml:space="preserve"> сельсовета Городищенского района Пензенской области в сфере обращения </w:t>
      </w:r>
      <w:r w:rsidR="00CB27D4" w:rsidRPr="009C6F39">
        <w:rPr>
          <w:rFonts w:ascii="Times New Roman" w:hAnsi="Times New Roman"/>
          <w:sz w:val="28"/>
          <w:szCs w:val="28"/>
        </w:rPr>
        <w:t>твёрдых коммунальных отходов</w:t>
      </w:r>
      <w:r w:rsidRPr="009C6F39">
        <w:rPr>
          <w:rFonts w:ascii="Times New Roman" w:hAnsi="Times New Roman"/>
          <w:sz w:val="28"/>
          <w:szCs w:val="28"/>
        </w:rPr>
        <w:t>:</w:t>
      </w:r>
    </w:p>
    <w:p w:rsidR="00211CA8" w:rsidRPr="009C6F39" w:rsidRDefault="00211CA8" w:rsidP="001439D1">
      <w:pPr>
        <w:pStyle w:val="ConsPlusNormal"/>
        <w:ind w:firstLine="709"/>
        <w:jc w:val="both"/>
        <w:rPr>
          <w:rFonts w:ascii="Times New Roman" w:hAnsi="Times New Roman"/>
          <w:sz w:val="28"/>
          <w:szCs w:val="28"/>
        </w:rPr>
      </w:pPr>
      <w:r w:rsidRPr="009C6F39">
        <w:rPr>
          <w:rFonts w:ascii="Times New Roman" w:hAnsi="Times New Roman"/>
          <w:sz w:val="28"/>
          <w:szCs w:val="28"/>
        </w:rPr>
        <w:t>1.1. «Согласование создания места (площадки) накопления твердых коммунальных отходов» согласно приложению 1;</w:t>
      </w:r>
    </w:p>
    <w:p w:rsidR="00211CA8" w:rsidRPr="009C6F39" w:rsidRDefault="00211CA8" w:rsidP="001439D1">
      <w:pPr>
        <w:pStyle w:val="ConsPlusNormal"/>
        <w:ind w:firstLine="709"/>
        <w:jc w:val="both"/>
        <w:rPr>
          <w:rFonts w:ascii="Times New Roman" w:hAnsi="Times New Roman"/>
          <w:sz w:val="28"/>
          <w:szCs w:val="28"/>
        </w:rPr>
      </w:pPr>
      <w:r w:rsidRPr="009C6F39">
        <w:rPr>
          <w:rFonts w:ascii="Times New Roman" w:hAnsi="Times New Roman"/>
          <w:sz w:val="28"/>
          <w:szCs w:val="28"/>
        </w:rPr>
        <w:t>1.2. «Включение сведений о месте (площадке) накопления твердых коммунальных отходов в реестр» согласно приложению 2.</w:t>
      </w:r>
    </w:p>
    <w:p w:rsidR="00377CF5" w:rsidRPr="009C6F39" w:rsidRDefault="004769DD" w:rsidP="001439D1">
      <w:pPr>
        <w:pStyle w:val="ConsPlusNormal"/>
        <w:ind w:firstLine="709"/>
        <w:jc w:val="both"/>
        <w:rPr>
          <w:rFonts w:ascii="Times New Roman" w:hAnsi="Times New Roman"/>
          <w:sz w:val="28"/>
          <w:szCs w:val="28"/>
        </w:rPr>
      </w:pPr>
      <w:r w:rsidRPr="009C6F39">
        <w:rPr>
          <w:rFonts w:ascii="Times New Roman" w:hAnsi="Times New Roman"/>
          <w:sz w:val="28"/>
          <w:szCs w:val="28"/>
        </w:rPr>
        <w:lastRenderedPageBreak/>
        <w:t xml:space="preserve">2. </w:t>
      </w:r>
      <w:r w:rsidR="00377CF5" w:rsidRPr="009C6F39">
        <w:rPr>
          <w:rFonts w:ascii="Times New Roman" w:hAnsi="Times New Roman"/>
          <w:sz w:val="28"/>
          <w:szCs w:val="28"/>
        </w:rPr>
        <w:t xml:space="preserve">Опубликовать настоящее </w:t>
      </w:r>
      <w:r w:rsidR="003E6BE3" w:rsidRPr="009C6F39">
        <w:rPr>
          <w:rFonts w:ascii="Times New Roman" w:hAnsi="Times New Roman"/>
          <w:sz w:val="28"/>
          <w:szCs w:val="28"/>
        </w:rPr>
        <w:t>постановление</w:t>
      </w:r>
      <w:r w:rsidR="00377CF5" w:rsidRPr="009C6F39">
        <w:rPr>
          <w:rFonts w:ascii="Times New Roman" w:hAnsi="Times New Roman"/>
          <w:sz w:val="28"/>
          <w:szCs w:val="28"/>
        </w:rPr>
        <w:t xml:space="preserve"> </w:t>
      </w:r>
      <w:r w:rsidR="008F0ED3" w:rsidRPr="009C6F39">
        <w:rPr>
          <w:rFonts w:ascii="Times New Roman" w:hAnsi="Times New Roman"/>
          <w:sz w:val="28"/>
          <w:szCs w:val="28"/>
        </w:rPr>
        <w:t xml:space="preserve">в </w:t>
      </w:r>
      <w:r w:rsidR="001768D6" w:rsidRPr="009C6F39">
        <w:rPr>
          <w:rFonts w:ascii="Times New Roman" w:hAnsi="Times New Roman"/>
          <w:sz w:val="28"/>
          <w:szCs w:val="28"/>
        </w:rPr>
        <w:t xml:space="preserve">информационном бюллетене Комитета местного самоуправления </w:t>
      </w:r>
      <w:r w:rsidR="00AC6C6B">
        <w:rPr>
          <w:rFonts w:ascii="Times New Roman" w:hAnsi="Times New Roman"/>
          <w:sz w:val="28"/>
          <w:szCs w:val="28"/>
        </w:rPr>
        <w:t>Русско-Ишимского</w:t>
      </w:r>
      <w:r w:rsidR="001768D6" w:rsidRPr="009C6F39">
        <w:rPr>
          <w:rFonts w:ascii="Times New Roman" w:hAnsi="Times New Roman"/>
          <w:sz w:val="28"/>
          <w:szCs w:val="28"/>
        </w:rPr>
        <w:t xml:space="preserve"> сельсовета Городищенского района Пензенской области «</w:t>
      </w:r>
      <w:r w:rsidR="00AC6C6B">
        <w:rPr>
          <w:rFonts w:ascii="Times New Roman" w:hAnsi="Times New Roman"/>
          <w:sz w:val="28"/>
          <w:szCs w:val="28"/>
        </w:rPr>
        <w:t>Наше село</w:t>
      </w:r>
      <w:r w:rsidR="001768D6" w:rsidRPr="009C6F39">
        <w:rPr>
          <w:rFonts w:ascii="Times New Roman" w:hAnsi="Times New Roman"/>
          <w:sz w:val="28"/>
          <w:szCs w:val="28"/>
        </w:rPr>
        <w:t>»</w:t>
      </w:r>
      <w:r w:rsidR="00620A96" w:rsidRPr="009C6F39">
        <w:rPr>
          <w:rFonts w:ascii="Times New Roman" w:hAnsi="Times New Roman"/>
          <w:sz w:val="28"/>
          <w:szCs w:val="28"/>
        </w:rPr>
        <w:t xml:space="preserve"> </w:t>
      </w:r>
      <w:r w:rsidR="00377CF5" w:rsidRPr="009C6F39">
        <w:rPr>
          <w:rFonts w:ascii="Times New Roman" w:hAnsi="Times New Roman"/>
          <w:sz w:val="28"/>
          <w:szCs w:val="28"/>
        </w:rPr>
        <w:t xml:space="preserve">и на официальном сайте администрации </w:t>
      </w:r>
      <w:r w:rsidR="00AC6C6B">
        <w:rPr>
          <w:rFonts w:ascii="Times New Roman" w:hAnsi="Times New Roman"/>
          <w:sz w:val="28"/>
          <w:szCs w:val="28"/>
        </w:rPr>
        <w:t>Русско-Ишимского</w:t>
      </w:r>
      <w:r w:rsidR="001768D6" w:rsidRPr="009C6F39">
        <w:rPr>
          <w:rFonts w:ascii="Times New Roman" w:hAnsi="Times New Roman"/>
          <w:sz w:val="28"/>
          <w:szCs w:val="28"/>
        </w:rPr>
        <w:t xml:space="preserve"> сельсовета Городищенского района Пензенской области </w:t>
      </w:r>
      <w:r w:rsidR="00377CF5" w:rsidRPr="009C6F39">
        <w:rPr>
          <w:rFonts w:ascii="Times New Roman" w:hAnsi="Times New Roman"/>
          <w:sz w:val="28"/>
          <w:szCs w:val="28"/>
        </w:rPr>
        <w:t>в информационно-телекоммуникационной сети «Интернет».</w:t>
      </w:r>
    </w:p>
    <w:p w:rsidR="004769DD" w:rsidRPr="009C6F39" w:rsidRDefault="004F758E" w:rsidP="001439D1">
      <w:pPr>
        <w:pStyle w:val="a0"/>
        <w:tabs>
          <w:tab w:val="left" w:pos="851"/>
        </w:tabs>
        <w:spacing w:after="0" w:line="240" w:lineRule="auto"/>
        <w:ind w:firstLine="709"/>
        <w:jc w:val="both"/>
        <w:rPr>
          <w:rFonts w:ascii="Times New Roman" w:hAnsi="Times New Roman"/>
          <w:sz w:val="28"/>
          <w:szCs w:val="28"/>
        </w:rPr>
      </w:pPr>
      <w:r w:rsidRPr="009C6F39">
        <w:rPr>
          <w:rFonts w:ascii="Times New Roman" w:hAnsi="Times New Roman"/>
          <w:sz w:val="28"/>
          <w:szCs w:val="28"/>
        </w:rPr>
        <w:t>3</w:t>
      </w:r>
      <w:r w:rsidR="004769DD" w:rsidRPr="009C6F39">
        <w:rPr>
          <w:rFonts w:ascii="Times New Roman" w:hAnsi="Times New Roman"/>
          <w:sz w:val="28"/>
          <w:szCs w:val="28"/>
        </w:rPr>
        <w:t xml:space="preserve">. Настоящее </w:t>
      </w:r>
      <w:r w:rsidR="00E4756F" w:rsidRPr="009C6F39">
        <w:rPr>
          <w:rFonts w:ascii="Times New Roman" w:hAnsi="Times New Roman"/>
          <w:sz w:val="28"/>
          <w:szCs w:val="28"/>
        </w:rPr>
        <w:t>постановление</w:t>
      </w:r>
      <w:r w:rsidR="004769DD" w:rsidRPr="009C6F39">
        <w:rPr>
          <w:rFonts w:ascii="Times New Roman" w:hAnsi="Times New Roman"/>
          <w:sz w:val="28"/>
          <w:szCs w:val="28"/>
        </w:rPr>
        <w:t xml:space="preserve"> вступает в силу на следующий день после дня его официального опубликования.</w:t>
      </w:r>
    </w:p>
    <w:p w:rsidR="001768D6" w:rsidRPr="009C6F39" w:rsidRDefault="004F758E" w:rsidP="001439D1">
      <w:pPr>
        <w:spacing w:after="0" w:line="240" w:lineRule="auto"/>
        <w:ind w:firstLine="720"/>
        <w:jc w:val="both"/>
        <w:rPr>
          <w:rFonts w:ascii="Times New Roman" w:hAnsi="Times New Roman" w:cs="Times New Roman"/>
          <w:sz w:val="28"/>
          <w:szCs w:val="28"/>
        </w:rPr>
      </w:pPr>
      <w:r w:rsidRPr="009C6F39">
        <w:rPr>
          <w:rFonts w:ascii="Times New Roman" w:hAnsi="Times New Roman" w:cs="Times New Roman"/>
          <w:sz w:val="28"/>
          <w:szCs w:val="28"/>
        </w:rPr>
        <w:t>4</w:t>
      </w:r>
      <w:r w:rsidR="00377CF5" w:rsidRPr="009C6F39">
        <w:rPr>
          <w:rFonts w:ascii="Times New Roman" w:hAnsi="Times New Roman" w:cs="Times New Roman"/>
          <w:sz w:val="28"/>
          <w:szCs w:val="28"/>
        </w:rPr>
        <w:t xml:space="preserve">. Контроль за исполнением настоящего </w:t>
      </w:r>
      <w:r w:rsidR="00E4756F" w:rsidRPr="009C6F39">
        <w:rPr>
          <w:rFonts w:ascii="Times New Roman" w:hAnsi="Times New Roman" w:cs="Times New Roman"/>
          <w:sz w:val="28"/>
          <w:szCs w:val="28"/>
        </w:rPr>
        <w:t>постановления</w:t>
      </w:r>
      <w:r w:rsidR="00377CF5" w:rsidRPr="009C6F39">
        <w:rPr>
          <w:rFonts w:ascii="Times New Roman" w:hAnsi="Times New Roman" w:cs="Times New Roman"/>
          <w:sz w:val="28"/>
          <w:szCs w:val="28"/>
        </w:rPr>
        <w:t xml:space="preserve"> возложить на </w:t>
      </w:r>
      <w:r w:rsidR="001768D6" w:rsidRPr="009C6F39">
        <w:rPr>
          <w:rFonts w:ascii="Times New Roman" w:hAnsi="Times New Roman" w:cs="Times New Roman"/>
          <w:sz w:val="28"/>
          <w:szCs w:val="28"/>
        </w:rPr>
        <w:t xml:space="preserve">главу администрации </w:t>
      </w:r>
      <w:r w:rsidR="00AC6C6B">
        <w:rPr>
          <w:rFonts w:ascii="Times New Roman" w:hAnsi="Times New Roman" w:cs="Times New Roman"/>
          <w:sz w:val="28"/>
          <w:szCs w:val="28"/>
        </w:rPr>
        <w:t>Русско-Ишимского</w:t>
      </w:r>
      <w:r w:rsidR="001768D6" w:rsidRPr="009C6F39">
        <w:rPr>
          <w:rFonts w:ascii="Times New Roman" w:hAnsi="Times New Roman" w:cs="Times New Roman"/>
          <w:sz w:val="28"/>
          <w:szCs w:val="28"/>
        </w:rPr>
        <w:t xml:space="preserve"> сельсовета Городищенского района Пензенской области.</w:t>
      </w:r>
    </w:p>
    <w:p w:rsidR="001768D6" w:rsidRPr="009C6F39" w:rsidRDefault="001768D6" w:rsidP="001439D1">
      <w:pPr>
        <w:spacing w:after="0" w:line="240" w:lineRule="auto"/>
        <w:jc w:val="both"/>
        <w:rPr>
          <w:rFonts w:ascii="Times New Roman" w:hAnsi="Times New Roman" w:cs="Times New Roman"/>
          <w:sz w:val="28"/>
          <w:szCs w:val="28"/>
        </w:rPr>
      </w:pPr>
    </w:p>
    <w:p w:rsidR="001768D6" w:rsidRPr="009C6F39" w:rsidRDefault="001768D6" w:rsidP="001439D1">
      <w:pPr>
        <w:spacing w:after="0" w:line="240" w:lineRule="auto"/>
        <w:jc w:val="both"/>
        <w:rPr>
          <w:rFonts w:ascii="Times New Roman" w:hAnsi="Times New Roman" w:cs="Times New Roman"/>
          <w:sz w:val="28"/>
          <w:szCs w:val="28"/>
        </w:rPr>
      </w:pPr>
    </w:p>
    <w:p w:rsidR="001768D6" w:rsidRPr="009C6F39" w:rsidRDefault="001768D6" w:rsidP="001439D1">
      <w:pPr>
        <w:spacing w:after="0" w:line="240" w:lineRule="auto"/>
        <w:jc w:val="both"/>
        <w:rPr>
          <w:rFonts w:ascii="Times New Roman" w:hAnsi="Times New Roman" w:cs="Times New Roman"/>
          <w:sz w:val="28"/>
          <w:szCs w:val="28"/>
        </w:rPr>
      </w:pPr>
    </w:p>
    <w:p w:rsidR="001768D6" w:rsidRPr="009C6F39" w:rsidRDefault="003846CB" w:rsidP="001439D1">
      <w:pPr>
        <w:spacing w:after="0" w:line="240" w:lineRule="auto"/>
        <w:jc w:val="both"/>
        <w:rPr>
          <w:rFonts w:ascii="Times New Roman" w:hAnsi="Times New Roman" w:cs="Times New Roman"/>
          <w:sz w:val="28"/>
          <w:szCs w:val="28"/>
        </w:rPr>
      </w:pPr>
      <w:r w:rsidRPr="009C6F39">
        <w:rPr>
          <w:rFonts w:ascii="Times New Roman" w:hAnsi="Times New Roman" w:cs="Times New Roman"/>
          <w:sz w:val="28"/>
          <w:szCs w:val="28"/>
        </w:rPr>
        <w:t>И.о.</w:t>
      </w:r>
      <w:r w:rsidR="00CF5B18" w:rsidRPr="009C6F39">
        <w:rPr>
          <w:rFonts w:ascii="Times New Roman" w:hAnsi="Times New Roman" w:cs="Times New Roman"/>
          <w:sz w:val="28"/>
          <w:szCs w:val="28"/>
        </w:rPr>
        <w:t xml:space="preserve"> </w:t>
      </w:r>
      <w:r w:rsidRPr="009C6F39">
        <w:rPr>
          <w:rFonts w:ascii="Times New Roman" w:hAnsi="Times New Roman" w:cs="Times New Roman"/>
          <w:sz w:val="28"/>
          <w:szCs w:val="28"/>
        </w:rPr>
        <w:t>Главы</w:t>
      </w:r>
      <w:r w:rsidR="001768D6" w:rsidRPr="009C6F39">
        <w:rPr>
          <w:rFonts w:ascii="Times New Roman" w:hAnsi="Times New Roman" w:cs="Times New Roman"/>
          <w:sz w:val="28"/>
          <w:szCs w:val="28"/>
        </w:rPr>
        <w:t xml:space="preserve"> администрации</w:t>
      </w:r>
    </w:p>
    <w:p w:rsidR="001768D6" w:rsidRPr="009C6F39" w:rsidRDefault="00AC6C6B" w:rsidP="001439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Русско-Ишимского</w:t>
      </w:r>
      <w:r w:rsidR="001768D6" w:rsidRPr="009C6F39">
        <w:rPr>
          <w:rFonts w:ascii="Times New Roman" w:hAnsi="Times New Roman" w:cs="Times New Roman"/>
          <w:sz w:val="28"/>
          <w:szCs w:val="28"/>
        </w:rPr>
        <w:t xml:space="preserve"> сельсовета</w:t>
      </w:r>
    </w:p>
    <w:p w:rsidR="001768D6" w:rsidRDefault="001768D6" w:rsidP="001439D1">
      <w:pPr>
        <w:spacing w:after="0" w:line="240" w:lineRule="auto"/>
        <w:jc w:val="both"/>
        <w:rPr>
          <w:rFonts w:ascii="Times New Roman" w:hAnsi="Times New Roman" w:cs="Times New Roman"/>
          <w:sz w:val="28"/>
          <w:szCs w:val="28"/>
        </w:rPr>
      </w:pPr>
      <w:r w:rsidRPr="009C6F39">
        <w:rPr>
          <w:rFonts w:ascii="Times New Roman" w:hAnsi="Times New Roman" w:cs="Times New Roman"/>
          <w:sz w:val="28"/>
          <w:szCs w:val="28"/>
        </w:rPr>
        <w:t xml:space="preserve">Городищенского района                                </w:t>
      </w:r>
      <w:r w:rsidR="00AC6C6B">
        <w:rPr>
          <w:rFonts w:ascii="Times New Roman" w:hAnsi="Times New Roman" w:cs="Times New Roman"/>
          <w:sz w:val="28"/>
          <w:szCs w:val="28"/>
        </w:rPr>
        <w:t xml:space="preserve">                               </w:t>
      </w:r>
    </w:p>
    <w:p w:rsidR="00AC6C6B" w:rsidRPr="009C6F39" w:rsidRDefault="00AC6C6B" w:rsidP="001439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Пензенской области                                                                           В.В.</w:t>
      </w:r>
      <w:r w:rsidR="0049320F">
        <w:rPr>
          <w:rFonts w:ascii="Times New Roman" w:hAnsi="Times New Roman" w:cs="Times New Roman"/>
          <w:sz w:val="28"/>
          <w:szCs w:val="28"/>
        </w:rPr>
        <w:t xml:space="preserve"> </w:t>
      </w:r>
      <w:r>
        <w:rPr>
          <w:rFonts w:ascii="Times New Roman" w:hAnsi="Times New Roman" w:cs="Times New Roman"/>
          <w:sz w:val="28"/>
          <w:szCs w:val="28"/>
        </w:rPr>
        <w:t>Грунчев</w:t>
      </w:r>
    </w:p>
    <w:p w:rsidR="00F510CA" w:rsidRPr="009C6F39" w:rsidRDefault="00F510CA" w:rsidP="001439D1">
      <w:pPr>
        <w:pStyle w:val="ConsPlusNormal"/>
        <w:ind w:firstLine="540"/>
        <w:jc w:val="both"/>
        <w:rPr>
          <w:rFonts w:ascii="Times New Roman" w:hAnsi="Times New Roman"/>
          <w:sz w:val="28"/>
          <w:szCs w:val="28"/>
          <w:u w:val="single"/>
        </w:rPr>
      </w:pPr>
    </w:p>
    <w:p w:rsidR="00F510CA" w:rsidRPr="009C6F39" w:rsidRDefault="00F510CA" w:rsidP="001439D1">
      <w:pPr>
        <w:spacing w:after="0" w:line="240" w:lineRule="auto"/>
        <w:jc w:val="right"/>
        <w:rPr>
          <w:rFonts w:ascii="Times New Roman" w:hAnsi="Times New Roman" w:cs="Times New Roman"/>
          <w:sz w:val="28"/>
          <w:szCs w:val="28"/>
          <w:u w:val="single"/>
        </w:rPr>
      </w:pPr>
    </w:p>
    <w:p w:rsidR="009205EA" w:rsidRPr="009C6F39" w:rsidRDefault="009205EA" w:rsidP="001439D1">
      <w:pPr>
        <w:spacing w:after="0" w:line="240" w:lineRule="auto"/>
        <w:jc w:val="right"/>
        <w:rPr>
          <w:rFonts w:ascii="Times New Roman" w:hAnsi="Times New Roman" w:cs="Times New Roman"/>
          <w:sz w:val="28"/>
          <w:szCs w:val="28"/>
          <w:u w:val="single"/>
        </w:rPr>
      </w:pPr>
    </w:p>
    <w:p w:rsidR="001768D6" w:rsidRPr="009C6F39" w:rsidRDefault="001768D6"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1439D1" w:rsidRPr="009C6F39" w:rsidRDefault="001439D1" w:rsidP="001439D1">
      <w:pPr>
        <w:spacing w:after="0" w:line="240" w:lineRule="auto"/>
        <w:jc w:val="right"/>
        <w:rPr>
          <w:rFonts w:ascii="Times New Roman" w:hAnsi="Times New Roman" w:cs="Times New Roman"/>
          <w:sz w:val="28"/>
          <w:szCs w:val="28"/>
          <w:u w:val="single"/>
        </w:rPr>
      </w:pPr>
    </w:p>
    <w:p w:rsidR="00CF538A" w:rsidRPr="009C6F39" w:rsidRDefault="00CF538A" w:rsidP="001439D1">
      <w:pPr>
        <w:spacing w:after="0" w:line="240" w:lineRule="auto"/>
        <w:jc w:val="right"/>
        <w:rPr>
          <w:rFonts w:ascii="Times New Roman" w:hAnsi="Times New Roman" w:cs="Times New Roman"/>
          <w:sz w:val="28"/>
          <w:szCs w:val="28"/>
          <w:u w:val="single"/>
        </w:rPr>
      </w:pPr>
    </w:p>
    <w:p w:rsidR="00AC6C6B" w:rsidRDefault="00AC6C6B" w:rsidP="001439D1">
      <w:pPr>
        <w:pStyle w:val="af6"/>
        <w:jc w:val="right"/>
        <w:rPr>
          <w:rFonts w:ascii="Times New Roman" w:hAnsi="Times New Roman" w:cs="Times New Roman"/>
          <w:sz w:val="24"/>
          <w:szCs w:val="24"/>
        </w:rPr>
      </w:pPr>
    </w:p>
    <w:p w:rsidR="00AC6C6B" w:rsidRDefault="00AC6C6B" w:rsidP="001439D1">
      <w:pPr>
        <w:pStyle w:val="af6"/>
        <w:jc w:val="right"/>
        <w:rPr>
          <w:rFonts w:ascii="Times New Roman" w:hAnsi="Times New Roman" w:cs="Times New Roman"/>
          <w:sz w:val="24"/>
          <w:szCs w:val="24"/>
        </w:rPr>
      </w:pP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Приложение 2</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к постановлению</w:t>
      </w:r>
    </w:p>
    <w:p w:rsidR="00CF538A" w:rsidRPr="000D5D9B" w:rsidRDefault="003C1FBE"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 xml:space="preserve">администрации </w:t>
      </w:r>
      <w:r w:rsidR="00AC6C6B" w:rsidRPr="000D5D9B">
        <w:rPr>
          <w:rFonts w:ascii="Times New Roman" w:hAnsi="Times New Roman" w:cs="Times New Roman"/>
          <w:sz w:val="28"/>
          <w:szCs w:val="28"/>
        </w:rPr>
        <w:t>Русско-Ишимского</w:t>
      </w:r>
      <w:r w:rsidR="00CF538A" w:rsidRPr="000D5D9B">
        <w:rPr>
          <w:rFonts w:ascii="Times New Roman" w:hAnsi="Times New Roman" w:cs="Times New Roman"/>
          <w:sz w:val="28"/>
          <w:szCs w:val="28"/>
        </w:rPr>
        <w:t xml:space="preserve"> сельсовета</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Городищенского района</w:t>
      </w:r>
      <w:r w:rsidR="003C1FBE" w:rsidRPr="000D5D9B">
        <w:rPr>
          <w:rFonts w:ascii="Times New Roman" w:hAnsi="Times New Roman" w:cs="Times New Roman"/>
          <w:sz w:val="28"/>
          <w:szCs w:val="28"/>
        </w:rPr>
        <w:t xml:space="preserve"> </w:t>
      </w:r>
      <w:r w:rsidRPr="000D5D9B">
        <w:rPr>
          <w:rFonts w:ascii="Times New Roman" w:hAnsi="Times New Roman" w:cs="Times New Roman"/>
          <w:sz w:val="28"/>
          <w:szCs w:val="28"/>
        </w:rPr>
        <w:t>Пензенской области</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 xml:space="preserve">от </w:t>
      </w:r>
      <w:r w:rsidR="000D5D9B">
        <w:rPr>
          <w:rFonts w:ascii="Times New Roman" w:hAnsi="Times New Roman" w:cs="Times New Roman"/>
          <w:sz w:val="28"/>
          <w:szCs w:val="28"/>
        </w:rPr>
        <w:t xml:space="preserve"> 25.03.2020 </w:t>
      </w:r>
      <w:r w:rsidRPr="000D5D9B">
        <w:rPr>
          <w:rFonts w:ascii="Times New Roman" w:hAnsi="Times New Roman" w:cs="Times New Roman"/>
          <w:sz w:val="28"/>
          <w:szCs w:val="28"/>
        </w:rPr>
        <w:t>№</w:t>
      </w:r>
      <w:r w:rsidR="000D5D9B">
        <w:rPr>
          <w:rFonts w:ascii="Times New Roman" w:hAnsi="Times New Roman" w:cs="Times New Roman"/>
          <w:sz w:val="28"/>
          <w:szCs w:val="28"/>
        </w:rPr>
        <w:t xml:space="preserve"> 36</w:t>
      </w:r>
    </w:p>
    <w:p w:rsidR="00CF538A" w:rsidRPr="000D5D9B" w:rsidRDefault="00CF538A" w:rsidP="00CF538A">
      <w:pPr>
        <w:pStyle w:val="af6"/>
        <w:jc w:val="right"/>
        <w:rPr>
          <w:rFonts w:ascii="Times New Roman" w:hAnsi="Times New Roman" w:cs="Times New Roman"/>
          <w:sz w:val="28"/>
          <w:szCs w:val="28"/>
        </w:rPr>
      </w:pPr>
    </w:p>
    <w:p w:rsidR="00CF538A" w:rsidRPr="000D5D9B" w:rsidRDefault="00CF538A" w:rsidP="00CF538A">
      <w:pPr>
        <w:ind w:firstLine="426"/>
        <w:jc w:val="right"/>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АДМИНИСТРАТИВНЫЙ РЕГЛАМЕНТ</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 xml:space="preserve">администрации </w:t>
      </w:r>
      <w:r w:rsidR="00AC6C6B" w:rsidRPr="000D5D9B">
        <w:rPr>
          <w:rFonts w:ascii="Times New Roman" w:hAnsi="Times New Roman" w:cs="Times New Roman"/>
          <w:b/>
          <w:sz w:val="28"/>
          <w:szCs w:val="28"/>
        </w:rPr>
        <w:t>Русско-Ишимского</w:t>
      </w:r>
      <w:r w:rsidRPr="000D5D9B">
        <w:rPr>
          <w:rFonts w:ascii="Times New Roman" w:hAnsi="Times New Roman" w:cs="Times New Roman"/>
          <w:b/>
          <w:sz w:val="28"/>
          <w:szCs w:val="28"/>
        </w:rPr>
        <w:t xml:space="preserve"> сельсовета</w:t>
      </w:r>
      <w:r w:rsidR="003C1FBE" w:rsidRPr="000D5D9B">
        <w:rPr>
          <w:rFonts w:ascii="Times New Roman" w:hAnsi="Times New Roman" w:cs="Times New Roman"/>
          <w:b/>
          <w:sz w:val="28"/>
          <w:szCs w:val="28"/>
        </w:rPr>
        <w:t xml:space="preserve"> </w:t>
      </w:r>
      <w:r w:rsidRPr="000D5D9B">
        <w:rPr>
          <w:rFonts w:ascii="Times New Roman" w:hAnsi="Times New Roman" w:cs="Times New Roman"/>
          <w:b/>
          <w:sz w:val="28"/>
          <w:szCs w:val="28"/>
        </w:rPr>
        <w:t>Городищенского района Пензенской области</w:t>
      </w:r>
      <w:r w:rsidR="003C1FBE" w:rsidRPr="000D5D9B">
        <w:rPr>
          <w:rFonts w:ascii="Times New Roman" w:hAnsi="Times New Roman" w:cs="Times New Roman"/>
          <w:b/>
          <w:sz w:val="28"/>
          <w:szCs w:val="28"/>
        </w:rPr>
        <w:t xml:space="preserve"> </w:t>
      </w:r>
      <w:r w:rsidRPr="000D5D9B">
        <w:rPr>
          <w:rFonts w:ascii="Times New Roman" w:hAnsi="Times New Roman" w:cs="Times New Roman"/>
          <w:b/>
          <w:sz w:val="28"/>
          <w:szCs w:val="28"/>
        </w:rPr>
        <w:t>по предоставлению муниципальной услуги</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«Включение сведений о месте (площадке) накопления твердых коммунальных отходов в реестр»</w:t>
      </w:r>
    </w:p>
    <w:p w:rsidR="00CF538A" w:rsidRPr="000D5D9B" w:rsidRDefault="00CF538A" w:rsidP="00CF538A">
      <w:pPr>
        <w:pStyle w:val="af6"/>
        <w:jc w:val="center"/>
        <w:rPr>
          <w:rFonts w:ascii="Times New Roman" w:hAnsi="Times New Roman" w:cs="Times New Roman"/>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Структура административного регламента</w:t>
      </w:r>
    </w:p>
    <w:p w:rsidR="00CF538A" w:rsidRPr="000D5D9B" w:rsidRDefault="00CF538A"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1</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ОБЩИЕ ПОЛОЖЕНИЯ;</w:t>
      </w:r>
    </w:p>
    <w:p w:rsidR="00CF538A" w:rsidRPr="000D5D9B" w:rsidRDefault="00CF538A"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2</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СТРАНДАРТ ПРЕДОСТАВЛЕНИЯ МУНИЦИПАЛЬНОЙ УСЛУГИ;</w:t>
      </w:r>
    </w:p>
    <w:p w:rsidR="00CF538A" w:rsidRPr="000D5D9B" w:rsidRDefault="00CF538A"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3</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F538A" w:rsidRPr="000D5D9B" w:rsidRDefault="00CF538A"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4</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ФОРМЫ КОНТРОЛЯ ЗА ИСПОЛНЕНИЕМ АДМИНИСТРАТИВНОГО РЕГЛАМЕНТА;</w:t>
      </w:r>
    </w:p>
    <w:p w:rsidR="00CF538A" w:rsidRPr="000D5D9B" w:rsidRDefault="00CF538A"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5</w:t>
      </w: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F538A" w:rsidRPr="000D5D9B" w:rsidRDefault="00CF538A" w:rsidP="00CF538A">
      <w:pPr>
        <w:ind w:firstLine="426"/>
        <w:jc w:val="center"/>
        <w:rPr>
          <w:rFonts w:ascii="Times New Roman" w:hAnsi="Times New Roman" w:cs="Times New Roman"/>
          <w:b/>
          <w:sz w:val="28"/>
          <w:szCs w:val="28"/>
        </w:rPr>
      </w:pPr>
    </w:p>
    <w:p w:rsidR="00CF538A" w:rsidRPr="000D5D9B" w:rsidRDefault="00CF538A" w:rsidP="00CF538A">
      <w:pPr>
        <w:ind w:firstLine="426"/>
        <w:jc w:val="center"/>
        <w:rPr>
          <w:rFonts w:ascii="Times New Roman" w:hAnsi="Times New Roman" w:cs="Times New Roman"/>
          <w:b/>
          <w:sz w:val="28"/>
          <w:szCs w:val="28"/>
        </w:rPr>
      </w:pPr>
    </w:p>
    <w:p w:rsidR="00F356C8" w:rsidRPr="000D5D9B" w:rsidRDefault="00F356C8" w:rsidP="00CF538A">
      <w:pPr>
        <w:ind w:firstLine="426"/>
        <w:jc w:val="center"/>
        <w:rPr>
          <w:rFonts w:ascii="Times New Roman" w:hAnsi="Times New Roman" w:cs="Times New Roman"/>
          <w:b/>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1</w:t>
      </w: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ОБЩИЕ ПОЛОЖЕНИЯ</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Предмет регулирования административного регламента</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1. 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Регламент) устанавливает порядок и стандарт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 администрации </w:t>
      </w:r>
      <w:r w:rsidR="00AC6C6B" w:rsidRPr="000D5D9B">
        <w:rPr>
          <w:rFonts w:ascii="Times New Roman" w:hAnsi="Times New Roman" w:cs="Times New Roman"/>
          <w:sz w:val="28"/>
          <w:szCs w:val="28"/>
        </w:rPr>
        <w:t>Русско-Ишимского</w:t>
      </w:r>
      <w:r w:rsidRPr="000D5D9B">
        <w:rPr>
          <w:rFonts w:ascii="Times New Roman" w:hAnsi="Times New Roman" w:cs="Times New Roman"/>
          <w:sz w:val="28"/>
          <w:szCs w:val="28"/>
        </w:rPr>
        <w:t xml:space="preserve"> сельсовета Городищенского района Пензенской области (далее - Администрация) при предоставлении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Круг заявителей</w:t>
      </w:r>
    </w:p>
    <w:p w:rsidR="00CF538A" w:rsidRPr="000D5D9B" w:rsidRDefault="00CF538A" w:rsidP="003520AC">
      <w:pPr>
        <w:pStyle w:val="af6"/>
        <w:jc w:val="center"/>
        <w:rPr>
          <w:rFonts w:ascii="Times New Roman" w:hAnsi="Times New Roman" w:cs="Times New Roman"/>
          <w:b/>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 Заявителями на получение муниципальной услуги являются физические и юридические лица (далее – заявитель).</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Требования к порядку информирования о предоставлении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 Основными требованиями к информированию заявителя (представителя заявителя) являются: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достоверность предоставляемой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четкость в изложении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полнота информирования;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наглядность форм предоставляемой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удобство и доступность получения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оперативность предоставления информации.</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Информация о муниципальной услуге предоставляется: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с использованием средств телефонной связи, электронного информирования;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посредством размещения в информационно-телекоммуникационной сети Интернет, публикаций в средствах массовой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непосредственно в помещении Администрации.</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Информирование граждан о процедуре предоставления муниципальной услуги осуществляется также путем оформления информационных стендов.</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Информирование заявителя (представителя заявителя) о порядке предоставления муниципальной услуги проводится в рабочее время.</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Информирование осуществляется по вопросам:</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предоставления услуг, которые являются необходимыми и обязательными для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сведений о ходе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0D5D9B">
        <w:rPr>
          <w:rFonts w:ascii="Times New Roman" w:hAnsi="Times New Roman" w:cs="Times New Roman"/>
          <w:color w:val="auto"/>
          <w:sz w:val="28"/>
          <w:szCs w:val="28"/>
        </w:rPr>
        <w:t>(</w:t>
      </w:r>
      <w:hyperlink r:id="rId9" w:history="1">
        <w:r w:rsidR="00856237" w:rsidRPr="000D5D9B">
          <w:rPr>
            <w:rStyle w:val="a4"/>
            <w:rFonts w:ascii="Times New Roman" w:hAnsi="Times New Roman"/>
            <w:color w:val="auto"/>
            <w:sz w:val="28"/>
            <w:szCs w:val="28"/>
            <w:u w:val="none"/>
          </w:rPr>
          <w:t>http://russkoishimo.gorodishe.pnzreg.ru/</w:t>
        </w:r>
      </w:hyperlink>
      <w:r w:rsidRPr="000D5D9B">
        <w:rPr>
          <w:rFonts w:ascii="Times New Roman" w:hAnsi="Times New Roman" w:cs="Times New Roman"/>
          <w:color w:val="auto"/>
          <w:sz w:val="28"/>
          <w:szCs w:val="28"/>
        </w:rPr>
        <w:t>),</w:t>
      </w:r>
      <w:r w:rsidRPr="000D5D9B">
        <w:rPr>
          <w:rFonts w:ascii="Times New Roman" w:hAnsi="Times New Roman" w:cs="Times New Roman"/>
          <w:sz w:val="28"/>
          <w:szCs w:val="28"/>
        </w:rPr>
        <w:t xml:space="preserve"> федеральной государственной информационной системе «Федеральный реестр государственных услуг (функций)», федеральной государс</w:t>
      </w:r>
      <w:r w:rsidR="00856237" w:rsidRPr="000D5D9B">
        <w:rPr>
          <w:rFonts w:ascii="Times New Roman" w:hAnsi="Times New Roman" w:cs="Times New Roman"/>
          <w:sz w:val="28"/>
          <w:szCs w:val="28"/>
        </w:rPr>
        <w:t>твенной информационной системе «</w:t>
      </w:r>
      <w:r w:rsidRPr="000D5D9B">
        <w:rPr>
          <w:rFonts w:ascii="Times New Roman" w:hAnsi="Times New Roman" w:cs="Times New Roman"/>
          <w:sz w:val="28"/>
          <w:szCs w:val="28"/>
        </w:rPr>
        <w:t>Единый портал государственных и муниципальных услуг (функций)</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 xml:space="preserve"> (www.gosuslugi.ru.) (далее – Единый портал) и (или) в региональной государственной информационной системе </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Портал государственных и муниципальных услуг (функций) Пензенской области</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 xml:space="preserve"> (www.uslugi.pnzreg.ru.) (далее – Региональный портал) в информационно-телекоммуникационной сети «Интернет».</w:t>
      </w:r>
    </w:p>
    <w:p w:rsidR="00CF538A" w:rsidRPr="000D5D9B" w:rsidRDefault="000D5D9B" w:rsidP="003520AC">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На Едином портале, Региональном портале, официальном сайте Администрации размещается следующая информация: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 круг заявителей;</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 срок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7) формы заявлений (уведомлений, сообщений), используемые при предоставлении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F538A" w:rsidRPr="000D5D9B" w:rsidRDefault="00CF538A" w:rsidP="003520AC">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F538A" w:rsidRPr="000D5D9B" w:rsidRDefault="00CF538A" w:rsidP="00CF538A">
      <w:pPr>
        <w:ind w:firstLine="426"/>
        <w:jc w:val="center"/>
        <w:rPr>
          <w:rFonts w:ascii="Times New Roman" w:hAnsi="Times New Roman" w:cs="Times New Roman"/>
          <w:b/>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2</w:t>
      </w:r>
    </w:p>
    <w:p w:rsidR="00CF538A" w:rsidRPr="000D5D9B" w:rsidRDefault="00CF538A" w:rsidP="003520AC">
      <w:pPr>
        <w:pStyle w:val="af6"/>
        <w:jc w:val="center"/>
        <w:rPr>
          <w:rFonts w:ascii="Times New Roman" w:hAnsi="Times New Roman" w:cs="Times New Roman"/>
          <w:sz w:val="28"/>
          <w:szCs w:val="28"/>
        </w:rPr>
      </w:pPr>
      <w:r w:rsidRPr="000D5D9B">
        <w:rPr>
          <w:rFonts w:ascii="Times New Roman" w:hAnsi="Times New Roman" w:cs="Times New Roman"/>
          <w:b/>
          <w:sz w:val="28"/>
          <w:szCs w:val="28"/>
        </w:rPr>
        <w:t>СТАНДАРТ ПРЕДОСТАВЛЕНИЯ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Наименование муниципальной услуги</w:t>
      </w:r>
    </w:p>
    <w:p w:rsidR="003520AC" w:rsidRPr="000D5D9B" w:rsidRDefault="003520AC"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 «Включение сведений о месте (площадке) накопления твердых коммунальных отходов в реестр».</w:t>
      </w:r>
    </w:p>
    <w:p w:rsidR="003520AC" w:rsidRPr="000D5D9B" w:rsidRDefault="003520AC"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Наименование органа местного самоуправления, предоставляющего муниципальную услугу</w:t>
      </w:r>
    </w:p>
    <w:p w:rsidR="003520AC" w:rsidRPr="000D5D9B" w:rsidRDefault="003520AC" w:rsidP="00CF538A">
      <w:pPr>
        <w:ind w:firstLine="426"/>
        <w:jc w:val="both"/>
        <w:rPr>
          <w:rFonts w:ascii="Times New Roman" w:hAnsi="Times New Roman" w:cs="Times New Roman"/>
          <w:sz w:val="28"/>
          <w:szCs w:val="28"/>
        </w:rPr>
      </w:pPr>
    </w:p>
    <w:p w:rsidR="00CF538A" w:rsidRPr="000D5D9B" w:rsidRDefault="00CF538A" w:rsidP="00CF538A">
      <w:pPr>
        <w:ind w:firstLine="426"/>
        <w:jc w:val="both"/>
        <w:rPr>
          <w:rFonts w:ascii="Times New Roman" w:hAnsi="Times New Roman" w:cs="Times New Roman"/>
          <w:sz w:val="28"/>
          <w:szCs w:val="28"/>
        </w:rPr>
      </w:pPr>
      <w:r w:rsidRPr="000D5D9B">
        <w:rPr>
          <w:rFonts w:ascii="Times New Roman" w:hAnsi="Times New Roman" w:cs="Times New Roman"/>
          <w:sz w:val="28"/>
          <w:szCs w:val="28"/>
        </w:rPr>
        <w:t xml:space="preserve">5. Муниципальная услуга предоставляется Администрацией. </w:t>
      </w:r>
    </w:p>
    <w:p w:rsidR="00CF538A" w:rsidRPr="000D5D9B" w:rsidRDefault="00CF538A" w:rsidP="00CF538A">
      <w:pPr>
        <w:ind w:firstLine="426"/>
        <w:jc w:val="center"/>
        <w:rPr>
          <w:rFonts w:ascii="Times New Roman" w:hAnsi="Times New Roman" w:cs="Times New Roman"/>
          <w:b/>
          <w:sz w:val="28"/>
          <w:szCs w:val="28"/>
        </w:rPr>
      </w:pPr>
      <w:r w:rsidRPr="000D5D9B">
        <w:rPr>
          <w:rFonts w:ascii="Times New Roman" w:hAnsi="Times New Roman" w:cs="Times New Roman"/>
          <w:b/>
          <w:sz w:val="28"/>
          <w:szCs w:val="28"/>
        </w:rPr>
        <w:t>Результат предоставления муниципальной услуги</w:t>
      </w:r>
    </w:p>
    <w:p w:rsidR="00CF538A" w:rsidRPr="000D5D9B" w:rsidRDefault="00CF538A" w:rsidP="00EB451A">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6. Результатом предоставления муниципальной услуги является: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решение о включении сведений о месте (площадке) накопления твердых коммунальных отходов в реестр (в соответствии с </w:t>
      </w:r>
      <w:hyperlink r:id="rId10" w:history="1">
        <w:r w:rsidRPr="000D5D9B">
          <w:rPr>
            <w:rFonts w:ascii="Times New Roman" w:hAnsi="Times New Roman" w:cs="Times New Roman"/>
            <w:color w:val="0000FF"/>
            <w:sz w:val="28"/>
            <w:szCs w:val="28"/>
          </w:rPr>
          <w:t>пунктом 2</w:t>
        </w:r>
      </w:hyperlink>
      <w:r w:rsidRPr="000D5D9B">
        <w:rPr>
          <w:rFonts w:ascii="Times New Roman" w:hAnsi="Times New Roman" w:cs="Times New Roman"/>
          <w:sz w:val="28"/>
          <w:szCs w:val="28"/>
        </w:rPr>
        <w:t>4 Правил обустройства мест (площадок) накопления твердых коммунальных отходов и ведения их реестра, утвержденных постановлением Правительства Росс</w:t>
      </w:r>
      <w:r w:rsidR="00856237" w:rsidRPr="000D5D9B">
        <w:rPr>
          <w:rFonts w:ascii="Times New Roman" w:hAnsi="Times New Roman" w:cs="Times New Roman"/>
          <w:sz w:val="28"/>
          <w:szCs w:val="28"/>
        </w:rPr>
        <w:t>ийской Федерации от 31.08.2018 №</w:t>
      </w:r>
      <w:r w:rsidRPr="000D5D9B">
        <w:rPr>
          <w:rFonts w:ascii="Times New Roman" w:hAnsi="Times New Roman" w:cs="Times New Roman"/>
          <w:sz w:val="28"/>
          <w:szCs w:val="28"/>
        </w:rPr>
        <w:t xml:space="preserve"> 1039);</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решение об отказе во включении сведений о месте (площадке) накопления твердых коммунальных отходов в реестр.</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Срок предоставления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7. Срок предоставления услуги - 10 рабочих дней со дня регистрации заявления о предоставлении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Срок уведомления заявителя о принятом решении – в течение 3 рабочих дней со дня его принятия.</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Правовые основания для предоставления муниципальной услуги</w:t>
      </w:r>
    </w:p>
    <w:p w:rsidR="00CF538A" w:rsidRPr="000D5D9B" w:rsidRDefault="00CF538A" w:rsidP="003520AC">
      <w:pPr>
        <w:pStyle w:val="af6"/>
        <w:jc w:val="both"/>
        <w:rPr>
          <w:rFonts w:ascii="Times New Roman" w:hAnsi="Times New Roman" w:cs="Times New Roman"/>
          <w:b/>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8. Предоставление муниципальной услуги осуществляется в соответствии со следующими нормативными правовыми актами: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Конституцией Российской Федерации – (Российская газета от 25 декабря 1993 г. № 237);</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Федеральным </w:t>
      </w:r>
      <w:hyperlink r:id="rId11" w:history="1">
        <w:r w:rsidRPr="000D5D9B">
          <w:rPr>
            <w:rFonts w:ascii="Times New Roman" w:hAnsi="Times New Roman" w:cs="Times New Roman"/>
            <w:color w:val="0000FF"/>
            <w:sz w:val="28"/>
            <w:szCs w:val="28"/>
          </w:rPr>
          <w:t>законом</w:t>
        </w:r>
      </w:hyperlink>
      <w:r w:rsidR="00856237" w:rsidRPr="000D5D9B">
        <w:rPr>
          <w:rFonts w:ascii="Times New Roman" w:hAnsi="Times New Roman" w:cs="Times New Roman"/>
          <w:sz w:val="28"/>
          <w:szCs w:val="28"/>
        </w:rPr>
        <w:t xml:space="preserve"> от 24.06.1998 №</w:t>
      </w:r>
      <w:r w:rsidRPr="000D5D9B">
        <w:rPr>
          <w:rFonts w:ascii="Times New Roman" w:hAnsi="Times New Roman" w:cs="Times New Roman"/>
          <w:sz w:val="28"/>
          <w:szCs w:val="28"/>
        </w:rPr>
        <w:t xml:space="preserve"> 89-ФЗ </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Об отх</w:t>
      </w:r>
      <w:r w:rsidR="00856237" w:rsidRPr="000D5D9B">
        <w:rPr>
          <w:rFonts w:ascii="Times New Roman" w:hAnsi="Times New Roman" w:cs="Times New Roman"/>
          <w:sz w:val="28"/>
          <w:szCs w:val="28"/>
        </w:rPr>
        <w:t>одах производства и потребления» (с последующими изменениями) («</w:t>
      </w:r>
      <w:r w:rsidRPr="000D5D9B">
        <w:rPr>
          <w:rFonts w:ascii="Times New Roman" w:hAnsi="Times New Roman" w:cs="Times New Roman"/>
          <w:sz w:val="28"/>
          <w:szCs w:val="28"/>
        </w:rPr>
        <w:t>Российская г</w:t>
      </w:r>
      <w:r w:rsidR="00856237" w:rsidRPr="000D5D9B">
        <w:rPr>
          <w:rFonts w:ascii="Times New Roman" w:hAnsi="Times New Roman" w:cs="Times New Roman"/>
          <w:sz w:val="28"/>
          <w:szCs w:val="28"/>
        </w:rPr>
        <w:t>азета», 30.06.1998, №</w:t>
      </w:r>
      <w:r w:rsidRPr="000D5D9B">
        <w:rPr>
          <w:rFonts w:ascii="Times New Roman" w:hAnsi="Times New Roman" w:cs="Times New Roman"/>
          <w:sz w:val="28"/>
          <w:szCs w:val="28"/>
        </w:rPr>
        <w:t xml:space="preserve"> 121, </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Собрание законодательства РФ</w:t>
      </w:r>
      <w:r w:rsidR="00856237" w:rsidRPr="000D5D9B">
        <w:rPr>
          <w:rFonts w:ascii="Times New Roman" w:hAnsi="Times New Roman" w:cs="Times New Roman"/>
          <w:sz w:val="28"/>
          <w:szCs w:val="28"/>
        </w:rPr>
        <w:t>», №</w:t>
      </w:r>
      <w:r w:rsidRPr="000D5D9B">
        <w:rPr>
          <w:rFonts w:ascii="Times New Roman" w:hAnsi="Times New Roman" w:cs="Times New Roman"/>
          <w:sz w:val="28"/>
          <w:szCs w:val="28"/>
        </w:rPr>
        <w:t xml:space="preserve"> 26, 29.06.1998, ст. 3009);</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 (с последующими изменениями)</w:t>
      </w:r>
      <w:r w:rsidR="00DF703C" w:rsidRPr="000D5D9B">
        <w:rPr>
          <w:rFonts w:ascii="Times New Roman" w:hAnsi="Times New Roman" w:cs="Times New Roman"/>
          <w:sz w:val="28"/>
          <w:szCs w:val="28"/>
        </w:rPr>
        <w:t xml:space="preserve"> (далее - Федеральный закон № 210-ФЗ)</w:t>
      </w:r>
      <w:r w:rsidRPr="000D5D9B">
        <w:rPr>
          <w:rFonts w:ascii="Times New Roman" w:hAnsi="Times New Roman" w:cs="Times New Roman"/>
          <w:sz w:val="28"/>
          <w:szCs w:val="28"/>
        </w:rPr>
        <w:t xml:space="preserve"> – (Собрание законодательства РФ, 02.08.2010, № 31, ст. 4179);</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от 27.07.2006 № 152-ФЗ «О персональных данных» (с последующими изменениями) – (Собрание законодательства РФ, 31.07.2006, № 31 (1 ч.), ст. 3451);</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w:t>
      </w:r>
      <w:hyperlink r:id="rId12" w:history="1">
        <w:r w:rsidRPr="000D5D9B">
          <w:rPr>
            <w:rFonts w:ascii="Times New Roman" w:hAnsi="Times New Roman" w:cs="Times New Roman"/>
            <w:color w:val="0000FF"/>
            <w:sz w:val="28"/>
            <w:szCs w:val="28"/>
          </w:rPr>
          <w:t>Постановлением</w:t>
        </w:r>
      </w:hyperlink>
      <w:r w:rsidRPr="000D5D9B">
        <w:rPr>
          <w:rFonts w:ascii="Times New Roman" w:hAnsi="Times New Roman" w:cs="Times New Roman"/>
          <w:sz w:val="28"/>
          <w:szCs w:val="28"/>
        </w:rPr>
        <w:t xml:space="preserve"> Правительства РФ от 12.11.2016 №1156 «Об обращении с твердыми коммунальными отходами и внесении изменения в постановление Правительства Российской Фед</w:t>
      </w:r>
      <w:r w:rsidR="00856237" w:rsidRPr="000D5D9B">
        <w:rPr>
          <w:rFonts w:ascii="Times New Roman" w:hAnsi="Times New Roman" w:cs="Times New Roman"/>
          <w:sz w:val="28"/>
          <w:szCs w:val="28"/>
        </w:rPr>
        <w:t>ерации от 25 августа 2008 года №</w:t>
      </w:r>
      <w:r w:rsidRPr="000D5D9B">
        <w:rPr>
          <w:rFonts w:ascii="Times New Roman" w:hAnsi="Times New Roman" w:cs="Times New Roman"/>
          <w:sz w:val="28"/>
          <w:szCs w:val="28"/>
        </w:rPr>
        <w:t xml:space="preserve"> 641» (с последующими изменениями) (официальный интернет-портал правовой информации (http://ww</w:t>
      </w:r>
      <w:r w:rsidR="00856237" w:rsidRPr="000D5D9B">
        <w:rPr>
          <w:rFonts w:ascii="Times New Roman" w:hAnsi="Times New Roman" w:cs="Times New Roman"/>
          <w:sz w:val="28"/>
          <w:szCs w:val="28"/>
        </w:rPr>
        <w:t>w.pravo.gov.ru), 17.11.2016, «</w:t>
      </w:r>
      <w:r w:rsidRPr="000D5D9B">
        <w:rPr>
          <w:rFonts w:ascii="Times New Roman" w:hAnsi="Times New Roman" w:cs="Times New Roman"/>
          <w:sz w:val="28"/>
          <w:szCs w:val="28"/>
        </w:rPr>
        <w:t>Собрание зак</w:t>
      </w:r>
      <w:r w:rsidR="00856237" w:rsidRPr="000D5D9B">
        <w:rPr>
          <w:rFonts w:ascii="Times New Roman" w:hAnsi="Times New Roman" w:cs="Times New Roman"/>
          <w:sz w:val="28"/>
          <w:szCs w:val="28"/>
        </w:rPr>
        <w:t>онодательства РФ», 21.11.2016, №</w:t>
      </w:r>
      <w:r w:rsidRPr="000D5D9B">
        <w:rPr>
          <w:rFonts w:ascii="Times New Roman" w:hAnsi="Times New Roman" w:cs="Times New Roman"/>
          <w:sz w:val="28"/>
          <w:szCs w:val="28"/>
        </w:rPr>
        <w:t xml:space="preserve"> 47, ст. 6640);</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w:t>
      </w:r>
      <w:hyperlink r:id="rId13" w:history="1">
        <w:r w:rsidRPr="000D5D9B">
          <w:rPr>
            <w:rFonts w:ascii="Times New Roman" w:hAnsi="Times New Roman" w:cs="Times New Roman"/>
            <w:color w:val="0000FF"/>
            <w:sz w:val="28"/>
            <w:szCs w:val="28"/>
          </w:rPr>
          <w:t>Постановлением</w:t>
        </w:r>
      </w:hyperlink>
      <w:r w:rsidRPr="000D5D9B">
        <w:rPr>
          <w:rFonts w:ascii="Times New Roman" w:hAnsi="Times New Roman" w:cs="Times New Roman"/>
          <w:sz w:val="28"/>
          <w:szCs w:val="28"/>
        </w:rPr>
        <w:t xml:space="preserve">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(официальный интернет-портал правовой информации (http://www.pravo.gov.ru), 04.09.2018, «Российская газета», 07.09.2018, №199, «Собрание законодательства РФ», 10.0</w:t>
      </w:r>
      <w:r w:rsidR="000D5D9B">
        <w:rPr>
          <w:rFonts w:ascii="Times New Roman" w:hAnsi="Times New Roman" w:cs="Times New Roman"/>
          <w:sz w:val="28"/>
          <w:szCs w:val="28"/>
        </w:rPr>
        <w:t>9.2018, №</w:t>
      </w:r>
      <w:r w:rsidRPr="000D5D9B">
        <w:rPr>
          <w:rFonts w:ascii="Times New Roman" w:hAnsi="Times New Roman" w:cs="Times New Roman"/>
          <w:sz w:val="28"/>
          <w:szCs w:val="28"/>
        </w:rPr>
        <w:t xml:space="preserve"> 37, ст. 5746);</w:t>
      </w:r>
    </w:p>
    <w:p w:rsidR="00856237" w:rsidRPr="000D5D9B" w:rsidRDefault="00CF538A" w:rsidP="00856237">
      <w:pPr>
        <w:pStyle w:val="ConsPlusNormal"/>
        <w:ind w:firstLine="567"/>
        <w:jc w:val="both"/>
        <w:rPr>
          <w:rFonts w:ascii="Times New Roman" w:eastAsia="Calibri" w:hAnsi="Times New Roman"/>
          <w:sz w:val="28"/>
          <w:szCs w:val="28"/>
        </w:rPr>
      </w:pPr>
      <w:r w:rsidRPr="000D5D9B">
        <w:rPr>
          <w:rFonts w:ascii="Times New Roman" w:hAnsi="Times New Roman"/>
          <w:sz w:val="28"/>
          <w:szCs w:val="28"/>
        </w:rPr>
        <w:t>-</w:t>
      </w:r>
      <w:r w:rsidR="00856237" w:rsidRPr="000D5D9B">
        <w:rPr>
          <w:rFonts w:ascii="Times New Roman" w:hAnsi="Times New Roman"/>
          <w:sz w:val="28"/>
          <w:szCs w:val="28"/>
        </w:rPr>
        <w:t xml:space="preserve"> </w:t>
      </w:r>
      <w:hyperlink r:id="rId14" w:history="1">
        <w:r w:rsidR="00856237" w:rsidRPr="000D5D9B">
          <w:rPr>
            <w:rFonts w:ascii="Times New Roman" w:eastAsia="Calibri" w:hAnsi="Times New Roman"/>
            <w:sz w:val="28"/>
            <w:szCs w:val="28"/>
          </w:rPr>
          <w:t>Устав</w:t>
        </w:r>
      </w:hyperlink>
      <w:r w:rsidR="00856237" w:rsidRPr="000D5D9B">
        <w:rPr>
          <w:rFonts w:ascii="Times New Roman" w:hAnsi="Times New Roman"/>
          <w:sz w:val="28"/>
          <w:szCs w:val="28"/>
        </w:rPr>
        <w:t>ом</w:t>
      </w:r>
      <w:r w:rsidR="00856237" w:rsidRPr="000D5D9B">
        <w:rPr>
          <w:rFonts w:ascii="Times New Roman" w:eastAsia="Calibri" w:hAnsi="Times New Roman"/>
          <w:sz w:val="28"/>
          <w:szCs w:val="28"/>
        </w:rPr>
        <w:t xml:space="preserve"> Русско-Ишимского сельсовета Городищенского района Пензенской области, принятым решением Комитета местного самоуправления Русско-Ишимского сельсовета Городищенского района Пензенской области от 27.04.2011 № 11-3/1, (информационный бюллетень Комитета местного самоуправления Русско-Ишимского сельсовета Городищенского района Пензенской области «Наше село» № 25 от 31.05.2011);</w:t>
      </w:r>
    </w:p>
    <w:p w:rsidR="00856237" w:rsidRPr="000D5D9B" w:rsidRDefault="00856237" w:rsidP="00856237">
      <w:pPr>
        <w:pStyle w:val="ConsPlusNormal"/>
        <w:ind w:firstLine="567"/>
        <w:jc w:val="both"/>
        <w:rPr>
          <w:rFonts w:ascii="Times New Roman" w:hAnsi="Times New Roman"/>
          <w:sz w:val="28"/>
          <w:szCs w:val="28"/>
        </w:rPr>
      </w:pPr>
      <w:r w:rsidRPr="000D5D9B">
        <w:rPr>
          <w:rFonts w:ascii="Times New Roman" w:hAnsi="Times New Roman"/>
          <w:sz w:val="28"/>
          <w:szCs w:val="28"/>
        </w:rPr>
        <w:t xml:space="preserve"> - </w:t>
      </w:r>
      <w:r w:rsidRPr="000D5D9B">
        <w:rPr>
          <w:rFonts w:ascii="Times New Roman" w:eastAsia="Calibri" w:hAnsi="Times New Roman"/>
          <w:sz w:val="28"/>
          <w:szCs w:val="28"/>
        </w:rPr>
        <w:t>Постановлением администрации Русско-Ишимского сельсовета Городищенского района Пензенской области от 17.05.2018 № 34 «Об утверждении Реестра муниципальных услуг муниципального образования Русско-Ишимский сельсовет Городищенского района Пензенской области» (информационный бюллетень</w:t>
      </w:r>
      <w:r w:rsidRPr="000D5D9B">
        <w:rPr>
          <w:rFonts w:ascii="Times New Roman" w:hAnsi="Times New Roman"/>
          <w:sz w:val="28"/>
          <w:szCs w:val="28"/>
        </w:rPr>
        <w:t xml:space="preserve"> Комитета местного самоуправления Русско-Ишимского сельсовета Городищенского района Пензенской области «Наше село» от 17.05.2018 № 32);</w:t>
      </w:r>
    </w:p>
    <w:p w:rsidR="00856237" w:rsidRPr="000D5D9B" w:rsidRDefault="00856237" w:rsidP="00856237">
      <w:pPr>
        <w:pStyle w:val="ConsPlusNormal"/>
        <w:ind w:firstLine="567"/>
        <w:jc w:val="both"/>
        <w:rPr>
          <w:rFonts w:ascii="Times New Roman" w:eastAsia="Calibri" w:hAnsi="Times New Roman"/>
          <w:sz w:val="28"/>
          <w:szCs w:val="28"/>
        </w:rPr>
      </w:pPr>
      <w:r w:rsidRPr="000D5D9B">
        <w:rPr>
          <w:rFonts w:ascii="Times New Roman" w:hAnsi="Times New Roman"/>
          <w:sz w:val="28"/>
          <w:szCs w:val="28"/>
        </w:rPr>
        <w:t xml:space="preserve">- Постановлением </w:t>
      </w:r>
      <w:r w:rsidRPr="000D5D9B">
        <w:rPr>
          <w:rFonts w:ascii="Times New Roman" w:eastAsia="Calibri" w:hAnsi="Times New Roman"/>
          <w:sz w:val="28"/>
          <w:szCs w:val="28"/>
        </w:rPr>
        <w:t>администрации Русско-Ишимского сельсовета Городищенского района Пензенской области</w:t>
      </w:r>
      <w:r w:rsidRPr="000D5D9B">
        <w:rPr>
          <w:rFonts w:ascii="Times New Roman" w:hAnsi="Times New Roman"/>
          <w:sz w:val="28"/>
          <w:szCs w:val="28"/>
        </w:rPr>
        <w:t xml:space="preserve"> от 16.04.2018 № </w:t>
      </w:r>
      <w:r w:rsidR="000D5D9B">
        <w:rPr>
          <w:rFonts w:ascii="Times New Roman" w:hAnsi="Times New Roman"/>
          <w:sz w:val="28"/>
          <w:szCs w:val="28"/>
        </w:rPr>
        <w:t xml:space="preserve"> </w:t>
      </w:r>
      <w:r w:rsidRPr="000D5D9B">
        <w:rPr>
          <w:rFonts w:ascii="Times New Roman" w:hAnsi="Times New Roman"/>
          <w:sz w:val="28"/>
          <w:szCs w:val="28"/>
        </w:rPr>
        <w:t>24 «О разработке и утверждении административных регламентов предоставления муниципальных услуг администрацией Русско-Ишимского сельсовета Городищенского района Пензенской области» (с последующими изменениями) (информационный бюллетень Комитета местного самоуправления Русско-Ишимского сельсовета Городищенского района Пензенской области «Наше село» от 16.04.2018 № 23</w:t>
      </w:r>
      <w:r w:rsidRPr="000D5D9B">
        <w:rPr>
          <w:rFonts w:ascii="Times New Roman" w:eastAsia="Calibri" w:hAnsi="Times New Roman"/>
          <w:sz w:val="28"/>
          <w:szCs w:val="28"/>
        </w:rPr>
        <w:t>);</w:t>
      </w:r>
    </w:p>
    <w:p w:rsidR="00856237" w:rsidRPr="000D5D9B" w:rsidRDefault="00856237" w:rsidP="00856237">
      <w:pPr>
        <w:pStyle w:val="ConsPlusNormal"/>
        <w:ind w:firstLine="567"/>
        <w:jc w:val="both"/>
        <w:rPr>
          <w:rFonts w:ascii="Times New Roman" w:hAnsi="Times New Roman"/>
          <w:color w:val="FF0000"/>
          <w:sz w:val="28"/>
          <w:szCs w:val="28"/>
        </w:rPr>
      </w:pPr>
      <w:r w:rsidRPr="000D5D9B">
        <w:rPr>
          <w:rFonts w:ascii="Times New Roman" w:hAnsi="Times New Roman"/>
          <w:sz w:val="28"/>
          <w:szCs w:val="28"/>
        </w:rPr>
        <w:t xml:space="preserve"> - Постановлением администрации Русско-Ишимского сельсовета Городищенского района Пензенской области от 17.10.2018 №</w:t>
      </w:r>
      <w:r w:rsidR="0049320F" w:rsidRPr="000D5D9B">
        <w:rPr>
          <w:rFonts w:ascii="Times New Roman" w:hAnsi="Times New Roman"/>
          <w:sz w:val="28"/>
          <w:szCs w:val="28"/>
        </w:rPr>
        <w:t xml:space="preserve"> </w:t>
      </w:r>
      <w:r w:rsidRPr="000D5D9B">
        <w:rPr>
          <w:rFonts w:ascii="Times New Roman" w:hAnsi="Times New Roman"/>
          <w:sz w:val="28"/>
          <w:szCs w:val="28"/>
        </w:rPr>
        <w:t xml:space="preserve">83 «Об утверждении Порядка подачи и рассмотрения жалоб на решения и действия (бездействие) администрации Русско-Ишимского сельсовета Городищенского района Пензенской области должностных лиц, муниципальных служащих администрации Русско-Ишимского сельсовета Городищенского района Пензенской области при предоставлении муниципальных услуг» – </w:t>
      </w:r>
      <w:r w:rsidRPr="000D5D9B">
        <w:rPr>
          <w:rFonts w:ascii="Times New Roman" w:hAnsi="Times New Roman"/>
          <w:color w:val="000000"/>
          <w:sz w:val="28"/>
          <w:szCs w:val="28"/>
        </w:rPr>
        <w:t>(</w:t>
      </w:r>
      <w:r w:rsidRPr="000D5D9B">
        <w:rPr>
          <w:rFonts w:ascii="Times New Roman" w:hAnsi="Times New Roman"/>
          <w:sz w:val="28"/>
          <w:szCs w:val="28"/>
        </w:rPr>
        <w:t>информационный бюллетень Комитета местного самоуправления Русско-Ишимского сельсовета Городищенского района Пензенской области «Наше село» от 17.10.2018 №</w:t>
      </w:r>
      <w:r w:rsidR="0049320F" w:rsidRPr="000D5D9B">
        <w:rPr>
          <w:rFonts w:ascii="Times New Roman" w:hAnsi="Times New Roman"/>
          <w:sz w:val="28"/>
          <w:szCs w:val="28"/>
        </w:rPr>
        <w:t xml:space="preserve"> </w:t>
      </w:r>
      <w:r w:rsidRPr="000D5D9B">
        <w:rPr>
          <w:rFonts w:ascii="Times New Roman" w:hAnsi="Times New Roman"/>
          <w:sz w:val="28"/>
          <w:szCs w:val="28"/>
        </w:rPr>
        <w:t>63);</w:t>
      </w:r>
    </w:p>
    <w:p w:rsidR="00CF538A" w:rsidRPr="000D5D9B" w:rsidRDefault="00CF538A" w:rsidP="00856237">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настоящим административным Регламентом.</w:t>
      </w:r>
    </w:p>
    <w:p w:rsidR="00DF703C" w:rsidRPr="000D5D9B" w:rsidRDefault="00DF703C" w:rsidP="003520AC">
      <w:pPr>
        <w:pStyle w:val="af6"/>
        <w:ind w:firstLine="708"/>
        <w:jc w:val="both"/>
        <w:rPr>
          <w:rFonts w:ascii="Times New Roman" w:hAnsi="Times New Roman" w:cs="Times New Roman"/>
          <w:sz w:val="28"/>
          <w:szCs w:val="28"/>
        </w:rPr>
      </w:pPr>
    </w:p>
    <w:p w:rsidR="00DF703C" w:rsidRPr="000D5D9B" w:rsidRDefault="00DF703C" w:rsidP="00DF703C">
      <w:pPr>
        <w:autoSpaceDE w:val="0"/>
        <w:autoSpaceDN w:val="0"/>
        <w:adjustRightInd w:val="0"/>
        <w:spacing w:after="0" w:line="240" w:lineRule="auto"/>
        <w:jc w:val="center"/>
        <w:rPr>
          <w:rFonts w:ascii="Times New Roman" w:hAnsi="Times New Roman" w:cs="Times New Roman"/>
          <w:b/>
          <w:sz w:val="28"/>
          <w:szCs w:val="28"/>
        </w:rPr>
      </w:pPr>
      <w:r w:rsidRPr="000D5D9B">
        <w:rPr>
          <w:rFonts w:ascii="Times New Roman" w:eastAsia="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0D5D9B">
        <w:rPr>
          <w:rFonts w:ascii="Times New Roman" w:hAnsi="Times New Roman" w:cs="Times New Roman"/>
          <w:b/>
          <w:sz w:val="28"/>
          <w:szCs w:val="28"/>
        </w:rPr>
        <w:t xml:space="preserve"> </w:t>
      </w:r>
    </w:p>
    <w:p w:rsidR="00DF703C" w:rsidRPr="000D5D9B" w:rsidRDefault="00DF703C"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sz w:val="28"/>
          <w:szCs w:val="28"/>
          <w:u w:val="single"/>
        </w:rPr>
      </w:pPr>
      <w:r w:rsidRPr="000D5D9B">
        <w:rPr>
          <w:rFonts w:ascii="Times New Roman" w:hAnsi="Times New Roman" w:cs="Times New Roman"/>
          <w:sz w:val="28"/>
          <w:szCs w:val="28"/>
          <w:u w:val="singl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w:t>
      </w:r>
      <w:r w:rsidR="00856237" w:rsidRPr="000D5D9B">
        <w:rPr>
          <w:rFonts w:ascii="Times New Roman" w:hAnsi="Times New Roman" w:cs="Times New Roman"/>
          <w:sz w:val="28"/>
          <w:szCs w:val="28"/>
        </w:rPr>
        <w:t>онно-телекоммуникационной сети «</w:t>
      </w:r>
      <w:r w:rsidRPr="000D5D9B">
        <w:rPr>
          <w:rFonts w:ascii="Times New Roman" w:hAnsi="Times New Roman" w:cs="Times New Roman"/>
          <w:sz w:val="28"/>
          <w:szCs w:val="28"/>
        </w:rPr>
        <w:t>Интернет</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 xml:space="preserve">. </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а) лично по адресу Администрации;</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б) посредством почтовой связи по адресу Администрации или МФЦ;</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в) в форме электронного документа, подписанного электронной цифрой подписью, посредством Регионального портала;</w:t>
      </w:r>
    </w:p>
    <w:p w:rsidR="00CF538A" w:rsidRPr="000D5D9B" w:rsidRDefault="00CF538A" w:rsidP="003520AC">
      <w:pPr>
        <w:pStyle w:val="af6"/>
        <w:jc w:val="both"/>
        <w:rPr>
          <w:rFonts w:ascii="Times New Roman" w:hAnsi="Times New Roman" w:cs="Times New Roman"/>
          <w:sz w:val="28"/>
          <w:szCs w:val="28"/>
        </w:rPr>
      </w:pPr>
      <w:r w:rsidRPr="000D5D9B">
        <w:rPr>
          <w:rFonts w:ascii="Times New Roman" w:hAnsi="Times New Roman" w:cs="Times New Roman"/>
          <w:sz w:val="28"/>
          <w:szCs w:val="28"/>
        </w:rPr>
        <w:t>г) на бумажном носителе через МФЦ.</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9.3. При формировании заявления обеспечивается: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возможность печати па бумажном носителе копии электронной формы заявления;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10. Для предоставления муниципальной услуги заявитель (представитель заявителя) представляет следующие документы:</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-заявление о включении сведений о месте (площадке) накопления твердых коммунальных отходов в реестр (далее - Заявка) по форме согласно приложению №1 к настоящему Регламенту;</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схему размещения места (площадки) накопления твердых коммунальных отходов (далее -ТКО), отражающая данные о местоположении места (площадки) накопления ТКО на территории </w:t>
      </w:r>
      <w:r w:rsidR="00AC6C6B" w:rsidRPr="000D5D9B">
        <w:rPr>
          <w:rFonts w:ascii="Times New Roman" w:hAnsi="Times New Roman" w:cs="Times New Roman"/>
          <w:sz w:val="28"/>
          <w:szCs w:val="28"/>
        </w:rPr>
        <w:t>Русско-Ишимского</w:t>
      </w:r>
      <w:r w:rsidR="00460E71" w:rsidRPr="000D5D9B">
        <w:rPr>
          <w:rFonts w:ascii="Times New Roman" w:hAnsi="Times New Roman" w:cs="Times New Roman"/>
          <w:sz w:val="28"/>
          <w:szCs w:val="28"/>
        </w:rPr>
        <w:t xml:space="preserve"> сельсовета</w:t>
      </w:r>
      <w:r w:rsidRPr="000D5D9B">
        <w:rPr>
          <w:rFonts w:ascii="Times New Roman" w:hAnsi="Times New Roman" w:cs="Times New Roman"/>
          <w:sz w:val="28"/>
          <w:szCs w:val="28"/>
        </w:rPr>
        <w:t xml:space="preserve">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до ближайших жилых домов, детских учреждений, спортивных площадок и мест отдыха населения.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Указанные в настоящем пункте документы заявитель (представитель заявителя) представляет самостоятельно.</w:t>
      </w:r>
    </w:p>
    <w:p w:rsidR="00C927D4" w:rsidRPr="000D5D9B" w:rsidRDefault="00C927D4" w:rsidP="003520AC">
      <w:pPr>
        <w:pStyle w:val="af6"/>
        <w:jc w:val="center"/>
        <w:rPr>
          <w:rFonts w:ascii="Times New Roman" w:hAnsi="Times New Roman" w:cs="Times New Roman"/>
          <w:b/>
          <w:sz w:val="28"/>
          <w:szCs w:val="28"/>
        </w:rPr>
      </w:pPr>
    </w:p>
    <w:p w:rsidR="00CF538A" w:rsidRPr="000D5D9B" w:rsidRDefault="00CF538A" w:rsidP="003520AC">
      <w:pPr>
        <w:pStyle w:val="af6"/>
        <w:jc w:val="center"/>
        <w:rPr>
          <w:rFonts w:ascii="Times New Roman" w:hAnsi="Times New Roman" w:cs="Times New Roman"/>
          <w:sz w:val="28"/>
          <w:szCs w:val="28"/>
          <w:u w:val="single"/>
        </w:rPr>
      </w:pPr>
      <w:r w:rsidRPr="000D5D9B">
        <w:rPr>
          <w:rFonts w:ascii="Times New Roman" w:hAnsi="Times New Roman" w:cs="Times New Roman"/>
          <w:sz w:val="28"/>
          <w:szCs w:val="28"/>
          <w:u w:val="singl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выписка из Единого государственного реестра недвижимости о земельном участке, на котором создано место (площадка) накопления ТКО;</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решение о согласовании создания места (площадки) накопления твердых коммунальных отходов.</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Заявитель вправе по собственной инициативе представить документы, указанные в </w:t>
      </w:r>
      <w:hyperlink w:anchor="P160" w:history="1">
        <w:r w:rsidRPr="000D5D9B">
          <w:rPr>
            <w:rFonts w:ascii="Times New Roman" w:hAnsi="Times New Roman" w:cs="Times New Roman"/>
            <w:color w:val="0000FF"/>
            <w:sz w:val="28"/>
            <w:szCs w:val="28"/>
          </w:rPr>
          <w:t>пункте 11</w:t>
        </w:r>
      </w:hyperlink>
      <w:r w:rsidRPr="000D5D9B">
        <w:rPr>
          <w:rFonts w:ascii="Times New Roman" w:hAnsi="Times New Roman" w:cs="Times New Roman"/>
          <w:sz w:val="28"/>
          <w:szCs w:val="28"/>
        </w:rPr>
        <w:t xml:space="preserve"> настоящего </w:t>
      </w:r>
      <w:r w:rsidR="000D14B2" w:rsidRPr="000D5D9B">
        <w:rPr>
          <w:rFonts w:ascii="Times New Roman" w:hAnsi="Times New Roman" w:cs="Times New Roman"/>
          <w:sz w:val="28"/>
          <w:szCs w:val="28"/>
        </w:rPr>
        <w:t>Р</w:t>
      </w:r>
      <w:r w:rsidRPr="000D5D9B">
        <w:rPr>
          <w:rFonts w:ascii="Times New Roman" w:hAnsi="Times New Roman" w:cs="Times New Roman"/>
          <w:sz w:val="28"/>
          <w:szCs w:val="28"/>
        </w:rPr>
        <w:t>егламента.</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12. Запрещается требовать от заявителя:</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№210-ФЗ;</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w:t>
      </w:r>
      <w:r w:rsidR="00856237" w:rsidRPr="000D5D9B">
        <w:rPr>
          <w:rFonts w:ascii="Times New Roman" w:hAnsi="Times New Roman" w:cs="Times New Roman"/>
          <w:sz w:val="28"/>
          <w:szCs w:val="28"/>
        </w:rPr>
        <w:t>акона №</w:t>
      </w:r>
      <w:r w:rsidRPr="000D5D9B">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w:t>
      </w:r>
      <w:r w:rsidR="00856237" w:rsidRPr="000D5D9B">
        <w:rPr>
          <w:rFonts w:ascii="Times New Roman" w:hAnsi="Times New Roman" w:cs="Times New Roman"/>
          <w:sz w:val="28"/>
          <w:szCs w:val="28"/>
        </w:rPr>
        <w:t xml:space="preserve"> статьи 16 Федерального закона №</w:t>
      </w:r>
      <w:r w:rsidRPr="000D5D9B">
        <w:rPr>
          <w:rFonts w:ascii="Times New Roman" w:hAnsi="Times New Roman" w:cs="Times New Roman"/>
          <w:sz w:val="28"/>
          <w:szCs w:val="28"/>
        </w:rPr>
        <w:t xml:space="preserve"> 210-ФЗ, уведомляется заявитель, а также приносятся извинения за доставленные неудобства.</w:t>
      </w:r>
    </w:p>
    <w:p w:rsidR="00CF538A" w:rsidRPr="000D5D9B" w:rsidRDefault="00CF538A" w:rsidP="00CF538A">
      <w:pPr>
        <w:ind w:firstLine="42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13. Услуги, которые являются необходимыми и обязательными для предоставления муниципальной услуги, отсутствуют.</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CF538A" w:rsidRPr="000D5D9B" w:rsidRDefault="00CF538A" w:rsidP="003520AC">
      <w:pPr>
        <w:pStyle w:val="af6"/>
        <w:jc w:val="center"/>
        <w:rPr>
          <w:rFonts w:ascii="Times New Roman" w:hAnsi="Times New Roman" w:cs="Times New Roman"/>
          <w:b/>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14. В приеме документов для предоставления муниципальной услуги отказывается в случае если:</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w:t>
      </w:r>
      <w:r w:rsidR="00856237" w:rsidRPr="000D5D9B">
        <w:rPr>
          <w:rFonts w:ascii="Times New Roman" w:hAnsi="Times New Roman" w:cs="Times New Roman"/>
          <w:sz w:val="28"/>
          <w:szCs w:val="28"/>
        </w:rPr>
        <w:t>от 06.04.2011 №</w:t>
      </w:r>
      <w:r w:rsidR="00150EBA" w:rsidRPr="000D5D9B">
        <w:rPr>
          <w:rFonts w:ascii="Times New Roman" w:hAnsi="Times New Roman" w:cs="Times New Roman"/>
          <w:sz w:val="28"/>
          <w:szCs w:val="28"/>
        </w:rPr>
        <w:t xml:space="preserve"> 63-ФЗ </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Об электронной подписи</w:t>
      </w:r>
      <w:r w:rsidR="00856237" w:rsidRPr="000D5D9B">
        <w:rPr>
          <w:rFonts w:ascii="Times New Roman" w:hAnsi="Times New Roman" w:cs="Times New Roman"/>
          <w:sz w:val="28"/>
          <w:szCs w:val="28"/>
        </w:rPr>
        <w:t>»</w:t>
      </w:r>
      <w:r w:rsidRPr="000D5D9B">
        <w:rPr>
          <w:rFonts w:ascii="Times New Roman" w:hAnsi="Times New Roman" w:cs="Times New Roman"/>
          <w:sz w:val="28"/>
          <w:szCs w:val="28"/>
        </w:rPr>
        <w:t xml:space="preserve"> условий признания ее действительности.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540"/>
        <w:jc w:val="both"/>
        <w:rPr>
          <w:rFonts w:ascii="Times New Roman" w:hAnsi="Times New Roman" w:cs="Times New Roman"/>
          <w:sz w:val="28"/>
          <w:szCs w:val="28"/>
        </w:rPr>
      </w:pPr>
      <w:r w:rsidRPr="000D5D9B">
        <w:rPr>
          <w:rFonts w:ascii="Times New Roman" w:hAnsi="Times New Roman" w:cs="Times New Roman"/>
          <w:sz w:val="28"/>
          <w:szCs w:val="28"/>
        </w:rPr>
        <w:t>15. Основания для приостановления предоставления муниципальной услуги отсутствуют.</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Решение об отказе во включении сведений о месте (площадке) накопления твердых коммунальных отходов в реестр принимается в следующих случаях:</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а) несоответствие заявки о включении сведений о месте (площадке) накопления твердых коммунальных отходов в реестр установленной форме;</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б) наличие в заявке о включении сведений о месте (площадке) накопления твердых коммунальных отходов в реестр недостоверной информации;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в) отсутствие согласования Администрацией создания места (площадки) накопления твердых коммунальных отходов;</w:t>
      </w:r>
    </w:p>
    <w:p w:rsidR="00CF538A" w:rsidRPr="000D5D9B" w:rsidRDefault="00CF538A" w:rsidP="00CF538A">
      <w:pPr>
        <w:ind w:firstLine="42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w:t>
      </w:r>
      <w:r w:rsidR="003127A1" w:rsidRPr="000D5D9B">
        <w:rPr>
          <w:rFonts w:ascii="Times New Roman" w:hAnsi="Times New Roman" w:cs="Times New Roman"/>
          <w:b/>
          <w:sz w:val="28"/>
          <w:szCs w:val="28"/>
        </w:rPr>
        <w:t>Пензенской области</w:t>
      </w:r>
      <w:r w:rsidRPr="000D5D9B">
        <w:rPr>
          <w:rFonts w:ascii="Times New Roman" w:hAnsi="Times New Roman" w:cs="Times New Roman"/>
          <w:b/>
          <w:sz w:val="28"/>
          <w:szCs w:val="28"/>
        </w:rPr>
        <w:t xml:space="preserve">, муниципальными правовыми актами </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16. Муниципальная услуга предоставляется бесплатно.</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Срок регистрации заявления о предоставлении муниципальной услуги</w:t>
      </w:r>
    </w:p>
    <w:p w:rsidR="00CF538A" w:rsidRPr="000D5D9B" w:rsidRDefault="00CF538A" w:rsidP="003520AC">
      <w:pPr>
        <w:pStyle w:val="af6"/>
        <w:jc w:val="both"/>
        <w:rPr>
          <w:rFonts w:ascii="Times New Roman" w:hAnsi="Times New Roman" w:cs="Times New Roman"/>
          <w:sz w:val="28"/>
          <w:szCs w:val="28"/>
        </w:rPr>
      </w:pP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18. Регистрация заявления осуществляется в день его получения Администрацией, МФЦ.</w:t>
      </w:r>
    </w:p>
    <w:p w:rsidR="00CF538A" w:rsidRPr="000D5D9B" w:rsidRDefault="00CF538A" w:rsidP="003520AC">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19. Вход здания Администрации и МФЦ оборудован вывеской, содержащей информацию о наименовании Администрации и МФЦ.</w:t>
      </w:r>
    </w:p>
    <w:p w:rsidR="00CF538A" w:rsidRPr="000D5D9B" w:rsidRDefault="00CF538A" w:rsidP="00170ED4">
      <w:pPr>
        <w:pStyle w:val="af6"/>
        <w:jc w:val="both"/>
        <w:rPr>
          <w:rFonts w:ascii="Times New Roman" w:hAnsi="Times New Roman" w:cs="Times New Roman"/>
          <w:sz w:val="28"/>
          <w:szCs w:val="28"/>
        </w:rPr>
      </w:pPr>
      <w:r w:rsidRPr="000D5D9B">
        <w:rPr>
          <w:rFonts w:ascii="Times New Roman" w:hAnsi="Times New Roman" w:cs="Times New Roman"/>
          <w:sz w:val="28"/>
          <w:szCs w:val="28"/>
        </w:rPr>
        <w:t>Информация о графике (режиме) работы Администрации, МФЦ размещается на входе в здание, в котором осуществляется их деятельность.</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20. Прием заявителей (представителей заявителя) осуществляется в кабинете специалиста Администрации и помещении МФЦ.</w:t>
      </w:r>
    </w:p>
    <w:p w:rsidR="00CF538A" w:rsidRPr="000D5D9B" w:rsidRDefault="00CF538A" w:rsidP="00170ED4">
      <w:pPr>
        <w:pStyle w:val="af6"/>
        <w:jc w:val="both"/>
        <w:rPr>
          <w:rFonts w:ascii="Times New Roman" w:hAnsi="Times New Roman" w:cs="Times New Roman"/>
          <w:sz w:val="28"/>
          <w:szCs w:val="28"/>
        </w:rPr>
      </w:pPr>
      <w:r w:rsidRPr="000D5D9B">
        <w:rPr>
          <w:rFonts w:ascii="Times New Roman" w:hAnsi="Times New Roman" w:cs="Times New Roman"/>
          <w:sz w:val="28"/>
          <w:szCs w:val="28"/>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21. Кабинет специалиста Администрации и помещение МФЦ оборудуются информационными стендами.</w:t>
      </w:r>
    </w:p>
    <w:p w:rsidR="00CF538A" w:rsidRPr="000D5D9B" w:rsidRDefault="00CF538A" w:rsidP="00170ED4">
      <w:pPr>
        <w:pStyle w:val="af6"/>
        <w:jc w:val="both"/>
        <w:rPr>
          <w:rFonts w:ascii="Times New Roman" w:hAnsi="Times New Roman" w:cs="Times New Roman"/>
          <w:sz w:val="28"/>
          <w:szCs w:val="28"/>
        </w:rPr>
      </w:pPr>
      <w:r w:rsidRPr="000D5D9B">
        <w:rPr>
          <w:rFonts w:ascii="Times New Roman" w:hAnsi="Times New Roman" w:cs="Times New Roman"/>
          <w:sz w:val="28"/>
          <w:szCs w:val="28"/>
        </w:rPr>
        <w:t>На информационных стендах в помещениях Администрации и МФЦ размещается следующая информация;</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xml:space="preserve">- извлечения из нормативных правовых актов Российской Федерации, Пензенской области и органов местного самоуправления </w:t>
      </w:r>
      <w:r w:rsidR="00AC6C6B" w:rsidRPr="000D5D9B">
        <w:rPr>
          <w:rFonts w:ascii="Times New Roman" w:hAnsi="Times New Roman" w:cs="Times New Roman"/>
          <w:sz w:val="28"/>
          <w:szCs w:val="28"/>
        </w:rPr>
        <w:t>Русско-Ишимского</w:t>
      </w:r>
      <w:r w:rsidR="00CF538A" w:rsidRPr="000D5D9B">
        <w:rPr>
          <w:rFonts w:ascii="Times New Roman" w:hAnsi="Times New Roman" w:cs="Times New Roman"/>
          <w:sz w:val="28"/>
          <w:szCs w:val="28"/>
        </w:rPr>
        <w:t xml:space="preserve"> сельсовета Городищенского района, устанавливающих порядок и условия предоставления муниципальной услуги;</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перечень документов, необходимых для предоставления (получения) муниципальной услуги.</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образцы необходимых заявлений для получения муниципальной услуги;</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22. Требования к обеспечению доступности для инвалидов:</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в помещениях на видном месте помещаются схемы размещения средств пожаротушения и путей эвакуации в экстренных случаях;</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F538A" w:rsidRPr="000D5D9B" w:rsidRDefault="000D5D9B" w:rsidP="00170ED4">
      <w:pPr>
        <w:pStyle w:val="af6"/>
        <w:jc w:val="both"/>
        <w:rPr>
          <w:rFonts w:ascii="Times New Roman" w:hAnsi="Times New Roman" w:cs="Times New Roman"/>
          <w:sz w:val="28"/>
          <w:szCs w:val="28"/>
        </w:rPr>
      </w:pPr>
      <w:r>
        <w:rPr>
          <w:rFonts w:ascii="Times New Roman" w:hAnsi="Times New Roman" w:cs="Times New Roman"/>
          <w:sz w:val="28"/>
          <w:szCs w:val="28"/>
        </w:rPr>
        <w:t xml:space="preserve">     </w:t>
      </w:r>
      <w:r w:rsidR="00CF538A" w:rsidRPr="000D5D9B">
        <w:rPr>
          <w:rFonts w:ascii="Times New Roman" w:hAnsi="Times New Roman" w:cs="Times New Roman"/>
          <w:sz w:val="28"/>
          <w:szCs w:val="28"/>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r w:rsidR="00170ED4" w:rsidRPr="000D5D9B">
        <w:rPr>
          <w:rFonts w:ascii="Times New Roman" w:hAnsi="Times New Roman" w:cs="Times New Roman"/>
          <w:sz w:val="28"/>
          <w:szCs w:val="28"/>
        </w:rPr>
        <w:t>, обеспечивают</w:t>
      </w:r>
      <w:r w:rsidR="00170ED4" w:rsidRPr="000D5D9B">
        <w:rPr>
          <w:rFonts w:ascii="Times New Roman" w:hAnsi="Times New Roman" w:cs="Times New Roman"/>
          <w:b/>
          <w:bCs/>
          <w:sz w:val="28"/>
          <w:szCs w:val="28"/>
        </w:rPr>
        <w:t xml:space="preserve"> </w:t>
      </w:r>
      <w:r w:rsidR="00170ED4" w:rsidRPr="000D5D9B">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r w:rsidR="00CF538A" w:rsidRPr="000D5D9B">
        <w:rPr>
          <w:rFonts w:ascii="Times New Roman" w:hAnsi="Times New Roman" w:cs="Times New Roman"/>
          <w:sz w:val="28"/>
          <w:szCs w:val="28"/>
        </w:rPr>
        <w:t>.</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F538A" w:rsidRPr="000D5D9B" w:rsidRDefault="00CF538A" w:rsidP="00CF538A">
      <w:pPr>
        <w:ind w:firstLine="426"/>
        <w:jc w:val="both"/>
        <w:rPr>
          <w:rFonts w:ascii="Times New Roman" w:hAnsi="Times New Roman" w:cs="Times New Roman"/>
          <w:sz w:val="28"/>
          <w:szCs w:val="28"/>
        </w:rPr>
      </w:pP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 Показателями доступности муниципальной услуги являются: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26.1. транспортная доступность к месту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26.2. обеспечение беспрепятственного доступа лиц к помещениям, в которых предоставляется муниципальная услуга;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26.3. размещение информации о порядке предоставления муниципальной услуги на официальном сайте Администрации в информационно-телекоммуникационной сети </w:t>
      </w:r>
      <w:r w:rsidR="002A0218" w:rsidRPr="000D5D9B">
        <w:rPr>
          <w:rFonts w:ascii="Times New Roman" w:hAnsi="Times New Roman" w:cs="Times New Roman"/>
          <w:sz w:val="28"/>
          <w:szCs w:val="28"/>
        </w:rPr>
        <w:t>«Интернет»</w:t>
      </w:r>
      <w:r w:rsidRPr="000D5D9B">
        <w:rPr>
          <w:rFonts w:ascii="Times New Roman" w:hAnsi="Times New Roman" w:cs="Times New Roman"/>
          <w:sz w:val="28"/>
          <w:szCs w:val="28"/>
        </w:rPr>
        <w:t>, на Едином портале и (или) Региональном портале.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26.4. возможность получения заявителем информации о ходе предоставления муниципальной услуги с использованием Регионального портала.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26.5. размещение информации о порядке предоставления муниципальной услуги на информационных стендах в Администрации, МФЦ;</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26.6. предоставление возможности подачи заявления о предоставлении муниципальной услуги в виде электронного документа;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26.7. Возможность предоставления муниципальной услуги на базе МФЦ по принципу «одного окна»;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27.Показателями качества предоставления муниципальной услуги являются отсутствие: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27.1. очередей при приеме и выдаче документов заявителям (их представителям);</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27.2. нарушений сроков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27.3. жалоб на действия (бездействие) муниципальных служащих, предоставляющих муниципальную услугу;</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CF538A" w:rsidRPr="000D5D9B" w:rsidRDefault="00CF538A" w:rsidP="00CF538A">
      <w:pPr>
        <w:ind w:firstLine="426"/>
        <w:jc w:val="both"/>
        <w:rPr>
          <w:rFonts w:ascii="Times New Roman" w:hAnsi="Times New Roman" w:cs="Times New Roman"/>
          <w:sz w:val="28"/>
          <w:szCs w:val="28"/>
        </w:rPr>
      </w:pP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 xml:space="preserve">Иные требования, в том числе учитывающие особенности предоставления муниципальных услуг в </w:t>
      </w:r>
      <w:r w:rsidR="009C6F39" w:rsidRPr="000D5D9B">
        <w:rPr>
          <w:rFonts w:ascii="Times New Roman" w:hAnsi="Times New Roman" w:cs="Times New Roman"/>
          <w:b/>
          <w:sz w:val="28"/>
          <w:szCs w:val="28"/>
        </w:rPr>
        <w:t>МФЦ</w:t>
      </w:r>
      <w:r w:rsidRPr="000D5D9B">
        <w:rPr>
          <w:rFonts w:ascii="Times New Roman" w:hAnsi="Times New Roman" w:cs="Times New Roman"/>
          <w:b/>
          <w:sz w:val="28"/>
          <w:szCs w:val="28"/>
        </w:rPr>
        <w:t xml:space="preserve"> и особенности предоставления муниципальных услуг в электронной форме</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28. Особенности предоставления муниципальной услуги в МФЦ и особенности предоставления муниципальной услуги в электронной форме.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CF538A" w:rsidRPr="000D5D9B" w:rsidRDefault="00CF538A" w:rsidP="00170ED4">
      <w:pPr>
        <w:pStyle w:val="af6"/>
        <w:jc w:val="both"/>
        <w:rPr>
          <w:rFonts w:ascii="Times New Roman" w:hAnsi="Times New Roman" w:cs="Times New Roman"/>
          <w:sz w:val="28"/>
          <w:szCs w:val="28"/>
        </w:rPr>
      </w:pPr>
      <w:r w:rsidRPr="000D5D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виде электронного документа посредством Единого портала и (или) Регионального портала.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электронной подписью заявителя (представителя заявителя);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лица, действующего от имени юридического лица без доверенности;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 с возможностью бесплатного копирования.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28.3. При предоставлении муниципальной услуги в электронной форме посредством Регионального портала заявителю обеспечивается: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а) получение информации о порядке и сроках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б) формирование заявления о предоставлении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прием и регистрация заявления и иных документов, необходимых для предоставления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г) получение результата предоставления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д) получение сведений о ходе выполнения заявления;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е) осуществление оценки качества предоставления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w:t>
      </w:r>
      <w:r w:rsidR="0049320F" w:rsidRPr="000D5D9B">
        <w:rPr>
          <w:rFonts w:ascii="Times New Roman" w:hAnsi="Times New Roman" w:cs="Times New Roman"/>
          <w:sz w:val="28"/>
          <w:szCs w:val="28"/>
        </w:rPr>
        <w:t xml:space="preserve">бованиями Федерального закона № </w:t>
      </w:r>
      <w:r w:rsidRPr="000D5D9B">
        <w:rPr>
          <w:rFonts w:ascii="Times New Roman" w:hAnsi="Times New Roman" w:cs="Times New Roman"/>
          <w:sz w:val="28"/>
          <w:szCs w:val="28"/>
        </w:rPr>
        <w:t>210-ФЗ.</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фиксирует дату получения заявления и прилагаемых к нему документов;</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Заявитель имеет возможность получения информации о ходе выполнения заявления о предоставлении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32. Заявитель (представитель заявителя) вправе обратиться за предоставлением муниципальной услуги в электронной форме в МФЦ.</w:t>
      </w:r>
    </w:p>
    <w:p w:rsidR="00EB451A" w:rsidRPr="000D5D9B" w:rsidRDefault="00EB451A" w:rsidP="00170ED4">
      <w:pPr>
        <w:pStyle w:val="af6"/>
        <w:jc w:val="center"/>
        <w:rPr>
          <w:rFonts w:ascii="Times New Roman" w:hAnsi="Times New Roman" w:cs="Times New Roman"/>
          <w:b/>
          <w:sz w:val="28"/>
          <w:szCs w:val="28"/>
        </w:rPr>
      </w:pP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Раздел 3</w:t>
      </w: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33. Предоставление муниципальной услуги включает в себя следующие административные процедуры:</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прием, регистрация заявления и документов от заявителя и сверка копий документов с их подлинниками;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формирование и направление запросов;</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рассмотрение заявления и принятие решения;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выдача заявителю результата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порядок исправления допущенных опечаток и ошибок в выданных в результате предоставления муниципальной услуги документах.</w:t>
      </w:r>
    </w:p>
    <w:p w:rsidR="00CF538A" w:rsidRPr="000D5D9B" w:rsidRDefault="00CF538A" w:rsidP="00170ED4">
      <w:pPr>
        <w:pStyle w:val="af6"/>
        <w:jc w:val="both"/>
        <w:rPr>
          <w:rFonts w:ascii="Times New Roman" w:hAnsi="Times New Roman" w:cs="Times New Roman"/>
          <w:sz w:val="28"/>
          <w:szCs w:val="28"/>
        </w:rPr>
      </w:pPr>
    </w:p>
    <w:p w:rsidR="00CF538A" w:rsidRPr="000D5D9B" w:rsidRDefault="00CF538A" w:rsidP="00170ED4">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Прием, регистрация заявления и документов от заявителя и сверка копий документов с их подлинниками</w:t>
      </w:r>
    </w:p>
    <w:p w:rsidR="00CF538A" w:rsidRPr="000D5D9B" w:rsidRDefault="00CF538A" w:rsidP="00CF538A">
      <w:pPr>
        <w:pStyle w:val="af6"/>
        <w:jc w:val="both"/>
        <w:rPr>
          <w:rFonts w:ascii="Times New Roman" w:hAnsi="Times New Roman" w:cs="Times New Roman"/>
          <w:sz w:val="28"/>
          <w:szCs w:val="28"/>
        </w:rPr>
      </w:pPr>
    </w:p>
    <w:p w:rsidR="00170ED4"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34. Основанием для начала административной процедуры является обращение заявителя (представителя заявителя) с заявкой в письменной форме о предоставлении муниципальной услуги.</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 xml:space="preserve">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 </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35. Регистрация заявки,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заявки и приложенных к нему документов с указанием их перечня, даты и времени их получения.</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Регистрация заявки,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В случае поступления заявки в Администрацию в выходной или праздничный день регистрация заявки осуществляется в первый, следующий за ним, рабочий день.</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В случае поступления заявки через МФЦ, сотрудник МФЦ не позднее следующего дня со дня поступления заявки в МФЦ, направляет данное заявление в Администрацию.</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Регистрация заявки,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F538A" w:rsidRPr="000D5D9B" w:rsidRDefault="00CF538A" w:rsidP="00170ED4">
      <w:pPr>
        <w:pStyle w:val="af6"/>
        <w:ind w:firstLine="426"/>
        <w:jc w:val="both"/>
        <w:rPr>
          <w:rFonts w:ascii="Times New Roman" w:hAnsi="Times New Roman" w:cs="Times New Roman"/>
          <w:sz w:val="28"/>
          <w:szCs w:val="28"/>
        </w:rPr>
      </w:pPr>
      <w:r w:rsidRPr="000D5D9B">
        <w:rPr>
          <w:rFonts w:ascii="Times New Roman" w:hAnsi="Times New Roman" w:cs="Times New Roman"/>
          <w:sz w:val="28"/>
          <w:szCs w:val="28"/>
        </w:rPr>
        <w:t>36. При приеме заявки о предоставлении муниципальной услуги и документов, указанных в пункте 10 настоящего Регламента, специалист Администрации или сотрудник МФЦ:</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сверяет данные представленных документов с данными, указанными в заявки;</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снимает копии с документов в случае, если представлены подлинники документов;</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заверяет копии документов, подлинники документов возвращает заявителю.</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 xml:space="preserve">37. Максимальный срок выполнения действия 15 минут. </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38. Заявка о предоставлении муниципальной услуги регистрируется в день его подачи с выдачей заявителю расписки о получении заявки и документов с указанием перечня приложенных документов, даты и времени их получения.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Критерием принятия решения о приеме заявки и документов на предоставление муниципальной услуги является наличие заявки на предоставление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Критерием принятия решения об отказе в принятии заявки и документов на предоставление муниципальной услуги является несоблюдение пунктов 10,14 настоящего Регламента.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Зарегистрированные в течение рабочего дня заявки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Результат действия – прием заявки и документов на предоставление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Заявка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Максимальный срок выполнения данного административного действия – 1 рабочий день.</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Критерием принятия решения о передаче заявки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38.1. При получении посредством Регионального портала заявки и документов в электронной форме в автоматическом режиме осуществляется форматно-логический контроль заявки, проверка действительности усиленных квалифицированных электронных подписей, которыми подписаны заявка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заявки, указанных в пункте 14 настоящего Регламента.</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наличии оснований для отказа в приеме заявки заявителю направляется письмо об отказе в приеме к рассмотрению заявки.</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При отсутствии оснований для отказа в приеме заявки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После принятия заявки о предоставлении муниципальной услуги статус запроса заявителя в личном кабинете на Региональном портале обновляется до статуса «принято».</w:t>
      </w:r>
    </w:p>
    <w:p w:rsidR="00CF538A" w:rsidRPr="000D5D9B" w:rsidRDefault="00CF538A" w:rsidP="00170ED4">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39. Результат административной процедуры – поступление заявки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1 рабочий день.</w:t>
      </w:r>
    </w:p>
    <w:p w:rsidR="00CF538A" w:rsidRPr="000D5D9B" w:rsidRDefault="00CF538A" w:rsidP="00CF538A">
      <w:pPr>
        <w:ind w:firstLine="426"/>
        <w:jc w:val="both"/>
        <w:rPr>
          <w:rFonts w:ascii="Times New Roman" w:hAnsi="Times New Roman" w:cs="Times New Roman"/>
          <w:sz w:val="28"/>
          <w:szCs w:val="28"/>
        </w:rPr>
      </w:pPr>
    </w:p>
    <w:p w:rsidR="00CF538A" w:rsidRPr="000D5D9B" w:rsidRDefault="00CF538A" w:rsidP="00CF538A">
      <w:pPr>
        <w:pStyle w:val="ConsPlusTitle"/>
        <w:spacing w:line="240" w:lineRule="atLeast"/>
        <w:jc w:val="center"/>
        <w:outlineLvl w:val="2"/>
        <w:rPr>
          <w:rFonts w:ascii="Times New Roman" w:hAnsi="Times New Roman" w:cs="Times New Roman"/>
          <w:sz w:val="28"/>
          <w:szCs w:val="28"/>
        </w:rPr>
      </w:pPr>
      <w:r w:rsidRPr="000D5D9B">
        <w:rPr>
          <w:rFonts w:ascii="Times New Roman" w:hAnsi="Times New Roman" w:cs="Times New Roman"/>
          <w:sz w:val="28"/>
          <w:szCs w:val="28"/>
        </w:rPr>
        <w:t>Формирование и направление запросов</w:t>
      </w:r>
    </w:p>
    <w:p w:rsidR="00CF538A" w:rsidRPr="000D5D9B" w:rsidRDefault="00CF538A" w:rsidP="00CF538A">
      <w:pPr>
        <w:pStyle w:val="ConsPlusNormal"/>
        <w:spacing w:line="240" w:lineRule="atLeast"/>
        <w:ind w:firstLine="540"/>
        <w:jc w:val="both"/>
        <w:rPr>
          <w:rFonts w:ascii="Times New Roman" w:hAnsi="Times New Roman"/>
          <w:sz w:val="28"/>
          <w:szCs w:val="28"/>
        </w:rPr>
      </w:pP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xml:space="preserve">40. Основанием для начала административной процедуры является прием заявки без приложения документов, указанных в </w:t>
      </w:r>
      <w:hyperlink w:anchor="P160" w:history="1">
        <w:r w:rsidRPr="000D5D9B">
          <w:rPr>
            <w:rFonts w:ascii="Times New Roman" w:hAnsi="Times New Roman"/>
            <w:color w:val="0000FF"/>
            <w:sz w:val="28"/>
            <w:szCs w:val="28"/>
          </w:rPr>
          <w:t>пункте 11</w:t>
        </w:r>
      </w:hyperlink>
      <w:r w:rsidRPr="000D5D9B">
        <w:rPr>
          <w:rFonts w:ascii="Times New Roman" w:hAnsi="Times New Roman"/>
          <w:sz w:val="28"/>
          <w:szCs w:val="28"/>
        </w:rPr>
        <w:t xml:space="preserve"> настоящего </w:t>
      </w:r>
      <w:r w:rsidR="009C6F39" w:rsidRPr="000D5D9B">
        <w:rPr>
          <w:rFonts w:ascii="Times New Roman" w:hAnsi="Times New Roman"/>
          <w:sz w:val="28"/>
          <w:szCs w:val="28"/>
        </w:rPr>
        <w:t>Р</w:t>
      </w:r>
      <w:r w:rsidRPr="000D5D9B">
        <w:rPr>
          <w:rFonts w:ascii="Times New Roman" w:hAnsi="Times New Roman"/>
          <w:sz w:val="28"/>
          <w:szCs w:val="28"/>
        </w:rPr>
        <w:t>егламента.</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41. В этом случае в зависимости от представленных документов, ответственный исполнитель в течение 1 рабочего дня со дня поступления заявки в Администрацию осуществляет подготовку и направление запросов в порядке межведомственного информационного взаимодействия.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xml:space="preserve">42. Направление запросов в рамках межведомственного информационного взаимодействия осуществляется в соответствии с требованиями Федерального </w:t>
      </w:r>
      <w:hyperlink r:id="rId15" w:history="1">
        <w:r w:rsidRPr="000D5D9B">
          <w:rPr>
            <w:rFonts w:ascii="Times New Roman" w:hAnsi="Times New Roman"/>
            <w:color w:val="0000FF"/>
            <w:sz w:val="28"/>
            <w:szCs w:val="28"/>
          </w:rPr>
          <w:t>закона</w:t>
        </w:r>
      </w:hyperlink>
      <w:r w:rsidRPr="000D5D9B">
        <w:rPr>
          <w:rFonts w:ascii="Times New Roman" w:hAnsi="Times New Roman"/>
          <w:sz w:val="28"/>
          <w:szCs w:val="28"/>
        </w:rPr>
        <w:t xml:space="preserve"> </w:t>
      </w:r>
      <w:r w:rsidR="002A0218" w:rsidRPr="000D5D9B">
        <w:rPr>
          <w:rFonts w:ascii="Times New Roman" w:hAnsi="Times New Roman"/>
          <w:sz w:val="28"/>
          <w:szCs w:val="28"/>
        </w:rPr>
        <w:t>№</w:t>
      </w:r>
      <w:r w:rsidRPr="000D5D9B">
        <w:rPr>
          <w:rFonts w:ascii="Times New Roman" w:hAnsi="Times New Roman"/>
          <w:sz w:val="28"/>
          <w:szCs w:val="28"/>
        </w:rPr>
        <w:t xml:space="preserve"> 210-ФЗ.</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43.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Межведомственные запросы в форме электронного документа подписываются электронной подписью.</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44. Продолжительность административной процедуры (максимальный срок ее выполнения) не может превышать 5 рабочих дней.</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45.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заявке.</w:t>
      </w:r>
    </w:p>
    <w:p w:rsidR="00C927D4" w:rsidRPr="000D5D9B" w:rsidRDefault="00C927D4" w:rsidP="00CF538A">
      <w:pPr>
        <w:pStyle w:val="af6"/>
        <w:jc w:val="center"/>
        <w:rPr>
          <w:rFonts w:ascii="Times New Roman" w:hAnsi="Times New Roman" w:cs="Times New Roman"/>
          <w:b/>
          <w:sz w:val="28"/>
          <w:szCs w:val="28"/>
        </w:rPr>
      </w:pPr>
    </w:p>
    <w:p w:rsidR="00CF538A" w:rsidRPr="000D5D9B" w:rsidRDefault="00CF538A" w:rsidP="00CF538A">
      <w:pPr>
        <w:pStyle w:val="af6"/>
        <w:jc w:val="center"/>
        <w:rPr>
          <w:rFonts w:ascii="Times New Roman" w:hAnsi="Times New Roman" w:cs="Times New Roman"/>
          <w:b/>
          <w:sz w:val="28"/>
          <w:szCs w:val="28"/>
        </w:rPr>
      </w:pPr>
      <w:r w:rsidRPr="000D5D9B">
        <w:rPr>
          <w:rFonts w:ascii="Times New Roman" w:hAnsi="Times New Roman" w:cs="Times New Roman"/>
          <w:b/>
          <w:sz w:val="28"/>
          <w:szCs w:val="28"/>
        </w:rPr>
        <w:t>Рассмотрение заявки и принятие решения</w:t>
      </w:r>
    </w:p>
    <w:p w:rsidR="00CF538A" w:rsidRPr="000D5D9B" w:rsidRDefault="00CF538A" w:rsidP="00CF538A">
      <w:pPr>
        <w:pStyle w:val="af6"/>
        <w:jc w:val="both"/>
        <w:rPr>
          <w:rFonts w:ascii="Times New Roman" w:hAnsi="Times New Roman" w:cs="Times New Roman"/>
          <w:sz w:val="28"/>
          <w:szCs w:val="28"/>
        </w:rPr>
      </w:pP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46. Основанием для начала административной процедуры является поступление зарегистрированной заявки и приложенного к ней комплекта документов на рассмотрение ответственному исполнителю.</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47. Ответственный исполнитель осуществляет проверку сведений, содержащихся в заявке и документах, представленных заявителем с целью определения:</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полноты и достоверности сведений, содержащихся в представленных документах;</w:t>
      </w:r>
    </w:p>
    <w:p w:rsidR="00CF538A" w:rsidRPr="000D5D9B" w:rsidRDefault="00CF538A" w:rsidP="00CF538A">
      <w:pPr>
        <w:pStyle w:val="af6"/>
        <w:jc w:val="both"/>
        <w:rPr>
          <w:rFonts w:ascii="Times New Roman" w:hAnsi="Times New Roman" w:cs="Times New Roman"/>
          <w:sz w:val="28"/>
          <w:szCs w:val="28"/>
        </w:rPr>
      </w:pPr>
      <w:r w:rsidRPr="000D5D9B">
        <w:rPr>
          <w:rFonts w:ascii="Times New Roman" w:hAnsi="Times New Roman" w:cs="Times New Roman"/>
          <w:sz w:val="28"/>
          <w:szCs w:val="28"/>
        </w:rPr>
        <w:t>- согласованности представленной информации между отдельными документами комплекта.</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48.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включении сведений о месте (площадке) накопления твердых коммунальных отходов в реестр (далее - предоставлении муниципальной услуги).</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49.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во включении сведений о месте (площадке) накопления твердых коммунальных отходов в реестр.</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50. В случае несогласия с подготовленным проектом постановления Администрации,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51. Подписанные Главой Администрации постановления регистрируются в установленном порядке.</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52. Продолжительность административной процедуры (максимальный срок ее выполнения) составляет 3 рабочих дней.</w:t>
      </w:r>
    </w:p>
    <w:p w:rsidR="00CF538A" w:rsidRPr="000D5D9B" w:rsidRDefault="00CF538A" w:rsidP="00CF538A">
      <w:pPr>
        <w:pStyle w:val="af6"/>
        <w:ind w:firstLine="708"/>
        <w:jc w:val="both"/>
        <w:rPr>
          <w:rFonts w:ascii="Times New Roman" w:hAnsi="Times New Roman" w:cs="Times New Roman"/>
          <w:sz w:val="28"/>
          <w:szCs w:val="28"/>
        </w:rPr>
      </w:pPr>
      <w:r w:rsidRPr="000D5D9B">
        <w:rPr>
          <w:rFonts w:ascii="Times New Roman" w:hAnsi="Times New Roman" w:cs="Times New Roman"/>
          <w:sz w:val="28"/>
          <w:szCs w:val="28"/>
        </w:rPr>
        <w:t>53.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CF538A" w:rsidRPr="000D5D9B" w:rsidRDefault="00CF538A" w:rsidP="00CF538A">
      <w:pPr>
        <w:pStyle w:val="ConsPlusTitle"/>
        <w:spacing w:line="240" w:lineRule="atLeast"/>
        <w:jc w:val="center"/>
        <w:outlineLvl w:val="2"/>
        <w:rPr>
          <w:rFonts w:ascii="Times New Roman" w:hAnsi="Times New Roman" w:cs="Times New Roman"/>
          <w:sz w:val="28"/>
          <w:szCs w:val="28"/>
        </w:rPr>
      </w:pPr>
    </w:p>
    <w:p w:rsidR="00CF538A" w:rsidRPr="000D5D9B" w:rsidRDefault="00CF538A" w:rsidP="00CF538A">
      <w:pPr>
        <w:pStyle w:val="ConsPlusTitle"/>
        <w:spacing w:line="240" w:lineRule="atLeast"/>
        <w:jc w:val="center"/>
        <w:outlineLvl w:val="2"/>
        <w:rPr>
          <w:rFonts w:ascii="Times New Roman" w:hAnsi="Times New Roman" w:cs="Times New Roman"/>
          <w:sz w:val="28"/>
          <w:szCs w:val="28"/>
        </w:rPr>
      </w:pPr>
      <w:r w:rsidRPr="000D5D9B">
        <w:rPr>
          <w:rFonts w:ascii="Times New Roman" w:hAnsi="Times New Roman" w:cs="Times New Roman"/>
          <w:sz w:val="28"/>
          <w:szCs w:val="28"/>
        </w:rPr>
        <w:t>Выдача заявителю результата предоставления муниципальной  услуги</w:t>
      </w:r>
    </w:p>
    <w:p w:rsidR="00CF538A" w:rsidRPr="000D5D9B" w:rsidRDefault="00CF538A" w:rsidP="00CF538A">
      <w:pPr>
        <w:pStyle w:val="ConsPlusTitle"/>
        <w:spacing w:line="240" w:lineRule="atLeast"/>
        <w:jc w:val="center"/>
        <w:outlineLvl w:val="2"/>
        <w:rPr>
          <w:rFonts w:ascii="Times New Roman" w:hAnsi="Times New Roman" w:cs="Times New Roman"/>
          <w:sz w:val="28"/>
          <w:szCs w:val="28"/>
        </w:rPr>
      </w:pPr>
    </w:p>
    <w:p w:rsidR="00CF538A" w:rsidRPr="000D5D9B" w:rsidRDefault="00CF538A" w:rsidP="00CF538A">
      <w:pPr>
        <w:pStyle w:val="ConsPlusNormal"/>
        <w:spacing w:line="240" w:lineRule="atLeast"/>
        <w:ind w:firstLine="540"/>
        <w:jc w:val="both"/>
        <w:rPr>
          <w:rFonts w:ascii="Times New Roman" w:hAnsi="Times New Roman"/>
          <w:sz w:val="28"/>
          <w:szCs w:val="28"/>
        </w:rPr>
      </w:pPr>
      <w:bookmarkStart w:id="0" w:name="P368"/>
      <w:bookmarkEnd w:id="0"/>
      <w:r w:rsidRPr="000D5D9B">
        <w:rPr>
          <w:rFonts w:ascii="Times New Roman" w:hAnsi="Times New Roman"/>
          <w:sz w:val="28"/>
          <w:szCs w:val="28"/>
        </w:rPr>
        <w:t>54. Основанием для начала административной процедуры и критерием принятия решения о выдаче результата оказания муниципальной услуги заявителю является оформленное и зарегистрированное в установленном порядке постановление Администрации о включении сведений о месте (площадке) накопления твердых коммунальных отходов в реестр либо Решение об отказе во включении таких сведений в реестр.</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55.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56.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57. Продолжительность административной процедуры составляет 1 рабочий дня.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58.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CF538A" w:rsidRPr="000D5D9B" w:rsidRDefault="00CF538A" w:rsidP="00CF538A">
      <w:pPr>
        <w:pStyle w:val="ConsPlusNormal"/>
        <w:spacing w:line="240" w:lineRule="atLeast"/>
        <w:ind w:firstLine="540"/>
        <w:jc w:val="both"/>
        <w:rPr>
          <w:rFonts w:ascii="Times New Roman" w:hAnsi="Times New Roman"/>
          <w:sz w:val="28"/>
          <w:szCs w:val="28"/>
        </w:rPr>
      </w:pPr>
    </w:p>
    <w:p w:rsidR="00CF538A" w:rsidRPr="000D5D9B" w:rsidRDefault="00CF538A" w:rsidP="00CF538A">
      <w:pPr>
        <w:pStyle w:val="ConsPlusTitle"/>
        <w:spacing w:line="240" w:lineRule="atLeast"/>
        <w:jc w:val="center"/>
        <w:outlineLvl w:val="2"/>
        <w:rPr>
          <w:rFonts w:ascii="Times New Roman" w:hAnsi="Times New Roman" w:cs="Times New Roman"/>
          <w:sz w:val="28"/>
          <w:szCs w:val="28"/>
        </w:rPr>
      </w:pPr>
      <w:r w:rsidRPr="000D5D9B">
        <w:rPr>
          <w:rFonts w:ascii="Times New Roman" w:hAnsi="Times New Roman" w:cs="Times New Roman"/>
          <w:sz w:val="28"/>
          <w:szCs w:val="28"/>
        </w:rPr>
        <w:t>Порядок исправления допущенных опечаток и ошибок в выданных</w:t>
      </w:r>
    </w:p>
    <w:p w:rsidR="00CF538A" w:rsidRPr="000D5D9B" w:rsidRDefault="00CF538A" w:rsidP="00CF538A">
      <w:pPr>
        <w:pStyle w:val="ConsPlusTitle"/>
        <w:spacing w:line="240" w:lineRule="atLeast"/>
        <w:jc w:val="center"/>
        <w:rPr>
          <w:rFonts w:ascii="Times New Roman" w:hAnsi="Times New Roman" w:cs="Times New Roman"/>
          <w:sz w:val="28"/>
          <w:szCs w:val="28"/>
        </w:rPr>
      </w:pPr>
      <w:r w:rsidRPr="000D5D9B">
        <w:rPr>
          <w:rFonts w:ascii="Times New Roman" w:hAnsi="Times New Roman" w:cs="Times New Roman"/>
          <w:sz w:val="28"/>
          <w:szCs w:val="28"/>
        </w:rPr>
        <w:t>в результате предоставления муниципальной услуги документах</w:t>
      </w:r>
    </w:p>
    <w:p w:rsidR="00CF538A" w:rsidRPr="000D5D9B" w:rsidRDefault="00CF538A" w:rsidP="00CF538A">
      <w:pPr>
        <w:pStyle w:val="ConsPlusNormal"/>
        <w:spacing w:line="240" w:lineRule="atLeast"/>
        <w:ind w:firstLine="540"/>
        <w:jc w:val="both"/>
        <w:rPr>
          <w:rFonts w:ascii="Times New Roman" w:hAnsi="Times New Roman"/>
          <w:sz w:val="28"/>
          <w:szCs w:val="28"/>
        </w:rPr>
      </w:pP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xml:space="preserve">59.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w:t>
      </w:r>
      <w:hyperlink w:anchor="P368" w:history="1">
        <w:r w:rsidRPr="000D5D9B">
          <w:rPr>
            <w:rFonts w:ascii="Times New Roman" w:hAnsi="Times New Roman"/>
            <w:color w:val="0000FF"/>
            <w:sz w:val="28"/>
            <w:szCs w:val="28"/>
          </w:rPr>
          <w:t>пункте 54</w:t>
        </w:r>
      </w:hyperlink>
      <w:r w:rsidRPr="000D5D9B">
        <w:rPr>
          <w:rFonts w:ascii="Times New Roman" w:hAnsi="Times New Roman"/>
          <w:sz w:val="28"/>
          <w:szCs w:val="28"/>
        </w:rPr>
        <w:t xml:space="preserve"> настоящего Регламента, является получение Администрацией заявления об исправлении технической ошибки.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60. При обращении об исправлении технической ошибки заявитель (представитель заявителя) представляет:</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заявление об исправлении технической ошибки;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Заявление об исправлении технической ошибки подается заявителем лично или по почте в Администрацию.</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61. Заявление об исправлении технической ошибки регистрируется специалистом Администрации и передается специалисту, ответственному за предоставление муниципальной услуги, в установленном порядке.</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62.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64. 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в документах.</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65.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66. Специалист,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F538A" w:rsidRPr="000D5D9B" w:rsidRDefault="00CF538A" w:rsidP="00CF538A">
      <w:pPr>
        <w:pStyle w:val="ConsPlusNormal"/>
        <w:spacing w:line="240" w:lineRule="atLeast"/>
        <w:ind w:firstLine="540"/>
        <w:jc w:val="both"/>
        <w:rPr>
          <w:rFonts w:ascii="Times New Roman" w:hAnsi="Times New Roman"/>
          <w:sz w:val="28"/>
          <w:szCs w:val="28"/>
        </w:rPr>
      </w:pPr>
      <w:bookmarkStart w:id="1" w:name="P392"/>
      <w:bookmarkEnd w:id="1"/>
      <w:r w:rsidRPr="000D5D9B">
        <w:rPr>
          <w:rFonts w:ascii="Times New Roman" w:hAnsi="Times New Roman"/>
          <w:sz w:val="28"/>
          <w:szCs w:val="28"/>
        </w:rPr>
        <w:t>68. Специалист, ответственный за предоставление муниципальной услуги,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направляет заявителю, одним из способов, указанным в заявлении (в том числе при подаче заявления через Региональный портал):</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в виде документа в МФЦ для выдачи заявителю (представителю заявителя)  соглашением о взаимодействии.</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69.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F538A" w:rsidRPr="000D5D9B" w:rsidRDefault="0049320F"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70</w:t>
      </w:r>
      <w:r w:rsidR="00CF538A" w:rsidRPr="000D5D9B">
        <w:rPr>
          <w:rFonts w:ascii="Times New Roman" w:hAnsi="Times New Roman"/>
          <w:sz w:val="28"/>
          <w:szCs w:val="28"/>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w:t>
      </w:r>
      <w:hyperlink w:anchor="P363" w:history="1">
        <w:r w:rsidRPr="000D5D9B">
          <w:rPr>
            <w:rFonts w:ascii="Times New Roman" w:hAnsi="Times New Roman"/>
            <w:color w:val="0000FF"/>
            <w:sz w:val="28"/>
            <w:szCs w:val="28"/>
          </w:rPr>
          <w:t>пункте 53</w:t>
        </w:r>
      </w:hyperlink>
      <w:r w:rsidRPr="000D5D9B">
        <w:rPr>
          <w:rFonts w:ascii="Times New Roman" w:hAnsi="Times New Roman"/>
          <w:sz w:val="28"/>
          <w:szCs w:val="28"/>
        </w:rPr>
        <w:t xml:space="preserve"> настоящего Регламента;</w:t>
      </w:r>
    </w:p>
    <w:p w:rsidR="00CF538A" w:rsidRPr="000D5D9B" w:rsidRDefault="00CF538A"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F538A" w:rsidRPr="000D5D9B" w:rsidRDefault="0049320F" w:rsidP="00CF538A">
      <w:pPr>
        <w:pStyle w:val="ConsPlusNormal"/>
        <w:spacing w:line="240" w:lineRule="atLeast"/>
        <w:ind w:firstLine="540"/>
        <w:jc w:val="both"/>
        <w:rPr>
          <w:rFonts w:ascii="Times New Roman" w:hAnsi="Times New Roman"/>
          <w:sz w:val="28"/>
          <w:szCs w:val="28"/>
        </w:rPr>
      </w:pPr>
      <w:r w:rsidRPr="000D5D9B">
        <w:rPr>
          <w:rFonts w:ascii="Times New Roman" w:hAnsi="Times New Roman"/>
          <w:sz w:val="28"/>
          <w:szCs w:val="28"/>
        </w:rPr>
        <w:t>71</w:t>
      </w:r>
      <w:r w:rsidR="00CF538A" w:rsidRPr="000D5D9B">
        <w:rPr>
          <w:rFonts w:ascii="Times New Roman" w:hAnsi="Times New Roman"/>
          <w:sz w:val="28"/>
          <w:szCs w:val="28"/>
        </w:rPr>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w:t>
      </w:r>
      <w:hyperlink w:anchor="P392" w:history="1">
        <w:r w:rsidR="00CF538A" w:rsidRPr="000D5D9B">
          <w:rPr>
            <w:rFonts w:ascii="Times New Roman" w:hAnsi="Times New Roman"/>
            <w:color w:val="0000FF"/>
            <w:sz w:val="28"/>
            <w:szCs w:val="28"/>
          </w:rPr>
          <w:t>пункте 68</w:t>
        </w:r>
      </w:hyperlink>
      <w:r w:rsidR="00CF538A" w:rsidRPr="000D5D9B">
        <w:rPr>
          <w:rFonts w:ascii="Times New Roman" w:hAnsi="Times New Roman"/>
          <w:sz w:val="28"/>
          <w:szCs w:val="28"/>
        </w:rPr>
        <w:t xml:space="preserve"> настоящего Регламента, в установленной в Администрации системе электронного документооборота с указанием даты и исходящего номера.</w:t>
      </w:r>
    </w:p>
    <w:p w:rsidR="000D5D9B" w:rsidRDefault="000D5D9B" w:rsidP="009C6F39">
      <w:pPr>
        <w:spacing w:after="0" w:line="240" w:lineRule="auto"/>
        <w:jc w:val="center"/>
        <w:rPr>
          <w:rFonts w:ascii="Times New Roman" w:hAnsi="Times New Roman" w:cs="Times New Roman"/>
          <w:b/>
          <w:sz w:val="28"/>
          <w:szCs w:val="28"/>
        </w:rPr>
      </w:pPr>
    </w:p>
    <w:p w:rsidR="009C6F39" w:rsidRPr="000D5D9B" w:rsidRDefault="009C6F39" w:rsidP="009C6F39">
      <w:pPr>
        <w:spacing w:after="0" w:line="240" w:lineRule="auto"/>
        <w:jc w:val="center"/>
        <w:rPr>
          <w:rFonts w:ascii="Times New Roman" w:hAnsi="Times New Roman" w:cs="Times New Roman"/>
          <w:b/>
          <w:sz w:val="28"/>
          <w:szCs w:val="28"/>
        </w:rPr>
      </w:pPr>
      <w:r w:rsidRPr="000D5D9B">
        <w:rPr>
          <w:rFonts w:ascii="Times New Roman" w:hAnsi="Times New Roman" w:cs="Times New Roman"/>
          <w:b/>
          <w:sz w:val="28"/>
          <w:szCs w:val="28"/>
        </w:rPr>
        <w:t>Раздел  4</w:t>
      </w:r>
    </w:p>
    <w:p w:rsidR="009C6F39" w:rsidRPr="000D5D9B" w:rsidRDefault="009C6F39" w:rsidP="009C6F39">
      <w:pPr>
        <w:spacing w:after="0" w:line="240" w:lineRule="auto"/>
        <w:jc w:val="center"/>
        <w:rPr>
          <w:rFonts w:ascii="Times New Roman" w:hAnsi="Times New Roman" w:cs="Times New Roman"/>
          <w:b/>
          <w:sz w:val="28"/>
          <w:szCs w:val="28"/>
        </w:rPr>
      </w:pPr>
      <w:r w:rsidRPr="000D5D9B">
        <w:rPr>
          <w:rFonts w:ascii="Times New Roman" w:hAnsi="Times New Roman" w:cs="Times New Roman"/>
          <w:b/>
          <w:sz w:val="28"/>
          <w:szCs w:val="28"/>
        </w:rPr>
        <w:t>ФОРМЫ КОНТРОЛЯ ЗА ИСПОЛНЕНИЕМ АДМИНИСТРАТИВНОГО РЕГЛАМЕНТА</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72.</w:t>
      </w:r>
      <w:r w:rsidRPr="000D5D9B">
        <w:rPr>
          <w:rFonts w:ascii="Times New Roman" w:hAnsi="Times New Roman" w:cs="Times New Roman"/>
          <w:sz w:val="28"/>
          <w:szCs w:val="28"/>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73</w:t>
      </w:r>
      <w:r w:rsidR="009C6F39" w:rsidRPr="000D5D9B">
        <w:rPr>
          <w:rFonts w:ascii="Times New Roman" w:hAnsi="Times New Roman" w:cs="Times New Roman"/>
          <w:sz w:val="28"/>
          <w:szCs w:val="28"/>
        </w:rPr>
        <w:t>. В Администрации проводятся плановые и внеплановые проверки полноты и качества исполнения муниципальной услуги.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Периодичность осуществления проверок определяется главой Администрации.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74</w:t>
      </w:r>
      <w:r w:rsidRPr="000D5D9B">
        <w:rPr>
          <w:rFonts w:ascii="Times New Roman" w:hAnsi="Times New Roman" w:cs="Times New Roman"/>
          <w:sz w:val="28"/>
          <w:szCs w:val="28"/>
        </w:rPr>
        <w:t>.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0D5D9B">
        <w:rPr>
          <w:rFonts w:ascii="Times New Roman" w:hAnsi="Times New Roman" w:cs="Times New Roman"/>
          <w:sz w:val="28"/>
          <w:szCs w:val="28"/>
        </w:rPr>
        <w:t>7</w:t>
      </w:r>
      <w:r w:rsidR="0049320F" w:rsidRPr="000D5D9B">
        <w:rPr>
          <w:rFonts w:ascii="Times New Roman" w:hAnsi="Times New Roman" w:cs="Times New Roman"/>
          <w:sz w:val="28"/>
          <w:szCs w:val="28"/>
        </w:rPr>
        <w:t>5</w:t>
      </w:r>
      <w:r w:rsidRPr="000D5D9B">
        <w:rPr>
          <w:rFonts w:ascii="Times New Roman" w:hAnsi="Times New Roman" w:cs="Times New Roman"/>
          <w:sz w:val="28"/>
          <w:szCs w:val="28"/>
        </w:rPr>
        <w:t>.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C6F39" w:rsidRPr="000D5D9B" w:rsidRDefault="000D5D9B" w:rsidP="009C6F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320F" w:rsidRPr="000D5D9B">
        <w:rPr>
          <w:rFonts w:ascii="Times New Roman" w:hAnsi="Times New Roman" w:cs="Times New Roman"/>
          <w:sz w:val="28"/>
          <w:szCs w:val="28"/>
        </w:rPr>
        <w:t xml:space="preserve">  </w:t>
      </w:r>
      <w:r w:rsidR="009C6F39"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76</w:t>
      </w:r>
      <w:r w:rsidR="009C6F39" w:rsidRPr="000D5D9B">
        <w:rPr>
          <w:rFonts w:ascii="Times New Roman" w:hAnsi="Times New Roman" w:cs="Times New Roman"/>
          <w:sz w:val="28"/>
          <w:szCs w:val="28"/>
        </w:rPr>
        <w:t>. Ответственные исполнители несут персональную ответственность за:</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соответствие результатов рассмотрения документов требованиям законодательства Российской Федерации;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соблюдение сроков выполнения административных процедур при предоставлении муниципальной услуги.</w:t>
      </w:r>
    </w:p>
    <w:p w:rsidR="009C6F39" w:rsidRPr="000D5D9B" w:rsidRDefault="000D5D9B" w:rsidP="009C6F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6F39"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 xml:space="preserve"> </w:t>
      </w:r>
      <w:r w:rsidR="009C6F39"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77</w:t>
      </w:r>
      <w:r w:rsidR="009C6F39" w:rsidRPr="000D5D9B">
        <w:rPr>
          <w:rFonts w:ascii="Times New Roman" w:hAnsi="Times New Roman" w:cs="Times New Roman"/>
          <w:sz w:val="28"/>
          <w:szCs w:val="28"/>
        </w:rPr>
        <w:t>.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C6F39" w:rsidRPr="000D5D9B" w:rsidRDefault="009C6F39" w:rsidP="009C6F39">
      <w:pPr>
        <w:spacing w:after="0" w:line="240" w:lineRule="auto"/>
        <w:jc w:val="both"/>
        <w:outlineLvl w:val="0"/>
        <w:rPr>
          <w:rFonts w:ascii="Times New Roman" w:hAnsi="Times New Roman" w:cs="Times New Roman"/>
          <w:sz w:val="28"/>
          <w:szCs w:val="28"/>
        </w:rPr>
      </w:pPr>
    </w:p>
    <w:p w:rsidR="009C6F39" w:rsidRPr="000D5D9B" w:rsidRDefault="009C6F39" w:rsidP="009C6F39">
      <w:pPr>
        <w:spacing w:after="0" w:line="240" w:lineRule="auto"/>
        <w:jc w:val="center"/>
        <w:rPr>
          <w:rFonts w:ascii="Times New Roman" w:hAnsi="Times New Roman" w:cs="Times New Roman"/>
          <w:b/>
          <w:sz w:val="28"/>
          <w:szCs w:val="28"/>
        </w:rPr>
      </w:pPr>
      <w:r w:rsidRPr="000D5D9B">
        <w:rPr>
          <w:rFonts w:ascii="Times New Roman" w:hAnsi="Times New Roman" w:cs="Times New Roman"/>
          <w:b/>
          <w:sz w:val="28"/>
          <w:szCs w:val="28"/>
        </w:rPr>
        <w:t>Раздел  5</w:t>
      </w:r>
    </w:p>
    <w:p w:rsidR="009C6F39" w:rsidRPr="000D5D9B" w:rsidRDefault="009C6F39" w:rsidP="009C6F39">
      <w:pPr>
        <w:spacing w:after="0" w:line="240" w:lineRule="auto"/>
        <w:jc w:val="center"/>
        <w:rPr>
          <w:rFonts w:ascii="Times New Roman" w:hAnsi="Times New Roman" w:cs="Times New Roman"/>
          <w:b/>
          <w:sz w:val="28"/>
          <w:szCs w:val="28"/>
        </w:rPr>
      </w:pPr>
      <w:r w:rsidRPr="000D5D9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C6F39" w:rsidRPr="000D5D9B" w:rsidRDefault="009C6F39" w:rsidP="009C6F39">
      <w:pPr>
        <w:spacing w:after="0" w:line="240" w:lineRule="auto"/>
        <w:jc w:val="both"/>
        <w:rPr>
          <w:rFonts w:ascii="Times New Roman" w:hAnsi="Times New Roman" w:cs="Times New Roman"/>
          <w:sz w:val="28"/>
          <w:szCs w:val="28"/>
        </w:rPr>
      </w:pP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78</w:t>
      </w:r>
      <w:r w:rsidR="009C6F39" w:rsidRPr="000D5D9B">
        <w:rPr>
          <w:rFonts w:ascii="Times New Roman" w:hAnsi="Times New Roman" w:cs="Times New Roman"/>
          <w:sz w:val="28"/>
          <w:szCs w:val="28"/>
        </w:rPr>
        <w:t>.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79</w:t>
      </w:r>
      <w:r w:rsidRPr="000D5D9B">
        <w:rPr>
          <w:rFonts w:ascii="Times New Roman" w:hAnsi="Times New Roman" w:cs="Times New Roman"/>
          <w:sz w:val="28"/>
          <w:szCs w:val="28"/>
        </w:rPr>
        <w:t xml:space="preserve">.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w:t>
      </w:r>
      <w:r w:rsidR="0021165F" w:rsidRPr="000D5D9B">
        <w:rPr>
          <w:rFonts w:ascii="Times New Roman" w:hAnsi="Times New Roman" w:cs="Times New Roman"/>
          <w:sz w:val="28"/>
          <w:szCs w:val="28"/>
        </w:rPr>
        <w:t xml:space="preserve">Федерального закона </w:t>
      </w:r>
      <w:r w:rsidRPr="000D5D9B">
        <w:rPr>
          <w:rFonts w:ascii="Times New Roman" w:hAnsi="Times New Roman" w:cs="Times New Roman"/>
          <w:sz w:val="28"/>
          <w:szCs w:val="28"/>
        </w:rPr>
        <w:t>№ 210-ФЗ, и в порядке, предусмотренном главой 2.1 Федерального закона № 210-ФЗ.</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80</w:t>
      </w:r>
      <w:r w:rsidRPr="000D5D9B">
        <w:rPr>
          <w:rFonts w:ascii="Times New Roman" w:hAnsi="Times New Roman" w:cs="Times New Roman"/>
          <w:sz w:val="28"/>
          <w:szCs w:val="28"/>
        </w:rPr>
        <w:t xml:space="preserve">.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81</w:t>
      </w:r>
      <w:r w:rsidRPr="000D5D9B">
        <w:rPr>
          <w:rFonts w:ascii="Times New Roman" w:hAnsi="Times New Roman" w:cs="Times New Roman"/>
          <w:sz w:val="28"/>
          <w:szCs w:val="28"/>
        </w:rPr>
        <w:t>.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82</w:t>
      </w:r>
      <w:r w:rsidR="009C6F39" w:rsidRPr="000D5D9B">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83</w:t>
      </w:r>
      <w:r w:rsidRPr="000D5D9B">
        <w:rPr>
          <w:rFonts w:ascii="Times New Roman" w:hAnsi="Times New Roman" w:cs="Times New Roman"/>
          <w:sz w:val="28"/>
          <w:szCs w:val="28"/>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C6F39" w:rsidRPr="000D5D9B" w:rsidRDefault="009C6F39"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49320F" w:rsidRPr="000D5D9B">
        <w:rPr>
          <w:rFonts w:ascii="Times New Roman" w:hAnsi="Times New Roman" w:cs="Times New Roman"/>
          <w:sz w:val="28"/>
          <w:szCs w:val="28"/>
        </w:rPr>
        <w:t>84</w:t>
      </w:r>
      <w:r w:rsidRPr="000D5D9B">
        <w:rPr>
          <w:rFonts w:ascii="Times New Roman" w:hAnsi="Times New Roman" w:cs="Times New Roman"/>
          <w:sz w:val="28"/>
          <w:szCs w:val="28"/>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84</w:t>
      </w:r>
      <w:r w:rsidR="009C6F39" w:rsidRPr="000D5D9B">
        <w:rPr>
          <w:rFonts w:ascii="Times New Roman" w:hAnsi="Times New Roman" w:cs="Times New Roman"/>
          <w:sz w:val="28"/>
          <w:szCs w:val="28"/>
        </w:rPr>
        <w:t>.1.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84</w:t>
      </w:r>
      <w:r w:rsidR="009C6F39" w:rsidRPr="000D5D9B">
        <w:rPr>
          <w:rFonts w:ascii="Times New Roman" w:hAnsi="Times New Roman" w:cs="Times New Roman"/>
          <w:sz w:val="28"/>
          <w:szCs w:val="28"/>
        </w:rPr>
        <w:t>.2. Жалоба на решения и действия (бездействие) должностных лиц, муниципальных служащих Администрации подается главе Администрации.</w:t>
      </w:r>
    </w:p>
    <w:p w:rsidR="009C6F39" w:rsidRPr="000D5D9B" w:rsidRDefault="0049320F" w:rsidP="009C6F39">
      <w:pPr>
        <w:spacing w:after="0" w:line="240" w:lineRule="auto"/>
        <w:jc w:val="both"/>
        <w:rPr>
          <w:rFonts w:ascii="Times New Roman" w:hAnsi="Times New Roman" w:cs="Times New Roman"/>
          <w:sz w:val="28"/>
          <w:szCs w:val="28"/>
        </w:rPr>
      </w:pPr>
      <w:r w:rsidRPr="000D5D9B">
        <w:rPr>
          <w:rFonts w:ascii="Times New Roman" w:hAnsi="Times New Roman" w:cs="Times New Roman"/>
          <w:sz w:val="28"/>
          <w:szCs w:val="28"/>
        </w:rPr>
        <w:t xml:space="preserve">     84</w:t>
      </w:r>
      <w:r w:rsidR="009C6F39" w:rsidRPr="000D5D9B">
        <w:rPr>
          <w:rFonts w:ascii="Times New Roman" w:hAnsi="Times New Roman" w:cs="Times New Roman"/>
          <w:sz w:val="28"/>
          <w:szCs w:val="28"/>
        </w:rPr>
        <w:t xml:space="preserve">.3. Жалоба на решения и действия (бездействие) главы Администрации подается главе Администрации. </w:t>
      </w:r>
    </w:p>
    <w:p w:rsidR="009C6F39" w:rsidRPr="000D5D9B" w:rsidRDefault="009C6F39" w:rsidP="009C6F39">
      <w:pPr>
        <w:pStyle w:val="ConsPlusNormal"/>
        <w:ind w:firstLine="540"/>
        <w:jc w:val="center"/>
        <w:rPr>
          <w:rFonts w:ascii="Times New Roman" w:hAnsi="Times New Roman"/>
          <w:b/>
          <w:bCs/>
          <w:iCs/>
          <w:sz w:val="28"/>
          <w:szCs w:val="28"/>
        </w:rPr>
      </w:pPr>
    </w:p>
    <w:p w:rsidR="009C6F39" w:rsidRPr="000D5D9B" w:rsidRDefault="0049320F" w:rsidP="009C6F39">
      <w:pPr>
        <w:pStyle w:val="ConsPlusNormal"/>
        <w:ind w:firstLine="540"/>
        <w:jc w:val="center"/>
        <w:rPr>
          <w:rFonts w:ascii="Times New Roman" w:hAnsi="Times New Roman"/>
          <w:b/>
          <w:bCs/>
          <w:iCs/>
          <w:sz w:val="28"/>
          <w:szCs w:val="28"/>
        </w:rPr>
      </w:pPr>
      <w:r w:rsidRPr="000D5D9B">
        <w:rPr>
          <w:rFonts w:ascii="Times New Roman" w:hAnsi="Times New Roman"/>
          <w:b/>
          <w:bCs/>
          <w:iCs/>
          <w:sz w:val="28"/>
          <w:szCs w:val="28"/>
        </w:rPr>
        <w:t>85</w:t>
      </w:r>
      <w:r w:rsidR="009C6F39" w:rsidRPr="000D5D9B">
        <w:rPr>
          <w:rFonts w:ascii="Times New Roman" w:hAnsi="Times New Roman"/>
          <w:b/>
          <w:bCs/>
          <w:iCs/>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1165F" w:rsidRPr="000D5D9B" w:rsidRDefault="0021165F" w:rsidP="009C6F39">
      <w:pPr>
        <w:pStyle w:val="ConsPlusNormal"/>
        <w:ind w:firstLine="540"/>
        <w:jc w:val="center"/>
        <w:rPr>
          <w:rFonts w:ascii="Times New Roman" w:hAnsi="Times New Roman"/>
          <w:b/>
          <w:bCs/>
          <w:iCs/>
          <w:sz w:val="28"/>
          <w:szCs w:val="28"/>
        </w:rPr>
      </w:pPr>
    </w:p>
    <w:p w:rsidR="009C6F39" w:rsidRPr="000D5D9B" w:rsidRDefault="009C6F39" w:rsidP="009C6F39">
      <w:pPr>
        <w:spacing w:after="0" w:line="240" w:lineRule="auto"/>
        <w:ind w:firstLine="540"/>
        <w:jc w:val="both"/>
        <w:rPr>
          <w:rFonts w:ascii="Times New Roman" w:hAnsi="Times New Roman" w:cs="Times New Roman"/>
          <w:sz w:val="28"/>
          <w:szCs w:val="28"/>
        </w:rPr>
      </w:pPr>
      <w:r w:rsidRPr="000D5D9B">
        <w:rPr>
          <w:rFonts w:ascii="Times New Roman" w:hAnsi="Times New Roman" w:cs="Times New Roman"/>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C6F39" w:rsidRPr="000D5D9B" w:rsidRDefault="009C6F39" w:rsidP="009C6F39">
      <w:pPr>
        <w:pStyle w:val="ConsPlusNormal"/>
        <w:ind w:firstLine="540"/>
        <w:jc w:val="both"/>
        <w:rPr>
          <w:rFonts w:ascii="Times New Roman" w:hAnsi="Times New Roman"/>
          <w:b/>
          <w:bCs/>
          <w:iCs/>
          <w:sz w:val="28"/>
          <w:szCs w:val="28"/>
        </w:rPr>
      </w:pPr>
    </w:p>
    <w:p w:rsidR="009C6F39" w:rsidRPr="000D5D9B" w:rsidRDefault="0049320F" w:rsidP="009C6F39">
      <w:pPr>
        <w:pStyle w:val="ConsPlusNormal"/>
        <w:ind w:firstLine="540"/>
        <w:jc w:val="center"/>
        <w:rPr>
          <w:rFonts w:ascii="Times New Roman" w:hAnsi="Times New Roman"/>
          <w:b/>
          <w:bCs/>
          <w:iCs/>
          <w:sz w:val="28"/>
          <w:szCs w:val="28"/>
        </w:rPr>
      </w:pPr>
      <w:r w:rsidRPr="000D5D9B">
        <w:rPr>
          <w:rFonts w:ascii="Times New Roman" w:hAnsi="Times New Roman"/>
          <w:b/>
          <w:bCs/>
          <w:iCs/>
          <w:sz w:val="28"/>
          <w:szCs w:val="28"/>
        </w:rPr>
        <w:t>86</w:t>
      </w:r>
      <w:r w:rsidR="009C6F39" w:rsidRPr="000D5D9B">
        <w:rPr>
          <w:rFonts w:ascii="Times New Roman" w:hAnsi="Times New Roman"/>
          <w:b/>
          <w:bCs/>
          <w:iCs/>
          <w:sz w:val="28"/>
          <w:szCs w:val="28"/>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C6F39" w:rsidRPr="000D5D9B" w:rsidRDefault="009C6F39" w:rsidP="009C6F39">
      <w:pPr>
        <w:pStyle w:val="ConsPlusNormal"/>
        <w:ind w:firstLine="540"/>
        <w:jc w:val="center"/>
        <w:rPr>
          <w:rFonts w:ascii="Times New Roman" w:hAnsi="Times New Roman"/>
          <w:b/>
          <w:bCs/>
          <w:iCs/>
          <w:sz w:val="28"/>
          <w:szCs w:val="28"/>
        </w:rPr>
      </w:pPr>
    </w:p>
    <w:p w:rsidR="009C6F39" w:rsidRPr="000D5D9B" w:rsidRDefault="009C6F39" w:rsidP="009C6F39">
      <w:pPr>
        <w:spacing w:after="0" w:line="240" w:lineRule="auto"/>
        <w:ind w:firstLine="708"/>
        <w:jc w:val="both"/>
        <w:rPr>
          <w:rFonts w:ascii="Times New Roman" w:hAnsi="Times New Roman" w:cs="Times New Roman"/>
          <w:sz w:val="28"/>
          <w:szCs w:val="28"/>
        </w:rPr>
      </w:pPr>
      <w:r w:rsidRPr="000D5D9B">
        <w:rPr>
          <w:rFonts w:ascii="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C6F39" w:rsidRPr="000D5D9B" w:rsidRDefault="009C6F39" w:rsidP="009C6F39">
      <w:pPr>
        <w:spacing w:after="0" w:line="240" w:lineRule="auto"/>
        <w:ind w:firstLine="708"/>
        <w:jc w:val="both"/>
        <w:rPr>
          <w:rFonts w:ascii="Times New Roman" w:hAnsi="Times New Roman" w:cs="Times New Roman"/>
          <w:sz w:val="28"/>
          <w:szCs w:val="28"/>
        </w:rPr>
      </w:pPr>
      <w:r w:rsidRPr="000D5D9B">
        <w:rPr>
          <w:rFonts w:ascii="Times New Roman" w:hAnsi="Times New Roman" w:cs="Times New Roman"/>
          <w:sz w:val="28"/>
          <w:szCs w:val="28"/>
        </w:rPr>
        <w:t>- Федеральным законом № 210-ФЗ;</w:t>
      </w:r>
    </w:p>
    <w:p w:rsidR="00EB451A" w:rsidRPr="000D5D9B" w:rsidRDefault="009C6F39" w:rsidP="00856237">
      <w:pPr>
        <w:spacing w:after="0" w:line="240" w:lineRule="auto"/>
        <w:ind w:firstLine="567"/>
        <w:jc w:val="both"/>
        <w:rPr>
          <w:rFonts w:ascii="Times New Roman" w:hAnsi="Times New Roman" w:cs="Times New Roman"/>
          <w:sz w:val="28"/>
          <w:szCs w:val="28"/>
        </w:rPr>
      </w:pPr>
      <w:r w:rsidRPr="000D5D9B">
        <w:rPr>
          <w:rFonts w:ascii="Times New Roman" w:hAnsi="Times New Roman" w:cs="Times New Roman"/>
          <w:sz w:val="28"/>
          <w:szCs w:val="28"/>
        </w:rPr>
        <w:t xml:space="preserve">- </w:t>
      </w:r>
      <w:r w:rsidR="00856237" w:rsidRPr="000D5D9B">
        <w:rPr>
          <w:rFonts w:ascii="Times New Roman" w:hAnsi="Times New Roman" w:cs="Times New Roman"/>
          <w:sz w:val="28"/>
          <w:szCs w:val="28"/>
        </w:rPr>
        <w:t>постановлением администрации Русско-Ишимского сельсовета Городищенского района Пензенской области от 17.10.2018 №</w:t>
      </w:r>
      <w:r w:rsidR="0049320F" w:rsidRPr="000D5D9B">
        <w:rPr>
          <w:rFonts w:ascii="Times New Roman" w:hAnsi="Times New Roman" w:cs="Times New Roman"/>
          <w:sz w:val="28"/>
          <w:szCs w:val="28"/>
        </w:rPr>
        <w:t xml:space="preserve"> </w:t>
      </w:r>
      <w:r w:rsidR="00856237" w:rsidRPr="000D5D9B">
        <w:rPr>
          <w:rFonts w:ascii="Times New Roman" w:hAnsi="Times New Roman" w:cs="Times New Roman"/>
          <w:sz w:val="28"/>
          <w:szCs w:val="28"/>
        </w:rPr>
        <w:t>83 «Об утверждении Порядка подачи и рассмотрения жалоб на решения и действия (бездействие) администрации Русско-Ишимского сельсовета Городищенского района Пензенской области должностных лиц, муниципальных служащих администрации Русско-Ишимского сельсовета Городищенского района Пензенской области при предоставлении муниципальных услуг».</w:t>
      </w: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EB451A" w:rsidRPr="000D5D9B" w:rsidRDefault="00EB451A" w:rsidP="00CF538A">
      <w:pPr>
        <w:pStyle w:val="af6"/>
        <w:jc w:val="right"/>
        <w:rPr>
          <w:rFonts w:ascii="Times New Roman" w:hAnsi="Times New Roman" w:cs="Times New Roman"/>
          <w:sz w:val="28"/>
          <w:szCs w:val="28"/>
        </w:rPr>
      </w:pP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Приложение №1</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к административному регламенту,</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предоставления муниципальной услуги</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«Включение сведений о месте (площадке)</w:t>
      </w:r>
    </w:p>
    <w:p w:rsidR="00CF538A" w:rsidRPr="000D5D9B" w:rsidRDefault="00CF538A" w:rsidP="00CF538A">
      <w:pPr>
        <w:pStyle w:val="af6"/>
        <w:jc w:val="right"/>
        <w:rPr>
          <w:rFonts w:ascii="Times New Roman" w:hAnsi="Times New Roman" w:cs="Times New Roman"/>
          <w:sz w:val="28"/>
          <w:szCs w:val="28"/>
        </w:rPr>
      </w:pPr>
      <w:r w:rsidRPr="000D5D9B">
        <w:rPr>
          <w:rFonts w:ascii="Times New Roman" w:hAnsi="Times New Roman" w:cs="Times New Roman"/>
          <w:sz w:val="28"/>
          <w:szCs w:val="28"/>
        </w:rPr>
        <w:t xml:space="preserve"> накопления твердых коммунальных отходов в реестр»</w:t>
      </w:r>
    </w:p>
    <w:p w:rsidR="00CF538A" w:rsidRPr="000D5D9B" w:rsidRDefault="00CF538A" w:rsidP="00CF538A">
      <w:pPr>
        <w:pStyle w:val="af6"/>
        <w:jc w:val="right"/>
        <w:rPr>
          <w:rFonts w:ascii="Times New Roman" w:hAnsi="Times New Roman" w:cs="Times New Roman"/>
          <w:b/>
          <w:sz w:val="28"/>
          <w:szCs w:val="28"/>
        </w:rPr>
      </w:pPr>
    </w:p>
    <w:p w:rsidR="00EB451A" w:rsidRPr="000D5D9B" w:rsidRDefault="00EB451A" w:rsidP="00CF538A">
      <w:pPr>
        <w:pStyle w:val="af6"/>
        <w:jc w:val="center"/>
        <w:rPr>
          <w:rFonts w:ascii="Times New Roman" w:hAnsi="Times New Roman" w:cs="Times New Roman"/>
          <w:b/>
          <w:sz w:val="28"/>
          <w:szCs w:val="28"/>
        </w:rPr>
      </w:pPr>
    </w:p>
    <w:p w:rsidR="00CF538A" w:rsidRPr="00C32B3D" w:rsidRDefault="00CF538A" w:rsidP="00CF538A">
      <w:pPr>
        <w:pStyle w:val="af6"/>
        <w:jc w:val="center"/>
        <w:rPr>
          <w:rFonts w:ascii="Times New Roman" w:hAnsi="Times New Roman" w:cs="Times New Roman"/>
          <w:b/>
          <w:sz w:val="26"/>
          <w:szCs w:val="26"/>
        </w:rPr>
      </w:pPr>
      <w:r w:rsidRPr="00C32B3D">
        <w:rPr>
          <w:rFonts w:ascii="Times New Roman" w:hAnsi="Times New Roman" w:cs="Times New Roman"/>
          <w:b/>
          <w:sz w:val="26"/>
          <w:szCs w:val="26"/>
        </w:rPr>
        <w:t>О Б Р А З Е Ц</w:t>
      </w:r>
    </w:p>
    <w:p w:rsidR="00CF538A" w:rsidRPr="00C32B3D" w:rsidRDefault="00CF538A" w:rsidP="00CF538A">
      <w:pPr>
        <w:pStyle w:val="af6"/>
        <w:jc w:val="center"/>
        <w:rPr>
          <w:rFonts w:ascii="Times New Roman" w:hAnsi="Times New Roman" w:cs="Times New Roman"/>
          <w:b/>
          <w:sz w:val="26"/>
          <w:szCs w:val="26"/>
        </w:rPr>
      </w:pPr>
      <w:r w:rsidRPr="00C32B3D">
        <w:rPr>
          <w:rFonts w:ascii="Times New Roman" w:hAnsi="Times New Roman" w:cs="Times New Roman"/>
          <w:b/>
          <w:sz w:val="26"/>
          <w:szCs w:val="26"/>
        </w:rPr>
        <w:t>заявки</w:t>
      </w:r>
    </w:p>
    <w:p w:rsidR="00CF538A" w:rsidRPr="00C32B3D" w:rsidRDefault="00CF538A" w:rsidP="00CF538A">
      <w:pPr>
        <w:pStyle w:val="af6"/>
        <w:jc w:val="right"/>
        <w:rPr>
          <w:rFonts w:ascii="Times New Roman" w:hAnsi="Times New Roman" w:cs="Times New Roman"/>
          <w:sz w:val="26"/>
          <w:szCs w:val="26"/>
        </w:rPr>
      </w:pPr>
    </w:p>
    <w:p w:rsidR="00CF538A" w:rsidRPr="00C32B3D" w:rsidRDefault="00CF538A"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Главе администрации</w:t>
      </w:r>
    </w:p>
    <w:p w:rsidR="00CF538A" w:rsidRPr="00C32B3D" w:rsidRDefault="00AC6C6B"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Русско-Ишимского</w:t>
      </w:r>
      <w:r w:rsidR="00CF538A" w:rsidRPr="00C32B3D">
        <w:rPr>
          <w:rFonts w:ascii="Times New Roman" w:hAnsi="Times New Roman" w:cs="Times New Roman"/>
          <w:sz w:val="26"/>
          <w:szCs w:val="26"/>
        </w:rPr>
        <w:t xml:space="preserve"> сельсовета</w:t>
      </w:r>
    </w:p>
    <w:p w:rsidR="00CF538A" w:rsidRPr="00C32B3D" w:rsidRDefault="00CF538A"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Городищенского района</w:t>
      </w:r>
    </w:p>
    <w:p w:rsidR="00CF538A" w:rsidRPr="00C32B3D" w:rsidRDefault="00CF538A"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Пензенской области</w:t>
      </w:r>
    </w:p>
    <w:p w:rsidR="00CF538A" w:rsidRPr="00C32B3D" w:rsidRDefault="00CF538A"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_____________________________</w:t>
      </w:r>
    </w:p>
    <w:p w:rsidR="00CF538A" w:rsidRPr="00C32B3D" w:rsidRDefault="00CF538A" w:rsidP="00CF538A">
      <w:pPr>
        <w:pStyle w:val="af6"/>
        <w:jc w:val="right"/>
        <w:rPr>
          <w:rFonts w:ascii="Times New Roman" w:hAnsi="Times New Roman" w:cs="Times New Roman"/>
          <w:sz w:val="26"/>
          <w:szCs w:val="26"/>
        </w:rPr>
      </w:pPr>
    </w:p>
    <w:p w:rsidR="00CF538A" w:rsidRPr="00C32B3D" w:rsidRDefault="00CF538A" w:rsidP="00CF538A">
      <w:pPr>
        <w:pStyle w:val="af6"/>
        <w:jc w:val="right"/>
        <w:rPr>
          <w:rFonts w:ascii="Times New Roman" w:hAnsi="Times New Roman" w:cs="Times New Roman"/>
          <w:sz w:val="26"/>
          <w:szCs w:val="26"/>
        </w:rPr>
      </w:pPr>
      <w:r w:rsidRPr="00C32B3D">
        <w:rPr>
          <w:rFonts w:ascii="Times New Roman" w:hAnsi="Times New Roman" w:cs="Times New Roman"/>
          <w:sz w:val="26"/>
          <w:szCs w:val="26"/>
        </w:rPr>
        <w:t>от____________________________________</w:t>
      </w:r>
    </w:p>
    <w:p w:rsidR="00CF538A" w:rsidRPr="00C32B3D" w:rsidRDefault="00CF538A" w:rsidP="00CF538A">
      <w:pPr>
        <w:ind w:firstLine="426"/>
        <w:jc w:val="right"/>
        <w:rPr>
          <w:rFonts w:ascii="Times New Roman" w:hAnsi="Times New Roman" w:cs="Times New Roman"/>
          <w:sz w:val="26"/>
          <w:szCs w:val="26"/>
        </w:rPr>
      </w:pP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фамилия, имя и (при наличии) отчество,</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место жительства заявителя,</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реквизиты документа,</w:t>
      </w:r>
    </w:p>
    <w:p w:rsidR="00CF538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удостоверяющего личность заявителя (для гражданина);</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наименование и место нахождения заявителя (для юридического лица),</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а также государственный регистрационный номер</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записи о государственной регистрации юридического лица</w:t>
      </w:r>
    </w:p>
    <w:p w:rsidR="00EB451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в едином государственном реестре юридических лиц и идентификационный номер</w:t>
      </w:r>
      <w:r w:rsidR="00EB451A" w:rsidRPr="00C32B3D">
        <w:rPr>
          <w:rFonts w:ascii="Times New Roman" w:hAnsi="Times New Roman" w:cs="Times New Roman"/>
          <w:sz w:val="26"/>
          <w:szCs w:val="26"/>
        </w:rPr>
        <w:t xml:space="preserve"> </w:t>
      </w:r>
      <w:r w:rsidRPr="00C32B3D">
        <w:rPr>
          <w:rFonts w:ascii="Times New Roman" w:hAnsi="Times New Roman" w:cs="Times New Roman"/>
          <w:sz w:val="26"/>
          <w:szCs w:val="26"/>
        </w:rPr>
        <w:t>налогоплате</w:t>
      </w:r>
      <w:r w:rsidR="00EB451A" w:rsidRPr="00C32B3D">
        <w:rPr>
          <w:rFonts w:ascii="Times New Roman" w:hAnsi="Times New Roman" w:cs="Times New Roman"/>
          <w:sz w:val="26"/>
          <w:szCs w:val="26"/>
        </w:rPr>
        <w:t>льщика, за исключением случаев,</w:t>
      </w:r>
    </w:p>
    <w:p w:rsidR="00CF538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если заявителем является иностранное юридическое лицо</w:t>
      </w:r>
    </w:p>
    <w:p w:rsidR="00CF538A" w:rsidRPr="00C32B3D" w:rsidRDefault="00CF538A" w:rsidP="00EB451A">
      <w:pPr>
        <w:pStyle w:val="af6"/>
        <w:jc w:val="right"/>
        <w:rPr>
          <w:rFonts w:ascii="Times New Roman" w:hAnsi="Times New Roman" w:cs="Times New Roman"/>
          <w:sz w:val="26"/>
          <w:szCs w:val="26"/>
        </w:rPr>
      </w:pPr>
      <w:r w:rsidRPr="00C32B3D">
        <w:rPr>
          <w:rFonts w:ascii="Times New Roman" w:hAnsi="Times New Roman" w:cs="Times New Roman"/>
          <w:sz w:val="26"/>
          <w:szCs w:val="26"/>
        </w:rPr>
        <w:t>контактный телефон ____________________</w:t>
      </w:r>
    </w:p>
    <w:p w:rsidR="00CF538A" w:rsidRPr="00C32B3D" w:rsidRDefault="00CF538A" w:rsidP="00CF538A">
      <w:pPr>
        <w:ind w:firstLine="426"/>
        <w:jc w:val="both"/>
        <w:rPr>
          <w:rFonts w:ascii="Times New Roman" w:hAnsi="Times New Roman" w:cs="Times New Roman"/>
          <w:sz w:val="26"/>
          <w:szCs w:val="26"/>
        </w:rPr>
      </w:pPr>
    </w:p>
    <w:p w:rsidR="00CF538A" w:rsidRPr="00C32B3D" w:rsidRDefault="00CF538A" w:rsidP="00CF538A">
      <w:pPr>
        <w:ind w:firstLine="426"/>
        <w:jc w:val="center"/>
        <w:rPr>
          <w:rFonts w:ascii="Times New Roman" w:hAnsi="Times New Roman" w:cs="Times New Roman"/>
          <w:b/>
          <w:sz w:val="26"/>
          <w:szCs w:val="26"/>
        </w:rPr>
      </w:pPr>
      <w:r w:rsidRPr="00C32B3D">
        <w:rPr>
          <w:rFonts w:ascii="Times New Roman" w:hAnsi="Times New Roman" w:cs="Times New Roman"/>
          <w:b/>
          <w:sz w:val="26"/>
          <w:szCs w:val="26"/>
        </w:rPr>
        <w:t>Заявка</w:t>
      </w:r>
    </w:p>
    <w:p w:rsidR="00CF538A" w:rsidRPr="00C32B3D" w:rsidRDefault="00CF538A" w:rsidP="00CF538A">
      <w:pPr>
        <w:pStyle w:val="ConsPlusNonformat"/>
        <w:spacing w:line="240" w:lineRule="atLeast"/>
        <w:ind w:firstLine="426"/>
        <w:jc w:val="both"/>
        <w:rPr>
          <w:rFonts w:ascii="Times New Roman" w:hAnsi="Times New Roman" w:cs="Times New Roman"/>
          <w:sz w:val="26"/>
          <w:szCs w:val="26"/>
        </w:rPr>
      </w:pPr>
      <w:r w:rsidRPr="00C32B3D">
        <w:rPr>
          <w:rFonts w:ascii="Times New Roman" w:hAnsi="Times New Roman" w:cs="Times New Roman"/>
          <w:sz w:val="26"/>
          <w:szCs w:val="26"/>
        </w:rPr>
        <w:t>Прошу включить сведения о месте (площадке) накопления твердых коммунальных отходов в реестр.</w:t>
      </w:r>
    </w:p>
    <w:p w:rsidR="00CF538A" w:rsidRPr="00C32B3D" w:rsidRDefault="00CF538A" w:rsidP="00CF538A">
      <w:pPr>
        <w:pStyle w:val="ConsPlusNonformat"/>
        <w:spacing w:line="240" w:lineRule="atLeast"/>
        <w:ind w:firstLine="426"/>
        <w:jc w:val="both"/>
        <w:rPr>
          <w:rFonts w:ascii="Times New Roman" w:hAnsi="Times New Roman" w:cs="Times New Roman"/>
          <w:sz w:val="26"/>
          <w:szCs w:val="26"/>
        </w:rPr>
      </w:pPr>
      <w:r w:rsidRPr="00C32B3D">
        <w:rPr>
          <w:rFonts w:ascii="Times New Roman" w:hAnsi="Times New Roman" w:cs="Times New Roman"/>
          <w:sz w:val="26"/>
          <w:szCs w:val="26"/>
        </w:rPr>
        <w:t>Данные о месте (площадке) накопления твердых коммунальных отходов:</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1. Адрес (местоположение) места (площадки) накопления ТКО.</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Место (площадка) накопления ТКО создана: __________________________________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w:t>
      </w:r>
      <w:r w:rsidR="00C32B3D">
        <w:rPr>
          <w:rFonts w:ascii="Times New Roman" w:hAnsi="Times New Roman" w:cs="Times New Roman"/>
          <w:sz w:val="26"/>
          <w:szCs w:val="26"/>
        </w:rPr>
        <w:t>_______________________________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(указывается ориентир - ближайший к местонахождению планируемого места (площадки)</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2. Схема размещения места (площадки) накопления ТКО, отражающая данные о местоположении места (площадки) накопления ТКО на карте _________________ муниципального образования ________________________________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
    <w:p w:rsidR="00CF538A" w:rsidRPr="00C32B3D" w:rsidRDefault="00CF538A" w:rsidP="00CF538A">
      <w:pPr>
        <w:pStyle w:val="ConsPlusNonformat"/>
        <w:spacing w:line="240" w:lineRule="atLeast"/>
        <w:ind w:firstLine="708"/>
        <w:jc w:val="both"/>
        <w:rPr>
          <w:rFonts w:ascii="Times New Roman" w:hAnsi="Times New Roman" w:cs="Times New Roman"/>
          <w:sz w:val="26"/>
          <w:szCs w:val="26"/>
        </w:rPr>
      </w:pPr>
      <w:r w:rsidRPr="00C32B3D">
        <w:rPr>
          <w:rFonts w:ascii="Times New Roman" w:hAnsi="Times New Roman" w:cs="Times New Roman"/>
          <w:sz w:val="26"/>
          <w:szCs w:val="26"/>
        </w:rPr>
        <w:t>Схема размещения планируемого места (площадки) накопления ТКО представлена на ________ листах.</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3. Данные о технических характеристиках места (площадки) накопления ТКО:</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3.1. Тип места (площадки) накопления твердых коммунальных отходов_________________________________________________________________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 xml:space="preserve">(указывается тип места (площадки) накопления ТКО,  определенный  в соответствии с </w:t>
      </w:r>
      <w:hyperlink r:id="rId16" w:history="1">
        <w:r w:rsidRPr="00C32B3D">
          <w:rPr>
            <w:rFonts w:ascii="Times New Roman" w:hAnsi="Times New Roman" w:cs="Times New Roman"/>
            <w:color w:val="0000FF"/>
            <w:sz w:val="26"/>
            <w:szCs w:val="26"/>
          </w:rPr>
          <w:t>Постановлением</w:t>
        </w:r>
      </w:hyperlink>
      <w:r w:rsidRPr="00C32B3D">
        <w:rPr>
          <w:rFonts w:ascii="Times New Roman" w:hAnsi="Times New Roman" w:cs="Times New Roman"/>
          <w:sz w:val="26"/>
          <w:szCs w:val="26"/>
        </w:rPr>
        <w:t xml:space="preserve"> Правительства Россий</w:t>
      </w:r>
      <w:r w:rsidR="00856237" w:rsidRPr="00C32B3D">
        <w:rPr>
          <w:rFonts w:ascii="Times New Roman" w:hAnsi="Times New Roman" w:cs="Times New Roman"/>
          <w:sz w:val="26"/>
          <w:szCs w:val="26"/>
        </w:rPr>
        <w:t>ской   Федерации от 12.11.2016 №</w:t>
      </w:r>
      <w:r w:rsidRPr="00C32B3D">
        <w:rPr>
          <w:rFonts w:ascii="Times New Roman" w:hAnsi="Times New Roman" w:cs="Times New Roman"/>
          <w:sz w:val="26"/>
          <w:szCs w:val="26"/>
        </w:rPr>
        <w:t xml:space="preserve"> 1156 </w:t>
      </w:r>
      <w:r w:rsidR="00856237" w:rsidRPr="00C32B3D">
        <w:rPr>
          <w:rFonts w:ascii="Times New Roman" w:hAnsi="Times New Roman" w:cs="Times New Roman"/>
          <w:sz w:val="26"/>
          <w:szCs w:val="26"/>
        </w:rPr>
        <w:t>«</w:t>
      </w:r>
      <w:r w:rsidRPr="00C32B3D">
        <w:rPr>
          <w:rFonts w:ascii="Times New Roman" w:hAnsi="Times New Roman" w:cs="Times New Roman"/>
          <w:sz w:val="26"/>
          <w:szCs w:val="26"/>
        </w:rPr>
        <w:t>Об обращении с твердыми коммунальными отходами и внесении изменения в Постановление Правительства Российской Фед</w:t>
      </w:r>
      <w:r w:rsidR="00856237" w:rsidRPr="00C32B3D">
        <w:rPr>
          <w:rFonts w:ascii="Times New Roman" w:hAnsi="Times New Roman" w:cs="Times New Roman"/>
          <w:sz w:val="26"/>
          <w:szCs w:val="26"/>
        </w:rPr>
        <w:t>ерации от 25 августа 2008 года № 641»</w:t>
      </w:r>
      <w:r w:rsidRPr="00C32B3D">
        <w:rPr>
          <w:rFonts w:ascii="Times New Roman" w:hAnsi="Times New Roman" w:cs="Times New Roman"/>
          <w:sz w:val="26"/>
          <w:szCs w:val="26"/>
        </w:rPr>
        <w:t>) 3.2. Сведения о покрытии места (площадки) накопления ТКО ___________________________________________</w:t>
      </w:r>
      <w:r w:rsidR="00C32B3D">
        <w:rPr>
          <w:rFonts w:ascii="Times New Roman" w:hAnsi="Times New Roman" w:cs="Times New Roman"/>
          <w:sz w:val="26"/>
          <w:szCs w:val="26"/>
        </w:rPr>
        <w:t>_______________________________</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(указывается материал покрытия)</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3.3. Площадь места (площадки) накопления ТКО ____________ квадратных метров.</w:t>
      </w:r>
    </w:p>
    <w:p w:rsidR="00CF538A" w:rsidRPr="00C32B3D" w:rsidRDefault="00CF538A" w:rsidP="00CF538A">
      <w:pPr>
        <w:pStyle w:val="ConsPlusNonformat"/>
        <w:spacing w:line="240" w:lineRule="atLeast"/>
        <w:jc w:val="center"/>
        <w:rPr>
          <w:rFonts w:ascii="Times New Roman" w:hAnsi="Times New Roman" w:cs="Times New Roman"/>
          <w:sz w:val="26"/>
          <w:szCs w:val="26"/>
        </w:rPr>
      </w:pPr>
      <w:r w:rsidRPr="00C32B3D">
        <w:rPr>
          <w:rFonts w:ascii="Times New Roman" w:hAnsi="Times New Roman" w:cs="Times New Roman"/>
          <w:sz w:val="26"/>
          <w:szCs w:val="26"/>
        </w:rPr>
        <w:t>(указывается площадь планируемого места (площадки) накопления ТКО).</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3.4. На месте (площадке) накопления ТКО размещены (указывается при наличии</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сведений) _____________________________________________________________</w:t>
      </w:r>
    </w:p>
    <w:p w:rsidR="00CF538A" w:rsidRPr="00C32B3D" w:rsidRDefault="00CF538A" w:rsidP="00CF538A">
      <w:pPr>
        <w:pStyle w:val="ConsPlusNonformat"/>
        <w:spacing w:line="240" w:lineRule="atLeast"/>
        <w:jc w:val="center"/>
        <w:rPr>
          <w:rFonts w:ascii="Times New Roman" w:hAnsi="Times New Roman" w:cs="Times New Roman"/>
          <w:sz w:val="26"/>
          <w:szCs w:val="26"/>
        </w:rPr>
      </w:pPr>
      <w:r w:rsidRPr="00C32B3D">
        <w:rPr>
          <w:rFonts w:ascii="Times New Roman" w:hAnsi="Times New Roman" w:cs="Times New Roman"/>
          <w:sz w:val="26"/>
          <w:szCs w:val="26"/>
        </w:rPr>
        <w:t>(количество, вид (тип) емкостей для сбора и накопления ТКО и их объем)</w:t>
      </w:r>
    </w:p>
    <w:p w:rsidR="00CF538A" w:rsidRPr="00C32B3D" w:rsidRDefault="00CF538A" w:rsidP="00CF538A">
      <w:pPr>
        <w:pStyle w:val="ConsPlusNonformat"/>
        <w:spacing w:line="240" w:lineRule="atLeast"/>
        <w:ind w:firstLine="708"/>
        <w:rPr>
          <w:rFonts w:ascii="Times New Roman" w:hAnsi="Times New Roman" w:cs="Times New Roman"/>
          <w:sz w:val="26"/>
          <w:szCs w:val="26"/>
        </w:rPr>
      </w:pPr>
      <w:r w:rsidRPr="00C32B3D">
        <w:rPr>
          <w:rFonts w:ascii="Times New Roman" w:hAnsi="Times New Roman" w:cs="Times New Roman"/>
          <w:sz w:val="26"/>
          <w:szCs w:val="26"/>
        </w:rPr>
        <w:t>Прошу уведомить о  результатах рассмотрения  заявления  посредством:</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w:t>
      </w:r>
      <w:r w:rsidR="00C32B3D">
        <w:rPr>
          <w:rFonts w:ascii="Times New Roman" w:hAnsi="Times New Roman" w:cs="Times New Roman"/>
          <w:sz w:val="26"/>
          <w:szCs w:val="26"/>
        </w:rPr>
        <w:t>_______________________________</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w:t>
      </w:r>
      <w:r w:rsidR="00C32B3D">
        <w:rPr>
          <w:rFonts w:ascii="Times New Roman" w:hAnsi="Times New Roman" w:cs="Times New Roman"/>
          <w:sz w:val="26"/>
          <w:szCs w:val="26"/>
        </w:rPr>
        <w:t>_______________________________</w:t>
      </w:r>
    </w:p>
    <w:p w:rsidR="00CF538A" w:rsidRPr="00C32B3D" w:rsidRDefault="00CF538A" w:rsidP="00CF538A">
      <w:pPr>
        <w:pStyle w:val="ConsPlusNonformat"/>
        <w:spacing w:line="240" w:lineRule="atLeast"/>
        <w:ind w:firstLine="708"/>
        <w:rPr>
          <w:rFonts w:ascii="Times New Roman" w:hAnsi="Times New Roman" w:cs="Times New Roman"/>
          <w:sz w:val="26"/>
          <w:szCs w:val="26"/>
        </w:rPr>
      </w:pPr>
      <w:r w:rsidRPr="00C32B3D">
        <w:rPr>
          <w:rFonts w:ascii="Times New Roman" w:hAnsi="Times New Roman" w:cs="Times New Roman"/>
          <w:sz w:val="26"/>
          <w:szCs w:val="26"/>
        </w:rPr>
        <w:t>данная графа заполняется заявителем по желанию)</w:t>
      </w:r>
    </w:p>
    <w:p w:rsidR="00CF538A" w:rsidRPr="00C32B3D" w:rsidRDefault="00CF538A" w:rsidP="00CF538A">
      <w:pPr>
        <w:pStyle w:val="ConsPlusNonformat"/>
        <w:spacing w:line="240" w:lineRule="atLeast"/>
        <w:ind w:firstLine="708"/>
        <w:rPr>
          <w:rFonts w:ascii="Times New Roman" w:hAnsi="Times New Roman" w:cs="Times New Roman"/>
          <w:sz w:val="26"/>
          <w:szCs w:val="26"/>
        </w:rPr>
      </w:pPr>
      <w:r w:rsidRPr="00C32B3D">
        <w:rPr>
          <w:rFonts w:ascii="Times New Roman" w:hAnsi="Times New Roman" w:cs="Times New Roman"/>
          <w:sz w:val="26"/>
          <w:szCs w:val="26"/>
        </w:rPr>
        <w:t>К заявлению прилагаются документы: (перечисляются)</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1._____________________________________________________________________</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2._____________________________________________________________________</w:t>
      </w: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_____________ _____________________</w:t>
      </w:r>
    </w:p>
    <w:p w:rsidR="00CF538A" w:rsidRPr="00C32B3D" w:rsidRDefault="00CF538A" w:rsidP="00CF538A">
      <w:pPr>
        <w:pStyle w:val="ConsPlusNonformat"/>
        <w:spacing w:line="240" w:lineRule="atLeast"/>
        <w:ind w:firstLine="426"/>
        <w:rPr>
          <w:rFonts w:ascii="Times New Roman" w:hAnsi="Times New Roman" w:cs="Times New Roman"/>
          <w:sz w:val="26"/>
          <w:szCs w:val="26"/>
        </w:rPr>
      </w:pPr>
      <w:r w:rsidRPr="00C32B3D">
        <w:rPr>
          <w:rFonts w:ascii="Times New Roman" w:hAnsi="Times New Roman" w:cs="Times New Roman"/>
          <w:sz w:val="26"/>
          <w:szCs w:val="26"/>
        </w:rPr>
        <w:t>(дата) (подпись)</w:t>
      </w:r>
    </w:p>
    <w:p w:rsidR="00CF538A" w:rsidRPr="00C32B3D" w:rsidRDefault="00CF538A" w:rsidP="00CF538A">
      <w:pPr>
        <w:pStyle w:val="ConsPlusNonformat"/>
        <w:spacing w:line="240" w:lineRule="atLeast"/>
        <w:rPr>
          <w:rFonts w:ascii="Times New Roman" w:hAnsi="Times New Roman" w:cs="Times New Roman"/>
          <w:sz w:val="26"/>
          <w:szCs w:val="26"/>
        </w:rPr>
      </w:pPr>
    </w:p>
    <w:p w:rsidR="00CF538A" w:rsidRPr="00C32B3D" w:rsidRDefault="00CF538A" w:rsidP="00CF538A">
      <w:pPr>
        <w:ind w:firstLine="426"/>
        <w:jc w:val="both"/>
        <w:rPr>
          <w:rFonts w:ascii="Times New Roman" w:hAnsi="Times New Roman" w:cs="Times New Roman"/>
          <w:sz w:val="26"/>
          <w:szCs w:val="26"/>
        </w:rPr>
      </w:pPr>
      <w:r w:rsidRPr="00C32B3D">
        <w:rPr>
          <w:rFonts w:ascii="Times New Roman" w:hAnsi="Times New Roman" w:cs="Times New Roman"/>
          <w:sz w:val="26"/>
          <w:szCs w:val="26"/>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CF538A" w:rsidRPr="00C32B3D" w:rsidRDefault="00CF538A" w:rsidP="00CF538A">
      <w:pPr>
        <w:pStyle w:val="ConsPlusNonformat"/>
        <w:spacing w:line="240" w:lineRule="atLeast"/>
        <w:rPr>
          <w:rFonts w:ascii="Times New Roman" w:hAnsi="Times New Roman" w:cs="Times New Roman"/>
          <w:sz w:val="26"/>
          <w:szCs w:val="26"/>
        </w:rPr>
      </w:pPr>
    </w:p>
    <w:p w:rsidR="00CF538A" w:rsidRPr="00C32B3D" w:rsidRDefault="00CF538A" w:rsidP="00CF538A">
      <w:pPr>
        <w:pStyle w:val="ConsPlusNonformat"/>
        <w:spacing w:line="240" w:lineRule="atLeast"/>
        <w:rPr>
          <w:rFonts w:ascii="Times New Roman" w:hAnsi="Times New Roman" w:cs="Times New Roman"/>
          <w:sz w:val="26"/>
          <w:szCs w:val="26"/>
        </w:rPr>
      </w:pPr>
      <w:r w:rsidRPr="00C32B3D">
        <w:rPr>
          <w:rFonts w:ascii="Times New Roman" w:hAnsi="Times New Roman" w:cs="Times New Roman"/>
          <w:sz w:val="26"/>
          <w:szCs w:val="26"/>
        </w:rPr>
        <w:t>Личность заявителя установлена, подлинность подписи заявителя удостоверяю.</w:t>
      </w: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Подпись уполномоченного лица ________________/________________________/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 xml:space="preserve">Дата ____________ вх. </w:t>
      </w:r>
      <w:r w:rsidR="00856237" w:rsidRPr="00C32B3D">
        <w:rPr>
          <w:rFonts w:ascii="Times New Roman" w:hAnsi="Times New Roman" w:cs="Times New Roman"/>
          <w:sz w:val="26"/>
          <w:szCs w:val="26"/>
        </w:rPr>
        <w:t>№</w:t>
      </w:r>
      <w:r w:rsidRPr="00C32B3D">
        <w:rPr>
          <w:rFonts w:ascii="Times New Roman" w:hAnsi="Times New Roman" w:cs="Times New Roman"/>
          <w:sz w:val="26"/>
          <w:szCs w:val="26"/>
        </w:rPr>
        <w:t xml:space="preserve"> 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0D5D9B" w:rsidRDefault="00CF538A" w:rsidP="00CF538A">
      <w:pPr>
        <w:pStyle w:val="ConsPlusNonformat"/>
        <w:spacing w:line="240" w:lineRule="atLeast"/>
        <w:jc w:val="both"/>
        <w:rPr>
          <w:rFonts w:ascii="Times New Roman" w:hAnsi="Times New Roman" w:cs="Times New Roman"/>
          <w:sz w:val="28"/>
          <w:szCs w:val="28"/>
        </w:rPr>
      </w:pPr>
    </w:p>
    <w:p w:rsidR="00CF538A" w:rsidRPr="000D5D9B" w:rsidRDefault="00CF538A" w:rsidP="00CF538A">
      <w:pPr>
        <w:pStyle w:val="ConsPlusNonformat"/>
        <w:spacing w:line="240" w:lineRule="atLeast"/>
        <w:jc w:val="both"/>
        <w:rPr>
          <w:rFonts w:ascii="Times New Roman" w:hAnsi="Times New Roman" w:cs="Times New Roman"/>
          <w:sz w:val="28"/>
          <w:szCs w:val="28"/>
        </w:rPr>
      </w:pPr>
    </w:p>
    <w:p w:rsidR="00CF538A" w:rsidRPr="000D5D9B" w:rsidRDefault="00CF538A" w:rsidP="00CF538A">
      <w:pPr>
        <w:pStyle w:val="ConsPlusNonformat"/>
        <w:spacing w:line="240" w:lineRule="atLeast"/>
        <w:jc w:val="both"/>
        <w:rPr>
          <w:rFonts w:ascii="Times New Roman" w:hAnsi="Times New Roman" w:cs="Times New Roman"/>
          <w:sz w:val="28"/>
          <w:szCs w:val="28"/>
        </w:rPr>
      </w:pPr>
    </w:p>
    <w:p w:rsidR="00CF538A" w:rsidRPr="000D5D9B" w:rsidRDefault="00CF538A" w:rsidP="00CF538A">
      <w:pPr>
        <w:pStyle w:val="ConsPlusNonformat"/>
        <w:spacing w:line="240" w:lineRule="atLeast"/>
        <w:jc w:val="both"/>
        <w:rPr>
          <w:rFonts w:ascii="Times New Roman" w:hAnsi="Times New Roman" w:cs="Times New Roman"/>
          <w:sz w:val="28"/>
          <w:szCs w:val="28"/>
        </w:rPr>
      </w:pPr>
    </w:p>
    <w:p w:rsidR="00CF538A" w:rsidRPr="000D5D9B" w:rsidRDefault="00C32B3D" w:rsidP="00EB451A">
      <w:pPr>
        <w:pStyle w:val="af6"/>
        <w:jc w:val="right"/>
        <w:rPr>
          <w:rFonts w:ascii="Times New Roman" w:hAnsi="Times New Roman" w:cs="Times New Roman"/>
          <w:sz w:val="28"/>
          <w:szCs w:val="28"/>
        </w:rPr>
      </w:pPr>
      <w:r>
        <w:rPr>
          <w:rFonts w:ascii="Times New Roman" w:hAnsi="Times New Roman" w:cs="Times New Roman"/>
          <w:sz w:val="28"/>
          <w:szCs w:val="28"/>
        </w:rPr>
        <w:t>П</w:t>
      </w:r>
      <w:r w:rsidR="00CF538A" w:rsidRPr="000D5D9B">
        <w:rPr>
          <w:rFonts w:ascii="Times New Roman" w:hAnsi="Times New Roman" w:cs="Times New Roman"/>
          <w:sz w:val="28"/>
          <w:szCs w:val="28"/>
        </w:rPr>
        <w:t>риложение №2</w:t>
      </w:r>
    </w:p>
    <w:p w:rsidR="00CF538A" w:rsidRPr="000D5D9B" w:rsidRDefault="00CF538A" w:rsidP="00EB451A">
      <w:pPr>
        <w:pStyle w:val="af6"/>
        <w:jc w:val="right"/>
        <w:rPr>
          <w:rFonts w:ascii="Times New Roman" w:hAnsi="Times New Roman" w:cs="Times New Roman"/>
          <w:sz w:val="28"/>
          <w:szCs w:val="28"/>
        </w:rPr>
      </w:pPr>
      <w:r w:rsidRPr="000D5D9B">
        <w:rPr>
          <w:rFonts w:ascii="Times New Roman" w:hAnsi="Times New Roman" w:cs="Times New Roman"/>
          <w:sz w:val="28"/>
          <w:szCs w:val="28"/>
        </w:rPr>
        <w:t>к административному регламенту,</w:t>
      </w:r>
    </w:p>
    <w:p w:rsidR="00CF538A" w:rsidRPr="000D5D9B" w:rsidRDefault="00CF538A" w:rsidP="00EB451A">
      <w:pPr>
        <w:pStyle w:val="af6"/>
        <w:jc w:val="right"/>
        <w:rPr>
          <w:rFonts w:ascii="Times New Roman" w:hAnsi="Times New Roman" w:cs="Times New Roman"/>
          <w:sz w:val="28"/>
          <w:szCs w:val="28"/>
        </w:rPr>
      </w:pPr>
      <w:r w:rsidRPr="000D5D9B">
        <w:rPr>
          <w:rFonts w:ascii="Times New Roman" w:hAnsi="Times New Roman" w:cs="Times New Roman"/>
          <w:sz w:val="28"/>
          <w:szCs w:val="28"/>
        </w:rPr>
        <w:t>предоставления муниципальной услуги</w:t>
      </w:r>
    </w:p>
    <w:p w:rsidR="00CF538A" w:rsidRPr="000D5D9B" w:rsidRDefault="00CF538A" w:rsidP="00EB451A">
      <w:pPr>
        <w:pStyle w:val="af6"/>
        <w:jc w:val="right"/>
        <w:rPr>
          <w:rFonts w:ascii="Times New Roman" w:hAnsi="Times New Roman" w:cs="Times New Roman"/>
          <w:sz w:val="28"/>
          <w:szCs w:val="28"/>
        </w:rPr>
      </w:pPr>
      <w:r w:rsidRPr="000D5D9B">
        <w:rPr>
          <w:rFonts w:ascii="Times New Roman" w:hAnsi="Times New Roman" w:cs="Times New Roman"/>
          <w:sz w:val="28"/>
          <w:szCs w:val="28"/>
        </w:rPr>
        <w:t>«Включение сведений  о месте (площадке)</w:t>
      </w:r>
    </w:p>
    <w:p w:rsidR="00CF538A" w:rsidRPr="000D5D9B" w:rsidRDefault="00CF538A" w:rsidP="00EB451A">
      <w:pPr>
        <w:pStyle w:val="af6"/>
        <w:jc w:val="right"/>
        <w:rPr>
          <w:rFonts w:ascii="Times New Roman" w:hAnsi="Times New Roman" w:cs="Times New Roman"/>
          <w:sz w:val="28"/>
          <w:szCs w:val="28"/>
        </w:rPr>
      </w:pPr>
      <w:r w:rsidRPr="000D5D9B">
        <w:rPr>
          <w:rFonts w:ascii="Times New Roman" w:hAnsi="Times New Roman" w:cs="Times New Roman"/>
          <w:sz w:val="28"/>
          <w:szCs w:val="28"/>
        </w:rPr>
        <w:t xml:space="preserve"> накопления твердых коммунальных отходов в реестр»</w:t>
      </w:r>
    </w:p>
    <w:p w:rsidR="00CF538A" w:rsidRPr="000D5D9B" w:rsidRDefault="00CF538A" w:rsidP="00CF538A">
      <w:pPr>
        <w:pStyle w:val="ConsPlusNonformat"/>
        <w:spacing w:line="240" w:lineRule="atLeast"/>
        <w:jc w:val="both"/>
        <w:rPr>
          <w:rFonts w:ascii="Times New Roman" w:hAnsi="Times New Roman" w:cs="Times New Roman"/>
          <w:sz w:val="28"/>
          <w:szCs w:val="28"/>
        </w:rPr>
      </w:pPr>
    </w:p>
    <w:p w:rsidR="00CF538A" w:rsidRPr="00C32B3D" w:rsidRDefault="00CF538A" w:rsidP="00CF538A">
      <w:pPr>
        <w:ind w:firstLine="426"/>
        <w:jc w:val="center"/>
        <w:rPr>
          <w:rFonts w:ascii="Times New Roman" w:hAnsi="Times New Roman" w:cs="Times New Roman"/>
          <w:b/>
          <w:sz w:val="26"/>
          <w:szCs w:val="26"/>
        </w:rPr>
      </w:pPr>
      <w:r w:rsidRPr="00C32B3D">
        <w:rPr>
          <w:rFonts w:ascii="Times New Roman" w:hAnsi="Times New Roman" w:cs="Times New Roman"/>
          <w:b/>
          <w:sz w:val="26"/>
          <w:szCs w:val="26"/>
        </w:rPr>
        <w:t>О Б Р А З Е Ц</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(Ф.И.О. (отчество при наличии) заявителя,</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адрес регистрации, проживания - для</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физических лиц)</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________________________________________</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(наименование заявителя, место</w:t>
      </w:r>
    </w:p>
    <w:p w:rsidR="00CF538A" w:rsidRPr="00C32B3D" w:rsidRDefault="00CF538A" w:rsidP="00CF538A">
      <w:pPr>
        <w:pStyle w:val="ConsPlusNonformat"/>
        <w:spacing w:line="240" w:lineRule="atLeast"/>
        <w:jc w:val="right"/>
        <w:rPr>
          <w:rFonts w:ascii="Times New Roman" w:hAnsi="Times New Roman" w:cs="Times New Roman"/>
          <w:sz w:val="26"/>
          <w:szCs w:val="26"/>
        </w:rPr>
      </w:pPr>
      <w:r w:rsidRPr="00C32B3D">
        <w:rPr>
          <w:rFonts w:ascii="Times New Roman" w:hAnsi="Times New Roman" w:cs="Times New Roman"/>
          <w:sz w:val="26"/>
          <w:szCs w:val="26"/>
        </w:rPr>
        <w:t xml:space="preserve">                                    нахождения - для юридических лиц)</w:t>
      </w:r>
    </w:p>
    <w:p w:rsidR="00CF538A" w:rsidRPr="00C32B3D" w:rsidRDefault="00CF538A" w:rsidP="00CF538A">
      <w:pPr>
        <w:pStyle w:val="ConsPlusNonformat"/>
        <w:spacing w:line="240" w:lineRule="atLeast"/>
        <w:jc w:val="right"/>
        <w:rPr>
          <w:rFonts w:ascii="Times New Roman" w:hAnsi="Times New Roman" w:cs="Times New Roman"/>
          <w:sz w:val="26"/>
          <w:szCs w:val="26"/>
        </w:rPr>
      </w:pPr>
    </w:p>
    <w:p w:rsidR="00CF538A" w:rsidRPr="00C32B3D" w:rsidRDefault="00CF538A" w:rsidP="00CF538A">
      <w:pPr>
        <w:pStyle w:val="ConsPlusNonformat"/>
        <w:spacing w:line="240" w:lineRule="atLeast"/>
        <w:jc w:val="center"/>
        <w:rPr>
          <w:rFonts w:ascii="Times New Roman" w:hAnsi="Times New Roman" w:cs="Times New Roman"/>
          <w:b/>
          <w:sz w:val="26"/>
          <w:szCs w:val="26"/>
        </w:rPr>
      </w:pPr>
      <w:bookmarkStart w:id="2" w:name="P631"/>
      <w:bookmarkEnd w:id="2"/>
      <w:r w:rsidRPr="00C32B3D">
        <w:rPr>
          <w:rFonts w:ascii="Times New Roman" w:hAnsi="Times New Roman" w:cs="Times New Roman"/>
          <w:b/>
          <w:sz w:val="26"/>
          <w:szCs w:val="26"/>
        </w:rPr>
        <w:t>Отказ</w:t>
      </w:r>
    </w:p>
    <w:p w:rsidR="00CF538A" w:rsidRPr="00C32B3D" w:rsidRDefault="00CF538A" w:rsidP="00CF538A">
      <w:pPr>
        <w:pStyle w:val="ConsPlusNonformat"/>
        <w:spacing w:line="240" w:lineRule="atLeast"/>
        <w:jc w:val="center"/>
        <w:rPr>
          <w:rFonts w:ascii="Times New Roman" w:hAnsi="Times New Roman" w:cs="Times New Roman"/>
          <w:b/>
          <w:sz w:val="26"/>
          <w:szCs w:val="26"/>
        </w:rPr>
      </w:pPr>
      <w:r w:rsidRPr="00C32B3D">
        <w:rPr>
          <w:rFonts w:ascii="Times New Roman" w:hAnsi="Times New Roman" w:cs="Times New Roman"/>
          <w:b/>
          <w:sz w:val="26"/>
          <w:szCs w:val="26"/>
        </w:rPr>
        <w:t>в приеме к рассмотрению документов для предоставления</w:t>
      </w:r>
    </w:p>
    <w:p w:rsidR="00CF538A" w:rsidRPr="00C32B3D" w:rsidRDefault="00CF538A" w:rsidP="00CF538A">
      <w:pPr>
        <w:pStyle w:val="ConsPlusNonformat"/>
        <w:spacing w:line="240" w:lineRule="atLeast"/>
        <w:jc w:val="center"/>
        <w:rPr>
          <w:rFonts w:ascii="Times New Roman" w:hAnsi="Times New Roman" w:cs="Times New Roman"/>
          <w:b/>
          <w:sz w:val="26"/>
          <w:szCs w:val="26"/>
        </w:rPr>
      </w:pPr>
      <w:r w:rsidRPr="00C32B3D">
        <w:rPr>
          <w:rFonts w:ascii="Times New Roman" w:hAnsi="Times New Roman" w:cs="Times New Roman"/>
          <w:b/>
          <w:sz w:val="26"/>
          <w:szCs w:val="26"/>
        </w:rPr>
        <w:t xml:space="preserve">муниципальной услуги </w:t>
      </w:r>
      <w:r w:rsidR="00EB451A" w:rsidRPr="00C32B3D">
        <w:rPr>
          <w:rFonts w:ascii="Times New Roman" w:hAnsi="Times New Roman" w:cs="Times New Roman"/>
          <w:b/>
          <w:sz w:val="26"/>
          <w:szCs w:val="26"/>
        </w:rPr>
        <w:t>«</w:t>
      </w:r>
      <w:r w:rsidRPr="00C32B3D">
        <w:rPr>
          <w:rFonts w:ascii="Times New Roman" w:hAnsi="Times New Roman" w:cs="Times New Roman"/>
          <w:b/>
          <w:sz w:val="26"/>
          <w:szCs w:val="26"/>
        </w:rPr>
        <w:t>Включение сведений о месте (площадке)</w:t>
      </w:r>
    </w:p>
    <w:p w:rsidR="00CF538A" w:rsidRPr="00C32B3D" w:rsidRDefault="00CF538A" w:rsidP="00CF538A">
      <w:pPr>
        <w:pStyle w:val="ConsPlusNonformat"/>
        <w:spacing w:line="240" w:lineRule="atLeast"/>
        <w:jc w:val="center"/>
        <w:rPr>
          <w:rFonts w:ascii="Times New Roman" w:hAnsi="Times New Roman" w:cs="Times New Roman"/>
          <w:b/>
          <w:sz w:val="26"/>
          <w:szCs w:val="26"/>
        </w:rPr>
      </w:pPr>
      <w:r w:rsidRPr="00C32B3D">
        <w:rPr>
          <w:rFonts w:ascii="Times New Roman" w:hAnsi="Times New Roman" w:cs="Times New Roman"/>
          <w:b/>
          <w:sz w:val="26"/>
          <w:szCs w:val="26"/>
        </w:rPr>
        <w:t>накопления твердых коммунальных отходов в реестр</w:t>
      </w:r>
      <w:r w:rsidR="00EB451A" w:rsidRPr="00C32B3D">
        <w:rPr>
          <w:rFonts w:ascii="Times New Roman" w:hAnsi="Times New Roman" w:cs="Times New Roman"/>
          <w:b/>
          <w:sz w:val="26"/>
          <w:szCs w:val="26"/>
        </w:rPr>
        <w:t>»</w:t>
      </w:r>
    </w:p>
    <w:p w:rsidR="00CF538A" w:rsidRPr="00C32B3D" w:rsidRDefault="00CF538A" w:rsidP="00CF538A">
      <w:pPr>
        <w:pStyle w:val="ConsPlusNonformat"/>
        <w:spacing w:line="240" w:lineRule="atLeast"/>
        <w:jc w:val="center"/>
        <w:rPr>
          <w:rFonts w:ascii="Times New Roman" w:hAnsi="Times New Roman" w:cs="Times New Roman"/>
          <w:b/>
          <w:sz w:val="26"/>
          <w:szCs w:val="26"/>
        </w:rPr>
      </w:pPr>
    </w:p>
    <w:p w:rsidR="00CF538A" w:rsidRPr="00C32B3D" w:rsidRDefault="00CF538A" w:rsidP="00CF538A">
      <w:pPr>
        <w:pStyle w:val="ConsPlusNonformat"/>
        <w:spacing w:line="240" w:lineRule="atLeast"/>
        <w:ind w:firstLine="708"/>
        <w:jc w:val="both"/>
        <w:rPr>
          <w:rFonts w:ascii="Times New Roman" w:hAnsi="Times New Roman" w:cs="Times New Roman"/>
          <w:sz w:val="26"/>
          <w:szCs w:val="26"/>
        </w:rPr>
      </w:pPr>
      <w:r w:rsidRPr="00C32B3D">
        <w:rPr>
          <w:rFonts w:ascii="Times New Roman" w:hAnsi="Times New Roman" w:cs="Times New Roman"/>
          <w:sz w:val="26"/>
          <w:szCs w:val="26"/>
        </w:rPr>
        <w:t xml:space="preserve">Вам отказано в приеме к рассмотрению документов, представленных Вами для получения  муниципальной  услуги в Администрации </w:t>
      </w:r>
      <w:r w:rsidR="00AC6C6B" w:rsidRPr="00C32B3D">
        <w:rPr>
          <w:rFonts w:ascii="Times New Roman" w:hAnsi="Times New Roman" w:cs="Times New Roman"/>
          <w:sz w:val="26"/>
          <w:szCs w:val="26"/>
        </w:rPr>
        <w:t>Русско-Ишимского</w:t>
      </w:r>
      <w:r w:rsidRPr="00C32B3D">
        <w:rPr>
          <w:rFonts w:ascii="Times New Roman" w:hAnsi="Times New Roman" w:cs="Times New Roman"/>
          <w:sz w:val="26"/>
          <w:szCs w:val="26"/>
        </w:rPr>
        <w:t xml:space="preserve"> сельсовета Городищенского района Пензенской области по следующим основаниям:</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________________________________________________________</w:t>
      </w:r>
      <w:r w:rsidR="000D5D9B" w:rsidRPr="00C32B3D">
        <w:rPr>
          <w:rFonts w:ascii="Times New Roman" w:hAnsi="Times New Roman" w:cs="Times New Roman"/>
          <w:sz w:val="26"/>
          <w:szCs w:val="26"/>
        </w:rPr>
        <w:t>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w:t>
      </w:r>
      <w:r w:rsidR="000D5D9B" w:rsidRPr="00C32B3D">
        <w:rPr>
          <w:rFonts w:ascii="Times New Roman" w:hAnsi="Times New Roman" w:cs="Times New Roman"/>
          <w:sz w:val="26"/>
          <w:szCs w:val="26"/>
        </w:rPr>
        <w:t>_________________________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w:t>
      </w:r>
      <w:r w:rsidR="000D5D9B" w:rsidRPr="00C32B3D">
        <w:rPr>
          <w:rFonts w:ascii="Times New Roman" w:hAnsi="Times New Roman" w:cs="Times New Roman"/>
          <w:sz w:val="26"/>
          <w:szCs w:val="26"/>
        </w:rPr>
        <w:t>_________________________</w:t>
      </w:r>
    </w:p>
    <w:p w:rsidR="00CF538A" w:rsidRPr="00C32B3D" w:rsidRDefault="00CF538A" w:rsidP="00CF538A">
      <w:pPr>
        <w:pStyle w:val="ConsPlusNonformat"/>
        <w:spacing w:line="240" w:lineRule="atLeast"/>
        <w:jc w:val="center"/>
        <w:rPr>
          <w:rFonts w:ascii="Times New Roman" w:hAnsi="Times New Roman" w:cs="Times New Roman"/>
          <w:sz w:val="26"/>
          <w:szCs w:val="26"/>
        </w:rPr>
      </w:pPr>
      <w:r w:rsidRPr="00C32B3D">
        <w:rPr>
          <w:rFonts w:ascii="Times New Roman" w:hAnsi="Times New Roman" w:cs="Times New Roman"/>
          <w:sz w:val="26"/>
          <w:szCs w:val="26"/>
        </w:rPr>
        <w:t>(указываются причины отказа в приеме к рассмотрению документов со</w:t>
      </w:r>
    </w:p>
    <w:p w:rsidR="00CF538A" w:rsidRPr="00C32B3D" w:rsidRDefault="00CF538A" w:rsidP="00CF538A">
      <w:pPr>
        <w:pStyle w:val="ConsPlusNonformat"/>
        <w:spacing w:line="240" w:lineRule="atLeast"/>
        <w:jc w:val="center"/>
        <w:rPr>
          <w:rFonts w:ascii="Times New Roman" w:hAnsi="Times New Roman" w:cs="Times New Roman"/>
          <w:sz w:val="26"/>
          <w:szCs w:val="26"/>
        </w:rPr>
      </w:pPr>
      <w:r w:rsidRPr="00C32B3D">
        <w:rPr>
          <w:rFonts w:ascii="Times New Roman" w:hAnsi="Times New Roman" w:cs="Times New Roman"/>
          <w:sz w:val="26"/>
          <w:szCs w:val="26"/>
        </w:rPr>
        <w:t>ссылкой на нормативно-правовой акт)</w:t>
      </w: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ind w:firstLine="708"/>
        <w:jc w:val="both"/>
        <w:rPr>
          <w:rFonts w:ascii="Times New Roman" w:hAnsi="Times New Roman" w:cs="Times New Roman"/>
          <w:sz w:val="26"/>
          <w:szCs w:val="26"/>
        </w:rPr>
      </w:pPr>
      <w:r w:rsidRPr="00C32B3D">
        <w:rPr>
          <w:rFonts w:ascii="Times New Roman" w:hAnsi="Times New Roman" w:cs="Times New Roman"/>
          <w:sz w:val="26"/>
          <w:szCs w:val="26"/>
        </w:rPr>
        <w:t>После устранения причин отказа Вы имеете право вновь обратиться за предоставлением муниципальной услуги.</w:t>
      </w:r>
    </w:p>
    <w:p w:rsidR="00CF538A" w:rsidRPr="00C32B3D" w:rsidRDefault="00CF538A" w:rsidP="00CF538A">
      <w:pPr>
        <w:pStyle w:val="ConsPlusNonformat"/>
        <w:spacing w:line="240" w:lineRule="atLeast"/>
        <w:ind w:firstLine="708"/>
        <w:jc w:val="both"/>
        <w:rPr>
          <w:rFonts w:ascii="Times New Roman" w:hAnsi="Times New Roman" w:cs="Times New Roman"/>
          <w:sz w:val="26"/>
          <w:szCs w:val="26"/>
        </w:rPr>
      </w:pPr>
      <w:r w:rsidRPr="00C32B3D">
        <w:rPr>
          <w:rFonts w:ascii="Times New Roman" w:hAnsi="Times New Roman" w:cs="Times New Roman"/>
          <w:sz w:val="26"/>
          <w:szCs w:val="26"/>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w:t>
      </w:r>
      <w:r w:rsidR="00C32B3D" w:rsidRPr="00C32B3D">
        <w:rPr>
          <w:rFonts w:ascii="Times New Roman" w:hAnsi="Times New Roman" w:cs="Times New Roman"/>
          <w:sz w:val="26"/>
          <w:szCs w:val="26"/>
        </w:rPr>
        <w:t>___________</w:t>
      </w:r>
      <w:r w:rsidRPr="00C32B3D">
        <w:rPr>
          <w:rFonts w:ascii="Times New Roman" w:hAnsi="Times New Roman" w:cs="Times New Roman"/>
          <w:sz w:val="26"/>
          <w:szCs w:val="26"/>
        </w:rPr>
        <w:t>_______</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_______________________________________________________</w:t>
      </w:r>
      <w:r w:rsidR="00C32B3D" w:rsidRPr="00C32B3D">
        <w:rPr>
          <w:rFonts w:ascii="Times New Roman" w:hAnsi="Times New Roman" w:cs="Times New Roman"/>
          <w:sz w:val="26"/>
          <w:szCs w:val="26"/>
        </w:rPr>
        <w:t>____________</w:t>
      </w:r>
      <w:r w:rsidRPr="00C32B3D">
        <w:rPr>
          <w:rFonts w:ascii="Times New Roman" w:hAnsi="Times New Roman" w:cs="Times New Roman"/>
          <w:sz w:val="26"/>
          <w:szCs w:val="26"/>
        </w:rPr>
        <w:t>,</w:t>
      </w:r>
    </w:p>
    <w:p w:rsidR="00CF538A" w:rsidRPr="00C32B3D" w:rsidRDefault="00CF538A" w:rsidP="00CF538A">
      <w:pPr>
        <w:pStyle w:val="ConsPlusNonformat"/>
        <w:spacing w:line="240" w:lineRule="atLeast"/>
        <w:jc w:val="center"/>
        <w:rPr>
          <w:rFonts w:ascii="Times New Roman" w:hAnsi="Times New Roman" w:cs="Times New Roman"/>
          <w:sz w:val="26"/>
          <w:szCs w:val="26"/>
        </w:rPr>
      </w:pPr>
      <w:r w:rsidRPr="00C32B3D">
        <w:rPr>
          <w:rFonts w:ascii="Times New Roman" w:hAnsi="Times New Roman" w:cs="Times New Roman"/>
          <w:sz w:val="26"/>
          <w:szCs w:val="26"/>
        </w:rPr>
        <w:t>(указывается уполномоченный орган власти, должностное лицо)</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а также обратиться за защитой своих законных прав и интересов в судебные органы.</w:t>
      </w:r>
    </w:p>
    <w:p w:rsidR="00CF538A" w:rsidRPr="00C32B3D" w:rsidRDefault="00CF538A" w:rsidP="00CF538A">
      <w:pPr>
        <w:pStyle w:val="ConsPlusNonformat"/>
        <w:spacing w:line="240" w:lineRule="atLeast"/>
        <w:jc w:val="both"/>
        <w:rPr>
          <w:rFonts w:ascii="Times New Roman" w:hAnsi="Times New Roman" w:cs="Times New Roman"/>
          <w:sz w:val="26"/>
          <w:szCs w:val="26"/>
        </w:rPr>
      </w:pP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 xml:space="preserve">Глава администрации </w:t>
      </w:r>
    </w:p>
    <w:p w:rsidR="00CF538A" w:rsidRPr="00C32B3D" w:rsidRDefault="00AC6C6B"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Русско-Ишимского</w:t>
      </w:r>
      <w:r w:rsidR="00CF538A" w:rsidRPr="00C32B3D">
        <w:rPr>
          <w:rFonts w:ascii="Times New Roman" w:hAnsi="Times New Roman" w:cs="Times New Roman"/>
          <w:sz w:val="26"/>
          <w:szCs w:val="26"/>
        </w:rPr>
        <w:t xml:space="preserve"> сельсовета</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Городищенского района</w:t>
      </w:r>
    </w:p>
    <w:p w:rsidR="00CF538A" w:rsidRPr="00C32B3D" w:rsidRDefault="00CF538A" w:rsidP="00CF538A">
      <w:pPr>
        <w:pStyle w:val="ConsPlusNonformat"/>
        <w:spacing w:line="240" w:lineRule="atLeast"/>
        <w:jc w:val="both"/>
        <w:rPr>
          <w:rFonts w:ascii="Times New Roman" w:hAnsi="Times New Roman" w:cs="Times New Roman"/>
          <w:sz w:val="26"/>
          <w:szCs w:val="26"/>
        </w:rPr>
      </w:pPr>
      <w:r w:rsidRPr="00C32B3D">
        <w:rPr>
          <w:rFonts w:ascii="Times New Roman" w:hAnsi="Times New Roman" w:cs="Times New Roman"/>
          <w:sz w:val="26"/>
          <w:szCs w:val="26"/>
        </w:rPr>
        <w:t>Пензенской</w:t>
      </w:r>
      <w:r w:rsidR="00C32B3D" w:rsidRPr="00C32B3D">
        <w:rPr>
          <w:rFonts w:ascii="Times New Roman" w:hAnsi="Times New Roman" w:cs="Times New Roman"/>
          <w:sz w:val="26"/>
          <w:szCs w:val="26"/>
        </w:rPr>
        <w:t xml:space="preserve"> </w:t>
      </w:r>
      <w:r w:rsidRPr="00C32B3D">
        <w:rPr>
          <w:rFonts w:ascii="Times New Roman" w:hAnsi="Times New Roman" w:cs="Times New Roman"/>
          <w:sz w:val="26"/>
          <w:szCs w:val="26"/>
        </w:rPr>
        <w:t xml:space="preserve">области                                                               </w:t>
      </w:r>
      <w:r w:rsidR="00C32B3D">
        <w:rPr>
          <w:rFonts w:ascii="Times New Roman" w:hAnsi="Times New Roman" w:cs="Times New Roman"/>
          <w:sz w:val="26"/>
          <w:szCs w:val="26"/>
        </w:rPr>
        <w:t xml:space="preserve">                            </w:t>
      </w:r>
      <w:r w:rsidRPr="00C32B3D">
        <w:rPr>
          <w:rFonts w:ascii="Times New Roman" w:hAnsi="Times New Roman" w:cs="Times New Roman"/>
          <w:sz w:val="26"/>
          <w:szCs w:val="26"/>
        </w:rPr>
        <w:t xml:space="preserve">     ФИО</w:t>
      </w:r>
    </w:p>
    <w:p w:rsidR="00F316E8" w:rsidRPr="00C32B3D" w:rsidRDefault="00F316E8" w:rsidP="00CF538A">
      <w:pPr>
        <w:pStyle w:val="ConsPlusNonformat"/>
        <w:spacing w:line="240" w:lineRule="atLeast"/>
        <w:jc w:val="both"/>
        <w:rPr>
          <w:rFonts w:ascii="Times New Roman" w:hAnsi="Times New Roman" w:cs="Times New Roman"/>
          <w:sz w:val="26"/>
          <w:szCs w:val="26"/>
        </w:rPr>
      </w:pPr>
    </w:p>
    <w:sectPr w:rsidR="00F316E8" w:rsidRPr="00C32B3D" w:rsidSect="000D5D9B">
      <w:headerReference w:type="default" r:id="rId17"/>
      <w:pgSz w:w="11906" w:h="16838"/>
      <w:pgMar w:top="709" w:right="851" w:bottom="851" w:left="1418" w:header="720" w:footer="720" w:gutter="0"/>
      <w:cols w:space="720"/>
      <w:docGrid w:linePitch="24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748" w:rsidRDefault="00162748" w:rsidP="00532035">
      <w:pPr>
        <w:spacing w:after="0" w:line="240" w:lineRule="auto"/>
      </w:pPr>
      <w:r>
        <w:separator/>
      </w:r>
    </w:p>
  </w:endnote>
  <w:endnote w:type="continuationSeparator" w:id="1">
    <w:p w:rsidR="00162748" w:rsidRDefault="00162748" w:rsidP="005320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748" w:rsidRDefault="00162748" w:rsidP="00532035">
      <w:pPr>
        <w:spacing w:after="0" w:line="240" w:lineRule="auto"/>
      </w:pPr>
      <w:r>
        <w:separator/>
      </w:r>
    </w:p>
  </w:footnote>
  <w:footnote w:type="continuationSeparator" w:id="1">
    <w:p w:rsidR="00162748" w:rsidRDefault="00162748" w:rsidP="005320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9B" w:rsidRDefault="000D5D9B">
    <w:pPr>
      <w:pStyle w:val="af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AEE6330"/>
    <w:multiLevelType w:val="hybridMultilevel"/>
    <w:tmpl w:val="4C9A133A"/>
    <w:lvl w:ilvl="0" w:tplc="FE84B6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mirrorMargin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0"/>
    <w:footnote w:id="1"/>
  </w:footnotePr>
  <w:endnotePr>
    <w:endnote w:id="0"/>
    <w:endnote w:id="1"/>
  </w:endnotePr>
  <w:compat>
    <w:spaceForUL/>
    <w:balanceSingleByteDoubleByteWidth/>
    <w:doNotLeaveBackslashAlone/>
    <w:ulTrailSpace/>
    <w:adjustLineHeightInTable/>
  </w:compat>
  <w:rsids>
    <w:rsidRoot w:val="00C445B5"/>
    <w:rsid w:val="00010A77"/>
    <w:rsid w:val="00010FDE"/>
    <w:rsid w:val="00011A44"/>
    <w:rsid w:val="0001440E"/>
    <w:rsid w:val="00016FF6"/>
    <w:rsid w:val="000252FA"/>
    <w:rsid w:val="000259F6"/>
    <w:rsid w:val="00025B7F"/>
    <w:rsid w:val="000322FB"/>
    <w:rsid w:val="00045273"/>
    <w:rsid w:val="00045BF5"/>
    <w:rsid w:val="000666FF"/>
    <w:rsid w:val="000671CE"/>
    <w:rsid w:val="00070700"/>
    <w:rsid w:val="00070748"/>
    <w:rsid w:val="00071862"/>
    <w:rsid w:val="00071CD0"/>
    <w:rsid w:val="000746D3"/>
    <w:rsid w:val="00075EEE"/>
    <w:rsid w:val="00083B94"/>
    <w:rsid w:val="00090AEC"/>
    <w:rsid w:val="000A76FF"/>
    <w:rsid w:val="000B2CD3"/>
    <w:rsid w:val="000C02DF"/>
    <w:rsid w:val="000C1800"/>
    <w:rsid w:val="000C21E6"/>
    <w:rsid w:val="000C261A"/>
    <w:rsid w:val="000C7430"/>
    <w:rsid w:val="000D0593"/>
    <w:rsid w:val="000D14B2"/>
    <w:rsid w:val="000D2953"/>
    <w:rsid w:val="000D4331"/>
    <w:rsid w:val="000D5D9B"/>
    <w:rsid w:val="000D72DE"/>
    <w:rsid w:val="000F13A5"/>
    <w:rsid w:val="000F737E"/>
    <w:rsid w:val="0011536D"/>
    <w:rsid w:val="00126088"/>
    <w:rsid w:val="00141F7A"/>
    <w:rsid w:val="001439D1"/>
    <w:rsid w:val="00150EBA"/>
    <w:rsid w:val="00150FA1"/>
    <w:rsid w:val="00153128"/>
    <w:rsid w:val="00153FA4"/>
    <w:rsid w:val="00154FA7"/>
    <w:rsid w:val="00160DD1"/>
    <w:rsid w:val="00162748"/>
    <w:rsid w:val="00170628"/>
    <w:rsid w:val="00170ED4"/>
    <w:rsid w:val="001768D6"/>
    <w:rsid w:val="0018023A"/>
    <w:rsid w:val="00190E25"/>
    <w:rsid w:val="00191D2E"/>
    <w:rsid w:val="00191F9B"/>
    <w:rsid w:val="00193CCD"/>
    <w:rsid w:val="00193E1E"/>
    <w:rsid w:val="00196D99"/>
    <w:rsid w:val="001A3249"/>
    <w:rsid w:val="001C39FD"/>
    <w:rsid w:val="001D07E0"/>
    <w:rsid w:val="001D1A7B"/>
    <w:rsid w:val="001D4704"/>
    <w:rsid w:val="001E6436"/>
    <w:rsid w:val="001E7AB0"/>
    <w:rsid w:val="001F73CD"/>
    <w:rsid w:val="00202D2E"/>
    <w:rsid w:val="002063B3"/>
    <w:rsid w:val="0021165F"/>
    <w:rsid w:val="00211CA8"/>
    <w:rsid w:val="0021645F"/>
    <w:rsid w:val="00216855"/>
    <w:rsid w:val="00223133"/>
    <w:rsid w:val="0023219C"/>
    <w:rsid w:val="0023483A"/>
    <w:rsid w:val="002428B7"/>
    <w:rsid w:val="00246453"/>
    <w:rsid w:val="002507DD"/>
    <w:rsid w:val="00252DC9"/>
    <w:rsid w:val="00254D11"/>
    <w:rsid w:val="00273443"/>
    <w:rsid w:val="0027392E"/>
    <w:rsid w:val="0029654C"/>
    <w:rsid w:val="002A0218"/>
    <w:rsid w:val="002A278F"/>
    <w:rsid w:val="002A3E3C"/>
    <w:rsid w:val="002B2788"/>
    <w:rsid w:val="002C0F77"/>
    <w:rsid w:val="002C4D11"/>
    <w:rsid w:val="002C5F39"/>
    <w:rsid w:val="002D387A"/>
    <w:rsid w:val="002D5AB4"/>
    <w:rsid w:val="002E69C0"/>
    <w:rsid w:val="002E732F"/>
    <w:rsid w:val="002F39AA"/>
    <w:rsid w:val="002F53DC"/>
    <w:rsid w:val="002F7FC0"/>
    <w:rsid w:val="00302E1C"/>
    <w:rsid w:val="0030388D"/>
    <w:rsid w:val="003039C6"/>
    <w:rsid w:val="00305F46"/>
    <w:rsid w:val="00311D6E"/>
    <w:rsid w:val="0031252F"/>
    <w:rsid w:val="003127A1"/>
    <w:rsid w:val="003155EC"/>
    <w:rsid w:val="00315FB6"/>
    <w:rsid w:val="00335F98"/>
    <w:rsid w:val="0033703A"/>
    <w:rsid w:val="00350569"/>
    <w:rsid w:val="003520AC"/>
    <w:rsid w:val="003525FC"/>
    <w:rsid w:val="0035581A"/>
    <w:rsid w:val="00360C11"/>
    <w:rsid w:val="003655C0"/>
    <w:rsid w:val="00377CF5"/>
    <w:rsid w:val="003846CB"/>
    <w:rsid w:val="003919DF"/>
    <w:rsid w:val="003925D1"/>
    <w:rsid w:val="00392EE2"/>
    <w:rsid w:val="00393597"/>
    <w:rsid w:val="0039482D"/>
    <w:rsid w:val="003A2191"/>
    <w:rsid w:val="003A39FC"/>
    <w:rsid w:val="003A73EF"/>
    <w:rsid w:val="003C1FBE"/>
    <w:rsid w:val="003C2048"/>
    <w:rsid w:val="003C4E29"/>
    <w:rsid w:val="003D2222"/>
    <w:rsid w:val="003D4CB7"/>
    <w:rsid w:val="003D6D12"/>
    <w:rsid w:val="003E5EDB"/>
    <w:rsid w:val="003E6BE3"/>
    <w:rsid w:val="00407BEA"/>
    <w:rsid w:val="00412E62"/>
    <w:rsid w:val="00422242"/>
    <w:rsid w:val="0042448C"/>
    <w:rsid w:val="00432A62"/>
    <w:rsid w:val="004419D8"/>
    <w:rsid w:val="00444703"/>
    <w:rsid w:val="004504BD"/>
    <w:rsid w:val="00452308"/>
    <w:rsid w:val="00453DB1"/>
    <w:rsid w:val="004555B9"/>
    <w:rsid w:val="00460E71"/>
    <w:rsid w:val="004666CD"/>
    <w:rsid w:val="00471A48"/>
    <w:rsid w:val="004769DD"/>
    <w:rsid w:val="00477378"/>
    <w:rsid w:val="0048281C"/>
    <w:rsid w:val="004879C9"/>
    <w:rsid w:val="00490FF2"/>
    <w:rsid w:val="0049320F"/>
    <w:rsid w:val="004A3166"/>
    <w:rsid w:val="004A3E45"/>
    <w:rsid w:val="004A57B3"/>
    <w:rsid w:val="004B0F2F"/>
    <w:rsid w:val="004B1E1B"/>
    <w:rsid w:val="004B3A88"/>
    <w:rsid w:val="004C0142"/>
    <w:rsid w:val="004D14CC"/>
    <w:rsid w:val="004F58ED"/>
    <w:rsid w:val="004F758E"/>
    <w:rsid w:val="00504B90"/>
    <w:rsid w:val="00507E8B"/>
    <w:rsid w:val="005128BF"/>
    <w:rsid w:val="00520A93"/>
    <w:rsid w:val="00525233"/>
    <w:rsid w:val="00526DA8"/>
    <w:rsid w:val="00532035"/>
    <w:rsid w:val="005361F3"/>
    <w:rsid w:val="005450BE"/>
    <w:rsid w:val="00545894"/>
    <w:rsid w:val="0055736D"/>
    <w:rsid w:val="005723B3"/>
    <w:rsid w:val="00580ED4"/>
    <w:rsid w:val="005817C9"/>
    <w:rsid w:val="00597439"/>
    <w:rsid w:val="005A2D01"/>
    <w:rsid w:val="005A6B27"/>
    <w:rsid w:val="005B5806"/>
    <w:rsid w:val="005C3E8E"/>
    <w:rsid w:val="005D1464"/>
    <w:rsid w:val="005D2994"/>
    <w:rsid w:val="005D54D4"/>
    <w:rsid w:val="005D5A44"/>
    <w:rsid w:val="005D76F2"/>
    <w:rsid w:val="005E46E4"/>
    <w:rsid w:val="005E5BDD"/>
    <w:rsid w:val="005E5FB0"/>
    <w:rsid w:val="005F25E9"/>
    <w:rsid w:val="005F6CEB"/>
    <w:rsid w:val="00605CE0"/>
    <w:rsid w:val="006140FC"/>
    <w:rsid w:val="006168CA"/>
    <w:rsid w:val="00617EE9"/>
    <w:rsid w:val="00620A96"/>
    <w:rsid w:val="00622DA0"/>
    <w:rsid w:val="006254E2"/>
    <w:rsid w:val="006334DE"/>
    <w:rsid w:val="00635CA1"/>
    <w:rsid w:val="006417BE"/>
    <w:rsid w:val="00646188"/>
    <w:rsid w:val="00663176"/>
    <w:rsid w:val="00670592"/>
    <w:rsid w:val="0067256A"/>
    <w:rsid w:val="00680888"/>
    <w:rsid w:val="00682A58"/>
    <w:rsid w:val="00687FA0"/>
    <w:rsid w:val="006A0D72"/>
    <w:rsid w:val="006A0F4F"/>
    <w:rsid w:val="006A1DFB"/>
    <w:rsid w:val="006A4722"/>
    <w:rsid w:val="006A5DBE"/>
    <w:rsid w:val="006B0270"/>
    <w:rsid w:val="006B58CF"/>
    <w:rsid w:val="006C033A"/>
    <w:rsid w:val="006C0AFE"/>
    <w:rsid w:val="006C6078"/>
    <w:rsid w:val="006D43FC"/>
    <w:rsid w:val="006F4ED9"/>
    <w:rsid w:val="006F7D46"/>
    <w:rsid w:val="007025D8"/>
    <w:rsid w:val="00704E87"/>
    <w:rsid w:val="007053ED"/>
    <w:rsid w:val="007058CD"/>
    <w:rsid w:val="007143D8"/>
    <w:rsid w:val="00725785"/>
    <w:rsid w:val="0073370E"/>
    <w:rsid w:val="00736E65"/>
    <w:rsid w:val="0074084F"/>
    <w:rsid w:val="00740C66"/>
    <w:rsid w:val="007604EE"/>
    <w:rsid w:val="007702E6"/>
    <w:rsid w:val="00773BD6"/>
    <w:rsid w:val="00781CD2"/>
    <w:rsid w:val="0078421D"/>
    <w:rsid w:val="007910F6"/>
    <w:rsid w:val="0079625B"/>
    <w:rsid w:val="007A0D9A"/>
    <w:rsid w:val="007A56AC"/>
    <w:rsid w:val="007A5952"/>
    <w:rsid w:val="007B1D22"/>
    <w:rsid w:val="007B7AA4"/>
    <w:rsid w:val="007C219C"/>
    <w:rsid w:val="007D6284"/>
    <w:rsid w:val="007D6640"/>
    <w:rsid w:val="007E0726"/>
    <w:rsid w:val="007F4ADD"/>
    <w:rsid w:val="007F6545"/>
    <w:rsid w:val="008219E6"/>
    <w:rsid w:val="00840BEB"/>
    <w:rsid w:val="00847A32"/>
    <w:rsid w:val="00856237"/>
    <w:rsid w:val="0087445E"/>
    <w:rsid w:val="00875973"/>
    <w:rsid w:val="00881062"/>
    <w:rsid w:val="00882342"/>
    <w:rsid w:val="00887F45"/>
    <w:rsid w:val="008939E2"/>
    <w:rsid w:val="00895B72"/>
    <w:rsid w:val="00896873"/>
    <w:rsid w:val="008A1B3C"/>
    <w:rsid w:val="008A6CCF"/>
    <w:rsid w:val="008A78FC"/>
    <w:rsid w:val="008A7D9E"/>
    <w:rsid w:val="008B200E"/>
    <w:rsid w:val="008B3958"/>
    <w:rsid w:val="008B6D89"/>
    <w:rsid w:val="008B7D36"/>
    <w:rsid w:val="008C122D"/>
    <w:rsid w:val="008C3E8D"/>
    <w:rsid w:val="008C756F"/>
    <w:rsid w:val="008D28D5"/>
    <w:rsid w:val="008D4988"/>
    <w:rsid w:val="008E373F"/>
    <w:rsid w:val="008E3918"/>
    <w:rsid w:val="008F03E1"/>
    <w:rsid w:val="008F0ED3"/>
    <w:rsid w:val="00900D63"/>
    <w:rsid w:val="00907C04"/>
    <w:rsid w:val="009205EA"/>
    <w:rsid w:val="00931B81"/>
    <w:rsid w:val="00932FDE"/>
    <w:rsid w:val="0093341C"/>
    <w:rsid w:val="00944867"/>
    <w:rsid w:val="00954720"/>
    <w:rsid w:val="0096126E"/>
    <w:rsid w:val="00962D08"/>
    <w:rsid w:val="00966575"/>
    <w:rsid w:val="00972BAF"/>
    <w:rsid w:val="00977607"/>
    <w:rsid w:val="009857BB"/>
    <w:rsid w:val="00986201"/>
    <w:rsid w:val="00995429"/>
    <w:rsid w:val="009B723A"/>
    <w:rsid w:val="009B77F9"/>
    <w:rsid w:val="009C6F39"/>
    <w:rsid w:val="009D6A30"/>
    <w:rsid w:val="009E087A"/>
    <w:rsid w:val="009E3408"/>
    <w:rsid w:val="009E34CE"/>
    <w:rsid w:val="009E5401"/>
    <w:rsid w:val="009E5559"/>
    <w:rsid w:val="009F196F"/>
    <w:rsid w:val="009F4573"/>
    <w:rsid w:val="00A0111B"/>
    <w:rsid w:val="00A03617"/>
    <w:rsid w:val="00A039FF"/>
    <w:rsid w:val="00A03E88"/>
    <w:rsid w:val="00A21B80"/>
    <w:rsid w:val="00A23A22"/>
    <w:rsid w:val="00A262F7"/>
    <w:rsid w:val="00A27A52"/>
    <w:rsid w:val="00A37EDA"/>
    <w:rsid w:val="00A436AC"/>
    <w:rsid w:val="00A43AA5"/>
    <w:rsid w:val="00A5050D"/>
    <w:rsid w:val="00A51D5C"/>
    <w:rsid w:val="00A5660A"/>
    <w:rsid w:val="00A66706"/>
    <w:rsid w:val="00A73EB4"/>
    <w:rsid w:val="00A74575"/>
    <w:rsid w:val="00A74B75"/>
    <w:rsid w:val="00A83FC4"/>
    <w:rsid w:val="00A84378"/>
    <w:rsid w:val="00A8533D"/>
    <w:rsid w:val="00A86797"/>
    <w:rsid w:val="00A86D66"/>
    <w:rsid w:val="00A93412"/>
    <w:rsid w:val="00A94A8D"/>
    <w:rsid w:val="00AB0599"/>
    <w:rsid w:val="00AB4AF4"/>
    <w:rsid w:val="00AB79F5"/>
    <w:rsid w:val="00AC046D"/>
    <w:rsid w:val="00AC6C6B"/>
    <w:rsid w:val="00AE6DCB"/>
    <w:rsid w:val="00AF0B02"/>
    <w:rsid w:val="00B011B3"/>
    <w:rsid w:val="00B02B55"/>
    <w:rsid w:val="00B03606"/>
    <w:rsid w:val="00B05C65"/>
    <w:rsid w:val="00B06028"/>
    <w:rsid w:val="00B13DB7"/>
    <w:rsid w:val="00B17081"/>
    <w:rsid w:val="00B23591"/>
    <w:rsid w:val="00B249ED"/>
    <w:rsid w:val="00B27985"/>
    <w:rsid w:val="00B3748F"/>
    <w:rsid w:val="00B471BE"/>
    <w:rsid w:val="00B544AD"/>
    <w:rsid w:val="00B57D41"/>
    <w:rsid w:val="00B60139"/>
    <w:rsid w:val="00B67195"/>
    <w:rsid w:val="00B74627"/>
    <w:rsid w:val="00B7608B"/>
    <w:rsid w:val="00B8149C"/>
    <w:rsid w:val="00B82169"/>
    <w:rsid w:val="00B836BA"/>
    <w:rsid w:val="00B84655"/>
    <w:rsid w:val="00B93F8B"/>
    <w:rsid w:val="00B95155"/>
    <w:rsid w:val="00B95736"/>
    <w:rsid w:val="00BA1909"/>
    <w:rsid w:val="00BA1F76"/>
    <w:rsid w:val="00BA3324"/>
    <w:rsid w:val="00BA5434"/>
    <w:rsid w:val="00BB293C"/>
    <w:rsid w:val="00BC29D1"/>
    <w:rsid w:val="00BC76A8"/>
    <w:rsid w:val="00BE759A"/>
    <w:rsid w:val="00BE7789"/>
    <w:rsid w:val="00BF1FAB"/>
    <w:rsid w:val="00BF5572"/>
    <w:rsid w:val="00BF6151"/>
    <w:rsid w:val="00C07006"/>
    <w:rsid w:val="00C073FD"/>
    <w:rsid w:val="00C24509"/>
    <w:rsid w:val="00C25F1A"/>
    <w:rsid w:val="00C26A81"/>
    <w:rsid w:val="00C27BDB"/>
    <w:rsid w:val="00C32B3D"/>
    <w:rsid w:val="00C32C2F"/>
    <w:rsid w:val="00C34DC3"/>
    <w:rsid w:val="00C378B4"/>
    <w:rsid w:val="00C410BD"/>
    <w:rsid w:val="00C43475"/>
    <w:rsid w:val="00C43C3E"/>
    <w:rsid w:val="00C445B5"/>
    <w:rsid w:val="00C47FC5"/>
    <w:rsid w:val="00C527C2"/>
    <w:rsid w:val="00C669B5"/>
    <w:rsid w:val="00C8122B"/>
    <w:rsid w:val="00C9142B"/>
    <w:rsid w:val="00C927D4"/>
    <w:rsid w:val="00C93422"/>
    <w:rsid w:val="00C95D08"/>
    <w:rsid w:val="00C97089"/>
    <w:rsid w:val="00CB27D4"/>
    <w:rsid w:val="00CB6CF8"/>
    <w:rsid w:val="00CD0353"/>
    <w:rsid w:val="00CF39C9"/>
    <w:rsid w:val="00CF538A"/>
    <w:rsid w:val="00CF5B18"/>
    <w:rsid w:val="00D1030B"/>
    <w:rsid w:val="00D135E0"/>
    <w:rsid w:val="00D2694B"/>
    <w:rsid w:val="00D27F3E"/>
    <w:rsid w:val="00D30818"/>
    <w:rsid w:val="00D32FDF"/>
    <w:rsid w:val="00D36BFC"/>
    <w:rsid w:val="00D40186"/>
    <w:rsid w:val="00D42858"/>
    <w:rsid w:val="00D478E6"/>
    <w:rsid w:val="00D57131"/>
    <w:rsid w:val="00D608DA"/>
    <w:rsid w:val="00D71694"/>
    <w:rsid w:val="00D71F34"/>
    <w:rsid w:val="00D802B3"/>
    <w:rsid w:val="00D809EC"/>
    <w:rsid w:val="00D841BA"/>
    <w:rsid w:val="00D9358E"/>
    <w:rsid w:val="00D96738"/>
    <w:rsid w:val="00DA01D9"/>
    <w:rsid w:val="00DA34D1"/>
    <w:rsid w:val="00DB2139"/>
    <w:rsid w:val="00DB6BE0"/>
    <w:rsid w:val="00DD0F8D"/>
    <w:rsid w:val="00DD6935"/>
    <w:rsid w:val="00DE4279"/>
    <w:rsid w:val="00DE4B61"/>
    <w:rsid w:val="00DF46E0"/>
    <w:rsid w:val="00DF4B8C"/>
    <w:rsid w:val="00DF4C78"/>
    <w:rsid w:val="00DF5738"/>
    <w:rsid w:val="00DF60AC"/>
    <w:rsid w:val="00DF703C"/>
    <w:rsid w:val="00DF72FA"/>
    <w:rsid w:val="00E041BD"/>
    <w:rsid w:val="00E067A4"/>
    <w:rsid w:val="00E147EC"/>
    <w:rsid w:val="00E17210"/>
    <w:rsid w:val="00E206BD"/>
    <w:rsid w:val="00E301D7"/>
    <w:rsid w:val="00E32230"/>
    <w:rsid w:val="00E35CEB"/>
    <w:rsid w:val="00E41661"/>
    <w:rsid w:val="00E43D03"/>
    <w:rsid w:val="00E468F1"/>
    <w:rsid w:val="00E4690D"/>
    <w:rsid w:val="00E46E87"/>
    <w:rsid w:val="00E4756F"/>
    <w:rsid w:val="00E5060E"/>
    <w:rsid w:val="00E5424A"/>
    <w:rsid w:val="00E62114"/>
    <w:rsid w:val="00E75EF4"/>
    <w:rsid w:val="00E82D72"/>
    <w:rsid w:val="00E83585"/>
    <w:rsid w:val="00EA1431"/>
    <w:rsid w:val="00EA270B"/>
    <w:rsid w:val="00EA2F52"/>
    <w:rsid w:val="00EA6400"/>
    <w:rsid w:val="00EB0352"/>
    <w:rsid w:val="00EB3B72"/>
    <w:rsid w:val="00EB451A"/>
    <w:rsid w:val="00ED68B8"/>
    <w:rsid w:val="00EE56CD"/>
    <w:rsid w:val="00EF47E2"/>
    <w:rsid w:val="00EF5B38"/>
    <w:rsid w:val="00F013F0"/>
    <w:rsid w:val="00F04C18"/>
    <w:rsid w:val="00F06CC0"/>
    <w:rsid w:val="00F27027"/>
    <w:rsid w:val="00F30ED1"/>
    <w:rsid w:val="00F316E8"/>
    <w:rsid w:val="00F356C8"/>
    <w:rsid w:val="00F42DCC"/>
    <w:rsid w:val="00F442EC"/>
    <w:rsid w:val="00F454C1"/>
    <w:rsid w:val="00F510CA"/>
    <w:rsid w:val="00F67051"/>
    <w:rsid w:val="00F7154A"/>
    <w:rsid w:val="00F73853"/>
    <w:rsid w:val="00F73BE3"/>
    <w:rsid w:val="00F75564"/>
    <w:rsid w:val="00F80EC6"/>
    <w:rsid w:val="00F940DB"/>
    <w:rsid w:val="00F9625D"/>
    <w:rsid w:val="00FA2B23"/>
    <w:rsid w:val="00FA69F1"/>
    <w:rsid w:val="00FB0355"/>
    <w:rsid w:val="00FB7FB5"/>
    <w:rsid w:val="00FC3A7E"/>
    <w:rsid w:val="00FD04DF"/>
    <w:rsid w:val="00FD4551"/>
    <w:rsid w:val="00FD55D9"/>
    <w:rsid w:val="00FE08AC"/>
    <w:rsid w:val="00FE16D1"/>
    <w:rsid w:val="00FF3D61"/>
    <w:rsid w:val="00FF4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8B4"/>
    <w:pPr>
      <w:suppressAutoHyphens/>
      <w:spacing w:after="200" w:line="276" w:lineRule="auto"/>
    </w:pPr>
    <w:rPr>
      <w:rFonts w:ascii="Calibri" w:eastAsia="Calibri" w:hAnsi="Calibri" w:cs="Calibri"/>
      <w:color w:val="00000A"/>
      <w:sz w:val="22"/>
      <w:szCs w:val="22"/>
      <w:lang w:eastAsia="ar-SA"/>
    </w:rPr>
  </w:style>
  <w:style w:type="paragraph" w:styleId="3">
    <w:name w:val="heading 3"/>
    <w:basedOn w:val="a"/>
    <w:next w:val="a0"/>
    <w:qFormat/>
    <w:rsid w:val="00C378B4"/>
    <w:pPr>
      <w:keepNext/>
      <w:widowControl w:val="0"/>
      <w:tabs>
        <w:tab w:val="num" w:pos="720"/>
      </w:tabs>
      <w:spacing w:before="240" w:after="60" w:line="100" w:lineRule="atLeast"/>
      <w:ind w:left="720" w:hanging="720"/>
      <w:outlineLvl w:val="2"/>
    </w:pPr>
    <w:rPr>
      <w:rFonts w:ascii="Cambria" w:hAnsi="Cambria" w:cs="Times New Roman"/>
      <w:b/>
      <w:sz w:val="26"/>
      <w:szCs w:val="20"/>
    </w:rPr>
  </w:style>
  <w:style w:type="paragraph" w:styleId="4">
    <w:name w:val="heading 4"/>
    <w:basedOn w:val="a"/>
    <w:next w:val="a0"/>
    <w:qFormat/>
    <w:rsid w:val="00C378B4"/>
    <w:pPr>
      <w:tabs>
        <w:tab w:val="num" w:pos="864"/>
      </w:tabs>
      <w:suppressAutoHyphens w:val="0"/>
      <w:spacing w:before="100" w:after="100" w:line="100" w:lineRule="atLeast"/>
      <w:ind w:left="864" w:hanging="864"/>
      <w:outlineLvl w:val="3"/>
    </w:pPr>
    <w:rPr>
      <w:rFonts w:ascii="Times New Roman" w:hAnsi="Times New Roman" w:cs="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rsid w:val="00C378B4"/>
  </w:style>
  <w:style w:type="character" w:customStyle="1" w:styleId="Heading3Char">
    <w:name w:val="Heading 3 Char"/>
    <w:rsid w:val="00C378B4"/>
    <w:rPr>
      <w:rFonts w:ascii="Cambria" w:hAnsi="Cambria"/>
      <w:b/>
      <w:color w:val="00000A"/>
      <w:sz w:val="26"/>
    </w:rPr>
  </w:style>
  <w:style w:type="character" w:customStyle="1" w:styleId="Heading4Char">
    <w:name w:val="Heading 4 Char"/>
    <w:rsid w:val="00C378B4"/>
    <w:rPr>
      <w:rFonts w:ascii="Times New Roman" w:hAnsi="Times New Roman"/>
      <w:b/>
      <w:sz w:val="24"/>
    </w:rPr>
  </w:style>
  <w:style w:type="character" w:styleId="a4">
    <w:name w:val="Hyperlink"/>
    <w:rsid w:val="00C378B4"/>
    <w:rPr>
      <w:rFonts w:cs="Times New Roman"/>
      <w:color w:val="0000FF"/>
      <w:u w:val="single"/>
    </w:rPr>
  </w:style>
  <w:style w:type="character" w:customStyle="1" w:styleId="a5">
    <w:name w:val="Текст выноски Знак"/>
    <w:rsid w:val="00C378B4"/>
    <w:rPr>
      <w:rFonts w:ascii="Tahoma" w:hAnsi="Tahoma"/>
      <w:color w:val="00000A"/>
      <w:sz w:val="16"/>
    </w:rPr>
  </w:style>
  <w:style w:type="character" w:customStyle="1" w:styleId="ListLabel1">
    <w:name w:val="ListLabel 1"/>
    <w:rsid w:val="00C378B4"/>
  </w:style>
  <w:style w:type="character" w:customStyle="1" w:styleId="BodyTextChar">
    <w:name w:val="Body Text Char"/>
    <w:rsid w:val="00C378B4"/>
    <w:rPr>
      <w:color w:val="00000A"/>
    </w:rPr>
  </w:style>
  <w:style w:type="character" w:customStyle="1" w:styleId="TitleChar">
    <w:name w:val="Title Char"/>
    <w:rsid w:val="00C378B4"/>
    <w:rPr>
      <w:rFonts w:ascii="Cambria" w:hAnsi="Cambria"/>
      <w:b/>
      <w:color w:val="00000A"/>
      <w:kern w:val="1"/>
      <w:sz w:val="32"/>
    </w:rPr>
  </w:style>
  <w:style w:type="character" w:customStyle="1" w:styleId="BalloonTextChar">
    <w:name w:val="Balloon Text Char"/>
    <w:rsid w:val="00C378B4"/>
    <w:rPr>
      <w:rFonts w:ascii="Times New Roman" w:hAnsi="Times New Roman"/>
      <w:color w:val="00000A"/>
      <w:sz w:val="2"/>
    </w:rPr>
  </w:style>
  <w:style w:type="character" w:customStyle="1" w:styleId="apple-converted-space">
    <w:name w:val="apple-converted-space"/>
    <w:uiPriority w:val="99"/>
    <w:rsid w:val="00C378B4"/>
  </w:style>
  <w:style w:type="character" w:customStyle="1" w:styleId="ListLabel2">
    <w:name w:val="ListLabel 2"/>
    <w:rsid w:val="00C378B4"/>
    <w:rPr>
      <w:rFonts w:cs="Times New Roman"/>
    </w:rPr>
  </w:style>
  <w:style w:type="paragraph" w:customStyle="1" w:styleId="a6">
    <w:name w:val="Заголовок"/>
    <w:basedOn w:val="a"/>
    <w:next w:val="a0"/>
    <w:rsid w:val="00C378B4"/>
    <w:pPr>
      <w:keepNext/>
      <w:spacing w:before="240" w:after="120"/>
    </w:pPr>
    <w:rPr>
      <w:rFonts w:ascii="Liberation Sans" w:eastAsia="Microsoft YaHei" w:hAnsi="Liberation Sans" w:cs="Mangal"/>
      <w:sz w:val="28"/>
      <w:szCs w:val="28"/>
    </w:rPr>
  </w:style>
  <w:style w:type="paragraph" w:styleId="a0">
    <w:name w:val="Body Text"/>
    <w:basedOn w:val="a"/>
    <w:rsid w:val="00C378B4"/>
    <w:pPr>
      <w:spacing w:after="140" w:line="288" w:lineRule="auto"/>
    </w:pPr>
    <w:rPr>
      <w:rFonts w:cs="Times New Roman"/>
      <w:sz w:val="20"/>
      <w:szCs w:val="20"/>
    </w:rPr>
  </w:style>
  <w:style w:type="paragraph" w:styleId="a7">
    <w:name w:val="List"/>
    <w:basedOn w:val="a0"/>
    <w:rsid w:val="00C378B4"/>
    <w:rPr>
      <w:rFonts w:cs="Mangal"/>
    </w:rPr>
  </w:style>
  <w:style w:type="paragraph" w:customStyle="1" w:styleId="10">
    <w:name w:val="Название1"/>
    <w:basedOn w:val="a"/>
    <w:rsid w:val="00C378B4"/>
    <w:pPr>
      <w:suppressLineNumbers/>
      <w:spacing w:before="120" w:after="120"/>
    </w:pPr>
    <w:rPr>
      <w:rFonts w:cs="Mangal"/>
      <w:i/>
      <w:iCs/>
      <w:sz w:val="24"/>
      <w:szCs w:val="24"/>
    </w:rPr>
  </w:style>
  <w:style w:type="paragraph" w:customStyle="1" w:styleId="11">
    <w:name w:val="Указатель1"/>
    <w:basedOn w:val="a"/>
    <w:rsid w:val="00C378B4"/>
    <w:pPr>
      <w:suppressLineNumbers/>
    </w:pPr>
    <w:rPr>
      <w:rFonts w:cs="Mangal"/>
    </w:rPr>
  </w:style>
  <w:style w:type="paragraph" w:styleId="a8">
    <w:name w:val="Title"/>
    <w:basedOn w:val="a"/>
    <w:next w:val="a9"/>
    <w:qFormat/>
    <w:rsid w:val="00C378B4"/>
    <w:pPr>
      <w:suppressLineNumbers/>
      <w:spacing w:before="120" w:after="120"/>
    </w:pPr>
    <w:rPr>
      <w:rFonts w:ascii="Cambria" w:hAnsi="Cambria" w:cs="Mangal"/>
      <w:b/>
      <w:bCs/>
      <w:i/>
      <w:iCs/>
      <w:kern w:val="1"/>
      <w:sz w:val="24"/>
      <w:szCs w:val="24"/>
    </w:rPr>
  </w:style>
  <w:style w:type="paragraph" w:styleId="a9">
    <w:name w:val="Subtitle"/>
    <w:basedOn w:val="a6"/>
    <w:next w:val="a0"/>
    <w:qFormat/>
    <w:rsid w:val="00C378B4"/>
    <w:pPr>
      <w:jc w:val="center"/>
    </w:pPr>
    <w:rPr>
      <w:i/>
      <w:iCs/>
    </w:rPr>
  </w:style>
  <w:style w:type="paragraph" w:customStyle="1" w:styleId="110">
    <w:name w:val="Указатель 11"/>
    <w:basedOn w:val="a"/>
    <w:rsid w:val="00C378B4"/>
    <w:pPr>
      <w:ind w:left="220" w:hanging="220"/>
    </w:pPr>
  </w:style>
  <w:style w:type="paragraph" w:customStyle="1" w:styleId="2">
    <w:name w:val="Указатель2"/>
    <w:basedOn w:val="a"/>
    <w:rsid w:val="00C378B4"/>
    <w:pPr>
      <w:suppressLineNumbers/>
    </w:pPr>
    <w:rPr>
      <w:rFonts w:cs="Mangal"/>
    </w:rPr>
  </w:style>
  <w:style w:type="paragraph" w:customStyle="1" w:styleId="ConsPlusNormal">
    <w:name w:val="ConsPlusNormal"/>
    <w:link w:val="ConsPlusNormal0"/>
    <w:qFormat/>
    <w:rsid w:val="00C378B4"/>
    <w:pPr>
      <w:widowControl w:val="0"/>
      <w:suppressAutoHyphens/>
    </w:pPr>
    <w:rPr>
      <w:rFonts w:ascii="Calibri" w:hAnsi="Calibri"/>
      <w:color w:val="00000A"/>
      <w:sz w:val="22"/>
      <w:lang w:eastAsia="ar-SA"/>
    </w:rPr>
  </w:style>
  <w:style w:type="paragraph" w:customStyle="1" w:styleId="ConsPlusNonformat">
    <w:name w:val="ConsPlusNonformat"/>
    <w:rsid w:val="00C378B4"/>
    <w:pPr>
      <w:widowControl w:val="0"/>
      <w:suppressAutoHyphens/>
    </w:pPr>
    <w:rPr>
      <w:rFonts w:ascii="Courier New" w:hAnsi="Courier New" w:cs="Courier New"/>
      <w:color w:val="00000A"/>
      <w:sz w:val="22"/>
      <w:lang w:eastAsia="ar-SA"/>
    </w:rPr>
  </w:style>
  <w:style w:type="paragraph" w:customStyle="1" w:styleId="ConsPlusTitle">
    <w:name w:val="ConsPlusTitle"/>
    <w:rsid w:val="00C378B4"/>
    <w:pPr>
      <w:widowControl w:val="0"/>
      <w:suppressAutoHyphens/>
    </w:pPr>
    <w:rPr>
      <w:rFonts w:ascii="Calibri" w:hAnsi="Calibri" w:cs="Calibri"/>
      <w:b/>
      <w:color w:val="00000A"/>
      <w:sz w:val="22"/>
      <w:lang w:eastAsia="ar-SA"/>
    </w:rPr>
  </w:style>
  <w:style w:type="paragraph" w:customStyle="1" w:styleId="ConsPlusCell">
    <w:name w:val="ConsPlusCell"/>
    <w:rsid w:val="00C378B4"/>
    <w:pPr>
      <w:widowControl w:val="0"/>
      <w:suppressAutoHyphens/>
    </w:pPr>
    <w:rPr>
      <w:rFonts w:ascii="Courier New" w:hAnsi="Courier New" w:cs="Courier New"/>
      <w:color w:val="00000A"/>
      <w:sz w:val="22"/>
      <w:lang w:eastAsia="ar-SA"/>
    </w:rPr>
  </w:style>
  <w:style w:type="paragraph" w:customStyle="1" w:styleId="ConsPlusDocList">
    <w:name w:val="ConsPlusDocList"/>
    <w:rsid w:val="00C378B4"/>
    <w:pPr>
      <w:widowControl w:val="0"/>
      <w:suppressAutoHyphens/>
    </w:pPr>
    <w:rPr>
      <w:rFonts w:ascii="Courier New" w:hAnsi="Courier New" w:cs="Courier New"/>
      <w:color w:val="00000A"/>
      <w:sz w:val="22"/>
      <w:lang w:eastAsia="ar-SA"/>
    </w:rPr>
  </w:style>
  <w:style w:type="paragraph" w:customStyle="1" w:styleId="ConsPlusTitlePage">
    <w:name w:val="ConsPlusTitlePage"/>
    <w:rsid w:val="00C378B4"/>
    <w:pPr>
      <w:widowControl w:val="0"/>
      <w:suppressAutoHyphens/>
    </w:pPr>
    <w:rPr>
      <w:rFonts w:ascii="Tahoma" w:hAnsi="Tahoma" w:cs="Tahoma"/>
      <w:color w:val="00000A"/>
      <w:sz w:val="22"/>
      <w:lang w:eastAsia="ar-SA"/>
    </w:rPr>
  </w:style>
  <w:style w:type="paragraph" w:customStyle="1" w:styleId="ConsPlusJurTerm">
    <w:name w:val="ConsPlusJurTerm"/>
    <w:rsid w:val="00C378B4"/>
    <w:pPr>
      <w:widowControl w:val="0"/>
      <w:suppressAutoHyphens/>
    </w:pPr>
    <w:rPr>
      <w:rFonts w:ascii="Tahoma" w:hAnsi="Tahoma" w:cs="Tahoma"/>
      <w:color w:val="00000A"/>
      <w:sz w:val="26"/>
      <w:lang w:eastAsia="ar-SA"/>
    </w:rPr>
  </w:style>
  <w:style w:type="paragraph" w:customStyle="1" w:styleId="ConsPlusTextList">
    <w:name w:val="ConsPlusTextList"/>
    <w:rsid w:val="00C378B4"/>
    <w:pPr>
      <w:widowControl w:val="0"/>
      <w:suppressAutoHyphens/>
    </w:pPr>
    <w:rPr>
      <w:rFonts w:ascii="Arial" w:hAnsi="Arial" w:cs="Arial"/>
      <w:color w:val="00000A"/>
      <w:sz w:val="22"/>
      <w:lang w:eastAsia="ar-SA"/>
    </w:rPr>
  </w:style>
  <w:style w:type="paragraph" w:customStyle="1" w:styleId="aa">
    <w:name w:val="Содержимое врезки"/>
    <w:basedOn w:val="a"/>
    <w:uiPriority w:val="99"/>
    <w:rsid w:val="00C378B4"/>
  </w:style>
  <w:style w:type="paragraph" w:customStyle="1" w:styleId="12">
    <w:name w:val="Текст выноски1"/>
    <w:basedOn w:val="a"/>
    <w:rsid w:val="00C378B4"/>
    <w:pPr>
      <w:spacing w:after="0" w:line="100" w:lineRule="atLeast"/>
    </w:pPr>
    <w:rPr>
      <w:rFonts w:ascii="Times New Roman" w:hAnsi="Times New Roman" w:cs="Times New Roman"/>
      <w:sz w:val="2"/>
      <w:szCs w:val="20"/>
    </w:rPr>
  </w:style>
  <w:style w:type="paragraph" w:customStyle="1" w:styleId="formattext">
    <w:name w:val="formattext"/>
    <w:basedOn w:val="a"/>
    <w:rsid w:val="00C378B4"/>
    <w:pPr>
      <w:suppressAutoHyphens w:val="0"/>
      <w:spacing w:before="100" w:after="100" w:line="100" w:lineRule="atLeast"/>
    </w:pPr>
    <w:rPr>
      <w:rFonts w:ascii="Times New Roman" w:eastAsia="Times New Roman" w:hAnsi="Times New Roman" w:cs="Times New Roman"/>
      <w:sz w:val="24"/>
      <w:szCs w:val="24"/>
    </w:rPr>
  </w:style>
  <w:style w:type="paragraph" w:customStyle="1" w:styleId="13">
    <w:name w:val="нум список 1"/>
    <w:uiPriority w:val="99"/>
    <w:rsid w:val="00C378B4"/>
    <w:pPr>
      <w:suppressAutoHyphens/>
      <w:spacing w:before="120" w:after="120" w:line="360" w:lineRule="atLeast"/>
      <w:jc w:val="both"/>
    </w:pPr>
    <w:rPr>
      <w:rFonts w:eastAsia="SimSun" w:cs="Mangal"/>
      <w:color w:val="000000"/>
      <w:kern w:val="1"/>
      <w:sz w:val="24"/>
      <w:lang w:eastAsia="hi-IN" w:bidi="hi-IN"/>
    </w:rPr>
  </w:style>
  <w:style w:type="paragraph" w:customStyle="1" w:styleId="ab">
    <w:name w:val="Содержимое таблицы"/>
    <w:basedOn w:val="a"/>
    <w:uiPriority w:val="99"/>
    <w:rsid w:val="008C122D"/>
    <w:pPr>
      <w:spacing w:after="0" w:line="240" w:lineRule="auto"/>
    </w:pPr>
    <w:rPr>
      <w:rFonts w:ascii="Times New Roman" w:eastAsia="SimSun" w:hAnsi="Times New Roman" w:cs="Times New Roman"/>
      <w:color w:val="000000"/>
      <w:kern w:val="1"/>
      <w:sz w:val="28"/>
      <w:szCs w:val="20"/>
      <w:lang w:eastAsia="zh-CN" w:bidi="hi-IN"/>
    </w:rPr>
  </w:style>
  <w:style w:type="paragraph" w:customStyle="1" w:styleId="ac">
    <w:name w:val="Заголовок таблицы"/>
    <w:basedOn w:val="ab"/>
    <w:uiPriority w:val="99"/>
    <w:rsid w:val="008C122D"/>
    <w:pPr>
      <w:jc w:val="center"/>
    </w:pPr>
    <w:rPr>
      <w:b/>
    </w:rPr>
  </w:style>
  <w:style w:type="table" w:styleId="ad">
    <w:name w:val="Table Grid"/>
    <w:basedOn w:val="a2"/>
    <w:rsid w:val="00F73BE3"/>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14"/>
    <w:uiPriority w:val="99"/>
    <w:rsid w:val="00977607"/>
    <w:pPr>
      <w:tabs>
        <w:tab w:val="center" w:pos="4677"/>
        <w:tab w:val="right" w:pos="9355"/>
      </w:tabs>
      <w:spacing w:after="0" w:line="240" w:lineRule="auto"/>
    </w:pPr>
    <w:rPr>
      <w:rFonts w:cs="Times New Roman"/>
      <w:sz w:val="20"/>
      <w:szCs w:val="20"/>
      <w:lang w:eastAsia="en-US"/>
    </w:rPr>
  </w:style>
  <w:style w:type="character" w:customStyle="1" w:styleId="af">
    <w:name w:val="Нижний колонтитул Знак"/>
    <w:uiPriority w:val="99"/>
    <w:semiHidden/>
    <w:rsid w:val="00977607"/>
    <w:rPr>
      <w:rFonts w:ascii="Calibri" w:eastAsia="Calibri" w:hAnsi="Calibri" w:cs="Calibri"/>
      <w:color w:val="00000A"/>
      <w:sz w:val="22"/>
      <w:szCs w:val="22"/>
      <w:lang w:eastAsia="ar-SA"/>
    </w:rPr>
  </w:style>
  <w:style w:type="character" w:customStyle="1" w:styleId="14">
    <w:name w:val="Нижний колонтитул Знак1"/>
    <w:link w:val="ae"/>
    <w:uiPriority w:val="99"/>
    <w:locked/>
    <w:rsid w:val="00977607"/>
    <w:rPr>
      <w:rFonts w:ascii="Calibri" w:eastAsia="Calibri" w:hAnsi="Calibri"/>
      <w:color w:val="00000A"/>
      <w:lang w:eastAsia="en-US"/>
    </w:rPr>
  </w:style>
  <w:style w:type="paragraph" w:styleId="af0">
    <w:name w:val="Balloon Text"/>
    <w:basedOn w:val="a"/>
    <w:link w:val="15"/>
    <w:uiPriority w:val="99"/>
    <w:semiHidden/>
    <w:unhideWhenUsed/>
    <w:rsid w:val="00977607"/>
    <w:pPr>
      <w:spacing w:after="0" w:line="240" w:lineRule="auto"/>
    </w:pPr>
    <w:rPr>
      <w:rFonts w:ascii="Tahoma" w:hAnsi="Tahoma" w:cs="Times New Roman"/>
      <w:sz w:val="16"/>
      <w:szCs w:val="16"/>
    </w:rPr>
  </w:style>
  <w:style w:type="character" w:customStyle="1" w:styleId="15">
    <w:name w:val="Текст выноски Знак1"/>
    <w:link w:val="af0"/>
    <w:uiPriority w:val="99"/>
    <w:semiHidden/>
    <w:rsid w:val="00977607"/>
    <w:rPr>
      <w:rFonts w:ascii="Tahoma" w:eastAsia="Calibri" w:hAnsi="Tahoma" w:cs="Tahoma"/>
      <w:color w:val="00000A"/>
      <w:sz w:val="16"/>
      <w:szCs w:val="16"/>
      <w:lang w:eastAsia="ar-SA"/>
    </w:rPr>
  </w:style>
  <w:style w:type="paragraph" w:styleId="af1">
    <w:name w:val="footnote text"/>
    <w:basedOn w:val="a"/>
    <w:link w:val="af2"/>
    <w:uiPriority w:val="99"/>
    <w:semiHidden/>
    <w:unhideWhenUsed/>
    <w:rsid w:val="00532035"/>
    <w:rPr>
      <w:rFonts w:cs="Times New Roman"/>
      <w:sz w:val="20"/>
      <w:szCs w:val="20"/>
    </w:rPr>
  </w:style>
  <w:style w:type="character" w:customStyle="1" w:styleId="af2">
    <w:name w:val="Текст сноски Знак"/>
    <w:link w:val="af1"/>
    <w:uiPriority w:val="99"/>
    <w:semiHidden/>
    <w:rsid w:val="00532035"/>
    <w:rPr>
      <w:rFonts w:ascii="Calibri" w:eastAsia="Calibri" w:hAnsi="Calibri" w:cs="Calibri"/>
      <w:color w:val="00000A"/>
      <w:lang w:eastAsia="ar-SA"/>
    </w:rPr>
  </w:style>
  <w:style w:type="character" w:styleId="af3">
    <w:name w:val="footnote reference"/>
    <w:uiPriority w:val="99"/>
    <w:semiHidden/>
    <w:unhideWhenUsed/>
    <w:rsid w:val="00532035"/>
    <w:rPr>
      <w:vertAlign w:val="superscript"/>
    </w:rPr>
  </w:style>
  <w:style w:type="paragraph" w:styleId="af4">
    <w:name w:val="header"/>
    <w:basedOn w:val="a"/>
    <w:link w:val="af5"/>
    <w:uiPriority w:val="99"/>
    <w:unhideWhenUsed/>
    <w:rsid w:val="00AB0599"/>
    <w:pPr>
      <w:tabs>
        <w:tab w:val="center" w:pos="4677"/>
        <w:tab w:val="right" w:pos="9355"/>
      </w:tabs>
    </w:pPr>
    <w:rPr>
      <w:rFonts w:cs="Times New Roman"/>
    </w:rPr>
  </w:style>
  <w:style w:type="character" w:customStyle="1" w:styleId="af5">
    <w:name w:val="Верхний колонтитул Знак"/>
    <w:link w:val="af4"/>
    <w:uiPriority w:val="99"/>
    <w:rsid w:val="00AB0599"/>
    <w:rPr>
      <w:rFonts w:ascii="Calibri" w:eastAsia="Calibri" w:hAnsi="Calibri" w:cs="Calibri"/>
      <w:color w:val="00000A"/>
      <w:sz w:val="22"/>
      <w:szCs w:val="22"/>
      <w:lang w:eastAsia="ar-SA"/>
    </w:rPr>
  </w:style>
  <w:style w:type="character" w:customStyle="1" w:styleId="ConsPlusNormal0">
    <w:name w:val="ConsPlusNormal Знак"/>
    <w:link w:val="ConsPlusNormal"/>
    <w:locked/>
    <w:rsid w:val="00D71694"/>
    <w:rPr>
      <w:rFonts w:ascii="Calibri" w:hAnsi="Calibri"/>
      <w:color w:val="00000A"/>
      <w:sz w:val="22"/>
      <w:lang w:eastAsia="ar-SA" w:bidi="ar-SA"/>
    </w:rPr>
  </w:style>
  <w:style w:type="paragraph" w:styleId="af6">
    <w:name w:val="No Spacing"/>
    <w:link w:val="af7"/>
    <w:uiPriority w:val="1"/>
    <w:qFormat/>
    <w:rsid w:val="00CF538A"/>
    <w:pPr>
      <w:suppressAutoHyphens/>
    </w:pPr>
    <w:rPr>
      <w:rFonts w:ascii="Calibri" w:eastAsia="Calibri" w:hAnsi="Calibri" w:cs="Calibri"/>
      <w:color w:val="00000A"/>
      <w:sz w:val="22"/>
      <w:szCs w:val="22"/>
      <w:lang w:eastAsia="ar-SA"/>
    </w:rPr>
  </w:style>
  <w:style w:type="character" w:customStyle="1" w:styleId="af7">
    <w:name w:val="Без интервала Знак"/>
    <w:link w:val="af6"/>
    <w:uiPriority w:val="1"/>
    <w:rsid w:val="003520AC"/>
    <w:rPr>
      <w:rFonts w:ascii="Calibri" w:eastAsia="Calibri" w:hAnsi="Calibri" w:cs="Calibri"/>
      <w:color w:val="00000A"/>
      <w:sz w:val="22"/>
      <w:szCs w:val="22"/>
      <w:lang w:eastAsia="ar-SA"/>
    </w:rPr>
  </w:style>
</w:styles>
</file>

<file path=word/webSettings.xml><?xml version="1.0" encoding="utf-8"?>
<w:webSettings xmlns:r="http://schemas.openxmlformats.org/officeDocument/2006/relationships" xmlns:w="http://schemas.openxmlformats.org/wordprocessingml/2006/main">
  <w:divs>
    <w:div w:id="105736795">
      <w:bodyDiv w:val="1"/>
      <w:marLeft w:val="0"/>
      <w:marRight w:val="0"/>
      <w:marTop w:val="0"/>
      <w:marBottom w:val="0"/>
      <w:divBdr>
        <w:top w:val="none" w:sz="0" w:space="0" w:color="auto"/>
        <w:left w:val="none" w:sz="0" w:space="0" w:color="auto"/>
        <w:bottom w:val="none" w:sz="0" w:space="0" w:color="auto"/>
        <w:right w:val="none" w:sz="0" w:space="0" w:color="auto"/>
      </w:divBdr>
    </w:div>
    <w:div w:id="347030653">
      <w:bodyDiv w:val="1"/>
      <w:marLeft w:val="0"/>
      <w:marRight w:val="0"/>
      <w:marTop w:val="0"/>
      <w:marBottom w:val="0"/>
      <w:divBdr>
        <w:top w:val="none" w:sz="0" w:space="0" w:color="auto"/>
        <w:left w:val="none" w:sz="0" w:space="0" w:color="auto"/>
        <w:bottom w:val="none" w:sz="0" w:space="0" w:color="auto"/>
        <w:right w:val="none" w:sz="0" w:space="0" w:color="auto"/>
      </w:divBdr>
    </w:div>
    <w:div w:id="377508348">
      <w:bodyDiv w:val="1"/>
      <w:marLeft w:val="0"/>
      <w:marRight w:val="0"/>
      <w:marTop w:val="0"/>
      <w:marBottom w:val="0"/>
      <w:divBdr>
        <w:top w:val="none" w:sz="0" w:space="0" w:color="auto"/>
        <w:left w:val="none" w:sz="0" w:space="0" w:color="auto"/>
        <w:bottom w:val="none" w:sz="0" w:space="0" w:color="auto"/>
        <w:right w:val="none" w:sz="0" w:space="0" w:color="auto"/>
      </w:divBdr>
    </w:div>
    <w:div w:id="883641411">
      <w:bodyDiv w:val="1"/>
      <w:marLeft w:val="0"/>
      <w:marRight w:val="0"/>
      <w:marTop w:val="0"/>
      <w:marBottom w:val="0"/>
      <w:divBdr>
        <w:top w:val="none" w:sz="0" w:space="0" w:color="auto"/>
        <w:left w:val="none" w:sz="0" w:space="0" w:color="auto"/>
        <w:bottom w:val="none" w:sz="0" w:space="0" w:color="auto"/>
        <w:right w:val="none" w:sz="0" w:space="0" w:color="auto"/>
      </w:divBdr>
    </w:div>
    <w:div w:id="968584038">
      <w:bodyDiv w:val="1"/>
      <w:marLeft w:val="0"/>
      <w:marRight w:val="0"/>
      <w:marTop w:val="0"/>
      <w:marBottom w:val="0"/>
      <w:divBdr>
        <w:top w:val="none" w:sz="0" w:space="0" w:color="auto"/>
        <w:left w:val="none" w:sz="0" w:space="0" w:color="auto"/>
        <w:bottom w:val="none" w:sz="0" w:space="0" w:color="auto"/>
        <w:right w:val="none" w:sz="0" w:space="0" w:color="auto"/>
      </w:divBdr>
    </w:div>
    <w:div w:id="1277063358">
      <w:bodyDiv w:val="1"/>
      <w:marLeft w:val="0"/>
      <w:marRight w:val="0"/>
      <w:marTop w:val="0"/>
      <w:marBottom w:val="0"/>
      <w:divBdr>
        <w:top w:val="none" w:sz="0" w:space="0" w:color="auto"/>
        <w:left w:val="none" w:sz="0" w:space="0" w:color="auto"/>
        <w:bottom w:val="none" w:sz="0" w:space="0" w:color="auto"/>
        <w:right w:val="none" w:sz="0" w:space="0" w:color="auto"/>
      </w:divBdr>
    </w:div>
    <w:div w:id="151935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24A1B152176A4C806CBE2528A0B250D7B0A28C35EEBA7B13497BA50C43B834B86881F897ADBB58AC4D4773064n1A0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24A1B152176A4C806CBE2528A0B250D7B0B2DCB54EBA7B13497BA50C43B834B86881F897ADBB58AC4D4773064n1A0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124A1B152176A4C806CBE2528A0B250D7B0B2DCB54EBA7B13497BA50C43B834B86881F897ADBB58AC4D4773064n1A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4A1B152176A4C806CBE2528A0B250D7B0E2CC359E3A7B13497BA50C43B834B86881F897ADBB58AC4D4773064n1A0H" TargetMode="External"/><Relationship Id="rId5" Type="http://schemas.openxmlformats.org/officeDocument/2006/relationships/webSettings" Target="webSettings.xml"/><Relationship Id="rId15" Type="http://schemas.openxmlformats.org/officeDocument/2006/relationships/hyperlink" Target="consultantplus://offline/ref=124A1B152176A4C806CBE2528A0B250D7B0E2CC35EE6A7B13497BA50C43B834B86881F897ADBB58AC4D4773064n1A0H" TargetMode="External"/><Relationship Id="rId10" Type="http://schemas.openxmlformats.org/officeDocument/2006/relationships/hyperlink" Target="consultantplus://offline/ref=124A1B152176A4C806CBE2528A0B250D7B0A28C35EEBA7B13497BA50C43B834B9488478578DEAB8FC5C1216122457599D916E11EAB1C9826nAAF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sskoishimo.gorodishe.pnzreg.ru/" TargetMode="External"/><Relationship Id="rId14" Type="http://schemas.openxmlformats.org/officeDocument/2006/relationships/hyperlink" Target="consultantplus://offline/ref=787C9C682920FDFD4C9C366BADB120C51877E88353FF7ABAC3460500FA5C8553788694ADB9E2AF65F3D2AA7DB46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55397-56CD-49E6-AC7F-02031291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10645</Words>
  <Characters>60682</Characters>
  <Application>Microsoft Office Word</Application>
  <DocSecurity>0</DocSecurity>
  <Lines>505</Lines>
  <Paragraphs>142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АДМИНИСТРАЦИЯ</vt:lpstr>
      <vt:lpstr>Исправление допущенных опечаток и ошибок (далее - техническая ошибка) в выданных</vt:lpstr>
      <vt:lpstr/>
    </vt:vector>
  </TitlesOfParts>
  <Company>MultiDVD Team</Company>
  <LinksUpToDate>false</LinksUpToDate>
  <CharactersWithSpaces>71185</CharactersWithSpaces>
  <SharedDoc>false</SharedDoc>
  <HLinks>
    <vt:vector size="234" baseType="variant">
      <vt:variant>
        <vt:i4>6750265</vt:i4>
      </vt:variant>
      <vt:variant>
        <vt:i4>114</vt:i4>
      </vt:variant>
      <vt:variant>
        <vt:i4>0</vt:i4>
      </vt:variant>
      <vt:variant>
        <vt:i4>5</vt:i4>
      </vt:variant>
      <vt:variant>
        <vt:lpwstr>consultantplus://offline/ref=8949AE97926646806E9A814B06C96E5F121C0B65FA3F3F520B12576200C052B003691937O0PEO</vt:lpwstr>
      </vt:variant>
      <vt:variant>
        <vt:lpwstr/>
      </vt:variant>
      <vt:variant>
        <vt:i4>3211375</vt:i4>
      </vt:variant>
      <vt:variant>
        <vt:i4>111</vt:i4>
      </vt:variant>
      <vt:variant>
        <vt:i4>0</vt:i4>
      </vt:variant>
      <vt:variant>
        <vt:i4>5</vt:i4>
      </vt:variant>
      <vt:variant>
        <vt:lpwstr>consultantplus://offline/ref=8949AE97926646806E9A814B06C96E5F121C0B65FA3F3F520B12576200C052B0036919370E3001E6ODP5O</vt:lpwstr>
      </vt:variant>
      <vt:variant>
        <vt:lpwstr/>
      </vt:variant>
      <vt:variant>
        <vt:i4>131141</vt:i4>
      </vt:variant>
      <vt:variant>
        <vt:i4>108</vt:i4>
      </vt:variant>
      <vt:variant>
        <vt:i4>0</vt:i4>
      </vt:variant>
      <vt:variant>
        <vt:i4>5</vt:i4>
      </vt:variant>
      <vt:variant>
        <vt:lpwstr/>
      </vt:variant>
      <vt:variant>
        <vt:lpwstr>P755</vt:lpwstr>
      </vt:variant>
      <vt:variant>
        <vt:i4>131141</vt:i4>
      </vt:variant>
      <vt:variant>
        <vt:i4>105</vt:i4>
      </vt:variant>
      <vt:variant>
        <vt:i4>0</vt:i4>
      </vt:variant>
      <vt:variant>
        <vt:i4>5</vt:i4>
      </vt:variant>
      <vt:variant>
        <vt:lpwstr/>
      </vt:variant>
      <vt:variant>
        <vt:lpwstr>P755</vt:lpwstr>
      </vt:variant>
      <vt:variant>
        <vt:i4>196677</vt:i4>
      </vt:variant>
      <vt:variant>
        <vt:i4>102</vt:i4>
      </vt:variant>
      <vt:variant>
        <vt:i4>0</vt:i4>
      </vt:variant>
      <vt:variant>
        <vt:i4>5</vt:i4>
      </vt:variant>
      <vt:variant>
        <vt:lpwstr/>
      </vt:variant>
      <vt:variant>
        <vt:lpwstr>P754</vt:lpwstr>
      </vt:variant>
      <vt:variant>
        <vt:i4>196677</vt:i4>
      </vt:variant>
      <vt:variant>
        <vt:i4>99</vt:i4>
      </vt:variant>
      <vt:variant>
        <vt:i4>0</vt:i4>
      </vt:variant>
      <vt:variant>
        <vt:i4>5</vt:i4>
      </vt:variant>
      <vt:variant>
        <vt:lpwstr/>
      </vt:variant>
      <vt:variant>
        <vt:lpwstr>P754</vt:lpwstr>
      </vt:variant>
      <vt:variant>
        <vt:i4>196677</vt:i4>
      </vt:variant>
      <vt:variant>
        <vt:i4>96</vt:i4>
      </vt:variant>
      <vt:variant>
        <vt:i4>0</vt:i4>
      </vt:variant>
      <vt:variant>
        <vt:i4>5</vt:i4>
      </vt:variant>
      <vt:variant>
        <vt:lpwstr/>
      </vt:variant>
      <vt:variant>
        <vt:lpwstr>P754</vt:lpwstr>
      </vt:variant>
      <vt:variant>
        <vt:i4>5701722</vt:i4>
      </vt:variant>
      <vt:variant>
        <vt:i4>93</vt:i4>
      </vt:variant>
      <vt:variant>
        <vt:i4>0</vt:i4>
      </vt:variant>
      <vt:variant>
        <vt:i4>5</vt:i4>
      </vt:variant>
      <vt:variant>
        <vt:lpwstr>consultantplus://offline/ref=8949AE97926646806E9A814B06C96E5F121C0B64F03E3F520B12576200OCP0O</vt:lpwstr>
      </vt:variant>
      <vt:variant>
        <vt:lpwstr/>
      </vt:variant>
      <vt:variant>
        <vt:i4>327751</vt:i4>
      </vt:variant>
      <vt:variant>
        <vt:i4>90</vt:i4>
      </vt:variant>
      <vt:variant>
        <vt:i4>0</vt:i4>
      </vt:variant>
      <vt:variant>
        <vt:i4>5</vt:i4>
      </vt:variant>
      <vt:variant>
        <vt:lpwstr/>
      </vt:variant>
      <vt:variant>
        <vt:lpwstr>P673</vt:lpwstr>
      </vt:variant>
      <vt:variant>
        <vt:i4>327751</vt:i4>
      </vt:variant>
      <vt:variant>
        <vt:i4>87</vt:i4>
      </vt:variant>
      <vt:variant>
        <vt:i4>0</vt:i4>
      </vt:variant>
      <vt:variant>
        <vt:i4>5</vt:i4>
      </vt:variant>
      <vt:variant>
        <vt:lpwstr/>
      </vt:variant>
      <vt:variant>
        <vt:lpwstr>P673</vt:lpwstr>
      </vt:variant>
      <vt:variant>
        <vt:i4>917569</vt:i4>
      </vt:variant>
      <vt:variant>
        <vt:i4>84</vt:i4>
      </vt:variant>
      <vt:variant>
        <vt:i4>0</vt:i4>
      </vt:variant>
      <vt:variant>
        <vt:i4>5</vt:i4>
      </vt:variant>
      <vt:variant>
        <vt:lpwstr/>
      </vt:variant>
      <vt:variant>
        <vt:lpwstr>P618</vt:lpwstr>
      </vt:variant>
      <vt:variant>
        <vt:i4>917569</vt:i4>
      </vt:variant>
      <vt:variant>
        <vt:i4>81</vt:i4>
      </vt:variant>
      <vt:variant>
        <vt:i4>0</vt:i4>
      </vt:variant>
      <vt:variant>
        <vt:i4>5</vt:i4>
      </vt:variant>
      <vt:variant>
        <vt:lpwstr/>
      </vt:variant>
      <vt:variant>
        <vt:lpwstr>P618</vt:lpwstr>
      </vt:variant>
      <vt:variant>
        <vt:i4>589895</vt:i4>
      </vt:variant>
      <vt:variant>
        <vt:i4>78</vt:i4>
      </vt:variant>
      <vt:variant>
        <vt:i4>0</vt:i4>
      </vt:variant>
      <vt:variant>
        <vt:i4>5</vt:i4>
      </vt:variant>
      <vt:variant>
        <vt:lpwstr/>
      </vt:variant>
      <vt:variant>
        <vt:lpwstr>P178</vt:lpwstr>
      </vt:variant>
      <vt:variant>
        <vt:i4>458819</vt:i4>
      </vt:variant>
      <vt:variant>
        <vt:i4>75</vt:i4>
      </vt:variant>
      <vt:variant>
        <vt:i4>0</vt:i4>
      </vt:variant>
      <vt:variant>
        <vt:i4>5</vt:i4>
      </vt:variant>
      <vt:variant>
        <vt:lpwstr/>
      </vt:variant>
      <vt:variant>
        <vt:lpwstr>P136</vt:lpwstr>
      </vt:variant>
      <vt:variant>
        <vt:i4>7012401</vt:i4>
      </vt:variant>
      <vt:variant>
        <vt:i4>72</vt:i4>
      </vt:variant>
      <vt:variant>
        <vt:i4>0</vt:i4>
      </vt:variant>
      <vt:variant>
        <vt:i4>5</vt:i4>
      </vt:variant>
      <vt:variant>
        <vt:lpwstr/>
      </vt:variant>
      <vt:variant>
        <vt:lpwstr>Par339</vt:lpwstr>
      </vt:variant>
      <vt:variant>
        <vt:i4>3211372</vt:i4>
      </vt:variant>
      <vt:variant>
        <vt:i4>69</vt:i4>
      </vt:variant>
      <vt:variant>
        <vt:i4>0</vt:i4>
      </vt:variant>
      <vt:variant>
        <vt:i4>5</vt:i4>
      </vt:variant>
      <vt:variant>
        <vt:lpwstr>consultantplus://offline/ref=8949AE97926646806E9A814B06C96E5F121C0C63F33E3F520B12576200C052B0036919370E3002E6ODPCO</vt:lpwstr>
      </vt:variant>
      <vt:variant>
        <vt:lpwstr/>
      </vt:variant>
      <vt:variant>
        <vt:i4>3211313</vt:i4>
      </vt:variant>
      <vt:variant>
        <vt:i4>66</vt:i4>
      </vt:variant>
      <vt:variant>
        <vt:i4>0</vt:i4>
      </vt:variant>
      <vt:variant>
        <vt:i4>5</vt:i4>
      </vt:variant>
      <vt:variant>
        <vt:lpwstr>consultantplus://offline/ref=8949AE97926646806E9A814B06C96E5F121C0C63F33E3F520B12576200C052B0036919370E3003E0ODP9O</vt:lpwstr>
      </vt:variant>
      <vt:variant>
        <vt:lpwstr/>
      </vt:variant>
      <vt:variant>
        <vt:i4>3211325</vt:i4>
      </vt:variant>
      <vt:variant>
        <vt:i4>63</vt:i4>
      </vt:variant>
      <vt:variant>
        <vt:i4>0</vt:i4>
      </vt:variant>
      <vt:variant>
        <vt:i4>5</vt:i4>
      </vt:variant>
      <vt:variant>
        <vt:lpwstr>consultantplus://offline/ref=8949AE97926646806E9A814B06C96E5F121C0C63F33E3F520B12576200C052B0036919370E3003E1ODP4O</vt:lpwstr>
      </vt:variant>
      <vt:variant>
        <vt:lpwstr/>
      </vt:variant>
      <vt:variant>
        <vt:i4>3211312</vt:i4>
      </vt:variant>
      <vt:variant>
        <vt:i4>60</vt:i4>
      </vt:variant>
      <vt:variant>
        <vt:i4>0</vt:i4>
      </vt:variant>
      <vt:variant>
        <vt:i4>5</vt:i4>
      </vt:variant>
      <vt:variant>
        <vt:lpwstr>consultantplus://offline/ref=8949AE97926646806E9A814B06C96E5F121C0C63F33E3F520B12576200C052B0036919370E3003E1ODP9O</vt:lpwstr>
      </vt:variant>
      <vt:variant>
        <vt:lpwstr/>
      </vt:variant>
      <vt:variant>
        <vt:i4>3211368</vt:i4>
      </vt:variant>
      <vt:variant>
        <vt:i4>57</vt:i4>
      </vt:variant>
      <vt:variant>
        <vt:i4>0</vt:i4>
      </vt:variant>
      <vt:variant>
        <vt:i4>5</vt:i4>
      </vt:variant>
      <vt:variant>
        <vt:lpwstr>consultantplus://offline/ref=8949AE97926646806E9A814B06C96E5F121C0C63F33E3F520B12576200C052B0036919370E3003E6ODPFO</vt:lpwstr>
      </vt:variant>
      <vt:variant>
        <vt:lpwstr/>
      </vt:variant>
      <vt:variant>
        <vt:i4>3211322</vt:i4>
      </vt:variant>
      <vt:variant>
        <vt:i4>54</vt:i4>
      </vt:variant>
      <vt:variant>
        <vt:i4>0</vt:i4>
      </vt:variant>
      <vt:variant>
        <vt:i4>5</vt:i4>
      </vt:variant>
      <vt:variant>
        <vt:lpwstr>consultantplus://offline/ref=8949AE97926646806E9A814B06C96E5F121C0C63F33E3F520B12576200C052B0036919370E3003E7ODP5O</vt:lpwstr>
      </vt:variant>
      <vt:variant>
        <vt:lpwstr/>
      </vt:variant>
      <vt:variant>
        <vt:i4>3211371</vt:i4>
      </vt:variant>
      <vt:variant>
        <vt:i4>51</vt:i4>
      </vt:variant>
      <vt:variant>
        <vt:i4>0</vt:i4>
      </vt:variant>
      <vt:variant>
        <vt:i4>5</vt:i4>
      </vt:variant>
      <vt:variant>
        <vt:lpwstr>consultantplus://offline/ref=8949AE97926646806E9A814B06C96E5F121C0C63F33E3F520B12576200C052B0036919370E3003E0ODPCO</vt:lpwstr>
      </vt:variant>
      <vt:variant>
        <vt:lpwstr/>
      </vt:variant>
      <vt:variant>
        <vt:i4>3211324</vt:i4>
      </vt:variant>
      <vt:variant>
        <vt:i4>48</vt:i4>
      </vt:variant>
      <vt:variant>
        <vt:i4>0</vt:i4>
      </vt:variant>
      <vt:variant>
        <vt:i4>5</vt:i4>
      </vt:variant>
      <vt:variant>
        <vt:lpwstr>consultantplus://offline/ref=8949AE97926646806E9A814B06C96E5F121C0C63F33E3F520B12576200C052B0036919370E3003E1ODP5O</vt:lpwstr>
      </vt:variant>
      <vt:variant>
        <vt:lpwstr/>
      </vt:variant>
      <vt:variant>
        <vt:i4>68</vt:i4>
      </vt:variant>
      <vt:variant>
        <vt:i4>45</vt:i4>
      </vt:variant>
      <vt:variant>
        <vt:i4>0</vt:i4>
      </vt:variant>
      <vt:variant>
        <vt:i4>5</vt:i4>
      </vt:variant>
      <vt:variant>
        <vt:lpwstr/>
      </vt:variant>
      <vt:variant>
        <vt:lpwstr>P545</vt:lpwstr>
      </vt:variant>
      <vt:variant>
        <vt:i4>3211321</vt:i4>
      </vt:variant>
      <vt:variant>
        <vt:i4>42</vt:i4>
      </vt:variant>
      <vt:variant>
        <vt:i4>0</vt:i4>
      </vt:variant>
      <vt:variant>
        <vt:i4>5</vt:i4>
      </vt:variant>
      <vt:variant>
        <vt:lpwstr>consultantplus://offline/ref=8949AE97926646806E9A814B06C96E5F121C0D6FF63C3F520B12576200C052B0036919370E3003E4ODPDO</vt:lpwstr>
      </vt:variant>
      <vt:variant>
        <vt:lpwstr/>
      </vt:variant>
      <vt:variant>
        <vt:i4>7929957</vt:i4>
      </vt:variant>
      <vt:variant>
        <vt:i4>39</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36</vt:i4>
      </vt:variant>
      <vt:variant>
        <vt:i4>0</vt:i4>
      </vt:variant>
      <vt:variant>
        <vt:i4>5</vt:i4>
      </vt:variant>
      <vt:variant>
        <vt:lpwstr>consultantplus://offline/ref=787C9C682920FDFD4C9C366BADB120C51877E88353FF7ABAC3460500FA5C8553788694ADB9E2AF65F3D2AA7DB46DH</vt:lpwstr>
      </vt:variant>
      <vt:variant>
        <vt:lpwstr/>
      </vt:variant>
      <vt:variant>
        <vt:i4>3211370</vt:i4>
      </vt:variant>
      <vt:variant>
        <vt:i4>33</vt:i4>
      </vt:variant>
      <vt:variant>
        <vt:i4>0</vt:i4>
      </vt:variant>
      <vt:variant>
        <vt:i4>5</vt:i4>
      </vt:variant>
      <vt:variant>
        <vt:lpwstr>consultantplus://offline/ref=8949AE97926646806E9A814B06C96E5F121C0C63F33E3F520B12576200C052B0036919370E3003E6ODPDO</vt:lpwstr>
      </vt:variant>
      <vt:variant>
        <vt:lpwstr/>
      </vt:variant>
      <vt:variant>
        <vt:i4>5701640</vt:i4>
      </vt:variant>
      <vt:variant>
        <vt:i4>30</vt:i4>
      </vt:variant>
      <vt:variant>
        <vt:i4>0</vt:i4>
      </vt:variant>
      <vt:variant>
        <vt:i4>5</vt:i4>
      </vt:variant>
      <vt:variant>
        <vt:lpwstr>consultantplus://offline/ref=8949AE97926646806E9A814B06C96E5F12110E63F43A3F520B12576200OCP0O</vt:lpwstr>
      </vt:variant>
      <vt:variant>
        <vt:lpwstr/>
      </vt:variant>
      <vt:variant>
        <vt:i4>5701725</vt:i4>
      </vt:variant>
      <vt:variant>
        <vt:i4>27</vt:i4>
      </vt:variant>
      <vt:variant>
        <vt:i4>0</vt:i4>
      </vt:variant>
      <vt:variant>
        <vt:i4>5</vt:i4>
      </vt:variant>
      <vt:variant>
        <vt:lpwstr>consultantplus://offline/ref=8949AE97926646806E9A814B06C96E5F121C0065F6373F520B12576200OCP0O</vt:lpwstr>
      </vt:variant>
      <vt:variant>
        <vt:lpwstr/>
      </vt:variant>
      <vt:variant>
        <vt:i4>7995491</vt:i4>
      </vt:variant>
      <vt:variant>
        <vt:i4>24</vt:i4>
      </vt:variant>
      <vt:variant>
        <vt:i4>0</vt:i4>
      </vt:variant>
      <vt:variant>
        <vt:i4>5</vt:i4>
      </vt:variant>
      <vt:variant>
        <vt:lpwstr>consultantplus://offline/ref=787C9C682920FDFD4C9C2866BBDD7ECA1B7CB78F56F977EC99160357A50C830638C692F8FAA6A26DBF67H</vt:lpwstr>
      </vt:variant>
      <vt:variant>
        <vt:lpwstr/>
      </vt:variant>
      <vt:variant>
        <vt:i4>4980751</vt:i4>
      </vt:variant>
      <vt:variant>
        <vt:i4>21</vt:i4>
      </vt:variant>
      <vt:variant>
        <vt:i4>0</vt:i4>
      </vt:variant>
      <vt:variant>
        <vt:i4>5</vt:i4>
      </vt:variant>
      <vt:variant>
        <vt:lpwstr>consultantplus://offline/ref=787C9C682920FDFD4C9C2866BBDD7ECA1B7CB6875AF977EC99160357A50C830638C692FFFBBA6FH</vt:lpwstr>
      </vt:variant>
      <vt:variant>
        <vt:lpwstr/>
      </vt:variant>
      <vt:variant>
        <vt:i4>458819</vt:i4>
      </vt:variant>
      <vt:variant>
        <vt:i4>18</vt:i4>
      </vt:variant>
      <vt:variant>
        <vt:i4>0</vt:i4>
      </vt:variant>
      <vt:variant>
        <vt:i4>5</vt:i4>
      </vt:variant>
      <vt:variant>
        <vt:lpwstr/>
      </vt:variant>
      <vt:variant>
        <vt:lpwstr>P136</vt:lpwstr>
      </vt:variant>
      <vt:variant>
        <vt:i4>524352</vt:i4>
      </vt:variant>
      <vt:variant>
        <vt:i4>15</vt:i4>
      </vt:variant>
      <vt:variant>
        <vt:i4>0</vt:i4>
      </vt:variant>
      <vt:variant>
        <vt:i4>5</vt:i4>
      </vt:variant>
      <vt:variant>
        <vt:lpwstr/>
      </vt:variant>
      <vt:variant>
        <vt:lpwstr>P109</vt:lpwstr>
      </vt:variant>
      <vt:variant>
        <vt:i4>3211320</vt:i4>
      </vt:variant>
      <vt:variant>
        <vt:i4>12</vt:i4>
      </vt:variant>
      <vt:variant>
        <vt:i4>0</vt:i4>
      </vt:variant>
      <vt:variant>
        <vt:i4>5</vt:i4>
      </vt:variant>
      <vt:variant>
        <vt:lpwstr>consultantplus://offline/ref=8949AE97926646806E9A814B06C96E5F121C0D6FF63C3F520B12576200C052B0036919370E3001E6ODPEO</vt:lpwstr>
      </vt:variant>
      <vt:variant>
        <vt:lpwstr/>
      </vt:variant>
      <vt:variant>
        <vt:i4>393280</vt:i4>
      </vt:variant>
      <vt:variant>
        <vt:i4>9</vt:i4>
      </vt:variant>
      <vt:variant>
        <vt:i4>0</vt:i4>
      </vt:variant>
      <vt:variant>
        <vt:i4>5</vt:i4>
      </vt:variant>
      <vt:variant>
        <vt:lpwstr/>
      </vt:variant>
      <vt:variant>
        <vt:lpwstr>P1073</vt:lpwstr>
      </vt:variant>
      <vt:variant>
        <vt:i4>3276912</vt:i4>
      </vt:variant>
      <vt:variant>
        <vt:i4>6</vt:i4>
      </vt:variant>
      <vt:variant>
        <vt:i4>0</vt:i4>
      </vt:variant>
      <vt:variant>
        <vt:i4>5</vt:i4>
      </vt:variant>
      <vt:variant>
        <vt:lpwstr/>
      </vt:variant>
      <vt:variant>
        <vt:lpwstr>P29</vt:lpwstr>
      </vt:variant>
      <vt:variant>
        <vt:i4>2752619</vt:i4>
      </vt:variant>
      <vt:variant>
        <vt:i4>3</vt:i4>
      </vt:variant>
      <vt:variant>
        <vt:i4>0</vt:i4>
      </vt:variant>
      <vt:variant>
        <vt:i4>5</vt:i4>
      </vt:variant>
      <vt:variant>
        <vt:lpwstr>consultantplus://offline/ref=787C9C682920FDFD4C9C366BADB120C51877E88353FF7ABAC3460500FA5C8553788694ADB9E2AF65F3D2AA7DB46DH</vt:lpwstr>
      </vt:variant>
      <vt:variant>
        <vt:lpwstr/>
      </vt: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Кривозубова СС</dc:creator>
  <cp:lastModifiedBy>User</cp:lastModifiedBy>
  <cp:revision>4</cp:revision>
  <cp:lastPrinted>2020-03-24T11:24:00Z</cp:lastPrinted>
  <dcterms:created xsi:type="dcterms:W3CDTF">2024-03-22T03:46:00Z</dcterms:created>
  <dcterms:modified xsi:type="dcterms:W3CDTF">2024-03-22T04:04:00Z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