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90D" w:rsidRDefault="0084790D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Главе Администрации </w:t>
      </w:r>
      <w:r w:rsidR="0028469E">
        <w:rPr>
          <w:rFonts w:ascii="Times New Roman" w:hAnsi="Times New Roman" w:cs="Times New Roman"/>
          <w:color w:val="000000"/>
          <w:sz w:val="24"/>
          <w:szCs w:val="24"/>
        </w:rPr>
        <w:t>Кривошеевского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</w:p>
    <w:p w:rsidR="0084790D" w:rsidRPr="00286FD2" w:rsidRDefault="0084790D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Нижнеломовского района Пензенской области</w:t>
      </w:r>
    </w:p>
    <w:p w:rsidR="0084790D" w:rsidRPr="00286FD2" w:rsidRDefault="0084790D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от </w:t>
      </w:r>
      <w:r w:rsidRPr="0088013A">
        <w:rPr>
          <w:rFonts w:ascii="Times New Roman" w:hAnsi="Times New Roman" w:cs="Times New Roman"/>
          <w:i/>
          <w:color w:val="FF0000"/>
          <w:sz w:val="23"/>
          <w:szCs w:val="23"/>
        </w:rPr>
        <w:t>Иванова Ивана Ивановича</w:t>
      </w:r>
    </w:p>
    <w:p w:rsidR="0084790D" w:rsidRPr="00286FD2" w:rsidRDefault="0084790D" w:rsidP="0084790D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(фамилия, имя, отчество (при наличии),</w:t>
      </w:r>
    </w:p>
    <w:p w:rsidR="0084790D" w:rsidRPr="00286FD2" w:rsidRDefault="0084790D" w:rsidP="0084790D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место жительства заявителя и</w:t>
      </w:r>
    </w:p>
    <w:p w:rsidR="0084790D" w:rsidRPr="00286FD2" w:rsidRDefault="0084790D" w:rsidP="0084790D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реквизиты документа,</w:t>
      </w:r>
    </w:p>
    <w:p w:rsidR="0084790D" w:rsidRPr="00286FD2" w:rsidRDefault="0084790D" w:rsidP="0084790D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удостоверяющего личность заявителя (для</w:t>
      </w:r>
    </w:p>
    <w:p w:rsidR="0084790D" w:rsidRPr="00286FD2" w:rsidRDefault="0084790D" w:rsidP="0084790D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гражданина) или наименование и место</w:t>
      </w:r>
    </w:p>
    <w:p w:rsidR="0084790D" w:rsidRPr="00286FD2" w:rsidRDefault="0084790D" w:rsidP="0084790D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нахождения заявителя (для юридического</w:t>
      </w:r>
    </w:p>
    <w:p w:rsidR="0084790D" w:rsidRPr="0084790D" w:rsidRDefault="0084790D" w:rsidP="0084790D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лица) </w:t>
      </w:r>
      <w:r w:rsidRPr="0084790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паспорт 5600 125478, выдан 01.05.2052, </w:t>
      </w:r>
    </w:p>
    <w:p w:rsidR="0084790D" w:rsidRPr="0084790D" w:rsidRDefault="0084790D" w:rsidP="0084790D">
      <w:pPr>
        <w:pStyle w:val="ConsPlusNonformat"/>
        <w:jc w:val="right"/>
        <w:rPr>
          <w:rFonts w:ascii="Times New Roman" w:eastAsia="Courier New" w:hAnsi="Times New Roman" w:cs="Times New Roman"/>
          <w:i/>
          <w:color w:val="FF0000"/>
          <w:sz w:val="24"/>
          <w:szCs w:val="24"/>
        </w:rPr>
      </w:pPr>
      <w:r w:rsidRPr="0084790D">
        <w:rPr>
          <w:rFonts w:ascii="Times New Roman" w:hAnsi="Times New Roman" w:cs="Times New Roman"/>
          <w:i/>
          <w:color w:val="FF0000"/>
          <w:sz w:val="24"/>
          <w:szCs w:val="24"/>
        </w:rPr>
        <w:t>МО МВД Пензенской области</w:t>
      </w:r>
    </w:p>
    <w:p w:rsidR="0084790D" w:rsidRPr="00286FD2" w:rsidRDefault="0084790D" w:rsidP="0084790D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(государственный регистрационный номер</w:t>
      </w:r>
    </w:p>
    <w:p w:rsidR="0084790D" w:rsidRPr="00286FD2" w:rsidRDefault="0084790D" w:rsidP="0084790D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записи о государственной регистрации</w:t>
      </w:r>
    </w:p>
    <w:p w:rsidR="0084790D" w:rsidRPr="00286FD2" w:rsidRDefault="0084790D" w:rsidP="0084790D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юридического лица в ЕГРЮЛ и ИНН, за</w:t>
      </w:r>
    </w:p>
    <w:p w:rsidR="0084790D" w:rsidRPr="00286FD2" w:rsidRDefault="0084790D" w:rsidP="0084790D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исключением случаев, если заявителем</w:t>
      </w:r>
    </w:p>
    <w:p w:rsidR="0084790D" w:rsidRPr="00286FD2" w:rsidRDefault="0084790D" w:rsidP="0084790D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является иностранное юридическое лицо)</w:t>
      </w:r>
    </w:p>
    <w:p w:rsidR="0084790D" w:rsidRPr="00286FD2" w:rsidRDefault="0084790D" w:rsidP="0084790D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88013A">
        <w:rPr>
          <w:rFonts w:ascii="Times New Roman" w:hAnsi="Times New Roman" w:cs="Times New Roman"/>
          <w:i/>
          <w:color w:val="FF0000"/>
          <w:sz w:val="23"/>
          <w:szCs w:val="23"/>
          <w:lang w:val="en-US"/>
        </w:rPr>
        <w:t>obrazec</w:t>
      </w:r>
      <w:r w:rsidRPr="0084790D">
        <w:rPr>
          <w:rFonts w:ascii="Times New Roman" w:hAnsi="Times New Roman" w:cs="Times New Roman"/>
          <w:i/>
          <w:color w:val="FF0000"/>
          <w:sz w:val="23"/>
          <w:szCs w:val="23"/>
        </w:rPr>
        <w:t>@</w:t>
      </w:r>
      <w:r w:rsidRPr="0088013A">
        <w:rPr>
          <w:rFonts w:ascii="Times New Roman" w:hAnsi="Times New Roman" w:cs="Times New Roman"/>
          <w:i/>
          <w:color w:val="FF0000"/>
          <w:sz w:val="23"/>
          <w:szCs w:val="23"/>
          <w:lang w:val="en-US"/>
        </w:rPr>
        <w:t>mail</w:t>
      </w:r>
      <w:r w:rsidRPr="0084790D">
        <w:rPr>
          <w:rFonts w:ascii="Times New Roman" w:hAnsi="Times New Roman" w:cs="Times New Roman"/>
          <w:i/>
          <w:color w:val="FF0000"/>
          <w:sz w:val="23"/>
          <w:szCs w:val="23"/>
        </w:rPr>
        <w:t>.</w:t>
      </w:r>
      <w:r w:rsidRPr="0088013A">
        <w:rPr>
          <w:rFonts w:ascii="Times New Roman" w:hAnsi="Times New Roman" w:cs="Times New Roman"/>
          <w:i/>
          <w:color w:val="FF0000"/>
          <w:sz w:val="23"/>
          <w:szCs w:val="23"/>
          <w:lang w:val="en-US"/>
        </w:rPr>
        <w:t>ru</w:t>
      </w:r>
    </w:p>
    <w:p w:rsidR="0084790D" w:rsidRPr="00286FD2" w:rsidRDefault="0084790D" w:rsidP="0084790D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почтовый адрес и (или) адрес электронной</w:t>
      </w:r>
    </w:p>
    <w:p w:rsidR="0084790D" w:rsidRPr="00286FD2" w:rsidRDefault="0084790D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почты для связи с заявителем</w:t>
      </w:r>
    </w:p>
    <w:p w:rsidR="0084790D" w:rsidRPr="00286FD2" w:rsidRDefault="0084790D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4790D" w:rsidRPr="00286FD2" w:rsidRDefault="0084790D" w:rsidP="0084790D">
      <w:pPr>
        <w:pStyle w:val="ConsPlusNonformat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</w:rPr>
      </w:pPr>
      <w:bookmarkStart w:id="0" w:name="P490"/>
      <w:bookmarkEnd w:id="0"/>
      <w:r w:rsidRPr="00286FD2">
        <w:rPr>
          <w:rFonts w:ascii="Times New Roman" w:hAnsi="Times New Roman" w:cs="Times New Roman"/>
          <w:b/>
          <w:color w:val="000000"/>
          <w:sz w:val="24"/>
          <w:szCs w:val="24"/>
        </w:rPr>
        <w:t>ЗАЯВЛЕНИЕ</w:t>
      </w:r>
    </w:p>
    <w:p w:rsidR="0084790D" w:rsidRPr="00286FD2" w:rsidRDefault="0084790D" w:rsidP="0084790D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b/>
          <w:color w:val="000000"/>
          <w:sz w:val="24"/>
          <w:szCs w:val="24"/>
        </w:rPr>
        <w:t>о предварительном согласовании предоставления</w:t>
      </w:r>
    </w:p>
    <w:p w:rsidR="0084790D" w:rsidRPr="00286FD2" w:rsidRDefault="0084790D" w:rsidP="0084790D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b/>
          <w:color w:val="000000"/>
          <w:sz w:val="24"/>
          <w:szCs w:val="24"/>
        </w:rPr>
        <w:t>земельного участка, находящегося в муниципальной собственности</w:t>
      </w:r>
    </w:p>
    <w:p w:rsidR="0084790D" w:rsidRPr="00286FD2" w:rsidRDefault="0084790D" w:rsidP="0084790D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</w:t>
      </w:r>
      <w:r w:rsidRPr="00286FD2">
        <w:rPr>
          <w:rFonts w:ascii="Times New Roman" w:hAnsi="Times New Roman" w:cs="Times New Roman"/>
          <w:color w:val="000000"/>
          <w:sz w:val="24"/>
          <w:szCs w:val="24"/>
        </w:rPr>
        <w:t>Прошу предварительно согласовать предоставление земельного участка: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кадастровый  номер  земельного  участка  (далее  -  испрашиваемый земельный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участок),   в  случае  если  границы  такого  земельного  участка  подлежат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уточнению  в соответствии с Федеральным </w:t>
      </w:r>
      <w:hyperlink r:id="rId6" w:history="1">
        <w:r w:rsidRPr="00286FD2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 от 13.07.2015 N 218-ФЗ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"О государственной регистрации недвижимости"</w:t>
      </w:r>
    </w:p>
    <w:p w:rsidR="0084790D" w:rsidRPr="0084790D" w:rsidRDefault="0084790D" w:rsidP="0084790D">
      <w:pPr>
        <w:pStyle w:val="ConsPlusNonforma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84790D">
        <w:rPr>
          <w:rFonts w:ascii="Times New Roman" w:hAnsi="Times New Roman" w:cs="Times New Roman"/>
          <w:i/>
          <w:color w:val="FF0000"/>
          <w:sz w:val="24"/>
          <w:szCs w:val="24"/>
        </w:rPr>
        <w:t>58:21:0940000:123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Основание  предоставления земельного участка без проведения торгов из числа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предусмотренных  </w:t>
      </w:r>
      <w:hyperlink r:id="rId7" w:history="1">
        <w:r w:rsidRPr="00286FD2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пунктом 2 статьи 39.3</w:t>
        </w:r>
      </w:hyperlink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8" w:history="1">
        <w:r w:rsidRPr="00286FD2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статьей 39.5</w:t>
        </w:r>
      </w:hyperlink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9" w:history="1">
        <w:r w:rsidRPr="00286FD2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пунктом 2 статьи 39.6</w:t>
        </w:r>
      </w:hyperlink>
    </w:p>
    <w:p w:rsidR="0084790D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или </w:t>
      </w:r>
      <w:hyperlink r:id="rId10" w:history="1">
        <w:r w:rsidRPr="00286FD2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пунктом 2 статьи 39.10</w:t>
        </w:r>
      </w:hyperlink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 Земельного кодекса оснований </w:t>
      </w:r>
    </w:p>
    <w:p w:rsidR="0084790D" w:rsidRPr="0084790D" w:rsidRDefault="0084790D" w:rsidP="0084790D">
      <w:pPr>
        <w:pStyle w:val="ConsPlusNonforma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84790D"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>земельны</w:t>
      </w:r>
      <w:r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>й</w:t>
      </w:r>
      <w:r w:rsidRPr="0084790D"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 xml:space="preserve"> участ</w:t>
      </w:r>
      <w:r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>ок</w:t>
      </w:r>
      <w:r w:rsidRPr="0084790D"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>передан</w:t>
      </w:r>
      <w:r w:rsidRPr="0084790D"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 xml:space="preserve"> для индивидуального жилищного строительства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реквизиты   решения  об  утверждении  проекта  межевания  территории,  если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образование   испрашиваемого  земельного  участка  предусмотрено  указанным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проектом</w:t>
      </w:r>
    </w:p>
    <w:p w:rsidR="0084790D" w:rsidRPr="0084790D" w:rsidRDefault="0084790D" w:rsidP="0084790D">
      <w:pPr>
        <w:pStyle w:val="ConsPlusNonforma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84790D">
        <w:rPr>
          <w:rFonts w:ascii="Times New Roman" w:hAnsi="Times New Roman" w:cs="Times New Roman"/>
          <w:i/>
          <w:color w:val="FF0000"/>
          <w:sz w:val="24"/>
          <w:szCs w:val="24"/>
        </w:rPr>
        <w:t>№ 12563 от 05.08.2050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кадастровый  номер  земельного  участка  или  кадастровые  номера земельных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участков,  из  которых  в  соответствии с проектом межевания территории  со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схемой  расположения  земельного  участка  или  с проектной документацией о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местоположении,  границах,  площади и об иных количественных и качественных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характеристиках  лесных  участков  предусмотрено образование испрашиваемого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земельного  участка,  в случае  если  сведения о таких  земельных  участках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внесены в Единый государственный реестр недвижимости</w:t>
      </w:r>
    </w:p>
    <w:p w:rsidR="0084790D" w:rsidRPr="0084790D" w:rsidRDefault="0084790D" w:rsidP="0084790D">
      <w:pPr>
        <w:pStyle w:val="ConsPlusNonforma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84790D">
        <w:rPr>
          <w:rFonts w:ascii="Times New Roman" w:hAnsi="Times New Roman" w:cs="Times New Roman"/>
          <w:i/>
          <w:color w:val="FF0000"/>
          <w:sz w:val="24"/>
          <w:szCs w:val="24"/>
        </w:rPr>
        <w:t>58:21:0940000:123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вид  права,  на котором заявитель желает приобрести земельный участок, если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предоставление земельного участка возможно на нескольких видах прав</w:t>
      </w:r>
    </w:p>
    <w:p w:rsidR="0084790D" w:rsidRPr="0084790D" w:rsidRDefault="0084790D" w:rsidP="0084790D">
      <w:pPr>
        <w:pStyle w:val="ConsPlusNonforma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84790D">
        <w:rPr>
          <w:rFonts w:ascii="Times New Roman" w:hAnsi="Times New Roman" w:cs="Times New Roman"/>
          <w:i/>
          <w:color w:val="FF0000"/>
          <w:sz w:val="24"/>
          <w:szCs w:val="24"/>
        </w:rPr>
        <w:t>продажа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цель использования земельного участка </w:t>
      </w:r>
      <w:r w:rsidRPr="0084790D"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FFFFFF"/>
        </w:rPr>
        <w:t>для индивидуального жилищного строительства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реквизиты  решения  об  изъятии  земельного участка для государственных или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муниципальных,  нужд в случае если земельный участок предоставляется взамен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земельного участка, изымаемого для государственных или муниципальных нужд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реквизиты  решения  об  утверждении документа территориального планирования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и (или)  проекта  планировки  территории,  в  случае если земельный участок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предоставляется   для   размещения   объектов,  предусмотренных  указанным</w:t>
      </w:r>
    </w:p>
    <w:p w:rsidR="0084790D" w:rsidRPr="00286FD2" w:rsidRDefault="0084790D" w:rsidP="0084790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документом и (или) проектом </w:t>
      </w:r>
      <w:r w:rsidRPr="0084790D">
        <w:rPr>
          <w:rFonts w:ascii="Times New Roman" w:hAnsi="Times New Roman" w:cs="Times New Roman"/>
          <w:i/>
          <w:color w:val="FF0000"/>
          <w:sz w:val="24"/>
          <w:szCs w:val="24"/>
        </w:rPr>
        <w:t>№ 456 от 04.08.2050</w:t>
      </w:r>
    </w:p>
    <w:p w:rsidR="0084790D" w:rsidRPr="00286FD2" w:rsidRDefault="0084790D" w:rsidP="0084790D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790D" w:rsidRPr="00286FD2" w:rsidRDefault="0084790D" w:rsidP="0084790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</w:t>
      </w:r>
      <w:hyperlink r:id="rId11" w:history="1">
        <w:r w:rsidRPr="00286FD2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приказа</w:t>
        </w:r>
      </w:hyperlink>
      <w:r w:rsidRPr="00286FD2">
        <w:rPr>
          <w:rFonts w:ascii="Times New Roman" w:hAnsi="Times New Roman" w:cs="Times New Roman"/>
          <w:color w:val="000000"/>
          <w:sz w:val="24"/>
          <w:szCs w:val="24"/>
        </w:rPr>
        <w:t xml:space="preserve"> Минэкономразвития России N 7 результат рассмотрения заявления и документов прошу предоставить </w:t>
      </w:r>
      <w:hyperlink w:anchor="P556" w:history="1">
        <w:r w:rsidRPr="00286FD2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&lt;*&gt;</w:t>
        </w:r>
      </w:hyperlink>
      <w:r w:rsidRPr="00286FD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4790D" w:rsidRPr="00286FD2" w:rsidRDefault="0084790D" w:rsidP="0084790D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6"/>
        <w:gridCol w:w="8260"/>
      </w:tblGrid>
      <w:tr w:rsidR="0084790D" w:rsidRPr="00286FD2" w:rsidTr="00480103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90D" w:rsidRPr="0084790D" w:rsidRDefault="0084790D" w:rsidP="00480103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90D" w:rsidRPr="00286FD2" w:rsidRDefault="0084790D" w:rsidP="0048010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84790D" w:rsidRPr="00286FD2" w:rsidTr="00480103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90D" w:rsidRPr="00286FD2" w:rsidRDefault="0084790D" w:rsidP="00480103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90D" w:rsidRPr="00286FD2" w:rsidRDefault="0084790D" w:rsidP="0048010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84790D" w:rsidRPr="00286FD2" w:rsidTr="00480103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90D" w:rsidRPr="00286FD2" w:rsidRDefault="0084790D" w:rsidP="00480103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90D" w:rsidRPr="00286FD2" w:rsidRDefault="0084790D" w:rsidP="0048010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84790D" w:rsidRPr="00286FD2" w:rsidTr="00480103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90D" w:rsidRPr="00286FD2" w:rsidRDefault="0084790D" w:rsidP="00480103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90D" w:rsidRPr="00286FD2" w:rsidRDefault="0084790D" w:rsidP="0048010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84790D" w:rsidRPr="00286FD2" w:rsidRDefault="0084790D" w:rsidP="0084790D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790D" w:rsidRPr="00286FD2" w:rsidRDefault="0084790D" w:rsidP="0084790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Постановление Администрации О предварительном согласовании предоставления земельного участка, находящегося в муниципальной собственности;</w:t>
      </w:r>
    </w:p>
    <w:p w:rsidR="0084790D" w:rsidRPr="00286FD2" w:rsidRDefault="0084790D" w:rsidP="008479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Постановление Администрации Об отказе в предварительном согласовании предоставления земельного участка, находящегося в муниципальной собственности;</w:t>
      </w:r>
    </w:p>
    <w:p w:rsidR="0084790D" w:rsidRPr="00286FD2" w:rsidRDefault="0084790D" w:rsidP="008479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участка, находящегося в муниципальной собственности, прошу предоставить:</w:t>
      </w:r>
    </w:p>
    <w:p w:rsidR="0084790D" w:rsidRPr="00286FD2" w:rsidRDefault="0084790D" w:rsidP="0084790D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6"/>
        <w:gridCol w:w="8260"/>
      </w:tblGrid>
      <w:tr w:rsidR="0084790D" w:rsidRPr="00286FD2" w:rsidTr="00480103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90D" w:rsidRPr="0084790D" w:rsidRDefault="0084790D" w:rsidP="00480103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90D" w:rsidRPr="00286FD2" w:rsidRDefault="0084790D" w:rsidP="0048010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84790D" w:rsidRPr="00286FD2" w:rsidTr="00480103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790D" w:rsidRPr="00286FD2" w:rsidRDefault="0084790D" w:rsidP="00480103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90D" w:rsidRPr="00286FD2" w:rsidRDefault="0084790D" w:rsidP="0048010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84790D" w:rsidRPr="00286FD2" w:rsidRDefault="0084790D" w:rsidP="0084790D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790D" w:rsidRPr="00286FD2" w:rsidRDefault="0084790D" w:rsidP="0084790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--------------------------------</w:t>
      </w:r>
    </w:p>
    <w:p w:rsidR="0084790D" w:rsidRPr="00286FD2" w:rsidRDefault="0084790D" w:rsidP="008479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P556"/>
      <w:bookmarkEnd w:id="1"/>
      <w:r w:rsidRPr="00286FD2">
        <w:rPr>
          <w:rFonts w:ascii="Times New Roman" w:hAnsi="Times New Roman" w:cs="Times New Roman"/>
          <w:color w:val="000000"/>
          <w:sz w:val="24"/>
          <w:szCs w:val="24"/>
        </w:rPr>
        <w:t>&lt;*&gt; Заполняется в случае подачи заявления и документов в форме электронных документов.</w:t>
      </w:r>
    </w:p>
    <w:p w:rsidR="0084790D" w:rsidRPr="00286FD2" w:rsidRDefault="0084790D" w:rsidP="0084790D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790D" w:rsidRPr="00286FD2" w:rsidRDefault="0084790D" w:rsidP="0084790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FD2">
        <w:rPr>
          <w:rFonts w:ascii="Times New Roman" w:hAnsi="Times New Roman" w:cs="Times New Roman"/>
          <w:color w:val="000000"/>
          <w:sz w:val="24"/>
          <w:szCs w:val="24"/>
        </w:rPr>
        <w:t>Приложение:</w:t>
      </w:r>
    </w:p>
    <w:p w:rsidR="0084790D" w:rsidRPr="00286FD2" w:rsidRDefault="0084790D" w:rsidP="0084790D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790D" w:rsidRPr="0084790D" w:rsidRDefault="0084790D" w:rsidP="0084790D">
      <w:pPr>
        <w:pStyle w:val="ConsPlusNonforma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84790D">
        <w:rPr>
          <w:rFonts w:ascii="Times New Roman" w:eastAsia="Courier New" w:hAnsi="Times New Roman" w:cs="Times New Roman"/>
          <w:i/>
          <w:color w:val="FF0000"/>
          <w:sz w:val="24"/>
          <w:szCs w:val="24"/>
        </w:rPr>
        <w:t xml:space="preserve">      </w:t>
      </w:r>
      <w:r w:rsidRPr="0084790D">
        <w:rPr>
          <w:rFonts w:ascii="Times New Roman" w:hAnsi="Times New Roman" w:cs="Times New Roman"/>
          <w:i/>
          <w:color w:val="FF0000"/>
          <w:sz w:val="24"/>
          <w:szCs w:val="24"/>
        </w:rPr>
        <w:t>Дата    25.09.2052                                                                                              Иванов И.И.</w:t>
      </w:r>
    </w:p>
    <w:p w:rsidR="00265883" w:rsidRPr="00265883" w:rsidRDefault="00265883" w:rsidP="008479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6588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</w:r>
    </w:p>
    <w:p w:rsidR="00AB5E2F" w:rsidRPr="00265883" w:rsidRDefault="00AB5E2F">
      <w:pPr>
        <w:rPr>
          <w:rFonts w:ascii="Times New Roman" w:hAnsi="Times New Roman" w:cs="Times New Roman"/>
        </w:rPr>
      </w:pPr>
    </w:p>
    <w:sectPr w:rsidR="00AB5E2F" w:rsidRPr="00265883" w:rsidSect="00AB5E2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E80" w:rsidRDefault="00352E80" w:rsidP="0084790D">
      <w:pPr>
        <w:spacing w:after="0" w:line="240" w:lineRule="auto"/>
      </w:pPr>
      <w:r>
        <w:separator/>
      </w:r>
    </w:p>
  </w:endnote>
  <w:endnote w:type="continuationSeparator" w:id="0">
    <w:p w:rsidR="00352E80" w:rsidRDefault="00352E80" w:rsidP="0084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E80" w:rsidRDefault="00352E80" w:rsidP="0084790D">
      <w:pPr>
        <w:spacing w:after="0" w:line="240" w:lineRule="auto"/>
      </w:pPr>
      <w:r>
        <w:separator/>
      </w:r>
    </w:p>
  </w:footnote>
  <w:footnote w:type="continuationSeparator" w:id="0">
    <w:p w:rsidR="00352E80" w:rsidRDefault="00352E80" w:rsidP="00847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1962844"/>
      <w:docPartObj>
        <w:docPartGallery w:val="Watermarks"/>
        <w:docPartUnique/>
      </w:docPartObj>
    </w:sdtPr>
    <w:sdtContent>
      <w:p w:rsidR="0084790D" w:rsidRDefault="0047740E">
        <w:pPr>
          <w:pStyle w:val="a5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5121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265883"/>
    <w:rsid w:val="00256C07"/>
    <w:rsid w:val="00265883"/>
    <w:rsid w:val="0028469E"/>
    <w:rsid w:val="002B42EF"/>
    <w:rsid w:val="00352E80"/>
    <w:rsid w:val="0047740E"/>
    <w:rsid w:val="0084790D"/>
    <w:rsid w:val="0088013A"/>
    <w:rsid w:val="009D533D"/>
    <w:rsid w:val="00AB5E2F"/>
    <w:rsid w:val="00AC4793"/>
    <w:rsid w:val="00F33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6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5883"/>
  </w:style>
  <w:style w:type="paragraph" w:customStyle="1" w:styleId="s16">
    <w:name w:val="s_16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790D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rsid w:val="0084790D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4790D"/>
  </w:style>
  <w:style w:type="paragraph" w:styleId="a7">
    <w:name w:val="footer"/>
    <w:basedOn w:val="a"/>
    <w:link w:val="a8"/>
    <w:uiPriority w:val="99"/>
    <w:semiHidden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479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5DF29FD25F3D014AACB2B4CC06731347FCD8F43AB0C6264FE58BC4D4B90EE6B90613369EpBo0I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C5DF29FD25F3D014AACB2B4CC06731347FCD8F43AB0C6264FE58BC4D4B90EE6B906133698pBo0I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5DF29FD25F3D014AACB2B4CC06731347FCD9FC32B0C6264FE58BC4D4pBo9I" TargetMode="External"/><Relationship Id="rId11" Type="http://schemas.openxmlformats.org/officeDocument/2006/relationships/hyperlink" Target="consultantplus://offline/ref=0C5DF29FD25F3D014AACB2B4CC06731344F3DBFA3ABDC6264FE58BC4D4pBo9I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0C5DF29FD25F3D014AACB2B4CC06731347FCD8F43AB0C6264FE58BC4D4B90EE6B90613379CpBo6I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C5DF29FD25F3D014AACB2B4CC06731347FCD8F43AB0C6264FE58BC4D4B90EE6B90613369DpBo2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838</Words>
  <Characters>4782</Characters>
  <Application>Microsoft Office Word</Application>
  <DocSecurity>0</DocSecurity>
  <Lines>39</Lines>
  <Paragraphs>11</Paragraphs>
  <ScaleCrop>false</ScaleCrop>
  <Company/>
  <LinksUpToDate>false</LinksUpToDate>
  <CharactersWithSpaces>5609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7</cp:revision>
  <dcterms:created xsi:type="dcterms:W3CDTF">2022-08-26T08:25:00Z</dcterms:created>
  <dcterms:modified xsi:type="dcterms:W3CDTF">2023-10-06T10:53:00Z</dcterms:modified>
</cp:coreProperties>
</file>