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</w:pPr>
      <w:r>
        <w:rPr>
          <w:noProof/>
        </w:rPr>
        <w:drawing>
          <wp:inline distT="0" distB="0" distL="0" distR="0">
            <wp:extent cx="734695" cy="96456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val="SMDATA_14_UITlY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IAAAAAAAAAAAAAAAAAAAAAAAAAAAAAAAAAAAAAAAAAAAAACFBAAA7wU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9645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</w:pPr>
      <w:r/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36"/>
          <w:szCs w:val="36"/>
        </w:rPr>
      </w:pPr>
      <w:r>
        <w:rPr>
          <w:rFonts w:ascii="Times New Roman" w:hAnsi="Times New Roman" w:eastAsia="Times New Roman" w:cs="Times New Roman"/>
          <w:bCs w:val="0"/>
          <w:sz w:val="36"/>
          <w:szCs w:val="36"/>
        </w:rPr>
        <w:t>АДМИНИСТРАЦИЯ  РАЕВСКОГО СЕЛЬСОВЕТА</w:t>
      </w:r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36"/>
          <w:szCs w:val="36"/>
        </w:rPr>
      </w:pPr>
      <w:r>
        <w:rPr>
          <w:rFonts w:ascii="Times New Roman" w:hAnsi="Times New Roman" w:eastAsia="Times New Roman" w:cs="Times New Roman"/>
          <w:bCs w:val="0"/>
          <w:sz w:val="36"/>
          <w:szCs w:val="36"/>
        </w:rPr>
        <w:t>ЗЕМЕТЧИНСКОГО РАЙОНА ПЕНЗЕНСКОЙ ОБЛАСТИ</w:t>
      </w:r>
    </w:p>
    <w:p>
      <w:r/>
    </w:p>
    <w:p>
      <w:r/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</w:rPr>
      </w:pPr>
      <w:r>
        <w:rPr>
          <w:rFonts w:ascii="Times New Roman" w:hAnsi="Times New Roman" w:eastAsia="Times New Roman" w:cs="Times New Roman"/>
          <w:bCs w:val="0"/>
        </w:rPr>
        <w:t>ПОСТАНОВЛЕНИЕ</w:t>
      </w:r>
    </w:p>
    <w:p>
      <w:pPr>
        <w:spacing/>
        <w:jc w:val="center"/>
      </w:pPr>
      <w:r/>
    </w:p>
    <w:p>
      <w:r/>
    </w:p>
    <w:tbl>
      <w:tblPr>
        <w:tblStyle w:val="TableNormal"/>
        <w:name w:val="Таблица1"/>
        <w:tabOrder w:val="0"/>
        <w:jc w:val="center"/>
        <w:tblInd w:w="0" w:type="dxa"/>
        <w:tblW w:w="4650" w:type="dxa"/>
        <w:tblLook w:val="0600" w:firstRow="0" w:lastRow="0" w:firstColumn="0" w:lastColumn="0" w:noHBand="1" w:noVBand="1"/>
      </w:tblPr>
      <w:tblGrid>
        <w:gridCol w:w="284"/>
        <w:gridCol w:w="2835"/>
        <w:gridCol w:w="397"/>
        <w:gridCol w:w="1134"/>
      </w:tblGrid>
      <w:tr>
        <w:trPr>
          <w:tblHeader w:val="0"/>
          <w:cantSplit w:val="0"/>
          <w:trHeight w:val="0" w:hRule="auto"/>
        </w:trPr>
        <w:tc>
          <w:tcPr>
            <w:tcW w:w="284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25654352" protected="1"/>
          </w:tcPr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от</w:t>
            </w:r>
          </w:p>
        </w:tc>
        <w:tc>
          <w:tcPr>
            <w:tcW w:w="283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25654352" protected="1"/>
          </w:tcPr>
          <w:p>
            <w:pPr/>
            <w:r>
              <w:t>05.07.2021</w:t>
            </w:r>
          </w:p>
        </w:tc>
        <w:tc>
          <w:tcPr>
            <w:tcW w:w="397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25654352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№</w:t>
            </w:r>
          </w:p>
        </w:tc>
        <w:tc>
          <w:tcPr>
            <w:tcW w:w="113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25654352" protected="1"/>
          </w:tcPr>
          <w:p>
            <w:pPr/>
            <w:r>
              <w:t>34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50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25654352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10"/>
              </w:rPr>
            </w:pPr>
            <w:r>
              <w:rPr>
                <w:rFonts w:eastAsia="Times New Roman"/>
                <w:sz w:val="10"/>
              </w:rPr>
            </w:r>
          </w:p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с. Раево</w:t>
            </w:r>
          </w:p>
        </w:tc>
      </w:tr>
    </w:tbl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ind w:firstLine="709"/>
        <w:spacing/>
        <w:jc w:val="center"/>
        <w:widowControl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внесении изменений в постановление администрации Раевского сельсовета Земетчинского района Пензенской области от  </w:t>
      </w:r>
      <w:r>
        <w:rPr>
          <w:rFonts w:eastAsia="Times New Roman"/>
          <w:b/>
          <w:sz w:val="28"/>
          <w:szCs w:val="28"/>
        </w:rPr>
        <w:t xml:space="preserve"> 16.08.2018  №40  </w:t>
      </w:r>
      <w:r>
        <w:rPr>
          <w:rFonts w:eastAsia="Calibri"/>
          <w:b/>
          <w:bCs/>
          <w:spacing w:val="-1"/>
          <w:sz w:val="28"/>
          <w:szCs w:val="28"/>
        </w:rPr>
        <w:t>«</w:t>
      </w:r>
      <w:r>
        <w:rPr>
          <w:rFonts w:eastAsia="Times New Roman"/>
          <w:b/>
          <w:bCs/>
          <w:spacing w:val="-1"/>
          <w:sz w:val="28"/>
          <w:szCs w:val="28"/>
        </w:rPr>
        <w:t>Об утверждении Административного регламента</w:t>
      </w:r>
      <w:r>
        <w:rPr>
          <w:rFonts w:eastAsia="Times New Roman"/>
          <w:b/>
          <w:bCs/>
          <w:spacing w:val="-1"/>
          <w:sz w:val="28"/>
          <w:szCs w:val="28"/>
        </w:rPr>
      </w:r>
    </w:p>
    <w:p>
      <w:pPr>
        <w:ind w:firstLine="346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предоставления администрацией Раевского сельсовета Земетчинского района  </w:t>
      </w:r>
      <w:r>
        <w:rPr>
          <w:rFonts w:eastAsia="Times New Roman"/>
          <w:b/>
          <w:bCs/>
          <w:sz w:val="28"/>
          <w:szCs w:val="28"/>
        </w:rPr>
        <w:t>Пензенской области  муниципальной услуги</w:t>
      </w:r>
    </w:p>
    <w:p>
      <w:pPr>
        <w:ind w:firstLine="709"/>
        <w:spacing/>
        <w:jc w:val="center"/>
        <w:widowControl/>
        <w:rPr>
          <w:rFonts w:eastAsia="Calibri"/>
          <w:b/>
          <w:bCs/>
          <w:spacing w:val="-1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Согласование проведения переустройства и (или) перепланировки жилого помещения</w:t>
      </w:r>
      <w:r>
        <w:rPr>
          <w:rFonts w:eastAsia="Times New Roman"/>
          <w:b/>
          <w:bCs/>
          <w:sz w:val="28"/>
          <w:szCs w:val="28"/>
        </w:rPr>
        <w:t>»</w:t>
      </w:r>
      <w:r>
        <w:rPr>
          <w:rFonts w:eastAsia="Calibri"/>
          <w:b/>
          <w:bCs/>
          <w:spacing w:val="-1"/>
          <w:sz w:val="28"/>
          <w:szCs w:val="28"/>
        </w:rPr>
        <w:t xml:space="preserve"> (в редакции постановления от 09.03.2021 №8)</w:t>
      </w:r>
      <w:r>
        <w:rPr>
          <w:rFonts w:eastAsia="Calibri"/>
          <w:b/>
          <w:bCs/>
          <w:spacing w:val="-1"/>
          <w:sz w:val="28"/>
          <w:szCs w:val="28"/>
        </w:rPr>
      </w:r>
    </w:p>
    <w:p>
      <w:pPr>
        <w:ind w:firstLine="709"/>
        <w:widowControl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ind w:firstLine="709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 целях приведения в соответствие с законодательством Российской Федерации, руководствуясь  </w:t>
      </w:r>
      <w:r>
        <w:rPr>
          <w:rFonts w:eastAsia="Calibri"/>
          <w:sz w:val="28"/>
          <w:szCs w:val="28"/>
        </w:rPr>
        <w:t xml:space="preserve">постановлениями администрации Раевского сельсовета Земетчинского района Пензенской области от </w:t>
      </w:r>
      <w:r>
        <w:rPr>
          <w:rFonts w:eastAsia="Times New Roman"/>
          <w:spacing w:val="-4"/>
          <w:sz w:val="28"/>
          <w:szCs w:val="28"/>
        </w:rPr>
        <w:t xml:space="preserve">20.04.2018 № 24 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Times New Roman"/>
          <w:spacing w:val="-6"/>
          <w:sz w:val="28"/>
          <w:szCs w:val="28"/>
        </w:rPr>
        <w:t xml:space="preserve">Об утверждении Порядка разработки и утверждения  административных регламентов предоставления муниципальных услуг администрацией </w:t>
      </w:r>
      <w:r>
        <w:rPr>
          <w:rFonts w:eastAsia="Times New Roman"/>
          <w:sz w:val="28"/>
          <w:szCs w:val="28"/>
        </w:rPr>
        <w:t>Раевского сельсовета Земетчинского района Пензенской области</w:t>
      </w:r>
      <w:r>
        <w:rPr>
          <w:rFonts w:eastAsia="Calibri"/>
          <w:sz w:val="28"/>
          <w:szCs w:val="28"/>
        </w:rPr>
        <w:t xml:space="preserve">» (с последующими изменениями), </w:t>
      </w:r>
      <w:r>
        <w:rPr>
          <w:rFonts w:eastAsia="Times New Roman"/>
          <w:sz w:val="28"/>
          <w:szCs w:val="28"/>
        </w:rPr>
        <w:t xml:space="preserve"> от 05.06.2018 №28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Об утверждении реестра муниципальных услуг, предоставляемых администрацией Раевского сельсовета Земетчинского района Пензенской области» (с последующими изменениями)</w:t>
      </w:r>
      <w:r>
        <w:rPr>
          <w:rFonts w:eastAsia="Calibri"/>
          <w:bCs/>
          <w:sz w:val="28"/>
          <w:szCs w:val="28"/>
        </w:rPr>
        <w:t xml:space="preserve">, статьей 23 Устава Раевского сельсовета Земетчинского района Пензенской области, </w:t>
      </w:r>
      <w:r>
        <w:rPr>
          <w:rFonts w:eastAsia="Calibri"/>
          <w:bCs/>
          <w:sz w:val="28"/>
          <w:szCs w:val="28"/>
        </w:rPr>
      </w:r>
    </w:p>
    <w:p>
      <w:pPr>
        <w:ind w:firstLine="709"/>
        <w:spacing/>
        <w:jc w:val="both"/>
        <w:rPr>
          <w:rFonts w:eastAsia="Calibri"/>
          <w:bCs/>
          <w:i/>
          <w:sz w:val="28"/>
          <w:szCs w:val="28"/>
        </w:rPr>
      </w:pPr>
      <w:r>
        <w:rPr>
          <w:rFonts w:eastAsia="Calibri"/>
          <w:bCs/>
          <w:i/>
          <w:sz w:val="28"/>
          <w:szCs w:val="28"/>
        </w:rPr>
      </w:r>
    </w:p>
    <w:p>
      <w:pPr>
        <w:pStyle w:val="para1"/>
        <w:spacing w:before="0" w:after="0" w:line="276" w:lineRule="auto"/>
        <w:jc w:val="center"/>
        <w:keepLines w:val="0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Администрация Раевского сельсовета  Земетчинского района Пензенской области постановляет:</w:t>
      </w:r>
    </w:p>
    <w:p>
      <w:pPr>
        <w:ind w:firstLine="709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ind w:firstLine="708"/>
        <w:spacing w:line="276" w:lineRule="auto"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Внести  в постановление администрации  Раевского сельсовета Земетчинского района Пензенской областиот  </w:t>
      </w:r>
      <w:r>
        <w:rPr>
          <w:rFonts w:eastAsia="Times New Roman"/>
          <w:sz w:val="28"/>
          <w:szCs w:val="28"/>
        </w:rPr>
        <w:t xml:space="preserve"> 16.08.2018  №40  </w:t>
      </w:r>
      <w:r>
        <w:rPr>
          <w:rFonts w:eastAsia="Calibri"/>
          <w:spacing w:val="-1"/>
          <w:sz w:val="28"/>
          <w:szCs w:val="28"/>
        </w:rPr>
        <w:t>«</w:t>
      </w:r>
      <w:r>
        <w:rPr>
          <w:rFonts w:eastAsia="Times New Roman"/>
          <w:spacing w:val="-1"/>
          <w:sz w:val="28"/>
          <w:szCs w:val="28"/>
        </w:rPr>
        <w:t xml:space="preserve">Об утверждении Административного регламента предоставления администрацией Раевского сельсовета Земетчинского района  </w:t>
      </w:r>
      <w:r>
        <w:rPr>
          <w:rFonts w:eastAsia="Times New Roman"/>
          <w:sz w:val="28"/>
          <w:szCs w:val="28"/>
        </w:rPr>
        <w:t>Пензенской области  муниципальной услуги  «Согласование проведения переустройства и (или) перепланировки жилого помещения»</w:t>
      </w:r>
      <w:r>
        <w:rPr>
          <w:rFonts w:eastAsia="Calibri"/>
          <w:sz w:val="28"/>
          <w:szCs w:val="28"/>
        </w:rPr>
        <w:t xml:space="preserve"> (в редакции постановления от 09.03.2021 №8) (далее - постановление) следующие изменения:</w:t>
      </w:r>
      <w:r>
        <w:rPr>
          <w:rFonts w:eastAsia="Calibri"/>
          <w:i/>
          <w:sz w:val="28"/>
          <w:szCs w:val="28"/>
        </w:rPr>
      </w:r>
    </w:p>
    <w:p>
      <w:pPr>
        <w:ind w:firstLine="709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 Название постановления изложить в следующей редакции:</w:t>
      </w:r>
    </w:p>
    <w:p>
      <w:pPr>
        <w:ind w:firstLine="709"/>
        <w: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«Об утверждении Административного регламента предоставления  администрацией  Раевского сельсовета  Земетчинсокго района Пензеснкой области муниципальной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услуги «Согласование проведения переустройства и перепланировки помещений в многоквартирном доме»»;</w:t>
      </w:r>
    </w:p>
    <w:p>
      <w:pPr>
        <w:ind w:firstLine="709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п.1 постановления изложить в следующей редакции:</w:t>
      </w:r>
    </w:p>
    <w:p>
      <w:pPr>
        <w:ind w:firstLine="709"/>
        <w:spacing/>
        <w:jc w:val="both"/>
        <w:widowControl/>
        <w:rPr>
          <w:rFonts w:eastAsia="Calibri"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 Утвердить Административный регламент предоставления  администрацией Раевского сельсовета Земетчинского района Пензенской области муниципальной услуги </w:t>
      </w:r>
      <w:r>
        <w:rPr>
          <w:rFonts w:eastAsia="Calibri"/>
          <w:b/>
          <w:sz w:val="28"/>
          <w:szCs w:val="28"/>
        </w:rPr>
        <w:t>«</w:t>
      </w:r>
      <w:r>
        <w:rPr>
          <w:rFonts w:eastAsia="Calibri"/>
          <w:sz w:val="28"/>
          <w:szCs w:val="28"/>
        </w:rPr>
        <w:t>Согласование проведения переустройства и перепланировки помещений в многоквартирном доме</w:t>
      </w:r>
      <w:r>
        <w:rPr>
          <w:rFonts w:eastAsia="Calibri"/>
          <w:b/>
          <w:sz w:val="28"/>
          <w:szCs w:val="28"/>
        </w:rPr>
        <w:t>»</w:t>
      </w:r>
      <w:r>
        <w:rPr>
          <w:rFonts w:eastAsia="Calibri"/>
          <w:spacing w:val="-1"/>
          <w:sz w:val="28"/>
          <w:szCs w:val="28"/>
        </w:rPr>
        <w:t>, согласно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приложению</w:t>
      </w:r>
      <w:r>
        <w:rPr>
          <w:rFonts w:eastAsia="Calibri"/>
          <w:spacing w:val="-2"/>
          <w:sz w:val="28"/>
          <w:szCs w:val="28"/>
        </w:rPr>
        <w:t>.»</w:t>
      </w:r>
      <w:r>
        <w:rPr>
          <w:rFonts w:eastAsia="Calibri"/>
          <w:spacing w:val="-2"/>
          <w:sz w:val="28"/>
          <w:szCs w:val="28"/>
        </w:rPr>
        <w:t>.</w:t>
      </w:r>
      <w:r>
        <w:rPr>
          <w:rFonts w:eastAsia="Calibri"/>
          <w:spacing w:val="-2"/>
          <w:sz w:val="28"/>
          <w:szCs w:val="28"/>
        </w:rPr>
      </w:r>
    </w:p>
    <w:p>
      <w:pPr>
        <w:ind w:firstLine="709"/>
        <w: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Внести изменения в Административный регламент предоставления администрацией  Раевского сельсовета  Земетчинсокго района Пензеснкой области муниципальной услуги «Согласование проведения переустройства и (или) перепланировки жилого помещения», утвержденный постановлением администрации</w:t>
      </w:r>
      <w:r>
        <w:rPr>
          <w:rFonts w:eastAsia="Calibri"/>
          <w:bCs/>
          <w:sz w:val="28"/>
          <w:szCs w:val="28"/>
        </w:rPr>
        <w:t xml:space="preserve"> Раевского сельсовета Земетчинского района Пензенской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 16.08.2018 № 40 ( в редакции постановления от 09.03.2021 №8), изложив его в новой редакции согласно приложению, к настоящему постановлению.</w:t>
      </w:r>
    </w:p>
    <w:p>
      <w:pPr>
        <w:ind w:firstLine="567"/>
        <w:spacing w:line="276" w:lineRule="auto"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Опубликовать настоящее постановление в информационном бюллетене «Раевские ведомости» и разместить на официальном сайте администрации Раевского  сельсовета Земетчинского района Пензенской области в информационно-телекоммуникационной сети «Интернет».</w:t>
      </w:r>
    </w:p>
    <w:p>
      <w:pPr>
        <w:ind w:firstLine="709"/>
        <w: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>
      <w:pPr>
        <w:ind w:right="142" w:firstLine="709"/>
        <w: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Контроль за исполнением настоящего постановления возложить на главу администрации Раевского сельсовета Земетчинского района Пензенской области.</w:t>
      </w:r>
    </w:p>
    <w:p>
      <w:pPr>
        <w:ind w:firstLine="709"/>
        <w: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para7"/>
        <w:ind w:firstLine="709"/>
        <w:spacing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para7"/>
        <w:ind w:firstLine="709"/>
        <w:spacing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para7"/>
        <w:ind w:firstLine="709"/>
        <w: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</w:p>
    <w:p>
      <w:pPr>
        <w:ind w:right="142" w:firstLine="709"/>
        <w: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Раевского сельсовета Земетчинского района </w:t>
      </w:r>
    </w:p>
    <w:p>
      <w:pPr>
        <w:ind w:right="142" w:firstLine="709"/>
        <w: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                                           В.И. Климкин</w:t>
      </w:r>
    </w:p>
    <w:p>
      <w:pPr>
        <w:pStyle w:val="para7"/>
        <w:ind w:firstLine="709"/>
        <w:spacing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para7"/>
        <w:ind w:firstLine="709"/>
        <w:spacing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para7"/>
        <w:ind w:firstLine="709"/>
        <w:spacing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para5"/>
        <w:ind w:firstLine="709"/>
        <w:spacing/>
        <w:jc w:val="right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Утвержден</w:t>
      </w:r>
    </w:p>
    <w:p>
      <w:pPr>
        <w:pStyle w:val="para5"/>
        <w:ind w:firstLine="709"/>
        <w:spacing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постановлением администрации</w:t>
      </w:r>
    </w:p>
    <w:p>
      <w:pPr>
        <w:ind w:left="-851" w:firstLine="142"/>
        <w:spacing w:line="276" w:lineRule="auto"/>
        <w:jc w:val="right"/>
        <w:widowControl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Раевского</w:t>
      </w:r>
      <w:r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сельсовета</w:t>
      </w:r>
    </w:p>
    <w:p>
      <w:pPr>
        <w:ind w:left="-851" w:firstLine="142"/>
        <w:spacing w:line="276" w:lineRule="auto"/>
        <w:jc w:val="right"/>
        <w:widowControl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Земетчинского района Пензенской области </w:t>
      </w:r>
    </w:p>
    <w:p>
      <w:pPr>
        <w:ind w:left="-851" w:firstLine="142"/>
        <w:spacing w:line="276" w:lineRule="auto"/>
        <w:jc w:val="right"/>
        <w:widowControl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от 05.07.2021 № 34</w:t>
      </w:r>
    </w:p>
    <w:p>
      <w:pPr>
        <w:pStyle w:val="para5"/>
        <w:ind w:firstLine="709"/>
        <w:spacing/>
        <w:jc w:val="righ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7"/>
        <w:ind w:firstLine="709"/>
        <w:spacing/>
        <w:jc w:val="center"/>
        <w:rPr>
          <w:rFonts w:ascii="Times New Roman" w:hAnsi="Times New Roman" w:cs="Times New Roman"/>
          <w:sz w:val="26"/>
          <w:szCs w:val="26"/>
        </w:rPr>
      </w:pPr>
      <w:r/>
      <w:bookmarkStart w:id="0" w:name="P35"/>
      <w:bookmarkEnd w:id="0"/>
      <w:r/>
      <w:r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администрацией Раевского сельсовета Земетчинского района Пензенской области  муниципальной услуги «Согласование проведения переустройства и перепланировки помещений 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para7"/>
        <w:ind w:firstLine="709"/>
        <w: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многоквартирном доме»</w:t>
      </w:r>
    </w:p>
    <w:p>
      <w:pPr>
        <w:pStyle w:val="para5"/>
        <w:ind w:firstLine="70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5"/>
        <w:ind w:firstLine="709"/>
        <w:spacing/>
        <w:jc w:val="center"/>
        <w:outlineLvl w:val="1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I. Общие положения</w:t>
      </w:r>
    </w:p>
    <w:p>
      <w:pPr>
        <w:pStyle w:val="para5"/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pStyle w:val="para5"/>
        <w:ind w:firstLine="709"/>
        <w:outlineLvl w:val="2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Предмет регулирования</w:t>
      </w:r>
    </w:p>
    <w:p>
      <w:pPr>
        <w:pStyle w:val="para5"/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>
        <w:rPr>
          <w:rFonts w:ascii="Times New Roman" w:hAnsi="Times New Roman" w:eastAsia="Times New Roman" w:cs="Calibri"/>
          <w:sz w:val="24"/>
          <w:szCs w:val="24"/>
        </w:rPr>
        <w:t xml:space="preserve"> Раевского сельсовета Земетчинского района Пензенской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(далее - Администрация) при предоставлении муниципальной услуги.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5"/>
        <w:ind w:firstLine="709"/>
        <w:outlineLvl w:val="2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Круг заявителей</w:t>
      </w:r>
    </w:p>
    <w:p>
      <w:pPr>
        <w:pStyle w:val="para5"/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/>
      <w:bookmarkStart w:id="1" w:name="P46"/>
      <w:bookmarkEnd w:id="1"/>
      <w:r/>
      <w:r>
        <w:rPr>
          <w:rFonts w:ascii="Times New Roman" w:hAnsi="Times New Roman" w:eastAsia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para5"/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Требования к порядку информирования о предоставлении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1.3.1. Лично;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1.3.3. Посредством использования телефонной, почтовой связи, а также электронной почты;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i/>
          <w:sz w:val="22"/>
          <w:szCs w:val="22"/>
        </w:rPr>
        <w:t xml:space="preserve"> </w:t>
      </w:r>
      <w:r>
        <w:rPr>
          <w:rFonts w:eastAsia="Calibri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а) при личном обращении заявителя;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в) по телефону.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>
      <w:pPr>
        <w:ind w:firstLine="709"/>
        <w:spacing/>
        <w:jc w:val="both"/>
        <w:outlineLvl w:val="1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1.5. Информация по вопросам предоставления муниципальной услуги включает в себя следующие сведения: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круг заявителей, которым предоставляется муниципальная услуга;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4) срок предоставления муниципальной услуги;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порядок и способы подачи документов, представляемых заявителем для получения муниципальной услуги;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>
        <w:rPr>
          <w:rFonts w:eastAsia="Calibri"/>
          <w:sz w:val="24"/>
          <w:szCs w:val="24"/>
        </w:rPr>
        <w:t xml:space="preserve"> Раевского сельсовета Земетчинского района Пензенской области</w:t>
      </w:r>
      <w:r>
        <w:rPr>
          <w:rFonts w:eastAsia="Calibri"/>
          <w:sz w:val="26"/>
          <w:szCs w:val="26"/>
        </w:rPr>
        <w:t>;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1.7. Информация по вопросам предоставления муниципальной услуги предоставляется заявителю бесплатно.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1.9. Порядок, форма, место размещения и способы получения справочной информации.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справочной информации относится следующая информация: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место нахождения и график работы Администрации и МФЦ;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справочные телефоны Администрации и МФЦ, в том числе номер телефона-автоинформатора (при наличии);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адреса официальных сайтов Администрации и МФЦ, адреса их электронной почты.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Требования к информационным стендам МФЦ установлено пунктом 2.18 Административного регламента.  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ind w:firstLine="709"/>
        <w:spacing/>
        <w:jc w:val="center"/>
        <w:widowControl/>
        <w:tabs defTabSz="708">
          <w:tab w:val="left" w:pos="851" w:leader="none"/>
        </w:tabs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II. Стандарт предоставления муниципальной услуги</w:t>
      </w:r>
    </w:p>
    <w:p>
      <w:pPr>
        <w:ind w:firstLine="709"/>
        <w:widowControl/>
        <w:tabs defTabSz="708">
          <w:tab w:val="left" w:pos="851" w:leader="none"/>
        </w:tabs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ind w:firstLine="709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Наименование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Краткое наименование муниципальной услуги отсутствует.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2.2. Муниципальная услуга предоставляется Администрацией.</w:t>
      </w:r>
    </w:p>
    <w:p>
      <w:pPr>
        <w:ind w:firstLine="709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Результат предоставления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2.3. Результатом предоставления муниципальной услуги является: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>
      <w:pPr>
        <w:pStyle w:val="para5"/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>
      <w:pPr>
        <w:pStyle w:val="para5"/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>
      <w:pPr>
        <w:pStyle w:val="para5"/>
        <w:ind w:firstLine="709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sz w:val="26"/>
          <w:szCs w:val="26"/>
        </w:rPr>
        <w:t>;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>
      <w:pPr>
        <w:ind w:firstLine="709"/>
        <w:spacing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6) в виде электронного документа, который направляется посредствам Регионального портала, Единого портала.</w:t>
      </w:r>
      <w:r>
        <w:rPr>
          <w:rFonts w:eastAsia="Calibri"/>
          <w:b/>
          <w:sz w:val="26"/>
          <w:szCs w:val="26"/>
        </w:rPr>
      </w:r>
    </w:p>
    <w:p>
      <w:pPr>
        <w:ind w:firstLine="709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Срок предоставления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Правовые основания для предоставления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>
      <w:pPr>
        <w:ind w:firstLine="709"/>
        <w:spacing w:line="276" w:lineRule="auto"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2.6.</w:t>
      </w:r>
      <w:r>
        <w:rPr>
          <w:rFonts w:ascii="Calibri" w:hAnsi="Calibri" w:eastAsia="Calibri"/>
          <w:sz w:val="22"/>
          <w:szCs w:val="22"/>
        </w:rPr>
        <w:t xml:space="preserve"> </w:t>
      </w:r>
      <w:r>
        <w:rPr>
          <w:rFonts w:eastAsia="Calibri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2.6.1. К заявлению прилагаются следующие документы: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технический паспорт переустраиваемого и (или) перепланируемого помещения в многоквартирном доме;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лично на бумажном носителе по местонахождению Администрации;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на бумажном носителе посредством почтовой связи по местонахождению Администрации;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6"/>
          <w:szCs w:val="26"/>
        </w:rPr>
        <w:t>и официальной электронной почты Администрации.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Перечень услуг, который являются необходимыми и обязательными для предоставления муниципальной услуги</w:t>
      </w:r>
    </w:p>
    <w:p>
      <w:pPr>
        <w:ind w:firstLine="709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2.9. К услугам, являющимся необходимыми и обязательными для предоставления муниципальной услуги, относятся: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2.11. Основания для приостановления муниципальной услуги действующим законодательством не предусмотрены.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2.12. Отказ в предоставлении муниципальной услуги допускается в случае:</w:t>
      </w:r>
    </w:p>
    <w:p>
      <w:pPr>
        <w:ind w:firstLine="709"/>
        <w:spacing w:line="240" w:lineRule="atLeast"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>
      <w:pPr>
        <w:ind w:firstLine="709"/>
        <w:spacing w:line="240" w:lineRule="atLeast"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>
      <w:pPr>
        <w:ind w:firstLine="709"/>
        <w:spacing w:line="240" w:lineRule="atLeast"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представления документов в ненадлежащий орган;</w:t>
      </w:r>
    </w:p>
    <w:p>
      <w:pPr>
        <w:ind w:firstLine="709"/>
        <w:spacing w:line="240" w:lineRule="atLeast"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>
      <w:pPr>
        <w:ind w:firstLine="709"/>
        <w:spacing/>
        <w:jc w:val="both"/>
        <w:outlineLvl w:val="2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Размер платы, взимаемой с заявителя при предоставлении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2.13. Муниципальная услуга оказывается бесплатно.</w:t>
      </w:r>
    </w:p>
    <w:p>
      <w:pPr>
        <w:ind w:firstLine="709"/>
        <w:spacing/>
        <w:jc w:val="both"/>
        <w:outlineLvl w:val="2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2.14. Время ожидания в очереди не должно превышать: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при подаче заявления и документов, необходимых для предоставления муниципальной услуги - 15 минут;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- при получении результата предоставления муниципальной услуги - 15 минут.</w:t>
      </w:r>
    </w:p>
    <w:p>
      <w:pPr>
        <w:ind w:firstLine="709"/>
        <w:spacing/>
        <w:jc w:val="both"/>
        <w:outlineLvl w:val="2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Срок регистрации заявления заявителя о предоставлении муниципальной услуги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sz w:val="26"/>
          <w:szCs w:val="26"/>
        </w:rPr>
        <w:t>, осуществляется в автоматическом режиме.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2.16. Здания, в которых располагаются помещения Администрации, МФЦ должны быть расположены с учетом транспортной и пешеходной доступности для </w:t>
      </w:r>
      <w:r/>
      <w:bookmarkStart w:id="2" w:name="_GoBack"/>
      <w:bookmarkEnd w:id="2"/>
      <w:r/>
      <w:r>
        <w:rPr>
          <w:rFonts w:eastAsia="Calibri"/>
          <w:bCs/>
          <w:sz w:val="26"/>
          <w:szCs w:val="26"/>
        </w:rPr>
        <w:t>заявителей.</w:t>
      </w:r>
      <w:r>
        <w:rPr>
          <w:rFonts w:eastAsia="Calibri"/>
          <w:bCs/>
          <w:sz w:val="26"/>
          <w:szCs w:val="26"/>
        </w:rPr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2.18. Помещения, в которых осуществляется предоставление муниципальной услуги, оборудуются: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 информационными стендами, содержащими визуальную и текстовую информацию;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 стульями и столами для возможности оформления документов.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2.20. Кабинеты приема заявителей должны иметь информационные таблички (вывески) с указанием: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 номера кабинета;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>
      <w:pPr>
        <w:ind w:firstLine="709"/>
        <w: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bCs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  <w:r>
        <w:rPr>
          <w:rFonts w:eastAsia="Calibri"/>
          <w:sz w:val="26"/>
          <w:szCs w:val="26"/>
        </w:rPr>
      </w:r>
    </w:p>
    <w:p>
      <w:pPr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Показатели доступности и качества муниципальных услуг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2.23. Показателями доступности предоставления муниципальной услуги являются: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2.23.1. Предоставление возможности получения муниципальной услуги в электронной форме или в МФЦ;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2.23.2. Транспортная или пешая доступность к местам предоставления муниципальной услуги;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2.24. Показателями качества предоставления муниципальной услуги являются: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2.24.1. Соблюдение сроков предоставления муниципальной услуги;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2.25.1. При подаче документов для получения муниципальной услуги;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2.25.2. При получении результата предоставления муниципальной услуги.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</w:t>
      </w: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sz w:val="24"/>
          <w:szCs w:val="24"/>
        </w:rPr>
        <w:t xml:space="preserve">муниципальной </w:t>
      </w:r>
      <w:r>
        <w:rPr>
          <w:rFonts w:eastAsia="Calibri"/>
          <w:sz w:val="26"/>
          <w:szCs w:val="26"/>
        </w:rPr>
        <w:t>услуги в электронной форме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1) путем заполнения формы заявления, размещенной на официальном сайте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sz w:val="26"/>
          <w:szCs w:val="26"/>
        </w:rPr>
        <w:t>, в том числе посредством отправки через личный кабинет Единого портала, Регионального портала;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путем направления электронного документа в Администрацию на официальную электронную почту Администрации.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6"/>
          <w:szCs w:val="26"/>
        </w:rPr>
        <w:t>без необходимости дополнительной подачи заявления в какой-либо иной форме.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2.28. Образцы заполнения электронной формы заявления размещаются на Региональном портале, Едином портале, официальном сайте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формировании заявления обеспечивается: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возможность печати на бумажном носителе копии электронной формы заявления;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ж) возможность доступа заявителя на Региональном портале, Едином портале или официальном сайте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i/>
          <w:sz w:val="22"/>
          <w:szCs w:val="22"/>
        </w:rPr>
        <w:t xml:space="preserve"> </w:t>
      </w:r>
      <w:r>
        <w:rPr>
          <w:rFonts w:eastAsia="Calibri"/>
          <w:sz w:val="26"/>
          <w:szCs w:val="26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а) получение информации о порядке и сроках предоставления услуги;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б) формирование заявления о предоставлении муниципальной услуги;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в) прием и регистрация заявления и иных документов, необходимых для предоставления муниципальной услуги;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г) получение результата предоставления муниципальной услуги;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д) получение сведений о ходе выполнения заявления о предоставлении муниципальной услуги;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е) осуществление оценки качества предоставления муниципальной услуги;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Заявителю после успешного заполнения опросной формы оценки на Едином портале, Региональном портале</w:t>
      </w:r>
      <w:r>
        <w:rPr>
          <w:rFonts w:ascii="Calibri" w:hAnsi="Calibri" w:eastAsia="Calibri"/>
          <w:sz w:val="22"/>
          <w:szCs w:val="22"/>
        </w:rPr>
        <w:t xml:space="preserve">, </w:t>
      </w:r>
      <w:r>
        <w:rPr>
          <w:rFonts w:eastAsia="Calibri"/>
          <w:bCs/>
          <w:sz w:val="26"/>
          <w:szCs w:val="26"/>
        </w:rPr>
        <w:t xml:space="preserve">официальном сайте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bCs/>
          <w:sz w:val="26"/>
          <w:szCs w:val="26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  <w:r>
        <w:rPr>
          <w:rFonts w:eastAsia="Calibri"/>
          <w:bCs/>
          <w:sz w:val="26"/>
          <w:szCs w:val="26"/>
        </w:rPr>
      </w:r>
    </w:p>
    <w:p>
      <w:pPr>
        <w:ind w:firstLine="709"/>
        <w:spacing/>
        <w:jc w:val="both"/>
        <w:widowControl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>
      <w:pPr>
        <w:ind w:firstLine="709"/>
        <w:widowControl/>
        <w:tabs defTabSz="708">
          <w:tab w:val="left" w:pos="851" w:leader="none"/>
        </w:tabs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ind w:firstLine="709"/>
        <w:spacing/>
        <w:jc w:val="center"/>
        <w:widowControl/>
        <w:tabs defTabSz="708">
          <w:tab w:val="left" w:pos="851" w:leader="none"/>
        </w:tabs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принятие решения и подготовка результатов предоставления муниципальной услуги;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4) выдача заявителю результата предоставления муниципальной услуги;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особенности предоставления муниципальной услуги в МФЦ.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заявления осуществляется в порядке их поступления.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>
      <w:pPr>
        <w:ind w:firstLine="709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</w:t>
      </w:r>
      <w:r>
        <w:rPr>
          <w:rFonts w:eastAsia="Calibri"/>
          <w:sz w:val="24"/>
          <w:szCs w:val="24"/>
        </w:rPr>
        <w:t>(</w:t>
      </w:r>
      <w:hyperlink r:id="rId8" w:history="1">
        <w:r>
          <w:rPr>
            <w:rStyle w:val="char1"/>
            <w:rFonts w:ascii="Calibri" w:hAnsi="Calibri" w:eastAsia="Calibri"/>
            <w:sz w:val="24"/>
            <w:szCs w:val="24"/>
            <w:u w:color="auto" w:val="none"/>
          </w:rPr>
          <w:t>http://</w:t>
        </w:r>
      </w:hyperlink>
      <w:r>
        <w:rPr>
          <w:rFonts w:eastAsia="Times New Roman"/>
          <w:sz w:val="24"/>
          <w:szCs w:val="24"/>
        </w:rPr>
        <w:t>raevsky.zemetchino.pnzreg.ru</w:t>
      </w:r>
      <w:r>
        <w:rPr>
          <w:rFonts w:eastAsia="Calibri"/>
          <w:i/>
          <w:sz w:val="22"/>
          <w:szCs w:val="22"/>
        </w:rPr>
        <w:t xml:space="preserve"> </w:t>
      </w:r>
      <w:r>
        <w:rPr>
          <w:rFonts w:eastAsia="Calibri"/>
          <w:sz w:val="26"/>
          <w:szCs w:val="26"/>
        </w:rPr>
        <w:t xml:space="preserve"> обновляется до статуса «принято».</w:t>
      </w:r>
      <w:r>
        <w:rPr>
          <w:rFonts w:eastAsia="Calibri"/>
          <w:sz w:val="26"/>
          <w:szCs w:val="26"/>
        </w:rPr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3.15. Критерием принятия решения: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3.17. Способом фиксации результата выполнения административной процедуры является: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3.18. Продолжительность административной процедуры составляет: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Принятие решения и подготовка результатов предоставления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Выдача заявителю результата предоставления муниципальной услуги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>
      <w:pPr>
        <w:ind w:firstLine="709"/>
        <w:spacing/>
        <w:jc w:val="both"/>
        <w:widowControl/>
        <w:tabs defTabSz="708">
          <w:tab w:val="left" w:pos="851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Особенности предоставления муниципальной услуги в МЦФ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Специалист МФЦ принимает от заявителя указанные документы, регистрирует их.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3.34. Срок выполнения данного административного действия не более 30 минут.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3.41. При обращении об исправлении технической ошибки заявитель представляет: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заявление об исправлении технической ошибки;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>
      <w:pPr>
        <w:ind w:firstLine="709"/>
        <w:outlineLvl w:val="1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ind w:firstLine="709"/>
        <w:spacing/>
        <w:jc w:val="center"/>
        <w:outlineLvl w:val="1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val="en-us"/>
        </w:rPr>
        <w:t>IV</w:t>
      </w:r>
      <w:r>
        <w:rPr>
          <w:rFonts w:eastAsia="Calibri"/>
          <w:b/>
          <w:bCs/>
          <w:sz w:val="26"/>
          <w:szCs w:val="26"/>
        </w:rPr>
        <w:t>. Формы контроля за исполнением административного регламента</w:t>
      </w:r>
    </w:p>
    <w:p>
      <w:pPr>
        <w:pStyle w:val="para5"/>
        <w:ind w:firstLine="0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5"/>
        <w:ind w:firstLine="540"/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 лицом, ответственным за организацию работы по предоставлению муниципальной услуги,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Периодичность осуществления проверок определяется главой Администрации.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4.5. Ответственные исполнители несут персональную ответственность за: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>
      <w:pPr>
        <w:ind w:firstLine="709"/>
        <w:spacing/>
        <w:jc w:val="both"/>
        <w:outlineLvl w:val="2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ind w:firstLine="709"/>
        <w:spacing/>
        <w:jc w:val="center"/>
        <w:outlineLvl w:val="1"/>
        <w:tabs defTabSz="708">
          <w:tab w:val="left" w:pos="9355" w:leader="none"/>
        </w:tabs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val="en-us"/>
        </w:rPr>
        <w:t>V</w:t>
      </w:r>
      <w:r>
        <w:rPr>
          <w:rFonts w:eastAsia="Calibri"/>
          <w:b/>
          <w:bCs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>
      <w:pPr>
        <w:ind w:firstLine="709"/>
        <w:outlineLvl w:val="1"/>
        <w:tabs defTabSz="708">
          <w:tab w:val="left" w:pos="9355" w:leader="none"/>
        </w:tabs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</w:r>
    </w:p>
    <w:p>
      <w:pPr>
        <w:ind w:firstLine="709"/>
        <w:spacing/>
        <w:jc w:val="both"/>
        <w:outlineLvl w:val="1"/>
        <w:tabs defTabSz="708">
          <w:tab w:val="left" w:pos="9355" w:leader="none"/>
        </w:tabs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>
      <w:pPr>
        <w:ind w:firstLine="709"/>
        <w:spacing/>
        <w:jc w:val="both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>
      <w:pPr>
        <w:ind w:firstLine="709"/>
        <w:spacing w:line="331" w:lineRule="exact"/>
        <w:jc w:val="both"/>
        <w:rPr>
          <w:rFonts w:eastAsia="Calibri"/>
          <w:bCs/>
          <w:sz w:val="26"/>
          <w:szCs w:val="26"/>
          <w:shd w:val="clear" w:fill="ffffff"/>
        </w:rPr>
      </w:pPr>
      <w:r>
        <w:rPr>
          <w:rFonts w:eastAsia="Calibri"/>
          <w:bCs/>
          <w:sz w:val="26"/>
          <w:szCs w:val="26"/>
          <w:shd w:val="clear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5.7. Жалоба на решения и действия (бездействия) главы Администрации подается главе Администрации.</w:t>
      </w:r>
    </w:p>
    <w:p>
      <w:pPr>
        <w:ind w:firstLine="709"/>
        <w:spacing w:line="331" w:lineRule="exact"/>
        <w:jc w:val="both"/>
        <w:rPr>
          <w:rFonts w:eastAsia="Calibri"/>
          <w:bCs/>
          <w:sz w:val="26"/>
          <w:szCs w:val="26"/>
          <w:shd w:val="clear" w:fill="ffffff"/>
        </w:rPr>
      </w:pPr>
      <w:r>
        <w:rPr>
          <w:rFonts w:eastAsia="Calibri"/>
          <w:bCs/>
          <w:sz w:val="26"/>
          <w:szCs w:val="26"/>
          <w:shd w:val="clear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>
      <w:pPr>
        <w:ind w:firstLine="709"/>
        <w: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>
      <w:pPr>
        <w:ind w:firstLine="709"/>
        <w:spacing w:line="331" w:lineRule="exact"/>
        <w:jc w:val="both"/>
        <w:rPr>
          <w:rFonts w:eastAsia="Calibri"/>
          <w:bCs/>
          <w:sz w:val="26"/>
          <w:szCs w:val="26"/>
          <w:shd w:val="clear" w:fill="ffffff"/>
        </w:rPr>
      </w:pPr>
      <w:r>
        <w:rPr>
          <w:rFonts w:eastAsia="Calibri"/>
          <w:bCs/>
          <w:sz w:val="26"/>
          <w:szCs w:val="26"/>
          <w:shd w:val="clear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>
      <w:pPr>
        <w:ind w:firstLine="709"/>
        <w:spacing/>
        <w:jc w:val="both"/>
        <w:rPr>
          <w:rFonts w:eastAsia="Calibri"/>
          <w:sz w:val="26"/>
          <w:szCs w:val="26"/>
          <w:position w:val="-1"/>
        </w:rPr>
      </w:pPr>
      <w:r>
        <w:rPr>
          <w:rFonts w:eastAsia="Calibri"/>
          <w:sz w:val="26"/>
          <w:szCs w:val="26"/>
          <w:position w:val="-1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>
      <w:pPr>
        <w:ind w:firstLine="709"/>
        <w:spacing/>
        <w:jc w:val="both"/>
        <w:rPr>
          <w:rFonts w:eastAsia="Calibri"/>
          <w:sz w:val="26"/>
          <w:szCs w:val="26"/>
          <w:position w:val="-1"/>
        </w:rPr>
      </w:pPr>
      <w:r>
        <w:rPr>
          <w:rFonts w:eastAsia="Calibri"/>
          <w:sz w:val="26"/>
          <w:szCs w:val="26"/>
          <w:position w:val="-1"/>
        </w:rPr>
        <w:t>- ФЗ № 210-ФЗ;</w:t>
      </w:r>
    </w:p>
    <w:p>
      <w:pPr>
        <w:ind w:firstLine="709"/>
        <w:spacing/>
        <w:jc w:val="both"/>
        <w:rPr>
          <w:rFonts w:eastAsia="Calibri"/>
          <w:sz w:val="24"/>
          <w:szCs w:val="24"/>
          <w:position w:val="-1"/>
        </w:rPr>
      </w:pPr>
      <w:r>
        <w:rPr>
          <w:rFonts w:eastAsia="Calibri"/>
          <w:sz w:val="26"/>
          <w:szCs w:val="26"/>
          <w:position w:val="-1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  <w:r>
        <w:rPr>
          <w:rFonts w:eastAsia="Calibri"/>
          <w:sz w:val="24"/>
          <w:szCs w:val="24"/>
          <w:position w:val="-1"/>
        </w:rPr>
      </w:r>
    </w:p>
    <w:p>
      <w:pPr>
        <w:ind w:firstLine="709"/>
        <w:spacing/>
        <w:jc w:val="both"/>
        <w:rPr>
          <w:rFonts w:eastAsia="Calibri"/>
          <w:sz w:val="26"/>
          <w:szCs w:val="26"/>
          <w:position w:val="-1"/>
        </w:rPr>
      </w:pPr>
      <w:r>
        <w:rPr>
          <w:rFonts w:eastAsia="Calibri"/>
          <w:sz w:val="24"/>
          <w:szCs w:val="24"/>
          <w:position w:val="-1"/>
        </w:rPr>
        <w:t>- постановление Администрации</w:t>
      </w:r>
      <w:r>
        <w:rPr>
          <w:rFonts w:eastAsia="Times New Roman"/>
          <w:sz w:val="24"/>
          <w:szCs w:val="24"/>
        </w:rPr>
        <w:t xml:space="preserve"> от 18.09.2018 № 43</w:t>
      </w:r>
      <w:r>
        <w:rPr>
          <w:rFonts w:eastAsia="Calibri"/>
          <w:sz w:val="24"/>
          <w:szCs w:val="24"/>
          <w:position w:val="-1"/>
        </w:rPr>
        <w:t xml:space="preserve"> </w:t>
      </w:r>
      <w:r>
        <w:rPr>
          <w:rFonts w:eastAsia="Calibri"/>
          <w:sz w:val="26"/>
          <w:szCs w:val="26"/>
          <w:position w:val="-1"/>
        </w:rPr>
        <w:t>«Об утверждении Порядка подачи и рассмотрения жалоб на решения и действия (бездействие) администрации Раевского сельсовета Земетчинского района Пензенской области, должностных лиц, муниципальных служащих администрации Раевского сельсовета Земетчинского района Пензенской области при предоставлении муниципальных услуг».</w:t>
      </w:r>
      <w:r>
        <w:rPr>
          <w:rFonts w:eastAsia="Calibri"/>
          <w:sz w:val="26"/>
          <w:szCs w:val="26"/>
          <w:position w:val="-1"/>
        </w:rPr>
      </w:r>
    </w:p>
    <w:p>
      <w:pPr>
        <w:ind w:firstLine="709"/>
        <w:spacing/>
        <w:jc w:val="both"/>
        <w:rPr>
          <w:rFonts w:eastAsia="Calibri"/>
          <w:sz w:val="26"/>
          <w:szCs w:val="26"/>
          <w:position w:val="-1"/>
        </w:rPr>
      </w:pPr>
      <w:r>
        <w:rPr>
          <w:rFonts w:eastAsia="Calibri"/>
          <w:sz w:val="26"/>
          <w:szCs w:val="26"/>
          <w:position w:val="-1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022" w:bottom="1134" w:header="0" w:footer="0"/>
      <w:paperSrc w:first="7" w:other="7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2"/>
      <w:tmLastPosIdx w:val="39"/>
    </w:tmLastPosCaret>
    <w:tmLastPosAnchor>
      <w:tmLastPosPgfIdx w:val="0"/>
      <w:tmLastPosIdx w:val="0"/>
    </w:tmLastPosAnchor>
    <w:tmLastPosTblRect w:left="0" w:top="0" w:right="0" w:bottom="0"/>
  </w:tmLastPos>
  <w:tmAppRevision w:date="1625654352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ConsPlusTitle"/>
    <w:qFormat/>
    <w:rPr>
      <w:rFonts w:ascii="Calibri" w:hAnsi="Calibri" w:eastAsia="SimSun" w:cs="Calibri"/>
      <w:b/>
      <w:kern w:val="1"/>
      <w:sz w:val="22"/>
      <w:lang w:val="ru-ru" w:eastAsia="zh-cn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ConsPlusTitle"/>
    <w:qFormat/>
    <w:rPr>
      <w:rFonts w:ascii="Calibri" w:hAnsi="Calibri" w:eastAsia="SimSun" w:cs="Calibri"/>
      <w:b/>
      <w:kern w:val="1"/>
      <w:sz w:val="22"/>
      <w:lang w:val="ru-ru" w:eastAsia="zh-cn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ursovo.zemetchino.pnzre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2021-07-07T10:40:36Z</cp:lastPrinted>
  <dcterms:created xsi:type="dcterms:W3CDTF">2020-04-02T08:23:40Z</dcterms:created>
  <dcterms:modified xsi:type="dcterms:W3CDTF">2021-07-07T10:39:12Z</dcterms:modified>
</cp:coreProperties>
</file>