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808D" w14:textId="77777777" w:rsidR="00D8151A" w:rsidRDefault="00D8151A" w:rsidP="00D8151A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color w:val="000000"/>
          <w:sz w:val="28"/>
          <w:szCs w:val="28"/>
        </w:rPr>
      </w:pPr>
    </w:p>
    <w:p w14:paraId="1D1E94C4" w14:textId="77777777" w:rsidR="00D8151A" w:rsidRPr="007E42A7" w:rsidRDefault="00D8151A" w:rsidP="007E42A7">
      <w:pPr>
        <w:pStyle w:val="61"/>
        <w:shd w:val="clear" w:color="auto" w:fill="auto"/>
        <w:spacing w:before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E42A7">
        <w:rPr>
          <w:rStyle w:val="60"/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14:paraId="393DDA20" w14:textId="77777777" w:rsidR="00D8151A" w:rsidRPr="007E42A7" w:rsidRDefault="00D8151A" w:rsidP="007E42A7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14:paraId="14E5DCF0" w14:textId="77777777" w:rsidR="00D8151A" w:rsidRPr="007E42A7" w:rsidRDefault="00D8151A" w:rsidP="007E42A7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муниципальной услуги</w:t>
      </w:r>
    </w:p>
    <w:p w14:paraId="51599876" w14:textId="77777777" w:rsidR="007E42A7" w:rsidRDefault="00D8151A" w:rsidP="007E42A7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 «Регистрация устава территориального </w:t>
      </w:r>
    </w:p>
    <w:p w14:paraId="753AC653" w14:textId="77777777" w:rsidR="00D8151A" w:rsidRPr="007E42A7" w:rsidRDefault="00D8151A" w:rsidP="007E42A7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общественного самоуправления»</w:t>
      </w:r>
    </w:p>
    <w:p w14:paraId="6AD747B9" w14:textId="77777777" w:rsidR="00D8151A" w:rsidRPr="007E42A7" w:rsidRDefault="00D8151A" w:rsidP="007E42A7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  <w:bookmarkStart w:id="0" w:name="bookmark7"/>
    </w:p>
    <w:p w14:paraId="5FE781DC" w14:textId="77777777" w:rsidR="00D8151A" w:rsidRPr="007E42A7" w:rsidRDefault="00D8151A" w:rsidP="007E42A7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E42A7">
        <w:rPr>
          <w:rStyle w:val="20"/>
          <w:rFonts w:ascii="Times New Roman" w:hAnsi="Times New Roman" w:cs="Times New Roman"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14:paraId="4F6DC64A" w14:textId="6CAFA02E" w:rsidR="007E42A7" w:rsidRDefault="00D8151A" w:rsidP="007E42A7">
      <w:pPr>
        <w:pStyle w:val="31"/>
        <w:shd w:val="clear" w:color="auto" w:fill="auto"/>
        <w:spacing w:before="0" w:line="240" w:lineRule="auto"/>
        <w:rPr>
          <w:rStyle w:val="313pt"/>
          <w:color w:val="000000"/>
          <w:sz w:val="28"/>
          <w:szCs w:val="28"/>
        </w:rPr>
      </w:pPr>
      <w:r w:rsidRPr="007E42A7">
        <w:rPr>
          <w:rStyle w:val="313pt"/>
          <w:color w:val="000000"/>
          <w:sz w:val="28"/>
          <w:szCs w:val="28"/>
        </w:rPr>
        <w:t xml:space="preserve">Главе администрации </w:t>
      </w:r>
      <w:r w:rsidR="0070597A">
        <w:rPr>
          <w:rStyle w:val="313pt"/>
          <w:color w:val="000000"/>
          <w:sz w:val="28"/>
          <w:szCs w:val="28"/>
        </w:rPr>
        <w:t>Высокинского</w:t>
      </w:r>
    </w:p>
    <w:p w14:paraId="415CD7E7" w14:textId="77777777" w:rsidR="00D8151A" w:rsidRPr="007E42A7" w:rsidRDefault="00D8151A" w:rsidP="007E42A7">
      <w:pPr>
        <w:pStyle w:val="31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7E42A7">
        <w:rPr>
          <w:rStyle w:val="313pt"/>
          <w:color w:val="000000"/>
          <w:sz w:val="28"/>
          <w:szCs w:val="28"/>
        </w:rPr>
        <w:t xml:space="preserve">сельсовета </w:t>
      </w:r>
      <w:r w:rsidR="007E42A7">
        <w:rPr>
          <w:rStyle w:val="313pt"/>
          <w:color w:val="000000"/>
          <w:sz w:val="28"/>
          <w:szCs w:val="28"/>
        </w:rPr>
        <w:t>Башмаковского</w:t>
      </w:r>
      <w:r w:rsidRPr="007E42A7">
        <w:rPr>
          <w:rStyle w:val="313pt"/>
          <w:color w:val="000000"/>
          <w:sz w:val="28"/>
          <w:szCs w:val="28"/>
        </w:rPr>
        <w:t xml:space="preserve"> района Пензенской области  </w:t>
      </w:r>
    </w:p>
    <w:p w14:paraId="21D39CA6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E2D5D14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Заявитель: </w:t>
      </w:r>
      <w:r w:rsidRPr="007E42A7">
        <w:rPr>
          <w:rFonts w:ascii="Times New Roman" w:hAnsi="Times New Roman" w:cs="Times New Roman"/>
          <w:sz w:val="28"/>
          <w:szCs w:val="28"/>
        </w:rPr>
        <w:t>Иванов Иван Иванович</w:t>
      </w:r>
    </w:p>
    <w:p w14:paraId="3D589AC3" w14:textId="1339D352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sz w:val="28"/>
          <w:szCs w:val="28"/>
        </w:rPr>
        <w:t xml:space="preserve">Адрес регистрации: </w:t>
      </w:r>
      <w:r w:rsidR="007E42A7">
        <w:rPr>
          <w:rFonts w:ascii="Times New Roman" w:hAnsi="Times New Roman" w:cs="Times New Roman"/>
          <w:sz w:val="28"/>
          <w:szCs w:val="28"/>
        </w:rPr>
        <w:t>4420</w:t>
      </w:r>
      <w:r w:rsidR="0070597A">
        <w:rPr>
          <w:rFonts w:ascii="Times New Roman" w:hAnsi="Times New Roman" w:cs="Times New Roman"/>
          <w:sz w:val="28"/>
          <w:szCs w:val="28"/>
        </w:rPr>
        <w:t>5</w:t>
      </w:r>
      <w:r w:rsidR="007E42A7">
        <w:rPr>
          <w:rFonts w:ascii="Times New Roman" w:hAnsi="Times New Roman" w:cs="Times New Roman"/>
          <w:sz w:val="28"/>
          <w:szCs w:val="28"/>
        </w:rPr>
        <w:t>1</w:t>
      </w:r>
      <w:r w:rsidRPr="007E42A7">
        <w:rPr>
          <w:rFonts w:ascii="Times New Roman" w:hAnsi="Times New Roman" w:cs="Times New Roman"/>
          <w:sz w:val="28"/>
          <w:szCs w:val="28"/>
        </w:rPr>
        <w:t xml:space="preserve">, Пензенская область </w:t>
      </w:r>
      <w:r w:rsidR="007E42A7">
        <w:rPr>
          <w:rFonts w:ascii="Times New Roman" w:hAnsi="Times New Roman" w:cs="Times New Roman"/>
          <w:sz w:val="28"/>
          <w:szCs w:val="28"/>
        </w:rPr>
        <w:t>Башмаковский</w:t>
      </w:r>
      <w:r w:rsidRPr="007E42A7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70597A">
        <w:rPr>
          <w:rFonts w:ascii="Times New Roman" w:hAnsi="Times New Roman" w:cs="Times New Roman"/>
          <w:sz w:val="28"/>
          <w:szCs w:val="28"/>
        </w:rPr>
        <w:t>Высокое</w:t>
      </w:r>
      <w:r w:rsidRPr="007E42A7">
        <w:rPr>
          <w:rFonts w:ascii="Times New Roman" w:hAnsi="Times New Roman" w:cs="Times New Roman"/>
          <w:sz w:val="28"/>
          <w:szCs w:val="28"/>
        </w:rPr>
        <w:t xml:space="preserve">, ул. </w:t>
      </w:r>
      <w:r w:rsidR="007E42A7">
        <w:rPr>
          <w:rFonts w:ascii="Times New Roman" w:hAnsi="Times New Roman" w:cs="Times New Roman"/>
          <w:sz w:val="28"/>
          <w:szCs w:val="28"/>
        </w:rPr>
        <w:t>Советская,</w:t>
      </w:r>
      <w:r w:rsidRPr="007E42A7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0B360428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24A39CA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Номер контактного телефона: </w:t>
      </w:r>
      <w:r w:rsidRPr="007E42A7">
        <w:rPr>
          <w:rFonts w:ascii="Times New Roman" w:hAnsi="Times New Roman" w:cs="Times New Roman"/>
          <w:sz w:val="28"/>
          <w:szCs w:val="28"/>
        </w:rPr>
        <w:t>88888888888</w:t>
      </w:r>
    </w:p>
    <w:p w14:paraId="6497CA41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E371195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14:paraId="11AA3F2C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14:paraId="4B463DBF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0BB9C28" w14:textId="77777777" w:rsidR="00D8151A" w:rsidRPr="007E42A7" w:rsidRDefault="00D8151A" w:rsidP="007E42A7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8"/>
      <w:r w:rsidRPr="007E42A7">
        <w:rPr>
          <w:rStyle w:val="20"/>
          <w:rFonts w:ascii="Times New Roman" w:hAnsi="Times New Roman" w:cs="Times New Roman"/>
          <w:color w:val="000000"/>
          <w:sz w:val="28"/>
          <w:szCs w:val="28"/>
        </w:rPr>
        <w:t>ЗАЯВЛЕНИЕ</w:t>
      </w:r>
      <w:bookmarkEnd w:id="1"/>
    </w:p>
    <w:p w14:paraId="18628738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7E42A7">
        <w:rPr>
          <w:rFonts w:ascii="Times New Roman" w:hAnsi="Times New Roman" w:cs="Times New Roman"/>
          <w:sz w:val="28"/>
          <w:szCs w:val="28"/>
        </w:rPr>
        <w:t xml:space="preserve"> </w:t>
      </w:r>
      <w:r w:rsidRPr="007E42A7">
        <w:rPr>
          <w:rFonts w:ascii="Times New Roman" w:hAnsi="Times New Roman" w:cs="Times New Roman"/>
          <w:color w:val="000000"/>
          <w:sz w:val="28"/>
          <w:szCs w:val="28"/>
        </w:rPr>
        <w:t>территориального общественного самоуправления (далее — ТОС</w:t>
      </w:r>
      <w:r w:rsidRPr="007E42A7">
        <w:rPr>
          <w:rStyle w:val="9pt1"/>
          <w:b w:val="0"/>
          <w:color w:val="000000"/>
          <w:sz w:val="28"/>
          <w:szCs w:val="28"/>
        </w:rPr>
        <w:t>).</w:t>
      </w:r>
    </w:p>
    <w:p w14:paraId="16EA3D46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3D564F" w14:textId="2AA181EB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7E42A7">
        <w:rPr>
          <w:rFonts w:ascii="Times New Roman" w:hAnsi="Times New Roman" w:cs="Times New Roman"/>
          <w:sz w:val="28"/>
          <w:szCs w:val="28"/>
        </w:rPr>
        <w:t xml:space="preserve">Название и место нахождение исполнительного органа ТОС : </w:t>
      </w:r>
      <w:r w:rsidR="007E42A7" w:rsidRPr="007E42A7">
        <w:rPr>
          <w:rFonts w:ascii="Times New Roman" w:hAnsi="Times New Roman" w:cs="Times New Roman"/>
          <w:sz w:val="28"/>
          <w:szCs w:val="28"/>
        </w:rPr>
        <w:t>4420</w:t>
      </w:r>
      <w:r w:rsidR="0070597A">
        <w:rPr>
          <w:rFonts w:ascii="Times New Roman" w:hAnsi="Times New Roman" w:cs="Times New Roman"/>
          <w:sz w:val="28"/>
          <w:szCs w:val="28"/>
        </w:rPr>
        <w:t>5</w:t>
      </w:r>
      <w:r w:rsidR="007E42A7" w:rsidRPr="007E42A7">
        <w:rPr>
          <w:rFonts w:ascii="Times New Roman" w:hAnsi="Times New Roman" w:cs="Times New Roman"/>
          <w:sz w:val="28"/>
          <w:szCs w:val="28"/>
        </w:rPr>
        <w:t>1</w:t>
      </w:r>
      <w:r w:rsidRPr="007E42A7">
        <w:rPr>
          <w:rFonts w:ascii="Times New Roman" w:hAnsi="Times New Roman" w:cs="Times New Roman"/>
          <w:sz w:val="28"/>
          <w:szCs w:val="28"/>
        </w:rPr>
        <w:t xml:space="preserve">, Пензенская область </w:t>
      </w:r>
      <w:r w:rsidR="007E42A7" w:rsidRPr="007E42A7">
        <w:rPr>
          <w:rFonts w:ascii="Times New Roman" w:hAnsi="Times New Roman" w:cs="Times New Roman"/>
          <w:sz w:val="28"/>
          <w:szCs w:val="28"/>
        </w:rPr>
        <w:t>Башмаковский</w:t>
      </w:r>
      <w:r w:rsidRPr="007E42A7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70597A">
        <w:rPr>
          <w:rFonts w:ascii="Times New Roman" w:hAnsi="Times New Roman" w:cs="Times New Roman"/>
          <w:sz w:val="28"/>
          <w:szCs w:val="28"/>
        </w:rPr>
        <w:t>Высокое</w:t>
      </w:r>
      <w:r w:rsidR="007E42A7" w:rsidRPr="007E42A7">
        <w:rPr>
          <w:rFonts w:ascii="Times New Roman" w:hAnsi="Times New Roman" w:cs="Times New Roman"/>
          <w:sz w:val="28"/>
          <w:szCs w:val="28"/>
        </w:rPr>
        <w:t>,</w:t>
      </w:r>
      <w:r w:rsidRPr="007E42A7">
        <w:rPr>
          <w:rFonts w:ascii="Times New Roman" w:hAnsi="Times New Roman" w:cs="Times New Roman"/>
          <w:sz w:val="28"/>
          <w:szCs w:val="28"/>
        </w:rPr>
        <w:t xml:space="preserve"> ул. </w:t>
      </w:r>
      <w:r w:rsidR="007E42A7" w:rsidRPr="007E42A7">
        <w:rPr>
          <w:rFonts w:ascii="Times New Roman" w:hAnsi="Times New Roman" w:cs="Times New Roman"/>
          <w:sz w:val="28"/>
          <w:szCs w:val="28"/>
        </w:rPr>
        <w:t>Советская,</w:t>
      </w:r>
      <w:r w:rsidRPr="007E42A7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5324F129" w14:textId="77777777" w:rsidR="00D8151A" w:rsidRPr="007E42A7" w:rsidRDefault="00D8151A" w:rsidP="007E42A7">
      <w:pPr>
        <w:pStyle w:val="a4"/>
        <w:shd w:val="clear" w:color="auto" w:fill="auto"/>
        <w:spacing w:before="0" w:after="0" w:line="260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14:paraId="4B449147" w14:textId="77777777" w:rsidR="00D8151A" w:rsidRPr="007E42A7" w:rsidRDefault="00D8151A" w:rsidP="007E42A7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Копия протокола собрания (конференции), на котором принят устав ТОС на </w:t>
      </w:r>
      <w:r w:rsidRPr="007E42A7">
        <w:rPr>
          <w:rFonts w:ascii="Times New Roman" w:hAnsi="Times New Roman" w:cs="Times New Roman"/>
          <w:sz w:val="28"/>
          <w:szCs w:val="28"/>
        </w:rPr>
        <w:t>20 л. в .2 экз</w:t>
      </w:r>
      <w:r w:rsidRPr="007E42A7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14:paraId="20863367" w14:textId="77777777" w:rsidR="00D8151A" w:rsidRPr="007E42A7" w:rsidRDefault="00D8151A" w:rsidP="007E42A7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Устав ТОС на </w:t>
      </w:r>
      <w:r w:rsidRPr="007E42A7">
        <w:rPr>
          <w:rFonts w:ascii="Times New Roman" w:hAnsi="Times New Roman" w:cs="Times New Roman"/>
          <w:sz w:val="28"/>
          <w:szCs w:val="28"/>
        </w:rPr>
        <w:t>20</w:t>
      </w:r>
      <w:r w:rsidRPr="007E42A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7E42A7">
        <w:rPr>
          <w:rFonts w:ascii="Times New Roman" w:hAnsi="Times New Roman" w:cs="Times New Roman"/>
          <w:color w:val="000000"/>
          <w:sz w:val="28"/>
          <w:szCs w:val="28"/>
        </w:rPr>
        <w:t>л. в 2 экз.;</w:t>
      </w:r>
    </w:p>
    <w:p w14:paraId="576EAB64" w14:textId="412CFA73" w:rsidR="00D8151A" w:rsidRPr="007E42A7" w:rsidRDefault="00D8151A" w:rsidP="007E42A7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sz w:val="28"/>
          <w:szCs w:val="28"/>
        </w:rPr>
        <w:t xml:space="preserve">Решение Комитета местного самоуправления </w:t>
      </w:r>
      <w:r w:rsidR="0070597A">
        <w:rPr>
          <w:rFonts w:ascii="Times New Roman" w:hAnsi="Times New Roman" w:cs="Times New Roman"/>
          <w:sz w:val="28"/>
          <w:szCs w:val="28"/>
        </w:rPr>
        <w:t>Высокинского</w:t>
      </w:r>
      <w:r w:rsidR="007E42A7">
        <w:rPr>
          <w:rFonts w:ascii="Times New Roman" w:hAnsi="Times New Roman" w:cs="Times New Roman"/>
          <w:sz w:val="28"/>
          <w:szCs w:val="28"/>
        </w:rPr>
        <w:t xml:space="preserve"> </w:t>
      </w:r>
      <w:r w:rsidRPr="007E42A7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7E42A7">
        <w:rPr>
          <w:rFonts w:ascii="Times New Roman" w:hAnsi="Times New Roman" w:cs="Times New Roman"/>
          <w:sz w:val="28"/>
          <w:szCs w:val="28"/>
        </w:rPr>
        <w:t>Башмаковского</w:t>
      </w:r>
      <w:r w:rsidRPr="007E42A7">
        <w:rPr>
          <w:rFonts w:ascii="Times New Roman" w:hAnsi="Times New Roman" w:cs="Times New Roman"/>
          <w:sz w:val="28"/>
          <w:szCs w:val="28"/>
        </w:rPr>
        <w:t xml:space="preserve"> района Пензенской области об установлении границ территории ТОС на 5 л. в</w:t>
      </w:r>
      <w:r w:rsidRPr="007E42A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7E42A7">
        <w:rPr>
          <w:rFonts w:ascii="Times New Roman" w:hAnsi="Times New Roman" w:cs="Times New Roman"/>
          <w:sz w:val="28"/>
          <w:szCs w:val="28"/>
        </w:rPr>
        <w:t xml:space="preserve">2 экз. </w:t>
      </w:r>
      <w:r w:rsidRPr="007E42A7">
        <w:rPr>
          <w:rStyle w:val="34"/>
          <w:bCs/>
          <w:iCs/>
          <w:color w:val="000000"/>
          <w:sz w:val="20"/>
          <w:szCs w:val="20"/>
        </w:rPr>
        <w:t xml:space="preserve">(указывается в случае </w:t>
      </w:r>
      <w:r w:rsidRPr="007E42A7">
        <w:rPr>
          <w:rStyle w:val="30"/>
          <w:rFonts w:ascii="Times New Roman" w:hAnsi="Times New Roman" w:cs="Times New Roman"/>
          <w:bCs w:val="0"/>
          <w:iCs w:val="0"/>
          <w:color w:val="000000"/>
          <w:sz w:val="20"/>
          <w:szCs w:val="20"/>
        </w:rPr>
        <w:t xml:space="preserve">ее </w:t>
      </w:r>
      <w:r w:rsidRPr="007E42A7">
        <w:rPr>
          <w:rStyle w:val="34"/>
          <w:bCs/>
          <w:iCs/>
          <w:color w:val="000000"/>
          <w:sz w:val="20"/>
          <w:szCs w:val="20"/>
        </w:rPr>
        <w:t>предоставления заявителем по собственной инициативе)</w:t>
      </w:r>
      <w:r w:rsidRPr="007E42A7">
        <w:rPr>
          <w:rStyle w:val="34"/>
          <w:bCs/>
          <w:i/>
          <w:iCs/>
          <w:color w:val="000000"/>
          <w:sz w:val="20"/>
          <w:szCs w:val="20"/>
        </w:rPr>
        <w:t>.</w:t>
      </w:r>
      <w:r w:rsidRPr="007E42A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B20547" w14:textId="77777777" w:rsidR="007E42A7" w:rsidRDefault="007E42A7" w:rsidP="007E42A7">
      <w:pPr>
        <w:spacing w:line="240" w:lineRule="exact"/>
        <w:rPr>
          <w:b/>
          <w:i/>
          <w:color w:val="002060"/>
          <w:sz w:val="28"/>
          <w:szCs w:val="28"/>
        </w:rPr>
      </w:pPr>
    </w:p>
    <w:p w14:paraId="0781487E" w14:textId="77777777" w:rsidR="007E42A7" w:rsidRDefault="007E42A7" w:rsidP="007E42A7">
      <w:pPr>
        <w:spacing w:line="240" w:lineRule="exact"/>
        <w:rPr>
          <w:b/>
          <w:i/>
          <w:color w:val="002060"/>
          <w:sz w:val="28"/>
          <w:szCs w:val="28"/>
        </w:rPr>
      </w:pPr>
    </w:p>
    <w:p w14:paraId="05C6B922" w14:textId="77777777" w:rsidR="007E42A7" w:rsidRDefault="00D8151A" w:rsidP="007E42A7">
      <w:pPr>
        <w:spacing w:line="240" w:lineRule="exact"/>
        <w:rPr>
          <w:sz w:val="28"/>
          <w:szCs w:val="28"/>
        </w:rPr>
      </w:pPr>
      <w:r w:rsidRPr="007E42A7">
        <w:rPr>
          <w:sz w:val="28"/>
          <w:szCs w:val="28"/>
        </w:rPr>
        <w:t xml:space="preserve">                                 </w:t>
      </w:r>
      <w:r w:rsidR="007E42A7">
        <w:rPr>
          <w:sz w:val="28"/>
          <w:szCs w:val="28"/>
        </w:rPr>
        <w:t xml:space="preserve">                </w:t>
      </w:r>
      <w:r w:rsidRPr="007E42A7">
        <w:rPr>
          <w:sz w:val="28"/>
          <w:szCs w:val="28"/>
        </w:rPr>
        <w:t xml:space="preserve"> </w:t>
      </w:r>
      <w:r w:rsidR="007E42A7">
        <w:rPr>
          <w:sz w:val="28"/>
          <w:szCs w:val="28"/>
        </w:rPr>
        <w:t xml:space="preserve">     </w:t>
      </w:r>
      <w:r w:rsidRPr="007E42A7">
        <w:rPr>
          <w:sz w:val="28"/>
          <w:szCs w:val="28"/>
        </w:rPr>
        <w:t xml:space="preserve">01.05.2020           </w:t>
      </w:r>
    </w:p>
    <w:p w14:paraId="33B8F909" w14:textId="77777777" w:rsidR="00D8151A" w:rsidRPr="007E42A7" w:rsidRDefault="007E42A7" w:rsidP="007E42A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D8151A" w:rsidRPr="007E42A7">
        <w:rPr>
          <w:sz w:val="28"/>
          <w:szCs w:val="28"/>
        </w:rPr>
        <w:t xml:space="preserve">ИВАНОВ                   </w:t>
      </w:r>
      <w:proofErr w:type="spellStart"/>
      <w:r w:rsidR="00D8151A" w:rsidRPr="007E42A7">
        <w:rPr>
          <w:sz w:val="28"/>
          <w:szCs w:val="28"/>
        </w:rPr>
        <w:t>Иванов</w:t>
      </w:r>
      <w:proofErr w:type="spellEnd"/>
      <w:r w:rsidR="00D8151A" w:rsidRPr="007E42A7">
        <w:rPr>
          <w:sz w:val="28"/>
          <w:szCs w:val="28"/>
        </w:rPr>
        <w:t xml:space="preserve"> Иван Иванович</w:t>
      </w: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D8151A" w:rsidRPr="007E42A7" w14:paraId="16CA3B01" w14:textId="77777777" w:rsidTr="00A31D2B">
        <w:tc>
          <w:tcPr>
            <w:tcW w:w="4608" w:type="dxa"/>
            <w:shd w:val="clear" w:color="auto" w:fill="auto"/>
          </w:tcPr>
          <w:p w14:paraId="5A36A423" w14:textId="77777777" w:rsidR="00D8151A" w:rsidRPr="007E42A7" w:rsidRDefault="00D8151A" w:rsidP="007E42A7">
            <w:pPr>
              <w:rPr>
                <w:sz w:val="24"/>
                <w:szCs w:val="24"/>
              </w:rPr>
            </w:pPr>
            <w:r w:rsidRPr="007E42A7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14:paraId="7D43B2B2" w14:textId="77777777" w:rsidR="00D8151A" w:rsidRPr="007E42A7" w:rsidRDefault="00D8151A" w:rsidP="007E42A7">
            <w:pPr>
              <w:rPr>
                <w:sz w:val="24"/>
                <w:szCs w:val="24"/>
              </w:rPr>
            </w:pPr>
            <w:r w:rsidRPr="007E42A7">
              <w:rPr>
                <w:sz w:val="24"/>
                <w:szCs w:val="24"/>
              </w:rPr>
              <w:t>Подпись,</w:t>
            </w:r>
          </w:p>
          <w:p w14:paraId="292B4AA8" w14:textId="77777777" w:rsidR="00D8151A" w:rsidRPr="007E42A7" w:rsidRDefault="00D8151A" w:rsidP="007E42A7">
            <w:pPr>
              <w:rPr>
                <w:sz w:val="24"/>
                <w:szCs w:val="24"/>
              </w:rPr>
            </w:pPr>
            <w:r w:rsidRPr="007E42A7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14:paraId="7CDBC966" w14:textId="77777777" w:rsidR="00D8151A" w:rsidRPr="007E42A7" w:rsidRDefault="00D8151A" w:rsidP="007E42A7">
            <w:pPr>
              <w:jc w:val="center"/>
              <w:rPr>
                <w:sz w:val="24"/>
                <w:szCs w:val="24"/>
              </w:rPr>
            </w:pPr>
            <w:r w:rsidRPr="007E42A7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14:paraId="67464D08" w14:textId="77777777" w:rsidR="00D8151A" w:rsidRPr="007E42A7" w:rsidRDefault="00D8151A" w:rsidP="007E42A7"/>
    <w:p w14:paraId="0F062A8A" w14:textId="77777777" w:rsidR="00C73590" w:rsidRPr="007E42A7" w:rsidRDefault="00C73590" w:rsidP="007E42A7"/>
    <w:sectPr w:rsidR="00C73590" w:rsidRPr="007E42A7" w:rsidSect="00DE2B5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2C9F" w14:textId="77777777" w:rsidR="00895CAF" w:rsidRDefault="00895CAF">
      <w:r>
        <w:separator/>
      </w:r>
    </w:p>
  </w:endnote>
  <w:endnote w:type="continuationSeparator" w:id="0">
    <w:p w14:paraId="74460C5E" w14:textId="77777777" w:rsidR="00895CAF" w:rsidRDefault="0089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A81E" w14:textId="77777777" w:rsidR="00895CAF" w:rsidRDefault="00895CAF">
      <w:r>
        <w:separator/>
      </w:r>
    </w:p>
  </w:footnote>
  <w:footnote w:type="continuationSeparator" w:id="0">
    <w:p w14:paraId="5EB10251" w14:textId="77777777" w:rsidR="00895CAF" w:rsidRDefault="0089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A931" w14:textId="77777777" w:rsidR="00000000" w:rsidRDefault="00D8151A" w:rsidP="00030F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42A7">
      <w:rPr>
        <w:rStyle w:val="a7"/>
        <w:noProof/>
      </w:rPr>
      <w:t>1</w:t>
    </w:r>
    <w:r>
      <w:rPr>
        <w:rStyle w:val="a7"/>
      </w:rPr>
      <w:fldChar w:fldCharType="end"/>
    </w:r>
  </w:p>
  <w:p w14:paraId="732E9BBB" w14:textId="77777777" w:rsidR="00000000" w:rsidRPr="00DC3775" w:rsidRDefault="00000000" w:rsidP="00DC37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72949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1A"/>
    <w:rsid w:val="00327EC7"/>
    <w:rsid w:val="006F4051"/>
    <w:rsid w:val="0070597A"/>
    <w:rsid w:val="007E42A7"/>
    <w:rsid w:val="00895CAF"/>
    <w:rsid w:val="00C73590"/>
    <w:rsid w:val="00D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4F77"/>
  <w15:docId w15:val="{C41D54AD-6C2E-47FD-9639-D40FC68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5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D8151A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D8151A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81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D8151A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D8151A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8151A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D8151A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D8151A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D8151A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D8151A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D8151A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8151A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D8151A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4">
    <w:name w:val="Основной текст (3)4"/>
    <w:rsid w:val="00D8151A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D8151A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5">
    <w:name w:val="header"/>
    <w:basedOn w:val="a"/>
    <w:link w:val="a6"/>
    <w:uiPriority w:val="99"/>
    <w:rsid w:val="00D815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8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Владимировна</cp:lastModifiedBy>
  <cp:revision>2</cp:revision>
  <dcterms:created xsi:type="dcterms:W3CDTF">2025-04-02T07:38:00Z</dcterms:created>
  <dcterms:modified xsi:type="dcterms:W3CDTF">2025-04-02T07:38:00Z</dcterms:modified>
</cp:coreProperties>
</file>