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Владелец: АДМИНИСТРАЦИЯ АРХАНГЕЛЬСКОГО СЕЛЬСОВЕТА ГОРОДИЩЕНСКОГО РАЙОНА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Должность: ИСПОЛНЯЮЩИЙ ОБЯЗАННОСТИ ГЛАВЫ АДМИНИСТРАЦИИ"УЛИЦА ЛЕНИНА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Дата подписи: 08.12.2021 14:13:43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</w:t>
      </w:r>
    </w:p>
    <w:p w:rsidR="005B69FD" w:rsidRPr="005B69FD" w:rsidRDefault="005B69FD" w:rsidP="005B69F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АРХАНГЕЛЬСКОГО СЕЛЬСОВЕТА ГОРОДИЩЕНСКОГО РАЙОНА</w:t>
      </w:r>
    </w:p>
    <w:p w:rsidR="005B69FD" w:rsidRPr="005B69FD" w:rsidRDefault="005B69FD" w:rsidP="005B69F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 ОБЛАСТИ</w:t>
      </w:r>
    </w:p>
    <w:p w:rsidR="005B69FD" w:rsidRPr="005B69FD" w:rsidRDefault="005B69FD" w:rsidP="005B69F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5B69FD" w:rsidRPr="005B69FD" w:rsidRDefault="005B69FD" w:rsidP="005B69F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02.12.2021 № 60</w:t>
      </w:r>
    </w:p>
    <w:p w:rsidR="005B69FD" w:rsidRPr="005B69FD" w:rsidRDefault="005B69FD" w:rsidP="005B69F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Архангельское</w:t>
      </w:r>
    </w:p>
    <w:p w:rsidR="005B69FD" w:rsidRPr="005B69FD" w:rsidRDefault="005B69FD" w:rsidP="005B69F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 утверждении административного регламента предоставления муниципальной услуги «Принятие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объектов, расположенных на территории муниципального образования»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Архангельского сельсовета Городищенского района Пензенской области </w:t>
      </w:r>
      <w:hyperlink r:id="rId4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20.05.2024 № 37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 постановления администрации Архангельского сельсовета Городищенского района Пензенской области </w:t>
      </w:r>
      <w:hyperlink r:id="rId5" w:tgtFrame="_blank" w:history="1">
        <w:r w:rsidRPr="005B69FD">
          <w:rPr>
            <w:rFonts w:ascii="Arial" w:eastAsia="Times New Roman" w:hAnsi="Arial" w:cs="Arial"/>
            <w:color w:val="0000FF"/>
            <w:sz w:val="28"/>
            <w:lang w:eastAsia="ru-RU"/>
          </w:rPr>
          <w:t>от 20.05.2024 № 37</w:t>
        </w:r>
      </w:hyperlink>
      <w:r w:rsidRPr="005B69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соответствии с частью 2статьи 52.3 Водного кодекса Российской Федерации, Федеральным законом от 27.07.2010 №210-ФЗ «Об организации предоставления государственных и муниципальных услуг» (с последующими изменениями), Приказом Минприроды России от 15.04.2020 № 220 "Об утверждении Порядка использования донного грунта, извлеченного при проведении дноуглубительных и других работ, связанных с изменением дна и берегов водных объектов",руководствуясь постановлениями администрации Архангельского сельсовета Городищенского района Пензенской области </w:t>
      </w:r>
      <w:hyperlink r:id="rId6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28.04.2018 № 39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 разработке и утверждении административных регламентов предоставления муниципальных услуг администрацией Архангельского сельсовета Городищенского района Пензенской области» (с последующими изменениями), </w:t>
      </w:r>
      <w:hyperlink r:id="rId7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17.05.2018 №46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Реестра муниципальных услуг муниципального образования Архангельский сельсовет Городищенского района Пензенской области», ( с последующими изменениями) статьей 21 </w:t>
      </w:r>
      <w:hyperlink r:id="rId8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Архангельского сельсовета Городищенского района Пензенской области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Архангельского сельсовета Городищенского района Пензенской области постановляет: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 прилагаемый административный регламент предоставления муниципальной услуги «Принятие решения об использовании донного грунта, извлеч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енного при проведении дноуглубительных и других работ, связанных с изменением дна и берегов водных объектов, расположенных на территории муниципального образования» (далее - Административный регламент).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Архангельского сельсовета Городищенского района Пензенской области </w:t>
      </w:r>
      <w:hyperlink r:id="rId9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20.05.2024 № 37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Опубликовать настоящее постановление в информационном бюллетене Комитета местного самоуправления Архангельского сельсовета Городищенского района Пензенской области «Ведомости Архангельского сельсовета» и разместить на официальном сайте администрации Архангельского сельсовета Городищенского района Пензенской области в информационно-телекоммуникационной сети «Интернет».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Контроль за исполнением настоящего постановления возложить на главу администрации Архангельского сельсовета Городищенского района Пензенской области.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 района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 области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В.Н.Беспалов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Владелец: АДМИНИСТРАЦИЯ АРХАНГЕЛЬСКОГО СЕЛЬСОВЕТА ГОРОДИЩЕНСКОГО РАЙОНА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Должность: ИСПОЛНЯЮЩИЙ ОБЯЗАННОСТИ ГЛАВЫ АДМИНИСТРАЦИИ"УЛИЦА ЛЕНИНА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Дата подписи: 08.12.2021 14:13:43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постановлению администрации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 района Пензенской области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02.12.2021 № 60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 РЕГЛАМЕНТ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объектов, расположенных </w:t>
      </w: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территории муниципального образования</w:t>
      </w: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Архангельского сельсовета Городищенского района Пензенской области </w:t>
      </w:r>
      <w:hyperlink r:id="rId10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20.05.2024 № 37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Структура административного регламента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1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 ПОЛОЖЕНИЯ;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2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3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 ПОСЛЕДОВАТЕЛЬНОСТЬ И СРОКИ ВЫПОЛНЕНИЯ АДМИНИСТРАТИВНЫХ ПРОЦЕДУР, ТРЕБОВАНИЯ К ПОРЯДКУ ИХ ВЫПОЛНЕНИЯ, В ТОМ ЧИСЛЕ ОСОБЕННОСТИ ВЫПОЛНЕНИЯ АДМИНИСТРАТИВНЫХ ПРОЦЕДУР В ЭЛЕКТРОННОЙ ФОРМЕ, А ТАКЖЕ ОСОБЕННОСТИ ВЫПОЛНЕНИЯ АДМИНИСТРАТИВНЫХ ПРОЦЕДУР В МНОГОФУНКЦИОНАЛЬНЫХ ЦЕНТРАХ;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4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 КОНТРОЛЯ ЗА ИСПОЛНЕНИЕМ АДМИНИСТРАТИВНОГО РЕГЛАМЕНТА;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5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 (ВНЕСУДЕБНЫЙ) ПОРЯДОК ОБЖАЛОВАНИЯ РЕШЕНИЙ И ДЕЙСТВИЙ (БЕЗДЕЙСТВИЯ) ОРГАНА, ПРЕДОСТАВЛЯЮЩЕГО МУНИЦИПАЛЬНУЮ УСЛУГУ, МНОГОФУНКЦИОНАЛЬНОГО ЦЕНТРА, А ТАКЖЕ ИХ ДОЛЖНОСТНЫХ ЛИЦ, МУНИЦИПАЛЬНЫХ СЛУЖАЩИХ, РАБОТНИКОВ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1</w:t>
      </w:r>
      <w:bookmarkStart w:id="0" w:name="Par41"/>
      <w:bookmarkEnd w:id="0"/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 положения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 регулирования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Административный регламент устанавливает порядок и стандарт предоставления муниципальной услуги «Принятие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объектов, расположенных на территории муниципального образования» (далее - муниципальная услуга), определяет сроки и последовательность административных процедур (действий) администрации Архангельского сельсовета Городищенского района Пензенской области (далее - Администрация) при предоставлении муниципальной услуги.</w:t>
      </w:r>
      <w:bookmarkStart w:id="1" w:name="P31"/>
      <w:bookmarkEnd w:id="1"/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Архангельского сельсовета Городищенского района Пензенской области </w:t>
      </w:r>
      <w:hyperlink r:id="rId11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20.05.2024 № 37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Круг заявителей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Заявителями на получение муниципальной услуги являются физические, юридические лица, осуществляющие проведение дноуглубительных и других работ, связанных с изменением дна и берегов водных объектов (далее – заявители).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имени заявителя с заявлением о предоставлении муниципальной услуги может обратиться представитель заявителя, наделенный заявителем в порядке, установленном законодательством Российской Федерации, полномочиями выступать от имени заявителя при взаимодействии с соответствующими государственными органами, органами местного самоуправления и организациями при предоставлении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_Hlk27814754"/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 к порядку информирования о предоставлении муниципальной услуги</w:t>
      </w:r>
      <w:bookmarkEnd w:id="2"/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Информирование заявителя о предоставлении муниципальной услуги осуществляется: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 Лично;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 Посредством использования телефонной, почтовой связи, а также электронной почты;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 Посредством размещения информации в разделе «Администрация Архангельского сельсовета» на официальном сайте администрации Городищенского района Пензенской области https://gorodishe.pnzreg.ru/munitsipalnye-obrazovaniya-/administratsiya-arkhangelskogo-selsoveta1/ 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Архангельского сельсовета Городищенского района Пензенской области </w:t>
      </w:r>
      <w:hyperlink r:id="rId12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20.05.2024 № 37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 В многофункциональном центре предоставления государственных и муниципальных услуг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 Консультирование по процедуре предоставления муниципальной услуги предоставляется специалистом Администрации, в чьи должностные обязанности входит предоставление муниципальной услуги: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при личном обращении заявителя;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по письменным обращениям.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 на обращение направляется почтой в адрес заявителя в срок, не превышающий 3 (трех) рабочих дней со дня регистрации письменного обращения;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по телефону.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 устное консультирование каждого заявителя, в том числе обратившегося по телефону, осуществляется не более 10 (десяти) минут.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ответе на телефонные звонки специалист Администрации, осуществляющий консультирование, сняв трубку, должен назвать фамилию, имя, отчество (при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наличии), занимаемую должность, предложить заявителю представиться и изложить суть вопроса.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консультирования специалист Администрации, осуществляющий консультирование, должен кратко подвести итоги и перечислить меры, которые надо принять заявителю.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 Администрации, осуществляющий консультирование, должен корректно и внимательно относиться к заявителю, не унижая его чести и достоинства;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по электронной почте ответ по вопросам, перечень которых установлен пунктом 1.5 Административного регламента, направляется на адрес электронной почты заявителя в срок, не превышающий 1 (один) день со дня регистрации обращения, поступившего в форме электронного документа.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 на вопросы, не предусмотренные пунктом 1.5 Административного регламента, направляются на электронный адрес заявителя в срок, не превышающий 2 (двух) дней со дня регистрации обращения, поступившего в форме электронного документа;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заявитель имеет право на получение информации о предоставлении муниципальной услуги посредством Единого портала и Регионального портала, официального сайта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 Информация по вопросам предоставления муниципальной услуги включает в себя следующие сведения: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перечень нормативных правовых актов, регулирующих отношения, возникающие в связи с предоставлением муниципальной услуги, с указанием их реквизитов и источников официального опубликования;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круг заявителей, которым предоставляется муниципальная услуга;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перечень документов, представляемых заявителем для получения муниципальной услуги, требования, предъявляемые к этим документам и их оформлению, включая образцы заполнения форм документов, а также перечень документов, которые заявитель вправе представить по собственной инициативе;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срок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порядок и способы подачи документов, представляемых заявителем для получения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 и нормативными правовыми актами Архангельского сельсовета Городищенского района Пензенской области;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 порядок получения информации заявителем по вопросам предоставления муниципальной услуги, сведений о ходе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 результаты предоставления муниципальной услуги, порядок направления документа, являющегося результатом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 перечень оснований для отказа в приеме документов, необходимых для предоставления муниципальной услуги, приостановления или отказа в предоставлении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 сведения о месте нахождения, графике работы, телефонах, адресе официального сайта Администрации, а также электронной почты;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 перечень МФЦ, в которых предоставляется муниципальная услуга, сведения о месте нахождения, графике работы, телефонах, адресе официального сайт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 МФЦ в информационно-телекоммуникационной сети «Интернет» (далее - официальный сайт МФЦ), а также электронной почты;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 порядок досудебного (внесудебного) обжалования действий (бездействия) и решений, принятых (осуществляемых) в ходе предоставления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 На Едином портале, Региональном портале, официальном сайте Администрации размещается информация по вопросам предоставления муниципальной услуги, включающая в себя сведения согласно пункту 1.5 Административного регламента.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 Информация по вопросам предоставления муниципальной услуги предоставляется заявителю бесплатно.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 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заявителя, или предоставление им персональных данных.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 Порядок, форма, место размещения и способы получения справочной информации.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 требованиями к информированию являются достоверность и полнота предоставляемой справочной информации, четкость в изложении такой информации, наглядность, оперативность, удобство и доступность ее получения.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 форма и способы получения справочной информации соответствуют требованиям по информированию заявителей по вопросам предоставления муниципальной услуги, предусмотренным пунктом 1.5 Административного регламента.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справочной информации относится следующая информация: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место нахождения и график работы Администрации и МФЦ;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справочные телефоны Администрации, МФЦ, в том числе номер телефона-автоинформатора (при наличии);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адреса официальных сайтов Администрации, МФЦ, адреса их электронной почты.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 Справочная информация, предусмотренная пунктом 1.9 Административного регламента, размещается на информационных стендах Администрации, МФЦ, на официальном сайте Администрации, МФЦ, на Едином портале, Региональном портале.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 Администрация обеспечивает размещение и актуализацию справочной информации на информационных стендах Администрации, на Едином портале, Региональном портале, официальном сайте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 Подробную информацию о предоставляемой муниципальной услуге, о сроках и ходе ее предоставления можно получить также в МФЦ в соответствии с соглашением о взаимодействии, заключенным между МФЦ и Администрацией.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 к информационным стендам МФЦ установлены пунктом 2.18 Административного регламента.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 обеспечивает размещение и актуализацию справочной информации на информационных стендах и официальном сайте МФЦ.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2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Стандарт 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Наименование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услуги: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расположенных на территории муниципального образования».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услуги: «Принятие решения об использовании донного грунта».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2.1. в ред. постановления администрации Архангельского сельсовета Городищенского района Пензенской области </w:t>
      </w:r>
      <w:hyperlink r:id="rId13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20.05.2024 № 37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 органа местного самоуправления, предоставляющего муниципальную услугу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Предоставление муниципальной услуги осуществляет Администрация.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 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 предоставления муниципальной услуги является: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2.3.1.Решение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в форме постановления Администрации;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2.3.2.отказ в предоставлении муниципальной услуги в форме письма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Конечным результатом предоставления муниципальной услуги является выдача заявителю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либо мотивированного отказа в предоставлении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 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 предоставления муниципальной услуги не может превышать 15 рабочих дней со дня поступления заявления и документов, необходимых для предоставления муниципальной услуги, в Администрацию.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подачи заявления через МФЦ срок, предоставления муниципальной услуги исчисляется со дня передачи документов из МФЦ в Администрацию.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Правовые основания для 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Предоставление муниципальной услуги осуществляется в соответствии со следующими нормативными правовыми актами: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Конституция Российской Федерации от 12.12.1993, («Российская газета», № 237, 25.12.1993);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Водный кодекс Российской Федерации, ("Собрание законодательства РФ", 05.06.2006, N 23, ст. 2381);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06.10.2003 № 131-ФЗ «Об общих принципах организации местного самоуправления в Российской Фе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дерации» (с последующими изменениями) («Собрание законодательства Российской Федерации», 06.10.2003, №40, ст.3822);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27.07.2010 № 210-ФЗ «Об организации предоставления государственных и муниципальных услуг» (с последующими изменениями) («Собрание законодательства Российской Федерации», 02.08.2010, №31, ст.4179); (далее – ФЗ № 210-ФЗ);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02.05.2006 № 59-ФЗ «О порядке рассмотрения обращений граждан Российской Федерации» (с последующими изменениями) (Собрание законодательства РФ, 08.05.2006, № 19, ст. 2060);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27.07.2006 № 152-ФЗ «О персональных данных» (с последующими изменениями) – (Собрание законодательства РФ, 31.07.2006, № 31 (1 ч.), ст. 3451);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 от 06.04.2011 № 63-ФЗ «Об электронной подписи» (с последующими изменениями) – (Собрание законодательства РФ, 11.04.2011, № 15, ст. 2036);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Правительства РФ от 25.06.2012 № 634 «О видах электронной подписи, использование которых допускается при обращении за получением государственных и муниципальных услуг» (Российская газета, № 148, 02.07.2012);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Правительства Российской Федерации от 26.03.2016 № 236 «О требованиях к предоставлению в электронной форме государственных и муниципальных услуг» (с последующими изменениями) – (Российская газета, 08.04.2016 № 75);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Приказ Министерства природных ресурсов и экологии Российской Федерации от 15.04.2020 № 220 «Об утверждении порядка использования донного грунта, извлеченного при проведении дноуглубительных и других работ, связанных с изменением дна и берегов водных объектов» (Официальный интернет-портал правовой информации http://www.pravo.gov.ru, 28.05.2020) (далее- Приказ Минприроды №220);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4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 Архангельского сельсовета Городищенского района Пензенской области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принятый решением Комитета местного самоуправления Архангельского сельсовета Городищенского района Пензенской области от 29.06.2005 № 23-7/4, зарегистрированный в Управлении Минюста России по Пензенской области 18.11.2005 года, № RU585071022005001 (газета «Городищенский вестник»);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Абзац. Исключен. - Постановление администрации Архангельского сельсовета Городищенского района Пензенской области </w:t>
      </w:r>
      <w:hyperlink r:id="rId15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20.05.2024 № 37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Администрации </w:t>
      </w:r>
      <w:hyperlink r:id="rId16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28.04.2018 №39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 разработке и утверждении административных регламентов предоставления муниципальных услуг администрацией Архангельского сельсовета Городищенского района Пензенской области» ( споследующими изменениями) (Информационный бюллетень Комитета местного самоуправления Архангельского сельсовета Городищенского района Пензенской области от28.04.2018 №22);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 Администрации </w:t>
      </w:r>
      <w:hyperlink r:id="rId17" w:tgtFrame="_blank" w:history="1">
        <w:r w:rsidRPr="005B69F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12.10.2018 №85</w:t>
        </w:r>
      </w:hyperlink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 утверждении Порядка подачи и рассмотрения жалоб на решения и действия (бездействие) администрации Архангельского сельсовета Городищенского района Пензенской области должностных лиц, муниципальных служащих администрации Архангельского сельсовета Г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ородищенского района Пензенской области при предоставлении муниципальных услуг» – (Информационный бюллетень Комитета местного самоуправления Архангельского сельсовета Городищенского района Пензенской области от 12.10.2018 № 43).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Указанный 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информационных стендах Администрации, МФЦ, на официальном сайте Администрации, МФЦ, на Едином портале и Региональном портале.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Администрации, на официальном сайте Администрации, на Едином портале и Региональном портале.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 обеспечивает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 и на официальном сайте МФЦ.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услуги, с разделением на документы и информацию, которые заявитель должен представить самостоятельно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взаимодействия, способы их представления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41"/>
      <w:bookmarkEnd w:id="3"/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 Исчерпывающий перечень документов, необходимых для предоставления муниципальной услуги, которые заявитель должен представить самостоятельно: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 Заявление по форме, установленной приложением 1 к Административному регламенту.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заявлению прилагаются: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2.6.2. </w:t>
      </w:r>
      <w:bookmarkStart w:id="4" w:name="P144"/>
      <w:bookmarkEnd w:id="4"/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 территориального органа Федерального агентства по недропользованию об отсутствии твердых полезных ископаемых, не относящихся к общераспространенным полезным ископаемым согласно приложению №2 к Порядку использования донного грунта, извлеченного при проведении дноуглубительных и других работ, связанных с изменением дна и берегов водных объектов, утвержденному Приказом Минприроды №220 (далее - Порядок);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заключение территориального органа Федерального агентства водных ресурсов об основаниях проведения дноуглубительных и других работ, связанных с изменением дна и берегов водных объектов, в результате которых получен донный грунт;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 копия документа, удостоверяющего личность заявителя, копия документа, подтверждающего полномочия представителя заявителя.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Исчерпывающий перечень документов, необходимых для предоставления муниципальной услуги, которые заявитель вправе представить по собственной инициативе: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 выписка из ЕГРЮЛ для юридических лиц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запрашивает указанные документы (сведения), находящиеся в распоряжении у государственных органов, органов местного самоуправления, подведомственных им организаций, в рамках межведомственного информационного взаимодействия, осуществляющегося в соответствии с требованиями ФЗ № 210-ФЗ, в случае если указанные документы не представлены заявителем.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2.8. Заявитель может подать заявление и документы, необходимые для предоставления муниципальной услуги, следующими способами: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лично на бумажном носителе по местонахождению Администрации;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на бумажном носителе посредством почтовой связи по местонахождению Администрации;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на бумажном носителе через МФЦ в соответствии с соглашением о взаимодействии, заключенным между МФЦ и Администрацией, предоставляющей муниципальную услугу, с момента вступления в силу соглашения о взаимодействии;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в форме электронного документа, подписанного усиленной квалифицированной электронной подписью посредством: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Регионального портала,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Единого портала,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официальной электронной почты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В приеме к рассмотрению заявления и документов, необходимых для предоставления муниципальной услуги, отказывается, в случае если в результате проверки усиленной квалифицированной электронной подписи заявителя будет выявлено несоблюдение установленных статьей 11 Федерального закона от 06.04.2011 № 63-ФЗ «Об электронной подписи» (далее - ФЗ № 63-ФЗ) условий признания ее действительности, если заявление представлено с нарушением порядка, установленного для его подачи в форме электронного документа с использованием информационно-телекоммуникационной сети Интернет, (в случае обращения заявителя за предоставлением муниципальной услуги в электронном виде).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В предоставлении муниципальной услуги заявителю отказывается в случае, если: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 Не представлены заявителем документы, предусмотренных пунктом 2.6Административного регламента, обязанность по предоставлению которых возложена на заявителя;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несоответствие заявления установленной формы;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наличие в заявлении недостоверной информации.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2.11 Основания для приостановления предоставления муниципальной услуги отсутствуют.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Перечень услуг, которые являются необходимыми и обязательными для предоставления муниципальной услуги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2.12. Для предоставления муниципальной услуги не требуется предоставления иных муниципальных услуг.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области, муниципальными правовыми актами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Муниципальная услуга предоставляется бесплатно.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Максимальный срок ожидания в очереди при подаче заявления о предоставлении муниципальной услуги и при получении результата 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2.14. Время ожидания в очереди не должно превышать: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при подаче заявления и документов, необходимых для предоставления муниципальной услуги - 15 минут;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при получении результата предоставления муниципальной услуги - 15 минут.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 регистрации заявления заявителя о предоставлении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 Регистрация заявления - 1 (один) рабочий день со дня поступления заявления и документов, необходимых для предоставления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регистрируется в установленной системе документооборота с присвоением входящего номера и указанием даты его получения.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 к помещениям, в которых предоставляется муниципальная услуга, к залу ожидания, местам для заполнения заявлений, информационным стендам с образцами их заполнения и перечнем документов, необходимых для предоставления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 Администрации и МФЦ должны соответствовать санитарно-эпидемиологическим правилам и нормативам.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 муниципальной услуги осуществляется в специально выделенных для этой цели помещениях.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 Помещения, в которых осуществляется предоставление муниципальной услуги, оборудуются: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информационными стендами, содержащими визуальную и текстовую информацию;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стульями и столами для возможности оформления документов.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 информационных стендах Администрации и МФЦ размещается информация, предусмотренная пунктом 1.5 Административного регламента.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 мест ожидания определяется исходя из фактической нагрузки и возможностей для их размещения в здании.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 ожидания должны соответствовать комфортным условиям для заявителей и оптимальным условиям работы специалистов Администрации, МФЦ.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 Места для заполнения документов оборудуются стульями, столами (стойками) и обеспечиваются бланками заявлений и образцами их заполнения.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 Кабинеты приема заявителей должны иметь информационные таблички (вывески) с указанием: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номера кабинета;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фамилии, имени, отчества (при наличии) и должности специалистов Администрации и МФЦ, в чьи должностные обязанности входит предоставление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 место специалиста Администрации и МФЦ оснащается настенной вывеской или настольной табличкой с указанием фамилии, имени, отчества (при наличии) и должности. Рабочие места оборудуются средствами сигнализации (стационарными «тревожными кнопками» или переносными многофункциональными брелками-коммуникаторами).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 и МФЦ обеспечиваются личными нагрудными карточками (бейджами) с указанием фамилии, имени, отчества (при его наличии) и должности.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организации рабочих мест следует предусмотреть возможность беспрепятственного входа (выхода) специалистов Администрации, МФЦ из помещения.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 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 Предоставление муниципальной услуги осуществляется в отдельных специально оборудованных помещениях, обеспечивающих беспрепятственный доступ инвалидов (включая инвалидов, использующих кресла-коляски и собак-проводников).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 Помещения для предоставления муниципальной услуги размещаются на нижних этажах зданий, оборудованных отдельным входом, или отдельно стоящих зданиях и предусматривают возможность самостоятельного передвижения инвалидов по территории.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кресла-коляски, а также посадки в транспортное средство и высадки из него, в том числе с использованием кресла-коляски.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территории, прилегающей к месторасположению Администрации и МФЦ, выделяется не менее 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инвалидов. На граждан из числа инвалидов III группы распространяются данные нормы в порядке, установленном Правительством Российской Федерации.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 МФЦ обеспечивают сопровождение инвалидов, имеющих стойкие расстройства функции зрения и самостоятельного передвижения, и оказание им помощи в получении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 допуск в здание Администрации, МФЦ собаки-проводника при наличии документа, подтверждающего ее специальное обучение и выдаваемого по форме и в порядке, которые определяются федеральным органом исполнительной власти, осуществляющим функции по выработке и реализации государственной политики и нормативно-правовому регулированию в сфере социальной защиты населения.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помещениях для предоставления муниципальной услуги обеспечивается надлежащее размещение оборудования и носителей информации, необходимых для обеспечения беспрепятственного доступа инвалидов к получению услуги с учетом ограничений их жизнедеятельности.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 МФЦ оказывают помощь инвалидам в преодолении барьеров, мешающих получению ими услуг наравне с другими лицами.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 доступности и качества муниципальных услуг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 Показателями доступности предоставления муниципальной услуги являются: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2.24.1. Предоставление возможности получения муниципальной услуги в электронной форме или в МФЦ;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2.24.2. Транспортная или пешая доступность к местам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2.24.3. Обеспечение беспрепятственного доступа лицам с ограниченными возможностями передвижения к помещениям, в которых предоставляется муниципальная услуга;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2.24.4. Соблюдение требований Административного регламента о порядке информирования по предоставлению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 Показателями качества предоставления муниципальной услуги являются: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 Соблюдение сроков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 Соблюдение установленного времени ожидания в очереди при подаче заявления и при получении результата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2.25.3. Соотношение количества рассмотренных в срок заявлений на предоставление муниципальной услуги к общему количеству заявлений, поступивших в связи с предоставлением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2.25.4. Соотношение количества обоснованных жалоб граждан и организаций по вопросам качества и доступности предоставления муниципальной услуги к общему количеству жалоб.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 В процессе предоставления муниципальной услуги заявитель взаимодействует со специалистами Администрации, МФЦ: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 При подаче документов для получения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 При получении результата предоставления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Иные требования, в том числе учитывающие особенности предоставления муниципальной услуги в МФЦ и особенности предоставления муниципальной услуги в электронной форме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 Заявление в форме электронного документа представляется в Администрацию в соответствии с законодательством Российской Федерации по выбору заявителя: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путем заполнения формы заявления посредством отправки через личный кабинет Единого портала, Регионального портала;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путем направления электронного документа в Администрацию на официальную электронную почту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 В заявлении указывается один из следующих способов предоставления результатов муниципальной услуги: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в виде бумажного документа, который заявитель получает непосредственно при личном обращении в Администрации либо МФЦ;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в виде бумажного документа, который направляется Администрацией заявителю посредством почтового отправления;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в виде электронного документа, размещенного на официальном сайте Администрации, ссылка на который направляется Администрацией заявителю посредством электронной почты;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в виде электронного документа, который направляется Администрацией заявителю посредством электронной почты;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в виде электронного документа посредствам Регионального портала, Единого портала.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 Формирование заявления в электронной форме осуществляется посредством заполнения интерактивной формы заявления на Региональном портале, Едином портале без необходимости дополнительной подачи заявления в какой-либо иной форме.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 заполнения электронной формы заявления размещаются на Региональном портале, Едином портале.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заполнения заявителем каждого из полей электронной формы заявления автоматически осуществляется его форматно-логическая проверка.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выявлении некорректно заполненного поля электронной формы заявления заявитель уведомляется о характере выявленной ошибки и порядке ее устранения посредством информационного сообщения непосредственно в электронной форме заявления.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принятия заявления о предоставлении муниципальной услуги статус запроса заявителя в личном кабинете на Региональном портале, Едином портале обновляется до статуса «принято».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формировании заявления обеспечивается: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возможность копирования и сохранения заявления и иных документов, необходимых для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возможность заполнения одной электронной формы заявления несколькими заявителями (включается, если при обращении за муниципальной услугой необходимо совместное заявление нескольких заявителей);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возможность печати на бумажном носителе копии электронной формы заявления;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сохранение ранее введенных в электронную форму заявления значений в любой момент по желанию заявителя, в том числе при возникновении ошибок ввода и возврате для повторного ввода значений в электронную форму заявления;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заполнение полей электронной формы заявления до начала ввода сведений заявителем с использованием сведений, размещенных в федеральной государ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ственной информационной системе «Единая система идентификации и аутентификации в инфраструктуре, обеспечивающей информационно-технологическое взаимодействие информационных систем, используемых для предоставления государственных и муниципальных услуг в электронной форме» (далее - ЕСИА), и сведений, опубликованных на Региональном портале, Едином портале в части, касающейся сведений, отсутствующих в ЕСИА;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возможность вернуться на любой из этапов заполнения электронной формы заявления без потери ранее введенной информации;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 возможность доступа заявителя на Региональном портале, Едином порталек ранее поданным им заявлениям в течение не менее 1 (одного) года, а также частично сформированных заявлений - в течение не менее 3 (трех) месяцев.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 К заявлению прилагается копия документа, удостоверяющего личность заявителя (удостоверяющего личность представителя заявителя, законного представителя, если заявление представляется представителем заявителя, законным представителем) в виде электронного образа такого документа.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 указанного в настоящем пункте документа не требуется в случае представления заявления посредством отправки через личный кабинет Единого портала или Регионального портала, а также если заявление подписано усиленной квалифицированной электронной подписью.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представления заявления представителем заявителя, действующим на основании доверенности, к заявлению также прилагается доверенность в виде электронного образа такого документа.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 представления заявления законным представителем к заявлению также прилагается документ, подтверждающий его полномочия, в виде электронного образа такого документа.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 Получение заявления и прилагаемых к нему документов, представленных в электронной форме, подтверждается Администрацией путем направления заявителю по почте расписки в получении таких документов с указанием перечня и даты их получения по форме, установленной приложением № 4 к Закону № 948-ЗПО.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 Заявления и прилагаемые к ним документы направляются в виде файлов в формате XML (далее - XML-документ), созданных с использованием XML-схем и обеспечивающих считывание и контроль представленных данных.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 представляются в виде файлов в формате doc, docx, txt, xls, xlsx, rtf, если указанные заявления предоставляются в форме электронного документа посредством электронной почты.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 которые предоставляются Администрацией по результатам рассмотрения заявления и документов, необходимых для получения муниципальной услуги, в электронной форме, должны быть доступны для просмотра в виде, пригодном для восприятия человеком, с использованием электронных вычислительных машин, в том числе без использования информационно-телекоммуникационной сети «Интернет».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 XML-схемы, использующиеся для формирования XML-документов, считаются введенными в действие по истечении 2 (двух) месяцев со дня их размещения на официальном сайте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 изменении нормативных правовых актов, устанавливающих требования к представлению заявлений, Администрация изменяет форматы XML-схемы, обеспечивая при этом возможность публичного доступа к текущей актуальной версии и предыдущим версиям, а также возможность использования предыдущих версий в течение 6 (шести) месяцев после их изменения (обновления).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 Средства электронной подписи, применяемые при подаче заявлений и прилагаемых к заявлению электронных документов, должны быть сертифицированы в соответствии с законодательством Российской Федерации.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2.35. При предоставлении муниципальной услуги в электронной форме посредством Регионального портала заявителю обеспечивается: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получение информации о порядке и сроках предоставления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формирование заявления о предоставлении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прием и регистрация заявления и иных документов, необходимых для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получение результата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получение сведений о ходе выполнения заявления о предоставлении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осуществление оценки качества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 досудебное (внесудебное) обжалование решений и действий (бездействия) Администрации, должностного лица Администрации либо муниципального служащего.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 вправе оценить качество предоставления муниципальной услуги на всех стадиях ее предоставления непосредственно после их получения, посредством заполнения опросной формы, размещенной в личном кабинете заявителя на Едином портале, Региональном портале.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 форма включает следующие поля для заполнения: доступность информации о порядке предоставления муниципальной услуги; доступность электронных форм документов, необходимых для предоставления муниципальной услуги; доступность инструментов совершения в электронном виде платежей, необходимых для получения муниципальной услуги; время ожидания ответа на подачу заявления; время предоставления муниципальной услуги; удобство процедур предоставления муниципальной услуги, включая процедуры записи на прием, подачи заявления, оплаты обязательных платежей, информирования заявителя о ходе предоставления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 после успешного заполнения опросной формы оценки на Едином портале, Региональном портале на адрес электронной почты поступает уведомление о сохраненной оценке с ссылкой на просмотр статистики по данной муниципальной услуге.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 заявителем качества предоставления муниципальной услуги в электронной форме не является обязательным условием для продолжения предоставления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3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 последовательность и сроки выполнения административных процедур (действий), требования к порядку их выполнения, в том числе особенности выполнения административных процедур (действий) в электронной форме, в том числе с использованием системы межведомственного электронного взаимодействия, а также особенности выполнения административных процедур в МФЦ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 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3.1. Предоставление муниципальной услуги включает в себя следующие административные процедуры: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1) 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документами;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2) 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запросов, принятие решения и подготовка результатов предоставления муниципальной услуги;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3) выдача заявителю результата предоставления муниципальной услуги;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4) особенности предоставления муниципальной услуги в МФЦ;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5) порядок исправления допущенных опечаток и ошибок в выданных в результате предоставления муниципальной услуги документах.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 и регистрация заявления и документов, необходимых для получения муниципальной услуги, и определение исполнителя, ответственного за работу с поступившими заявлением и приложенными к нему документами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Основанием для начала административной процедуры является обращение заявителя с заявлением для предоставления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Заявление и документы, необходимые для предоставления муниципальной услуги, представляются заявителем в Администрацию или МФЦ одним из способов, указанных в пункте 2.8 Административного регламента.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При представлении заявителем заявления и документов, необходимых для предоставления муниципальной услуги, в Администрацию устанавливается личность заявителя, проверяются полномочия представителя заявителя, осуществляется проверка соответствия сведений, указанных в заявлении, представленным документам, полнота и правильность оформления заявления.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Поступившие в Администрацию заявление и приложенные к нему документы регистрируются специалистом Администрации, ответственным за прием и регистрацию документов, в установленной системе документооборота.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 поданное в электронной форме до 17.00 рабочего дня, регистрируется в день его подачи. При подаче заявления в электронной форме после 17.00 рабочего дня либо в нерабочий день регистрируется на следующий рабочий день.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 Если заявление и документы, необходимые для предоставления муниципальной услуги, направлены заявителем через Региональный портал, Единый портал регистрация заявления и приложенных к нему документов, поступивших в электронной форме, осуществляется в автоматическом режиме.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 При обращении заявителя или представителя заявителя непосредственно в Администрацию заявителю или представителю заявителя выдается расписка в получении документов с указанием перечня и даты их получения, если заявление и приложенные к нему документы предоставляются по почте либо в форме электронных документов, расписка в получении документов направляется заявителю по почте.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 При несоответствии (недостаточности) представленных документов заявитель в течение 3 (трех) дней со дня поступления их в Администрацию извещается об этом в письменной форме и (или) в форме электронного документа по выбору заявителя о несоответствии (недостаточности) представленных документов.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 При поступлении в Администрацию заявления и приложенных к нему документов в электронной форме, подписанных усиленной квалифицированной электронной подписью, специалист Администрации, ответственный за прием и регистр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ацию документов, проводит проверку действительности такой подписи, с использованием которой подписан электронный документ (пакет электронных документов) о предоставлении муниципальной услуги, в части соблюдения условий, указанныхв статье11 ФЗ № 63.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 Если в результате проверки усиленной квалифицированной электронной подписи будет выявлено несоблюдение установленных условий признания ее действительности, заявителю направляется в течение 3 (трех) дней со дня поступления заявления и приложенных к нему документов в форме письма отказ в приеме документов, необходимых для предоставления муниципальной услуги, с указанием пунктов статьи 11ФЗ № 63-ФЗ, которые послужили основанием для принятия данного решения.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 подписывает данный документ и специалист Администрации, ответственный за прием и регистрацию документов, направляет его заявителю одним из способов, указанных в заявлении.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 получения данного отказа заявитель вправе обратиться повторно с заявлением, устранив нарушения, которые послужили основанием для отказа в приеме к рассмотрению первичного заявления.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 В случае отсутствия основания для отказа в приеме документов, необходимых для предоставления муниципальной услуги, установленного пунктом 2.9Административного регламента, специалист Администрации, ответственный за прием и регистрацию документов по предоставлению муниципальной услуги, регистрирует заявление и приложенные к нему документы, передает их Главе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 определяет ответственного за предоставление муниципальной услуги специалиста Администрации (далее - ответственный исполнитель) и передает ему на исполнение заявление и приложенные к нему документы.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 Критерием для приема и регистрации заявления и документов, необходимых для предоставления муниципальной услуги, является поступление в Администрацию заявления и документов, необходимых для предоставления муниципальной услуги, отсутствие основания для отказа в приеме документов, необходимых для предоставления муниципальной услуги, установленного пунктом 2.9 Административного регламента.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 для отказа в приеме и регистрации заявления и документов, необходимых для предоставления муниципальной услуги, является наличие основания, установленного пунктом 2.9 Административного регламента.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 Результатом административной процедуры является: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 случае наличия основания для отказа в приеме документов, необходимых для предоставления муниципальной услуги, установленного пунктом 2.9 Административного регламента - подготовка письма об отказе в приеме документов, необходимых для предоставления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 случае отсутствия основания для отказа в приеме документов, необходимых для предоставления муниципальной услуги, установленного пунктом 2.9 Административного регламента - прием и регистрация поступившего заявления и документов, необходимых для предоставления муниципальной услуги, определение ответственного исполнителя.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 Способом фиксации результата выполнения административной процедуры - присвоение заявлению и документам, необходимым для предоставления муниципальной услуги, либо письму об отказе в приеме документов, необходимых для предоставления муниципальной услуги, регистрационного номера.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3.15. Продолжительность административной процедуры составляет 1 (один) рабочий день со дня поступления заявления и документов, необходимых для предоставления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Рассмотрение заявления и документов, необходимых для предоставления муниципальной услуги, формирование и направление межведомственных запросов, принятие решения и подготовка результатов 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3.16. Основанием для начала административной процедуры является поступление зарегистрированного заявления и документов, необходимых для предоставления муниципальной услуги, на рассмотрение ответственному исполнителю.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3.17. Ответственный исполнитель: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 устанавливает наличие документов, необходимых для предоставления муниципальной услуги, полноту и правильность их оформления;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принадлежность заявителя к категории лиц, имеющих право на получение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 проверяет соответствие представленных документов требованиям законодательства Российской Федерации и Административного регламента.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 Ответственный исполнитель в рамках межведомственного информационного взаимодействия запрашивает документы, указанные в пункте 2.7. Административного регламента, в случае если они не предоставлены заявителем самостоятельно.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Межведомственный запрос направляется ответственным исполнителем, уполномоченным на оформление и направление межведомственных запросов.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 наличии технической возможности межведомственные запросы направляются в форме 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числе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взаимодействия.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 По результатам проверки представленных документов, а также в случае отсутствия оснований для отказа в предоставлении муниципальной услуги, указанных в пункте 2.10 Административного регламента, ответственный исполнитель подготавливает проект постановления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по форме, установленной приложением 6 к Порядку (далее -постановление).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 Администрации рассматривает подготовленный проект постановления, подписывает его, после чего специалист Администрации, ответственный за регистрацию, регистрирует постановление и передает его ответственному исполнителю.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3.20. При наличии оснований для отказа в предоставлении муниципальной услуги, указанных в пункте 2.10 Административного регламента, ответственный исполнитель готовит проект письма об отказе в предоставлении муниципальной услуги, и передает его на подпись главе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Проект письма об отказе в предоставлении муниципальной услуги должен содержать мотивированное обоснование принятия такого решения.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3.21. Глава Администрации рассматривает и подписывает подготовленный проект письма об отказе в предоставлении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3.22. Критерием принятия решения: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 о формировании и направлении межведомственных запросов - отсутствие документов, указанных в пункте 2.7Административного регламента;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 о предоставлении или отказе в предоставлении муниципальной услуги - наличие или отсутствие оснований для отказа в предоставлении муниципальной услуги, указанных в пункте 2.10 Административного регламента.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3.23. Результатом административной процедуры является принятие постановления или письмо об отказе в предоставлении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3.24. Способом фиксации результата выполнения административной процедуры является подписанное и зарегистрированное постановление или письмо об отказе в предоставлении муниципальной услуги.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3.25. Продолжительность административной процедуры составляет не более 12 (двенадцати) рабочих дней со дня регистрации заявления и приложенных к нему документов, необходимых для предоставления муниципальной услуги в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Выдача заявителю результата 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369"/>
      <w:bookmarkEnd w:id="5"/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3.26. Основанием для начала административной процедуры являются подписанное главой Администрации постановление или </w:t>
      </w: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письмо об отказе в предоставлении муниципальной услуги</w:t>
      </w: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3.27. Результат предоставления муниципальной услуги выдается или направляется заявителю не позднее чем через 2 (два) рабочих дня со дня принятия постановления или регистрации </w:t>
      </w: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письмо об отказе </w:t>
      </w: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 предоставлении муниципальной услуги, одним из способов, указанных в заявлении о предоставлении муниципальной услуги.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3.28. Результат предоставления муниципальной услуги может быть обжаловано заявителем в судебном порядке.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3.29. Критерием для выдачи результата предоставления муниципальной услуги является наличие зарегистрированного в системе документооборота Администрации постановления или письма об отказе в предоставлении муниципальной услуги.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3.30. Результатом административной процедуры является выдача или направление заявителю постановления или письма об отказе в предоставлении муниципальной услуги.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3.31. Способ фиксации - в установленном порядке делопроизводства присвоение регистрационного номера и даты постановлению или </w:t>
      </w: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письму об отказе в предоставлении муниципальной услуги</w:t>
      </w: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3.32. Продолжительность административной процедуры составляет 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 (два) рабочих дня со дня принятия решения о предоставлении муниципальной услуги.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Особенности предоставления муниципальной услуги в МФЦ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 Заявление и документы, необходимые для предоставления муниципальной услуги, могут быть поданы через МФЦ в соответствии с соглашением о взаимодействии, заключенным между МФЦ и Администрацией, предоставляющим муниципальную услугу, с момента вступления в силу соглашения о взаимодействии.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 МФЦ принимает от заявителя указанные документы, регистрирует их.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приеме у заявителя заявления и документов, необходимых для предоставления муниципальной услуги, специалист МФЦ проверяет правильность заполне</w:t>
      </w: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ния заявления в соответствии с требованиями, установленными законодательством Российской Федерации и комплектность документов.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предоставлении заявления и документов, необходимых для получения муниципальной услуги, специалистом МФЦ выдается расписка в получении таких документов с указанием перечня и даты их получения по форме, установленной приложением 1 к Порядку.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 Срок выполнения данного административного действия не более 30 минут.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 Передачу и доставку заявления и документов, необходимых для предоставления муниципальной услуги, из МФЦ в Администрацию осуществляет специалист МФЦ - курьер (далее курьер) не позднее 1 (одного) рабочего дня, следующего за днем регистрации заявления и документов, необходимых для предоставления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 документов из МФЦ в Администрацию осуществляется курьером МФЦ лично под подпись с сопроводительным письмом и с описью документов. После проверки комплектности представленных документов второй экземпляр сопроводительного письма специалист Администрации, ответственный за прием и регистрацию документов по предоставлению муниципальной услуги, возвращает курьеру МФЦ с отметкой о получении указанных документов по описи с указанием даты, подписи, расшифровки подписи.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 Специалист Администрации, ответственный за прием и регистрацию заявления и документов, необходимых для предоставления муниципальной услуги, регистрирует заявление и приложенные к нему документы в установленном порядке в день передачи их курьером из МФЦ в Администрацию.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 При наличии в заявлении указания о выдаче результата предоставления муниципальной услуги, указанного в пункте 2.3 Административного регламента, через МФЦ Администрация обеспечивает передачу документа в МФЦ для выдачи заявителю не позднее чем через 3 (три) рабочих дня со дня принятия такого решения, если иной способ получения не указан заявителем.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 При выдаче заявителю результата предоставления муниципальной услуги специалист МФЦ проверяет документ, удостоверяющий личность заявителя и документ, подтверждающий полномочия представителя заявителя в случае подачи заявления и документов, необходимых для предоставления муниципальной услуги, представителем заявителя, законным представителем. Заявителю выдается результат предоставления муниципальной услуги под подпись с указанием даты его получения.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 В случае неявки заявителя в МФЦ в течение 30 (тридцати) дней со дня окончания срока получения результата предоставления муниципальной услуги, МФЦ курьером отправляет результат предоставления муниципальной услуги в Администрацию под подпись с сопроводительным письмом.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 исправления допущенных опечаток и ошибок в выданных в результате предоставления муниципальной услуги документах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 Основанием для начала административной процедуры по исправлению допущенных опечаток и ошибок (далее - техническая ошибка) в выданном в результате предоставления муниципальной услуги документе является получение Администрацией заявления об исправлении технической ошибки.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 При обращении об исправлении технической ошибки заявитель представляет: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заявление об исправлении технической ошибки;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документы, подтверждающие наличие в выданном в результате предоставления муниципальной услуги документе технической ошибки, за исключением документов, подлежащих истребованию в порядке межведомственного взаимодействия, а также постановления администрации, являющегося результатом оказания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об исправлении технической ошибки подается заявителем лично или по почте в Администрацию или в электронной форме посредством информационно-телекоммуникационной сети «Интернет».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 Заявление об исправлении технической ошибки регистрируется специалистом Администрации, ответственным за прием и регистрацию документов по предоставлению муниципальной услуги, и передается ответственному исполнителю в установленном порядке.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 Ответственный исполнитель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 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опечатки и (или) ошибки.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 В случае наличия технической ошибки в выданном в результате предоставления муниципальной услуги документе ответственный исполнитель устраняет техническую ошибку путем подготовки нового постановления либо письма об отказе в предоставлении муниципальной услуги.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 В случае отсутствия технической ошибки в выданном в результате предоставления муниципальной услуги документе ответственный исполнитель готовит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 Ответственный исполнитель передает подготовленное постановление либо письмо об отказе в предоставлении муниципальной услуги, либо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3.48. Глава Администрации подписывает постановление либо письмо об отказе в предоставлении муниципальной услугилибо уведомление об отсутствии технической ошибки в выданном в результате предоставления муниципальной услуги документе и передает ответственному исполнителю для направления заявителю.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3.49. 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5 (пяти) рабочих дней с даты регистрации заявления об исправлении технической ошибки в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3.50. 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 постановление либо письмо об отказе в предоставлении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3.51. 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 - регистрация в системе документооборота: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 случае наличия технической ошибки в выданном в результате предоставления муниципальной услуги документе - постановления либо письма об отказе в предоставлении муниципальной услуги;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 случае отсутствия технической ошибки в выданном в результате предоставления муниципальной услуги документе - уведомления об отсутствии технической ошибки в выданном в результате предоставления муниципальной услуги документе.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4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 контроля за исполнением административного регламента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</w:t>
      </w: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 контроль осуществляется путем проведения проверок исполнения положений Административного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4.2. В Администрации проводятся плановые и внеплановые проверки полноты и качества исполнения муниципальной услуги.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Периодичность осуществления проверок определяется главой Администрации.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Плановые и внеплановые проверки проводятся на основании распоряжений Администрации.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4.3.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4.4.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 Ответственные исполнители несут персональную ответственность за: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4.5.1. Соответствие результатов рассмотрения документов требованиям законодательства Российской Федерации;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4.5.2. Соблюдение сроков выполнения административных процедур при предоставлении муниципальной услуги.</w:t>
      </w:r>
    </w:p>
    <w:p w:rsidR="005B69FD" w:rsidRPr="005B69FD" w:rsidRDefault="005B69FD" w:rsidP="005B69F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4.6.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обращении, по телефону, по письменным обращениям или в электронной форме посредством информационно-телекоммуникационной сети «Интернет».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5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 (внесудебный) порядок обжалования решений и действий (бездействия) органа, предоставляющего муниципальную услугу, МФЦ, а также их должностных лиц, муниципальных служащих, работников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 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- жалоба), в случаях, указанных в статье 11.1 ФЗ № 210-ФЗ, и в порядке, предусмотренном главой 2.1 ФЗ № 210-ФЗ.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 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 В случае установления в ходе или по результатам рассмотрения жалобы признаков состава административного правонарушения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 Жалоба на решения и действия (бездействие) главы Администрации подается главе Администрации.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5.9.Жалоба на действия (бездействие) директора МФЦ подается учредителю МФЦ.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 Жалоба на решения и действия (бездействие) работников МФЦ подается директору МФЦ.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</w:t>
      </w: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бжалования решений и действий (бездействия), совершенных при предоставлении муниципальной услуги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 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Администрации, МФЦ, Едином портале, Региональном портале, а также в устной и (или) письменной форме.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5.12.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ФЗ № 210-ФЗ;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постановление Правительства Российской Федерации от 20.11.2012 № 1198 «О федеральной государственной информационной системе, обеспечивающей процесс досудебного (внесудебного) обжалования решений и действий (бездействия), совершенных при предоставлении государственных и муниципальных услуг»;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постановление Администрации от 05.04.2019 № 14 «Об утверждении Порядка подачи и рассмотрения жалоб на решения и действия (бездействие) администрации Архангельского сельсовета Городищенского района Пензенской области должностных лиц, муниципальных служащих администрации Архангельского сельсовета Городищенского района Пензенской области при предоставлении муниципальных услуг».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5.13. Рассмотрение жалоб на решения и действия (бездействие) МФЦ, работников МФЦ осуществляется с учетом особенностей, установленных учредителем МФЦ в соответствии со статьей 11.2 ФЗ № 210-ФЗ.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1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 Городищенского района Пензенской области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____________________________________________________________________________,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 имя, отчество (при наличии) гражданина, проживающего по адресу: _____________________________________________________________________________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 рассмотрении возможности использования донного грунта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для обеспечения муниципальных нужд или его использования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 интересах заявителя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уполномоченного органа исполнительной власти субъекта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 Федерации в области водных отношений, полное и сокращенное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 наличии) наименование - для юридического лица с указанием ОГРН,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 физического лица, в том числе индивидуального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предпринимателя, - фамилия, имя, отчество (при наличии))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 на основании: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устава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иное ______________________________________________________________________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 вид документа)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 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(кем и когда зарегистрировано юридическое лицо)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 нахождения (юридический адрес) 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Банковские реквизиты 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лице ____________________________________________________________________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(должность, представитель, фамилия, имя, отчество (при наличии))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рождения _____________________________________________________________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 ___________________________________________________________________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(серия, номер, кем и когда выдан, код подразделения)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 проживания 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(полностью место постоянного проживания)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 телефон 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действующий от имени юридического лица: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 доверенности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 лицом, имеющим право действовать от имени юридического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 без доверенности в силу закона или учредительных документов)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основании доверенности, удостоверенной 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имя, отчество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 наличии) нотариуса, округ)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"__" _______ ____ г., N в реестре 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иным основаниям 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и реквизиты документа)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рассмотреть возможность использования донного грунта извлеченного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субъекта Российской Федерации, муниципального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образования, кадастровый номер земельного участка (при наличии), координаты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части водного объекта, используемого заявителем для производства работ,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площадь акватории в км2, вид работ, объемы извлекаемого донного грунта)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для обеспечения муниципальных нужд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 отметить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копия документа, удостоверяющего личность, - для физического лица;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документ, подтверждающий полномочия лица на осуществление действий от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имени заявителя, в случае если заявление подается представителем заявителя;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заключение территориального органа Федерального агентства по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недропользованию об отсутствии твердых полезных ископаемых, не относящихся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общераспространенным полезным ископаемым;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заключение территориального органа Федерального агентства водных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ресурсов об основаниях проведения дноуглубительных и других работ,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связанных с изменением дна и берегов водных объектов, в результате которых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 донный грунт.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Представленные документы и сведения, указанные в заявлении, достоверны.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 о принятии документов получил(а).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 ____________ 20__ г."__" ч "__" мин.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 и время подачи заявления)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__________________________/_____________________________________/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 заявителя) (фамилия, имя, отчество (при наличии)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МП</w:t>
      </w:r>
    </w:p>
    <w:p w:rsidR="005B69FD" w:rsidRPr="005B69FD" w:rsidRDefault="005B69FD" w:rsidP="005B69F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5B69FD" w:rsidRPr="005B69FD" w:rsidRDefault="005B69FD" w:rsidP="005B69F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9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69FD"/>
    <w:rsid w:val="005B69FD"/>
    <w:rsid w:val="00695FA3"/>
    <w:rsid w:val="00B7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3A"/>
  </w:style>
  <w:style w:type="paragraph" w:styleId="2">
    <w:name w:val="heading 2"/>
    <w:basedOn w:val="a"/>
    <w:link w:val="20"/>
    <w:uiPriority w:val="9"/>
    <w:qFormat/>
    <w:rsid w:val="005B69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69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">
    <w:name w:val="header"/>
    <w:basedOn w:val="a"/>
    <w:rsid w:val="005B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5B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B69FD"/>
  </w:style>
  <w:style w:type="paragraph" w:customStyle="1" w:styleId="bodytext3">
    <w:name w:val="bodytext3"/>
    <w:basedOn w:val="a"/>
    <w:rsid w:val="005B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5B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B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B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4993DBB-46AC-4813-B378-D49E19F5827A" TargetMode="External"/><Relationship Id="rId13" Type="http://schemas.openxmlformats.org/officeDocument/2006/relationships/hyperlink" Target="https://pravo-search.minjust.ru/bigs/showDocument.html?id=E95829C6-EE82-4C20-9809-D8090167292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174088D-3E91-4ED7-AE82-12C96B398437" TargetMode="External"/><Relationship Id="rId12" Type="http://schemas.openxmlformats.org/officeDocument/2006/relationships/hyperlink" Target="https://pravo-search.minjust.ru/bigs/showDocument.html?id=E95829C6-EE82-4C20-9809-D80901672925" TargetMode="External"/><Relationship Id="rId17" Type="http://schemas.openxmlformats.org/officeDocument/2006/relationships/hyperlink" Target="https://pravo-search.minjust.ru/bigs/showDocument.html?id=BBE16564-73A7-4397-A56A-82C0F9DBF8E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AAE5C599-6118-4C2D-9475-E3309462CD5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AE5C599-6118-4C2D-9475-E3309462CD51" TargetMode="External"/><Relationship Id="rId11" Type="http://schemas.openxmlformats.org/officeDocument/2006/relationships/hyperlink" Target="https://pravo-search.minjust.ru/bigs/showDocument.html?id=E95829C6-EE82-4C20-9809-D80901672925" TargetMode="External"/><Relationship Id="rId5" Type="http://schemas.openxmlformats.org/officeDocument/2006/relationships/hyperlink" Target="https://pravo-search.minjust.ru/bigs/showDocument.html?id=E95829C6-EE82-4C20-9809-D80901672925" TargetMode="External"/><Relationship Id="rId15" Type="http://schemas.openxmlformats.org/officeDocument/2006/relationships/hyperlink" Target="https://pravo-search.minjust.ru/bigs/showDocument.html?id=E95829C6-EE82-4C20-9809-D80901672925" TargetMode="External"/><Relationship Id="rId10" Type="http://schemas.openxmlformats.org/officeDocument/2006/relationships/hyperlink" Target="https://pravo-search.minjust.ru/bigs/showDocument.html?id=E95829C6-EE82-4C20-9809-D80901672925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E95829C6-EE82-4C20-9809-D80901672925" TargetMode="External"/><Relationship Id="rId9" Type="http://schemas.openxmlformats.org/officeDocument/2006/relationships/hyperlink" Target="https://pravo-search.minjust.ru/bigs/showDocument.html?id=E95829C6-EE82-4C20-9809-D80901672925" TargetMode="External"/><Relationship Id="rId14" Type="http://schemas.openxmlformats.org/officeDocument/2006/relationships/hyperlink" Target="https://pravo-search.minjust.ru/bigs/showDocument.html?id=04993DBB-46AC-4813-B378-D49E19F582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11115</Words>
  <Characters>63361</Characters>
  <Application>Microsoft Office Word</Application>
  <DocSecurity>0</DocSecurity>
  <Lines>528</Lines>
  <Paragraphs>148</Paragraphs>
  <ScaleCrop>false</ScaleCrop>
  <Company>MultiDVD Team</Company>
  <LinksUpToDate>false</LinksUpToDate>
  <CharactersWithSpaces>74328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2024-06-17T10:39:00Z</dcterms:created>
  <dcterms:modified xsi:type="dcterms:W3CDTF">2024-06-17T10:40:00Z</dcterms:modified>
</cp:coreProperties>
</file>