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BEC6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bCs/>
          <w:i/>
          <w:kern w:val="1"/>
          <w:sz w:val="24"/>
          <w:szCs w:val="24"/>
        </w:rPr>
      </w:pPr>
      <w:bookmarkStart w:id="0" w:name="_GoBack"/>
      <w:bookmarkEnd w:id="0"/>
      <w:r w:rsidRPr="00E73668">
        <w:rPr>
          <w:rFonts w:eastAsia="Times New Roman" w:cs="Times New Roman"/>
          <w:sz w:val="24"/>
          <w:szCs w:val="24"/>
          <w:lang w:eastAsia="ru-RU"/>
        </w:rPr>
        <w:t>Главе администрации</w:t>
      </w: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E73668">
        <w:rPr>
          <w:rFonts w:eastAsia="Times New Roman" w:cs="Times New Roman"/>
          <w:sz w:val="24"/>
          <w:szCs w:val="24"/>
          <w:lang w:eastAsia="ru-RU"/>
        </w:rPr>
        <w:t>Анненковского сельсовета</w:t>
      </w:r>
    </w:p>
    <w:p w14:paraId="5DFA9FC6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eastAsia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</w:t>
      </w:r>
      <w:r w:rsidRPr="00E73668">
        <w:rPr>
          <w:rFonts w:eastAsia="Times New Roman" w:cs="Times New Roman"/>
          <w:bCs/>
          <w:kern w:val="1"/>
          <w:sz w:val="24"/>
          <w:szCs w:val="24"/>
        </w:rPr>
        <w:t>Кузнецкого района Пензенской области</w:t>
      </w:r>
    </w:p>
    <w:p w14:paraId="72D053B5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</w:t>
      </w:r>
      <w:r w:rsidRPr="00E73668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14:paraId="3D282C5B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(Ф.И.О.)</w:t>
      </w:r>
    </w:p>
    <w:p w14:paraId="493A8496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от___________________________</w:t>
      </w:r>
    </w:p>
    <w:p w14:paraId="64FD4D0D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14:paraId="6481CE67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73668">
        <w:rPr>
          <w:rFonts w:eastAsia="Times New Roman" w:cs="Times New Roman"/>
          <w:sz w:val="24"/>
          <w:szCs w:val="24"/>
          <w:lang w:eastAsia="ru-RU"/>
        </w:rPr>
        <w:t>отчество (при наличии) физического лица</w:t>
      </w:r>
    </w:p>
    <w:p w14:paraId="62D827B9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1978CA0A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14:paraId="49EB8F57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Почтовый адрес:</w:t>
      </w:r>
    </w:p>
    <w:p w14:paraId="6CE6CECD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14:paraId="6D987246" w14:textId="77777777" w:rsidR="00E73668" w:rsidRPr="00E73668" w:rsidRDefault="00E73668" w:rsidP="00E73668">
      <w:pPr>
        <w:widowControl w:val="0"/>
        <w:suppressAutoHyphens/>
        <w:spacing w:after="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  <w:r w:rsidRPr="00E73668">
        <w:rPr>
          <w:rFonts w:eastAsia="Times New Roman" w:cs="Times New Roman"/>
          <w:kern w:val="24"/>
          <w:sz w:val="24"/>
          <w:szCs w:val="24"/>
          <w:lang w:eastAsia="ru-RU"/>
        </w:rPr>
        <w:t>Телефон:</w:t>
      </w:r>
    </w:p>
    <w:p w14:paraId="0C64E58A" w14:textId="77777777" w:rsidR="00E73668" w:rsidRPr="00E73668" w:rsidRDefault="00E73668" w:rsidP="00E73668">
      <w:pPr>
        <w:widowControl w:val="0"/>
        <w:suppressAutoHyphens/>
        <w:spacing w:after="120"/>
        <w:jc w:val="right"/>
        <w:rPr>
          <w:rFonts w:eastAsia="Times New Roman" w:cs="Times New Roman"/>
          <w:kern w:val="24"/>
          <w:sz w:val="24"/>
          <w:szCs w:val="24"/>
          <w:lang w:eastAsia="ru-RU"/>
        </w:rPr>
      </w:pPr>
    </w:p>
    <w:p w14:paraId="15C68739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14:paraId="7C3E4FFF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7366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14:paraId="7D8FF5F9" w14:textId="77777777" w:rsidR="00E73668" w:rsidRPr="00E73668" w:rsidRDefault="00E73668" w:rsidP="00E73668">
      <w:pPr>
        <w:widowControl w:val="0"/>
        <w:autoSpaceDE w:val="0"/>
        <w:autoSpaceDN w:val="0"/>
        <w:spacing w:after="0"/>
        <w:jc w:val="center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16DC59E7" w14:textId="77777777" w:rsidR="00E73668" w:rsidRPr="00E73668" w:rsidRDefault="00E73668" w:rsidP="00E73668">
      <w:pPr>
        <w:widowControl w:val="0"/>
        <w:autoSpaceDE w:val="0"/>
        <w:autoSpaceDN w:val="0"/>
        <w:spacing w:after="0"/>
        <w:jc w:val="center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14:paraId="1E71C3EB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0D75CF6A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2BC18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2D16D377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3668" w:rsidRPr="00E73668" w14:paraId="1841FD07" w14:textId="77777777" w:rsidTr="00500BFA">
        <w:tc>
          <w:tcPr>
            <w:tcW w:w="1546" w:type="dxa"/>
            <w:vMerge w:val="restart"/>
            <w:vAlign w:val="center"/>
          </w:tcPr>
          <w:p w14:paraId="5FBB41B0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14:paraId="2DD3E564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14:paraId="3513E8BF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57D4C2CC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73668">
              <w:rPr>
                <w:rFonts w:eastAsia="Calibri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E73668" w:rsidRPr="00E73668" w14:paraId="506ECA27" w14:textId="77777777" w:rsidTr="00500BFA">
        <w:tc>
          <w:tcPr>
            <w:tcW w:w="1546" w:type="dxa"/>
            <w:vMerge/>
          </w:tcPr>
          <w:p w14:paraId="3694C51E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ind w:firstLine="54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9" w:type="dxa"/>
            <w:vMerge/>
          </w:tcPr>
          <w:p w14:paraId="045AE5FF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ind w:firstLine="54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</w:tcPr>
          <w:p w14:paraId="2E360FCD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</w:tcPr>
          <w:p w14:paraId="6B08ECBC" w14:textId="77777777" w:rsidR="00E73668" w:rsidRPr="00E73668" w:rsidRDefault="00E73668" w:rsidP="00E7366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454E1CB3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60AFD365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 xml:space="preserve">"____" _____________ 20___ </w:t>
      </w:r>
    </w:p>
    <w:p w14:paraId="544DB7C3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</w:p>
    <w:p w14:paraId="448F8729" w14:textId="77777777" w:rsidR="00E73668" w:rsidRPr="00E73668" w:rsidRDefault="00E73668" w:rsidP="00E73668">
      <w:pPr>
        <w:widowControl w:val="0"/>
        <w:autoSpaceDE w:val="0"/>
        <w:autoSpaceDN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E73668">
        <w:rPr>
          <w:rFonts w:eastAsia="Calibri" w:cs="Times New Roman"/>
          <w:sz w:val="24"/>
          <w:szCs w:val="24"/>
          <w:lang w:eastAsia="ru-RU"/>
        </w:rPr>
        <w:t>МП (при наличии)</w:t>
      </w:r>
    </w:p>
    <w:p w14:paraId="51410922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47084401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2325AE5C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79ECAA6" w14:textId="77777777" w:rsidR="00E73668" w:rsidRPr="00E73668" w:rsidRDefault="00E73668" w:rsidP="00E73668">
      <w:pPr>
        <w:widowControl w:val="0"/>
        <w:suppressAutoHyphens/>
        <w:spacing w:after="120"/>
        <w:rPr>
          <w:rFonts w:eastAsia="Times New Roman" w:cs="Times New Roman"/>
          <w:kern w:val="1"/>
          <w:sz w:val="24"/>
          <w:szCs w:val="20"/>
          <w:lang w:eastAsia="ru-RU"/>
        </w:rPr>
      </w:pPr>
    </w:p>
    <w:p w14:paraId="21D12A3B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04DF0DF" w14:textId="77777777" w:rsidR="00E73668" w:rsidRPr="00E73668" w:rsidRDefault="00E73668" w:rsidP="00E7366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/>
        <w:ind w:left="432" w:hanging="432"/>
        <w:jc w:val="both"/>
        <w:outlineLvl w:val="0"/>
        <w:rPr>
          <w:rFonts w:eastAsia="Times New Roman" w:cs="Times New Roman"/>
          <w:b/>
          <w:bCs/>
          <w:kern w:val="1"/>
          <w:sz w:val="24"/>
          <w:szCs w:val="24"/>
        </w:rPr>
      </w:pPr>
      <w:proofErr w:type="gramStart"/>
      <w:r w:rsidRPr="00E73668">
        <w:rPr>
          <w:rFonts w:eastAsia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E73668">
        <w:rPr>
          <w:rFonts w:eastAsia="Times New Roman" w:cs="Times New Roman"/>
          <w:sz w:val="24"/>
          <w:szCs w:val="24"/>
          <w:lang w:eastAsia="ru-RU"/>
        </w:rPr>
        <w:t>Для   юридических   лиц   заявление   заполняется  на  бланке организации.</w:t>
      </w:r>
    </w:p>
    <w:p w14:paraId="3BEE35DA" w14:textId="77777777" w:rsidR="00F12C76" w:rsidRDefault="00F12C76" w:rsidP="006C0B77">
      <w:pPr>
        <w:spacing w:after="0"/>
        <w:ind w:firstLine="709"/>
        <w:jc w:val="both"/>
      </w:pPr>
    </w:p>
    <w:sectPr w:rsidR="00F12C76" w:rsidSect="00263AA1">
      <w:footerReference w:type="default" r:id="rId4"/>
      <w:pgSz w:w="11906" w:h="16838"/>
      <w:pgMar w:top="540" w:right="851" w:bottom="36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9A3D" w14:textId="77777777" w:rsidR="00263AA1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eastAsia="ru-RU"/>
      </w:rPr>
      <w:t>2</w:t>
    </w:r>
    <w:r>
      <w:fldChar w:fldCharType="end"/>
    </w:r>
  </w:p>
  <w:p w14:paraId="2610007C" w14:textId="77777777" w:rsidR="00263AA1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21"/>
    <w:rsid w:val="006C0B77"/>
    <w:rsid w:val="008242FF"/>
    <w:rsid w:val="00870751"/>
    <w:rsid w:val="00922C48"/>
    <w:rsid w:val="00943321"/>
    <w:rsid w:val="00B915B7"/>
    <w:rsid w:val="00E736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691E2-A0CC-4161-8E13-2A23C800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73668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36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2023-01-20T11:54:00Z</dcterms:created>
  <dcterms:modified xsi:type="dcterms:W3CDTF">2023-01-20T11:54:00Z</dcterms:modified>
</cp:coreProperties>
</file>