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25C" w:rsidRDefault="00F4525C" w:rsidP="00F4525C">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786765" cy="658495"/>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5"/>
                    <a:srcRect/>
                    <a:stretch>
                      <a:fillRect/>
                    </a:stretch>
                  </pic:blipFill>
                  <pic:spPr bwMode="auto">
                    <a:xfrm>
                      <a:off x="0" y="0"/>
                      <a:ext cx="786765" cy="658495"/>
                    </a:xfrm>
                    <a:prstGeom prst="rect">
                      <a:avLst/>
                    </a:prstGeom>
                    <a:noFill/>
                    <a:ln w="9525">
                      <a:noFill/>
                      <a:miter lim="800000"/>
                      <a:headEnd/>
                      <a:tailEnd/>
                    </a:ln>
                  </pic:spPr>
                </pic:pic>
              </a:graphicData>
            </a:graphic>
          </wp:inline>
        </w:drawing>
      </w:r>
    </w:p>
    <w:p w:rsidR="00F4525C" w:rsidRDefault="00F4525C" w:rsidP="00F4525C">
      <w:pPr>
        <w:jc w:val="center"/>
        <w:rPr>
          <w:rStyle w:val="1"/>
          <w:b/>
          <w:bCs/>
          <w:i w:val="0"/>
          <w:sz w:val="32"/>
          <w:szCs w:val="32"/>
        </w:rPr>
      </w:pPr>
      <w:r>
        <w:rPr>
          <w:rStyle w:val="1"/>
          <w:rFonts w:ascii="Times New Roman" w:hAnsi="Times New Roman" w:cs="Times New Roman"/>
          <w:b/>
          <w:bCs/>
          <w:i w:val="0"/>
          <w:sz w:val="32"/>
          <w:szCs w:val="32"/>
        </w:rPr>
        <w:t>АДМИНИСТРАЦИЯ</w:t>
      </w:r>
    </w:p>
    <w:p w:rsidR="00F4525C" w:rsidRDefault="00F4525C" w:rsidP="00F4525C">
      <w:pPr>
        <w:jc w:val="center"/>
        <w:rPr>
          <w:rStyle w:val="1"/>
          <w:rFonts w:ascii="Times New Roman" w:hAnsi="Times New Roman" w:cs="Times New Roman"/>
          <w:b/>
          <w:bCs/>
          <w:i w:val="0"/>
          <w:sz w:val="32"/>
          <w:szCs w:val="32"/>
        </w:rPr>
      </w:pPr>
      <w:r>
        <w:rPr>
          <w:rStyle w:val="1"/>
          <w:rFonts w:ascii="Times New Roman" w:hAnsi="Times New Roman" w:cs="Times New Roman"/>
          <w:b/>
          <w:bCs/>
          <w:i w:val="0"/>
          <w:sz w:val="32"/>
          <w:szCs w:val="32"/>
        </w:rPr>
        <w:t>КЕВДО-МЕЛЬСИТОВСКОГО СЕЛЬСОВЕТА</w:t>
      </w:r>
    </w:p>
    <w:p w:rsidR="00F4525C" w:rsidRDefault="00F4525C" w:rsidP="00F4525C">
      <w:pPr>
        <w:jc w:val="center"/>
        <w:rPr>
          <w:rStyle w:val="1"/>
          <w:rFonts w:ascii="Times New Roman" w:hAnsi="Times New Roman" w:cs="Times New Roman"/>
          <w:b/>
          <w:bCs/>
          <w:i w:val="0"/>
          <w:sz w:val="32"/>
          <w:szCs w:val="32"/>
        </w:rPr>
      </w:pPr>
      <w:r>
        <w:rPr>
          <w:rStyle w:val="1"/>
          <w:rFonts w:ascii="Times New Roman" w:hAnsi="Times New Roman" w:cs="Times New Roman"/>
          <w:b/>
          <w:bCs/>
          <w:i w:val="0"/>
          <w:sz w:val="32"/>
          <w:szCs w:val="32"/>
        </w:rPr>
        <w:t>КАМЕНСКОГО РАЙОНА ПЕНЗЕНСКОЙ ОБЛАСТИ</w:t>
      </w:r>
    </w:p>
    <w:p w:rsidR="00F4525C" w:rsidRDefault="00F4525C" w:rsidP="00F4525C">
      <w:pPr>
        <w:jc w:val="center"/>
        <w:rPr>
          <w:rStyle w:val="2"/>
          <w:rFonts w:eastAsiaTheme="minorHAnsi"/>
          <w:sz w:val="32"/>
          <w:szCs w:val="32"/>
        </w:rPr>
      </w:pPr>
      <w:r>
        <w:rPr>
          <w:rStyle w:val="2"/>
          <w:rFonts w:eastAsiaTheme="minorHAnsi"/>
          <w:b/>
          <w:bCs/>
          <w:sz w:val="32"/>
          <w:szCs w:val="32"/>
        </w:rPr>
        <w:t>ПОСТАНОВЛЕНИЕ</w:t>
      </w:r>
    </w:p>
    <w:p w:rsidR="00F4525C" w:rsidRDefault="00F4525C" w:rsidP="00F4525C">
      <w:pPr>
        <w:jc w:val="center"/>
        <w:rPr>
          <w:rStyle w:val="3"/>
          <w:i w:val="0"/>
          <w:sz w:val="28"/>
          <w:szCs w:val="28"/>
        </w:rPr>
      </w:pPr>
      <w:r>
        <w:rPr>
          <w:rStyle w:val="3"/>
          <w:rFonts w:ascii="Times New Roman" w:hAnsi="Times New Roman" w:cs="Times New Roman"/>
          <w:b/>
          <w:i w:val="0"/>
          <w:sz w:val="28"/>
          <w:szCs w:val="28"/>
        </w:rPr>
        <w:t xml:space="preserve">от  08.05.2020 </w:t>
      </w:r>
      <w:r>
        <w:rPr>
          <w:rStyle w:val="3"/>
          <w:rFonts w:ascii="Times New Roman" w:hAnsi="Times New Roman" w:cs="Times New Roman"/>
          <w:b/>
          <w:i w:val="0"/>
          <w:sz w:val="28"/>
          <w:szCs w:val="28"/>
          <w:lang w:val="en-US"/>
        </w:rPr>
        <w:t>N</w:t>
      </w:r>
      <w:r w:rsidRPr="00F4525C">
        <w:rPr>
          <w:rStyle w:val="3"/>
          <w:rFonts w:ascii="Times New Roman" w:hAnsi="Times New Roman" w:cs="Times New Roman"/>
          <w:b/>
          <w:i w:val="0"/>
          <w:sz w:val="28"/>
          <w:szCs w:val="28"/>
        </w:rPr>
        <w:t xml:space="preserve"> </w:t>
      </w:r>
      <w:r>
        <w:rPr>
          <w:rStyle w:val="3"/>
          <w:rFonts w:ascii="Times New Roman" w:hAnsi="Times New Roman" w:cs="Times New Roman"/>
          <w:b/>
          <w:i w:val="0"/>
          <w:sz w:val="28"/>
          <w:szCs w:val="28"/>
        </w:rPr>
        <w:t>19</w:t>
      </w:r>
    </w:p>
    <w:p w:rsidR="00F4525C" w:rsidRDefault="00F4525C" w:rsidP="00F4525C">
      <w:pPr>
        <w:jc w:val="center"/>
        <w:rPr>
          <w:rStyle w:val="3"/>
          <w:rFonts w:ascii="Times New Roman" w:hAnsi="Times New Roman" w:cs="Times New Roman"/>
          <w:b/>
          <w:i w:val="0"/>
          <w:sz w:val="24"/>
          <w:szCs w:val="24"/>
        </w:rPr>
      </w:pPr>
      <w:proofErr w:type="spellStart"/>
      <w:r>
        <w:rPr>
          <w:rStyle w:val="3"/>
          <w:rFonts w:ascii="Times New Roman" w:hAnsi="Times New Roman" w:cs="Times New Roman"/>
          <w:b/>
          <w:i w:val="0"/>
          <w:sz w:val="24"/>
          <w:szCs w:val="24"/>
        </w:rPr>
        <w:t>с</w:t>
      </w:r>
      <w:proofErr w:type="gramStart"/>
      <w:r>
        <w:rPr>
          <w:rStyle w:val="3"/>
          <w:rFonts w:ascii="Times New Roman" w:hAnsi="Times New Roman" w:cs="Times New Roman"/>
          <w:b/>
          <w:i w:val="0"/>
          <w:sz w:val="24"/>
          <w:szCs w:val="24"/>
        </w:rPr>
        <w:t>.К</w:t>
      </w:r>
      <w:proofErr w:type="gramEnd"/>
      <w:r>
        <w:rPr>
          <w:rStyle w:val="3"/>
          <w:rFonts w:ascii="Times New Roman" w:hAnsi="Times New Roman" w:cs="Times New Roman"/>
          <w:b/>
          <w:i w:val="0"/>
          <w:sz w:val="24"/>
          <w:szCs w:val="24"/>
        </w:rPr>
        <w:t>евдо-Мельситово</w:t>
      </w:r>
      <w:proofErr w:type="spellEnd"/>
    </w:p>
    <w:p w:rsidR="00F4525C" w:rsidRDefault="00F4525C" w:rsidP="00F4525C">
      <w:pPr>
        <w:widowControl w:val="0"/>
        <w:autoSpaceDE w:val="0"/>
        <w:autoSpaceDN w:val="0"/>
        <w:spacing w:after="0" w:line="240" w:lineRule="auto"/>
        <w:ind w:right="567"/>
        <w:rPr>
          <w:rFonts w:eastAsia="Times New Roman"/>
          <w:lang w:eastAsia="ru-RU"/>
        </w:rPr>
      </w:pPr>
    </w:p>
    <w:p w:rsidR="00F4525C" w:rsidRDefault="00F4525C" w:rsidP="00F4525C">
      <w:pPr>
        <w:widowControl w:val="0"/>
        <w:autoSpaceDE w:val="0"/>
        <w:autoSpaceDN w:val="0"/>
        <w:spacing w:after="0" w:line="240" w:lineRule="auto"/>
        <w:ind w:right="567"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Об утверждении административного регламента предоставления муниципальной услуги «Проведение осмотра зданий, сооружений в целях оценки их технического состояния и надлежащего технического обслуживания»</w:t>
      </w:r>
    </w:p>
    <w:p w:rsidR="00F4525C" w:rsidRDefault="00F4525C" w:rsidP="00F4525C">
      <w:pPr>
        <w:spacing w:after="0" w:line="240" w:lineRule="auto"/>
        <w:ind w:firstLine="709"/>
        <w:jc w:val="center"/>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right="142"/>
        <w:jc w:val="both"/>
        <w:rPr>
          <w:rFonts w:ascii="Times New Roman" w:eastAsia="Calibri" w:hAnsi="Times New Roman" w:cs="Times New Roman"/>
          <w:bCs/>
          <w:color w:val="000000"/>
          <w:sz w:val="28"/>
          <w:szCs w:val="28"/>
        </w:rPr>
      </w:pPr>
      <w:proofErr w:type="gramStart"/>
      <w:r>
        <w:rPr>
          <w:rFonts w:ascii="Times New Roman" w:eastAsia="Times New Roman" w:hAnsi="Times New Roman" w:cs="Times New Roman"/>
          <w:bCs/>
          <w:sz w:val="28"/>
          <w:szCs w:val="28"/>
          <w:lang w:eastAsia="ru-RU"/>
        </w:rPr>
        <w:t xml:space="preserve">В соответствии с Федеральным </w:t>
      </w:r>
      <w:hyperlink r:id="rId6" w:history="1">
        <w:r>
          <w:rPr>
            <w:rStyle w:val="a3"/>
            <w:rFonts w:ascii="Times New Roman" w:eastAsia="Times New Roman" w:hAnsi="Times New Roman" w:cs="Times New Roman"/>
            <w:bCs/>
            <w:color w:val="auto"/>
            <w:sz w:val="28"/>
            <w:szCs w:val="28"/>
            <w:u w:val="none"/>
            <w:lang w:eastAsia="ru-RU"/>
          </w:rPr>
          <w:t>законом</w:t>
        </w:r>
      </w:hyperlink>
      <w:r>
        <w:rPr>
          <w:rFonts w:ascii="Times New Roman" w:eastAsia="Times New Roman" w:hAnsi="Times New Roman" w:cs="Times New Roman"/>
          <w:bCs/>
          <w:sz w:val="28"/>
          <w:szCs w:val="28"/>
          <w:lang w:eastAsia="ru-RU"/>
        </w:rPr>
        <w:t xml:space="preserve"> от 27.07.2010 № 210-ФЗ «Об организации предоставления государственных и муниципальных услуг», </w:t>
      </w:r>
      <w:r>
        <w:rPr>
          <w:rFonts w:ascii="Times New Roman" w:eastAsia="Calibri" w:hAnsi="Times New Roman" w:cs="Times New Roman"/>
          <w:bCs/>
          <w:sz w:val="28"/>
          <w:szCs w:val="28"/>
        </w:rPr>
        <w:t>Федеральным законом от 06.10.2003 №131-ФЗ «Об общих принципах организации местного самоуправления в Российской Федерации»,</w:t>
      </w:r>
      <w:r>
        <w:rPr>
          <w:rFonts w:ascii="Times New Roman" w:eastAsia="Calibri" w:hAnsi="Times New Roman" w:cs="Times New Roman"/>
          <w:bCs/>
          <w:color w:val="000000"/>
          <w:sz w:val="28"/>
          <w:szCs w:val="28"/>
        </w:rPr>
        <w:t xml:space="preserve"> 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w:t>
      </w:r>
      <w:proofErr w:type="gramEnd"/>
      <w:r>
        <w:rPr>
          <w:rFonts w:ascii="Times New Roman" w:eastAsia="Calibri" w:hAnsi="Times New Roman" w:cs="Times New Roman"/>
          <w:bCs/>
          <w:color w:val="000000"/>
          <w:sz w:val="28"/>
          <w:szCs w:val="28"/>
        </w:rPr>
        <w:t xml:space="preserve"> и жилого дома садовым домом», постановлениями администрации </w:t>
      </w:r>
      <w:proofErr w:type="spellStart"/>
      <w:r>
        <w:rPr>
          <w:rFonts w:ascii="Times New Roman" w:eastAsia="Calibri" w:hAnsi="Times New Roman" w:cs="Times New Roman"/>
          <w:bCs/>
          <w:color w:val="000000"/>
          <w:sz w:val="28"/>
          <w:szCs w:val="28"/>
        </w:rPr>
        <w:t>Кевдо-Мельситовского</w:t>
      </w:r>
      <w:proofErr w:type="spellEnd"/>
      <w:r>
        <w:rPr>
          <w:rFonts w:ascii="Times New Roman" w:eastAsia="Calibri" w:hAnsi="Times New Roman" w:cs="Times New Roman"/>
          <w:bCs/>
          <w:color w:val="000000"/>
          <w:sz w:val="28"/>
          <w:szCs w:val="28"/>
        </w:rPr>
        <w:t xml:space="preserve"> сельсовета Каменского района Пензенской области</w:t>
      </w:r>
      <w:r>
        <w:rPr>
          <w:rFonts w:ascii="Times New Roman" w:eastAsia="Calibri" w:hAnsi="Times New Roman" w:cs="Times New Roman"/>
          <w:bCs/>
          <w:i/>
          <w:color w:val="000000"/>
          <w:sz w:val="28"/>
          <w:szCs w:val="28"/>
        </w:rPr>
        <w:t xml:space="preserve"> </w:t>
      </w:r>
      <w:r>
        <w:rPr>
          <w:rFonts w:ascii="Times New Roman" w:eastAsia="Calibri" w:hAnsi="Times New Roman" w:cs="Times New Roman"/>
          <w:bCs/>
          <w:color w:val="000000"/>
          <w:sz w:val="28"/>
          <w:szCs w:val="28"/>
        </w:rPr>
        <w:t xml:space="preserve">от 14.12.2018 № 115 «Об утверждении порядка разработки и утверждения административных регламентов предоставления муниципальных услуг», от 10.06.2015 № 27 «Об утверждении Реестра муниципальных услуг (функций) администрации </w:t>
      </w:r>
      <w:proofErr w:type="spellStart"/>
      <w:r>
        <w:rPr>
          <w:rFonts w:ascii="Times New Roman" w:eastAsia="Calibri" w:hAnsi="Times New Roman" w:cs="Times New Roman"/>
          <w:bCs/>
          <w:color w:val="000000"/>
          <w:sz w:val="28"/>
          <w:szCs w:val="28"/>
        </w:rPr>
        <w:t>Кевдо-Мельситовского</w:t>
      </w:r>
      <w:proofErr w:type="spellEnd"/>
      <w:r>
        <w:rPr>
          <w:rFonts w:ascii="Times New Roman" w:eastAsia="Calibri" w:hAnsi="Times New Roman" w:cs="Times New Roman"/>
          <w:bCs/>
          <w:color w:val="000000"/>
          <w:sz w:val="28"/>
          <w:szCs w:val="28"/>
        </w:rPr>
        <w:t xml:space="preserve"> сельсовета Каменского района Пензенской области», Уставом </w:t>
      </w:r>
      <w:proofErr w:type="spellStart"/>
      <w:r>
        <w:rPr>
          <w:rFonts w:ascii="Times New Roman" w:eastAsia="Calibri" w:hAnsi="Times New Roman" w:cs="Times New Roman"/>
          <w:bCs/>
          <w:color w:val="000000"/>
          <w:sz w:val="28"/>
          <w:szCs w:val="28"/>
        </w:rPr>
        <w:t>Кевдо-Мельситовского</w:t>
      </w:r>
      <w:proofErr w:type="spellEnd"/>
      <w:r>
        <w:rPr>
          <w:rFonts w:ascii="Times New Roman" w:eastAsia="Calibri" w:hAnsi="Times New Roman" w:cs="Times New Roman"/>
          <w:bCs/>
          <w:color w:val="000000"/>
          <w:sz w:val="28"/>
          <w:szCs w:val="28"/>
        </w:rPr>
        <w:t xml:space="preserve"> сельсовета Каменского района Пензенской области,</w:t>
      </w:r>
    </w:p>
    <w:p w:rsidR="00F4525C" w:rsidRDefault="00F4525C" w:rsidP="00F4525C">
      <w:pPr>
        <w:widowControl w:val="0"/>
        <w:autoSpaceDE w:val="0"/>
        <w:autoSpaceDN w:val="0"/>
        <w:spacing w:after="0" w:line="240" w:lineRule="auto"/>
        <w:ind w:left="-425" w:right="142"/>
        <w:jc w:val="center"/>
        <w:rPr>
          <w:rFonts w:ascii="Times New Roman" w:eastAsia="Times New Roman" w:hAnsi="Times New Roman" w:cs="Times New Roman"/>
          <w:color w:val="000000"/>
          <w:sz w:val="28"/>
          <w:szCs w:val="28"/>
          <w:lang w:eastAsia="ru-RU"/>
        </w:rPr>
      </w:pPr>
    </w:p>
    <w:p w:rsidR="00F4525C" w:rsidRDefault="00F4525C" w:rsidP="00F4525C">
      <w:pPr>
        <w:widowControl w:val="0"/>
        <w:autoSpaceDE w:val="0"/>
        <w:autoSpaceDN w:val="0"/>
        <w:spacing w:after="0" w:line="240" w:lineRule="auto"/>
        <w:ind w:left="-425" w:right="142"/>
        <w:jc w:val="center"/>
        <w:rPr>
          <w:rFonts w:ascii="Times New Roman" w:eastAsia="Calibri" w:hAnsi="Times New Roman" w:cs="Times New Roman"/>
          <w:b/>
          <w:bCs/>
          <w:color w:val="000000"/>
          <w:sz w:val="28"/>
          <w:szCs w:val="28"/>
        </w:rPr>
      </w:pPr>
      <w:r>
        <w:rPr>
          <w:rFonts w:ascii="Times New Roman" w:eastAsia="Times New Roman" w:hAnsi="Times New Roman" w:cs="Times New Roman"/>
          <w:b/>
          <w:color w:val="000000"/>
          <w:sz w:val="28"/>
          <w:szCs w:val="28"/>
          <w:lang w:eastAsia="ru-RU"/>
        </w:rPr>
        <w:t xml:space="preserve">администрация </w:t>
      </w:r>
      <w:proofErr w:type="spellStart"/>
      <w:r>
        <w:rPr>
          <w:rFonts w:ascii="Times New Roman" w:eastAsia="Calibri" w:hAnsi="Times New Roman" w:cs="Times New Roman"/>
          <w:b/>
          <w:bCs/>
          <w:color w:val="000000"/>
          <w:sz w:val="28"/>
          <w:szCs w:val="28"/>
        </w:rPr>
        <w:t>Кевдо-Мельситовского</w:t>
      </w:r>
      <w:proofErr w:type="spellEnd"/>
      <w:r>
        <w:rPr>
          <w:rFonts w:ascii="Times New Roman" w:eastAsia="Calibri" w:hAnsi="Times New Roman" w:cs="Times New Roman"/>
          <w:b/>
          <w:bCs/>
          <w:color w:val="000000"/>
          <w:sz w:val="28"/>
          <w:szCs w:val="28"/>
        </w:rPr>
        <w:t xml:space="preserve"> сельсовета Каменского района </w:t>
      </w:r>
    </w:p>
    <w:p w:rsidR="00F4525C" w:rsidRDefault="00F4525C" w:rsidP="00F4525C">
      <w:pPr>
        <w:widowControl w:val="0"/>
        <w:autoSpaceDE w:val="0"/>
        <w:autoSpaceDN w:val="0"/>
        <w:spacing w:after="0" w:line="240" w:lineRule="auto"/>
        <w:ind w:left="-425" w:right="142"/>
        <w:jc w:val="center"/>
        <w:rPr>
          <w:rFonts w:ascii="Times New Roman" w:eastAsia="Times New Roman" w:hAnsi="Times New Roman" w:cs="Times New Roman"/>
          <w:b/>
          <w:color w:val="000000"/>
          <w:sz w:val="28"/>
          <w:szCs w:val="28"/>
          <w:lang w:eastAsia="ru-RU"/>
        </w:rPr>
      </w:pPr>
      <w:r>
        <w:rPr>
          <w:rFonts w:ascii="Times New Roman" w:eastAsia="Calibri" w:hAnsi="Times New Roman" w:cs="Times New Roman"/>
          <w:b/>
          <w:bCs/>
          <w:color w:val="000000"/>
          <w:sz w:val="28"/>
          <w:szCs w:val="28"/>
        </w:rPr>
        <w:t>Пензенской области</w:t>
      </w:r>
      <w:r>
        <w:rPr>
          <w:rFonts w:ascii="Times New Roman" w:eastAsia="Times New Roman" w:hAnsi="Times New Roman" w:cs="Times New Roman"/>
          <w:b/>
          <w:color w:val="000000"/>
          <w:sz w:val="28"/>
          <w:szCs w:val="28"/>
          <w:lang w:eastAsia="ru-RU"/>
        </w:rPr>
        <w:t xml:space="preserve"> постановляет:</w:t>
      </w:r>
    </w:p>
    <w:p w:rsidR="00F4525C" w:rsidRDefault="00F4525C" w:rsidP="00F4525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Утвердить прилагаемый административный </w:t>
      </w:r>
      <w:hyperlink r:id="rId7" w:anchor="P31" w:history="1">
        <w:r>
          <w:rPr>
            <w:rStyle w:val="a3"/>
            <w:rFonts w:ascii="Times New Roman" w:hAnsi="Times New Roman" w:cs="Times New Roman"/>
            <w:bCs/>
            <w:color w:val="auto"/>
            <w:sz w:val="28"/>
            <w:szCs w:val="28"/>
            <w:u w:val="none"/>
          </w:rPr>
          <w:t>регламент</w:t>
        </w:r>
      </w:hyperlink>
      <w:r>
        <w:rPr>
          <w:rFonts w:ascii="Times New Roman" w:eastAsia="Times New Roman" w:hAnsi="Times New Roman" w:cs="Times New Roman"/>
          <w:sz w:val="28"/>
          <w:szCs w:val="28"/>
          <w:lang w:eastAsia="ru-RU"/>
        </w:rPr>
        <w:t xml:space="preserve"> предоставления муниципальной услуги «Поведение осмотра зданий, сооружений в целях оценки их технического состояния и надлежащего технического обслуживания»</w:t>
      </w:r>
      <w:proofErr w:type="gramStart"/>
      <w:r>
        <w:rPr>
          <w:rFonts w:ascii="Times New Roman" w:eastAsia="Times New Roman" w:hAnsi="Times New Roman" w:cs="Times New Roman"/>
          <w:sz w:val="28"/>
          <w:szCs w:val="28"/>
          <w:lang w:eastAsia="ru-RU"/>
        </w:rPr>
        <w:t xml:space="preserve"> .</w:t>
      </w:r>
      <w:proofErr w:type="gramEnd"/>
    </w:p>
    <w:p w:rsidR="00F4525C" w:rsidRDefault="00F4525C" w:rsidP="00F4525C">
      <w:pPr>
        <w:tabs>
          <w:tab w:val="left" w:pos="851"/>
        </w:tabs>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2. Настоящее постановление вступает в силу на следующий день после дня его официального опубликования.</w:t>
      </w:r>
    </w:p>
    <w:p w:rsidR="00F4525C" w:rsidRDefault="00F4525C" w:rsidP="00F4525C">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Опубликовать настоящее постановление в средствах массовой информации и на официальном сайте администрации </w:t>
      </w:r>
      <w:proofErr w:type="spellStart"/>
      <w:r>
        <w:rPr>
          <w:rFonts w:ascii="Times New Roman" w:eastAsia="Calibri" w:hAnsi="Times New Roman" w:cs="Times New Roman"/>
          <w:bCs/>
          <w:color w:val="000000"/>
          <w:sz w:val="28"/>
          <w:szCs w:val="28"/>
        </w:rPr>
        <w:t>Кевдо-Мельситовского</w:t>
      </w:r>
      <w:proofErr w:type="spellEnd"/>
      <w:r>
        <w:rPr>
          <w:rFonts w:ascii="Times New Roman" w:eastAsia="Calibri" w:hAnsi="Times New Roman" w:cs="Times New Roman"/>
          <w:bCs/>
          <w:color w:val="000000"/>
          <w:sz w:val="28"/>
          <w:szCs w:val="28"/>
        </w:rPr>
        <w:t xml:space="preserve"> сельсовета Каменского района Пензенской области</w:t>
      </w:r>
      <w:r>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F4525C" w:rsidRDefault="00F4525C" w:rsidP="00F4525C">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proofErr w:type="gramStart"/>
      <w:r>
        <w:rPr>
          <w:rFonts w:ascii="Times New Roman" w:eastAsia="Times New Roman" w:hAnsi="Times New Roman" w:cs="Times New Roman"/>
          <w:sz w:val="28"/>
          <w:szCs w:val="28"/>
          <w:lang w:eastAsia="ru-RU"/>
        </w:rPr>
        <w:t>Контроль за</w:t>
      </w:r>
      <w:proofErr w:type="gramEnd"/>
      <w:r>
        <w:rPr>
          <w:rFonts w:ascii="Times New Roman" w:eastAsia="Times New Roman" w:hAnsi="Times New Roman" w:cs="Times New Roman"/>
          <w:sz w:val="28"/>
          <w:szCs w:val="28"/>
          <w:lang w:eastAsia="ru-RU"/>
        </w:rPr>
        <w:t xml:space="preserve"> исполнением настоящего постановления возложить на главу администрации </w:t>
      </w:r>
      <w:proofErr w:type="spellStart"/>
      <w:r>
        <w:rPr>
          <w:rFonts w:ascii="Times New Roman" w:eastAsia="Times New Roman" w:hAnsi="Times New Roman" w:cs="Times New Roman"/>
          <w:sz w:val="28"/>
          <w:szCs w:val="28"/>
          <w:lang w:eastAsia="ru-RU"/>
        </w:rPr>
        <w:t>Кевдо-Мельситовского</w:t>
      </w:r>
      <w:proofErr w:type="spellEnd"/>
      <w:r>
        <w:rPr>
          <w:rFonts w:ascii="Times New Roman" w:eastAsia="Times New Roman" w:hAnsi="Times New Roman" w:cs="Times New Roman"/>
          <w:sz w:val="28"/>
          <w:szCs w:val="28"/>
          <w:lang w:eastAsia="ru-RU"/>
        </w:rPr>
        <w:t xml:space="preserve"> сельсовета Каменского района Пензенской области.</w:t>
      </w:r>
    </w:p>
    <w:p w:rsidR="00F4525C" w:rsidRDefault="00F4525C" w:rsidP="00F4525C">
      <w:pPr>
        <w:widowControl w:val="0"/>
        <w:autoSpaceDE w:val="0"/>
        <w:autoSpaceDN w:val="0"/>
        <w:spacing w:after="0" w:line="240" w:lineRule="auto"/>
        <w:ind w:right="567"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right="567" w:firstLine="709"/>
        <w:jc w:val="both"/>
        <w:rPr>
          <w:rFonts w:ascii="Times New Roman" w:eastAsia="Times New Roman" w:hAnsi="Times New Roman" w:cs="Times New Roman"/>
          <w:sz w:val="28"/>
          <w:szCs w:val="28"/>
          <w:lang w:eastAsia="ru-RU"/>
        </w:rPr>
      </w:pPr>
    </w:p>
    <w:p w:rsidR="00F4525C" w:rsidRDefault="00F4525C" w:rsidP="00F4525C">
      <w:pPr>
        <w:spacing w:after="0" w:line="240" w:lineRule="auto"/>
        <w:ind w:firstLine="709"/>
        <w:jc w:val="center"/>
        <w:rPr>
          <w:rFonts w:ascii="Times New Roman" w:eastAsia="Times New Roman" w:hAnsi="Times New Roman" w:cs="Times New Roman"/>
          <w:sz w:val="28"/>
          <w:szCs w:val="28"/>
          <w:lang w:eastAsia="ru-RU"/>
        </w:rPr>
      </w:pPr>
    </w:p>
    <w:p w:rsidR="00F4525C" w:rsidRDefault="00F4525C" w:rsidP="00F4525C">
      <w:pPr>
        <w:tabs>
          <w:tab w:val="left" w:pos="851"/>
          <w:tab w:val="left" w:pos="3975"/>
        </w:tabs>
        <w:suppressAutoHyphens/>
        <w:spacing w:after="0" w:line="240" w:lineRule="auto"/>
        <w:ind w:right="142"/>
        <w:jc w:val="both"/>
        <w:rPr>
          <w:rFonts w:ascii="Times New Roman" w:eastAsia="Calibri" w:hAnsi="Times New Roman" w:cs="Times New Roman"/>
          <w:i/>
          <w:color w:val="00000A"/>
          <w:sz w:val="28"/>
          <w:szCs w:val="28"/>
          <w:lang w:eastAsia="ar-SA"/>
        </w:rPr>
      </w:pPr>
      <w:r>
        <w:rPr>
          <w:rFonts w:ascii="Times New Roman" w:eastAsia="Calibri" w:hAnsi="Times New Roman" w:cs="Times New Roman"/>
          <w:color w:val="00000A"/>
          <w:sz w:val="28"/>
          <w:szCs w:val="28"/>
          <w:lang w:eastAsia="ar-SA"/>
        </w:rPr>
        <w:t>Глава администрации</w:t>
      </w:r>
      <w:r>
        <w:rPr>
          <w:rFonts w:ascii="Times New Roman" w:eastAsia="Calibri" w:hAnsi="Times New Roman" w:cs="Times New Roman"/>
          <w:color w:val="00000A"/>
          <w:sz w:val="28"/>
          <w:szCs w:val="28"/>
          <w:lang w:eastAsia="ar-SA"/>
        </w:rPr>
        <w:tab/>
      </w:r>
    </w:p>
    <w:p w:rsidR="00F4525C" w:rsidRDefault="00F4525C" w:rsidP="00F4525C">
      <w:pPr>
        <w:tabs>
          <w:tab w:val="left" w:pos="851"/>
        </w:tabs>
        <w:suppressAutoHyphens/>
        <w:spacing w:after="0" w:line="240" w:lineRule="auto"/>
        <w:ind w:right="142"/>
        <w:jc w:val="both"/>
        <w:rPr>
          <w:rFonts w:ascii="Times New Roman" w:eastAsia="Calibri" w:hAnsi="Times New Roman" w:cs="Times New Roman"/>
          <w:color w:val="00000A"/>
          <w:sz w:val="28"/>
          <w:szCs w:val="28"/>
          <w:lang w:eastAsia="ar-SA"/>
        </w:rPr>
      </w:pPr>
      <w:proofErr w:type="spellStart"/>
      <w:r>
        <w:rPr>
          <w:rFonts w:ascii="Times New Roman" w:eastAsia="Calibri" w:hAnsi="Times New Roman" w:cs="Times New Roman"/>
          <w:color w:val="00000A"/>
          <w:sz w:val="28"/>
          <w:szCs w:val="28"/>
          <w:lang w:eastAsia="ar-SA"/>
        </w:rPr>
        <w:t>Кевдо-Мельситовского</w:t>
      </w:r>
      <w:proofErr w:type="spellEnd"/>
      <w:r>
        <w:rPr>
          <w:rFonts w:ascii="Times New Roman" w:eastAsia="Calibri" w:hAnsi="Times New Roman" w:cs="Times New Roman"/>
          <w:color w:val="00000A"/>
          <w:sz w:val="28"/>
          <w:szCs w:val="28"/>
          <w:lang w:eastAsia="ar-SA"/>
        </w:rPr>
        <w:t xml:space="preserve"> сельсовета</w:t>
      </w:r>
    </w:p>
    <w:p w:rsidR="00F4525C" w:rsidRDefault="00F4525C" w:rsidP="00F4525C">
      <w:pPr>
        <w:tabs>
          <w:tab w:val="left" w:pos="851"/>
        </w:tabs>
        <w:suppressAutoHyphens/>
        <w:spacing w:after="0" w:line="240" w:lineRule="auto"/>
        <w:ind w:right="142"/>
        <w:jc w:val="both"/>
        <w:rPr>
          <w:rFonts w:ascii="Times New Roman" w:eastAsia="Calibri" w:hAnsi="Times New Roman" w:cs="Times New Roman"/>
          <w:color w:val="00000A"/>
          <w:sz w:val="28"/>
          <w:szCs w:val="28"/>
          <w:lang w:eastAsia="ar-SA"/>
        </w:rPr>
      </w:pPr>
      <w:r>
        <w:rPr>
          <w:rFonts w:ascii="Times New Roman" w:eastAsia="Calibri" w:hAnsi="Times New Roman" w:cs="Times New Roman"/>
          <w:color w:val="00000A"/>
          <w:sz w:val="28"/>
          <w:szCs w:val="28"/>
          <w:lang w:eastAsia="ar-SA"/>
        </w:rPr>
        <w:t>Каменского района Пензенской области                                        М.М.Нагаев</w:t>
      </w:r>
    </w:p>
    <w:p w:rsidR="00F4525C" w:rsidRDefault="00F4525C" w:rsidP="00F4525C">
      <w:pPr>
        <w:spacing w:after="0" w:line="240" w:lineRule="auto"/>
        <w:ind w:firstLine="709"/>
        <w:jc w:val="center"/>
        <w:rPr>
          <w:rFonts w:ascii="Times New Roman" w:eastAsia="Times New Roman" w:hAnsi="Times New Roman" w:cs="Times New Roman"/>
          <w:sz w:val="24"/>
          <w:szCs w:val="24"/>
          <w:lang w:eastAsia="ru-RU"/>
        </w:rPr>
      </w:pPr>
    </w:p>
    <w:p w:rsidR="00F4525C" w:rsidRDefault="00F4525C" w:rsidP="00F4525C">
      <w:pPr>
        <w:spacing w:after="0" w:line="240" w:lineRule="auto"/>
        <w:ind w:firstLine="709"/>
        <w:jc w:val="center"/>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spacing w:after="0" w:line="240" w:lineRule="auto"/>
        <w:rPr>
          <w:rFonts w:ascii="Times New Roman" w:eastAsia="Times New Roman" w:hAnsi="Times New Roman" w:cs="Times New Roman"/>
          <w:sz w:val="24"/>
          <w:szCs w:val="24"/>
          <w:lang w:eastAsia="ru-RU"/>
        </w:rPr>
      </w:pPr>
    </w:p>
    <w:p w:rsidR="00F4525C" w:rsidRDefault="00F4525C" w:rsidP="00F4525C">
      <w:pPr>
        <w:widowControl w:val="0"/>
        <w:autoSpaceDE w:val="0"/>
        <w:autoSpaceDN w:val="0"/>
        <w:spacing w:after="0" w:line="240" w:lineRule="auto"/>
        <w:ind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Утвержден</w:t>
      </w:r>
    </w:p>
    <w:p w:rsidR="00F4525C" w:rsidRDefault="00F4525C" w:rsidP="00F4525C">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Постановлением Администрации </w:t>
      </w:r>
    </w:p>
    <w:p w:rsidR="00F4525C" w:rsidRDefault="00F4525C" w:rsidP="00F4525C">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Кевдо-Мельситовского</w:t>
      </w:r>
      <w:proofErr w:type="spellEnd"/>
      <w:r>
        <w:rPr>
          <w:rFonts w:ascii="Times New Roman" w:eastAsia="Times New Roman" w:hAnsi="Times New Roman" w:cs="Times New Roman"/>
          <w:sz w:val="24"/>
          <w:szCs w:val="24"/>
          <w:lang w:eastAsia="ru-RU"/>
        </w:rPr>
        <w:t xml:space="preserve"> сельсовета</w:t>
      </w:r>
    </w:p>
    <w:p w:rsidR="00F4525C" w:rsidRDefault="00F4525C" w:rsidP="00F4525C">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Каменского района Пензенской области</w:t>
      </w:r>
    </w:p>
    <w:p w:rsidR="00F4525C" w:rsidRDefault="00F4525C" w:rsidP="00F4525C">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08.05.2020   № 19 </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p>
    <w:p w:rsidR="00F4525C" w:rsidRDefault="00F4525C" w:rsidP="00F4525C">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0" w:name="P31"/>
      <w:bookmarkEnd w:id="0"/>
      <w:r>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«ПРОВЕДЕНИЕ ОСМОТРА ЗДАНИЙ, СООРУЖЕНИЙ В ЦЕЛЯХ ОЦЕНКИ ИХ ТЕХНИЧЕСКОГО СОСТОЯНИЯ И НАДЛЕЖАЩЕГО ТЕХНИЧЕСКОГО ОБСЛУЖИВАНИЯ»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F4525C" w:rsidRDefault="00F4525C" w:rsidP="00F4525C">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I. Общие положения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ru-RU"/>
        </w:rPr>
      </w:pPr>
    </w:p>
    <w:p w:rsidR="00F4525C" w:rsidRDefault="00F4525C" w:rsidP="00F4525C">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Предмет регулирования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1.1. </w:t>
      </w:r>
      <w:proofErr w:type="gramStart"/>
      <w:r>
        <w:rPr>
          <w:rFonts w:ascii="Times New Roman" w:eastAsia="Times New Roman" w:hAnsi="Times New Roman" w:cs="Times New Roman"/>
          <w:sz w:val="28"/>
          <w:szCs w:val="28"/>
          <w:lang w:eastAsia="ru-RU"/>
        </w:rPr>
        <w:t>Административный регламент предоставления муниципальной услуги «Проведение осмотра зданий, сооружений в целях оценки их технического состояния и надлежащего технического обслуживания» (далее - Административный регламент) устанавливает сроки и последовательность административных процедур (действий), осуществляемых Администрацией в процессе предоставления муниципальной услуги «Проведение осмотра зданий, сооружений в целях оценки их технического состояния и надлежащего технического обслуживания» (далее - муниципальная услуга).</w:t>
      </w:r>
      <w:proofErr w:type="gramEnd"/>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Круг заявителей</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 w:name="P45"/>
      <w:bookmarkEnd w:id="1"/>
      <w:r>
        <w:rPr>
          <w:rFonts w:ascii="Times New Roman" w:eastAsia="Times New Roman" w:hAnsi="Times New Roman" w:cs="Times New Roman"/>
          <w:sz w:val="28"/>
          <w:szCs w:val="28"/>
          <w:lang w:eastAsia="ru-RU"/>
        </w:rPr>
        <w:t>1.2. Заявителями муниципальной услуги являются - физическое или юридическое лицо (далее - заявитель).</w:t>
      </w:r>
    </w:p>
    <w:p w:rsidR="00F4525C" w:rsidRDefault="00F4525C" w:rsidP="00F452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tabs>
          <w:tab w:val="center" w:pos="4677"/>
        </w:tabs>
        <w:autoSpaceDE w:val="0"/>
        <w:autoSpaceDN w:val="0"/>
        <w:spacing w:after="0" w:line="240" w:lineRule="auto"/>
        <w:ind w:firstLine="709"/>
        <w:jc w:val="center"/>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Требования к порядку информирования </w:t>
      </w:r>
    </w:p>
    <w:p w:rsidR="00F4525C" w:rsidRDefault="00F4525C" w:rsidP="00F4525C">
      <w:pPr>
        <w:widowControl w:val="0"/>
        <w:tabs>
          <w:tab w:val="center" w:pos="4677"/>
        </w:tabs>
        <w:autoSpaceDE w:val="0"/>
        <w:autoSpaceDN w:val="0"/>
        <w:spacing w:after="0" w:line="240" w:lineRule="auto"/>
        <w:ind w:firstLine="709"/>
        <w:jc w:val="center"/>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 предоставлении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tabs>
          <w:tab w:val="center" w:pos="4677"/>
        </w:tabs>
        <w:autoSpaceDE w:val="0"/>
        <w:autoSpaceDN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Информирование заявителя о предоставлении муниципальной услуги осуществляется:</w:t>
      </w:r>
    </w:p>
    <w:p w:rsidR="00F4525C" w:rsidRDefault="00F4525C" w:rsidP="00F4525C">
      <w:pPr>
        <w:widowControl w:val="0"/>
        <w:tabs>
          <w:tab w:val="center" w:pos="4677"/>
        </w:tabs>
        <w:autoSpaceDE w:val="0"/>
        <w:autoSpaceDN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1.3.1. Лично;</w:t>
      </w:r>
    </w:p>
    <w:p w:rsidR="00F4525C" w:rsidRDefault="00F4525C" w:rsidP="00F4525C">
      <w:pPr>
        <w:widowControl w:val="0"/>
        <w:tabs>
          <w:tab w:val="center" w:pos="4677"/>
        </w:tabs>
        <w:autoSpaceDE w:val="0"/>
        <w:autoSpaceDN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w:t>
      </w:r>
      <w:r>
        <w:rPr>
          <w:rFonts w:ascii="Times New Roman" w:eastAsia="Times New Roman" w:hAnsi="Times New Roman" w:cs="Times New Roman"/>
          <w:sz w:val="28"/>
          <w:szCs w:val="28"/>
          <w:lang w:eastAsia="ru-RU"/>
        </w:rPr>
        <w:lastRenderedPageBreak/>
        <w:t>коммуникационных технологий;</w:t>
      </w:r>
    </w:p>
    <w:p w:rsidR="00F4525C" w:rsidRDefault="00F4525C" w:rsidP="00F4525C">
      <w:pPr>
        <w:widowControl w:val="0"/>
        <w:numPr>
          <w:ilvl w:val="2"/>
          <w:numId w:val="1"/>
        </w:numPr>
        <w:spacing w:after="47" w:line="26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Посредством использования телефонной, почтовой связи, а также</w:t>
      </w:r>
    </w:p>
    <w:p w:rsidR="00F4525C" w:rsidRDefault="00F4525C" w:rsidP="00F4525C">
      <w:pPr>
        <w:widowControl w:val="0"/>
        <w:spacing w:after="0" w:line="260" w:lineRule="exact"/>
        <w:ind w:left="80" w:right="232"/>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электронной почты;</w:t>
      </w:r>
    </w:p>
    <w:p w:rsidR="00F4525C" w:rsidRDefault="00F4525C" w:rsidP="00F4525C">
      <w:pPr>
        <w:widowControl w:val="0"/>
        <w:spacing w:after="0" w:line="260" w:lineRule="exact"/>
        <w:ind w:left="80" w:right="232"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1.3.4. </w:t>
      </w:r>
      <w:proofErr w:type="gramStart"/>
      <w:r>
        <w:rPr>
          <w:rFonts w:ascii="Times New Roman" w:eastAsia="Times New Roman" w:hAnsi="Times New Roman" w:cs="Times New Roman"/>
          <w:sz w:val="28"/>
          <w:szCs w:val="28"/>
          <w:lang w:eastAsia="ru-RU"/>
        </w:rPr>
        <w:t xml:space="preserve">Посредством размещения информации на официальном сайте Администрации в информационно-телекоммуникационной сети «Интернет» </w:t>
      </w:r>
      <w:r w:rsidRPr="00F4525C">
        <w:rPr>
          <w:rFonts w:ascii="Times New Roman" w:eastAsia="Times New Roman" w:hAnsi="Times New Roman" w:cs="Times New Roman"/>
          <w:color w:val="000000" w:themeColor="text1"/>
          <w:sz w:val="28"/>
          <w:szCs w:val="28"/>
          <w:lang w:eastAsia="ru-RU"/>
        </w:rPr>
        <w:t>(</w:t>
      </w:r>
      <w:hyperlink r:id="rId8" w:history="1">
        <w:r w:rsidRPr="00F4525C">
          <w:rPr>
            <w:rStyle w:val="a3"/>
            <w:rFonts w:ascii="Times New Roman" w:hAnsi="Times New Roman" w:cs="Times New Roman"/>
            <w:color w:val="000000" w:themeColor="text1"/>
            <w:sz w:val="26"/>
            <w:szCs w:val="26"/>
            <w:u w:val="none"/>
            <w:lang w:val="en-US"/>
          </w:rPr>
          <w:t>http</w:t>
        </w:r>
        <w:r w:rsidRPr="00F4525C">
          <w:rPr>
            <w:rStyle w:val="a3"/>
            <w:rFonts w:ascii="Times New Roman" w:hAnsi="Times New Roman" w:cs="Times New Roman"/>
            <w:color w:val="000000" w:themeColor="text1"/>
            <w:sz w:val="26"/>
            <w:szCs w:val="26"/>
            <w:u w:val="none"/>
          </w:rPr>
          <w:t>:</w:t>
        </w:r>
        <w:proofErr w:type="gramEnd"/>
        <w:r w:rsidRPr="00F4525C">
          <w:rPr>
            <w:rStyle w:val="a3"/>
            <w:rFonts w:ascii="Times New Roman" w:hAnsi="Times New Roman" w:cs="Times New Roman"/>
            <w:color w:val="000000" w:themeColor="text1"/>
            <w:sz w:val="26"/>
            <w:szCs w:val="26"/>
            <w:u w:val="none"/>
          </w:rPr>
          <w:t>//</w:t>
        </w:r>
        <w:r w:rsidRPr="00F4525C">
          <w:rPr>
            <w:rStyle w:val="a3"/>
            <w:rFonts w:ascii="Times New Roman" w:hAnsi="Times New Roman" w:cs="Times New Roman"/>
            <w:color w:val="000000" w:themeColor="text1"/>
            <w:sz w:val="26"/>
            <w:szCs w:val="26"/>
            <w:u w:val="none"/>
            <w:lang w:val="en-US"/>
          </w:rPr>
          <w:t>Kevda</w:t>
        </w:r>
        <w:r w:rsidRPr="00F4525C">
          <w:rPr>
            <w:rStyle w:val="a3"/>
            <w:rFonts w:ascii="Times New Roman" w:hAnsi="Times New Roman" w:cs="Times New Roman"/>
            <w:color w:val="000000" w:themeColor="text1"/>
            <w:sz w:val="26"/>
            <w:szCs w:val="26"/>
            <w:u w:val="none"/>
          </w:rPr>
          <w:t>/</w:t>
        </w:r>
        <w:r w:rsidRPr="00F4525C">
          <w:rPr>
            <w:rStyle w:val="a3"/>
            <w:rFonts w:ascii="Times New Roman" w:hAnsi="Times New Roman" w:cs="Times New Roman"/>
            <w:color w:val="000000" w:themeColor="text1"/>
            <w:sz w:val="26"/>
            <w:szCs w:val="26"/>
            <w:u w:val="none"/>
            <w:lang w:val="en-US"/>
          </w:rPr>
          <w:t>rkamen</w:t>
        </w:r>
        <w:r w:rsidRPr="00F4525C">
          <w:rPr>
            <w:rStyle w:val="a3"/>
            <w:rFonts w:ascii="Times New Roman" w:hAnsi="Times New Roman" w:cs="Times New Roman"/>
            <w:color w:val="000000" w:themeColor="text1"/>
            <w:sz w:val="26"/>
            <w:szCs w:val="26"/>
            <w:u w:val="none"/>
          </w:rPr>
          <w:t>.</w:t>
        </w:r>
        <w:r w:rsidRPr="00F4525C">
          <w:rPr>
            <w:rStyle w:val="a3"/>
            <w:rFonts w:ascii="Times New Roman" w:hAnsi="Times New Roman" w:cs="Times New Roman"/>
            <w:color w:val="000000" w:themeColor="text1"/>
            <w:sz w:val="26"/>
            <w:szCs w:val="26"/>
            <w:u w:val="none"/>
            <w:lang w:val="en-US"/>
          </w:rPr>
          <w:t>pnzreg</w:t>
        </w:r>
        <w:r w:rsidRPr="00F4525C">
          <w:rPr>
            <w:rStyle w:val="a3"/>
            <w:rFonts w:ascii="Times New Roman" w:hAnsi="Times New Roman" w:cs="Times New Roman"/>
            <w:color w:val="000000" w:themeColor="text1"/>
            <w:sz w:val="26"/>
            <w:szCs w:val="26"/>
            <w:u w:val="none"/>
          </w:rPr>
          <w:t>.</w:t>
        </w:r>
        <w:r w:rsidRPr="00F4525C">
          <w:rPr>
            <w:rStyle w:val="a3"/>
            <w:rFonts w:ascii="Times New Roman" w:hAnsi="Times New Roman" w:cs="Times New Roman"/>
            <w:color w:val="000000" w:themeColor="text1"/>
            <w:sz w:val="26"/>
            <w:szCs w:val="26"/>
            <w:u w:val="none"/>
            <w:lang w:val="en-US"/>
          </w:rPr>
          <w:t>ru</w:t>
        </w:r>
        <w:r w:rsidRPr="00F4525C">
          <w:rPr>
            <w:rStyle w:val="a3"/>
            <w:rFonts w:ascii="Times New Roman" w:hAnsi="Times New Roman" w:cs="Times New Roman"/>
            <w:color w:val="000000" w:themeColor="text1"/>
            <w:sz w:val="26"/>
            <w:szCs w:val="26"/>
            <w:u w:val="none"/>
          </w:rPr>
          <w:t>//</w:t>
        </w:r>
      </w:hyperlink>
      <w:r w:rsidRPr="00F4525C">
        <w:rPr>
          <w:rFonts w:ascii="Times New Roman" w:eastAsia="Times New Roman" w:hAnsi="Times New Roman" w:cs="Times New Roman"/>
          <w:color w:val="000000" w:themeColor="text1"/>
          <w:sz w:val="28"/>
          <w:szCs w:val="28"/>
          <w:lang w:eastAsia="ru-RU"/>
        </w:rPr>
        <w:t>)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w:t>
      </w:r>
      <w:proofErr w:type="gramStart"/>
      <w:r w:rsidRPr="00F4525C">
        <w:rPr>
          <w:rFonts w:ascii="Times New Roman" w:eastAsia="Times New Roman" w:hAnsi="Times New Roman" w:cs="Times New Roman"/>
          <w:color w:val="000000" w:themeColor="text1"/>
          <w:sz w:val="28"/>
          <w:szCs w:val="28"/>
          <w:lang w:eastAsia="ru-RU"/>
        </w:rPr>
        <w:t>)»</w:t>
      </w:r>
      <w:proofErr w:type="gramEnd"/>
      <w:r w:rsidRPr="00F4525C">
        <w:rPr>
          <w:rFonts w:ascii="Times New Roman" w:eastAsia="Times New Roman" w:hAnsi="Times New Roman" w:cs="Times New Roman"/>
          <w:color w:val="000000" w:themeColor="text1"/>
          <w:sz w:val="28"/>
          <w:szCs w:val="28"/>
          <w:lang w:eastAsia="ru-RU"/>
        </w:rPr>
        <w:t xml:space="preserve"> </w:t>
      </w:r>
      <w:r w:rsidRPr="00F4525C">
        <w:rPr>
          <w:rFonts w:ascii="Times New Roman" w:eastAsia="Times New Roman" w:hAnsi="Times New Roman" w:cs="Times New Roman"/>
          <w:color w:val="000000" w:themeColor="text1"/>
          <w:sz w:val="28"/>
          <w:szCs w:val="28"/>
        </w:rPr>
        <w:t>(</w:t>
      </w:r>
      <w:hyperlink r:id="rId9" w:history="1">
        <w:r w:rsidRPr="00F4525C">
          <w:rPr>
            <w:rStyle w:val="a3"/>
            <w:rFonts w:ascii="Times New Roman" w:eastAsia="Times New Roman" w:hAnsi="Times New Roman" w:cs="Times New Roman"/>
            <w:color w:val="000000" w:themeColor="text1"/>
            <w:sz w:val="28"/>
            <w:szCs w:val="28"/>
            <w:u w:val="none"/>
            <w:lang w:val="en-US"/>
          </w:rPr>
          <w:t>www</w:t>
        </w:r>
        <w:r w:rsidRPr="00F4525C">
          <w:rPr>
            <w:rStyle w:val="a3"/>
            <w:rFonts w:ascii="Times New Roman" w:eastAsia="Times New Roman" w:hAnsi="Times New Roman" w:cs="Times New Roman"/>
            <w:color w:val="000000" w:themeColor="text1"/>
            <w:sz w:val="28"/>
            <w:szCs w:val="28"/>
            <w:u w:val="none"/>
          </w:rPr>
          <w:t>.</w:t>
        </w:r>
        <w:r w:rsidRPr="00F4525C">
          <w:rPr>
            <w:rStyle w:val="a3"/>
            <w:rFonts w:ascii="Times New Roman" w:eastAsia="Times New Roman" w:hAnsi="Times New Roman" w:cs="Times New Roman"/>
            <w:color w:val="000000" w:themeColor="text1"/>
            <w:sz w:val="28"/>
            <w:szCs w:val="28"/>
            <w:u w:val="none"/>
            <w:lang w:val="en-US"/>
          </w:rPr>
          <w:t>gosuslugi</w:t>
        </w:r>
        <w:r w:rsidRPr="00F4525C">
          <w:rPr>
            <w:rStyle w:val="a3"/>
            <w:rFonts w:ascii="Times New Roman" w:eastAsia="Times New Roman" w:hAnsi="Times New Roman" w:cs="Times New Roman"/>
            <w:color w:val="000000" w:themeColor="text1"/>
            <w:sz w:val="28"/>
            <w:szCs w:val="28"/>
            <w:u w:val="none"/>
          </w:rPr>
          <w:t>.</w:t>
        </w:r>
        <w:r w:rsidRPr="00F4525C">
          <w:rPr>
            <w:rStyle w:val="a3"/>
            <w:rFonts w:ascii="Times New Roman" w:eastAsia="Times New Roman" w:hAnsi="Times New Roman" w:cs="Times New Roman"/>
            <w:color w:val="000000" w:themeColor="text1"/>
            <w:sz w:val="28"/>
            <w:szCs w:val="28"/>
            <w:u w:val="none"/>
            <w:lang w:val="en-US"/>
          </w:rPr>
          <w:t>ru</w:t>
        </w:r>
      </w:hyperlink>
      <w:r w:rsidRPr="00F4525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eastAsia="ru-RU"/>
        </w:rPr>
        <w:t xml:space="preserve">(далее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lang w:val="en-US"/>
        </w:rPr>
        <w:t>gosuslugi</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lang w:val="en-US"/>
        </w:rPr>
        <w:t>pnzreg</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lang w:val="en-US"/>
        </w:rPr>
        <w:t>ru</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eastAsia="ru-RU"/>
        </w:rPr>
        <w:t>(далее - Региональный портал);</w:t>
      </w:r>
    </w:p>
    <w:p w:rsidR="00F4525C" w:rsidRDefault="00F4525C" w:rsidP="00F4525C">
      <w:pPr>
        <w:widowControl w:val="0"/>
        <w:spacing w:after="0" w:line="331" w:lineRule="exact"/>
        <w:ind w:left="80" w:right="8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4525C" w:rsidRDefault="00F4525C" w:rsidP="00F4525C">
      <w:pPr>
        <w:widowControl w:val="0"/>
        <w:tabs>
          <w:tab w:val="left" w:pos="720"/>
        </w:tabs>
        <w:spacing w:after="0" w:line="331" w:lineRule="exact"/>
        <w:ind w:left="80" w:right="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ab/>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F4525C" w:rsidRDefault="00F4525C" w:rsidP="00F4525C">
      <w:pPr>
        <w:widowControl w:val="0"/>
        <w:spacing w:after="0" w:line="240" w:lineRule="auto"/>
        <w:ind w:left="79" w:firstLine="57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а) при личном обращении заявителя;</w:t>
      </w:r>
    </w:p>
    <w:p w:rsidR="00F4525C" w:rsidRDefault="00F4525C" w:rsidP="00F4525C">
      <w:pPr>
        <w:widowControl w:val="0"/>
        <w:spacing w:after="0" w:line="240" w:lineRule="auto"/>
        <w:ind w:left="79" w:firstLine="57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б) по письменным обращениям (в том числе по электронной почте).</w:t>
      </w:r>
    </w:p>
    <w:p w:rsidR="00F4525C" w:rsidRDefault="00F4525C" w:rsidP="00F4525C">
      <w:pPr>
        <w:widowControl w:val="0"/>
        <w:spacing w:after="0" w:line="240" w:lineRule="auto"/>
        <w:ind w:left="79" w:firstLine="57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Ответ на обращение направляется почтой в адрес заявителя в срок, не превышающий пяти рабочих дней со дня регистрации письменного обращения;</w:t>
      </w:r>
    </w:p>
    <w:p w:rsidR="00F4525C" w:rsidRDefault="00F4525C" w:rsidP="00F4525C">
      <w:pPr>
        <w:widowControl w:val="0"/>
        <w:spacing w:after="0" w:line="240" w:lineRule="auto"/>
        <w:ind w:left="79" w:firstLine="57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в) по телефону.</w:t>
      </w:r>
    </w:p>
    <w:p w:rsidR="00F4525C" w:rsidRDefault="00F4525C" w:rsidP="00F4525C">
      <w:pPr>
        <w:widowControl w:val="0"/>
        <w:spacing w:after="0" w:line="240" w:lineRule="auto"/>
        <w:ind w:left="79" w:right="80" w:firstLine="57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F4525C" w:rsidRDefault="00F4525C" w:rsidP="00F4525C">
      <w:pPr>
        <w:widowControl w:val="0"/>
        <w:spacing w:after="0" w:line="326" w:lineRule="exact"/>
        <w:ind w:left="80" w:right="8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F4525C" w:rsidRDefault="00F4525C" w:rsidP="00F4525C">
      <w:pPr>
        <w:widowControl w:val="0"/>
        <w:spacing w:after="0" w:line="326" w:lineRule="exact"/>
        <w:ind w:left="80" w:right="8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F4525C" w:rsidRDefault="00F4525C" w:rsidP="00F4525C">
      <w:pPr>
        <w:widowControl w:val="0"/>
        <w:spacing w:after="0" w:line="336" w:lineRule="exact"/>
        <w:ind w:left="80" w:right="80" w:firstLine="58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roofErr w:type="gramEnd"/>
    </w:p>
    <w:p w:rsidR="00F4525C" w:rsidRDefault="00F4525C" w:rsidP="00F4525C">
      <w:pPr>
        <w:widowControl w:val="0"/>
        <w:spacing w:after="0" w:line="317" w:lineRule="exact"/>
        <w:ind w:left="80" w:right="8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F4525C" w:rsidRDefault="00F4525C" w:rsidP="00F4525C">
      <w:pPr>
        <w:widowControl w:val="0"/>
        <w:spacing w:after="0" w:line="317" w:lineRule="exact"/>
        <w:ind w:left="80" w:right="8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Ответы на вопросы, не предусмотренные пунктом 1.5 Административного регламента, направляются на электронный адрес </w:t>
      </w:r>
      <w:r>
        <w:rPr>
          <w:rFonts w:ascii="Times New Roman" w:eastAsia="Times New Roman" w:hAnsi="Times New Roman" w:cs="Times New Roman"/>
          <w:color w:val="000000"/>
          <w:sz w:val="28"/>
          <w:szCs w:val="28"/>
          <w:lang w:eastAsia="ru-RU"/>
        </w:rPr>
        <w:lastRenderedPageBreak/>
        <w:t>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F4525C" w:rsidRDefault="00F4525C" w:rsidP="00F4525C">
      <w:pPr>
        <w:widowControl w:val="0"/>
        <w:tabs>
          <w:tab w:val="left" w:pos="967"/>
        </w:tabs>
        <w:spacing w:after="0" w:line="322" w:lineRule="exact"/>
        <w:ind w:left="40" w:right="40" w:firstLine="58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color w:val="000000"/>
          <w:sz w:val="28"/>
          <w:szCs w:val="28"/>
          <w:lang w:eastAsia="ru-RU"/>
        </w:rPr>
        <w:t>д</w:t>
      </w:r>
      <w:proofErr w:type="spellEnd"/>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ab/>
        <w:t>заявитель имеет право на получение информации о предоставлении муниципальной услуги посредством Единого портала и Регионального портала.</w:t>
      </w:r>
    </w:p>
    <w:p w:rsidR="00F4525C" w:rsidRDefault="00F4525C" w:rsidP="00F4525C">
      <w:pPr>
        <w:widowControl w:val="0"/>
        <w:spacing w:after="0" w:line="322" w:lineRule="exact"/>
        <w:ind w:left="40" w:right="4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1.5. Информация по вопросам предоставления муниципальной услуги включает в себя следующие сведения:</w:t>
      </w:r>
    </w:p>
    <w:p w:rsidR="00F4525C" w:rsidRDefault="00F4525C" w:rsidP="00F4525C">
      <w:pPr>
        <w:widowControl w:val="0"/>
        <w:numPr>
          <w:ilvl w:val="0"/>
          <w:numId w:val="2"/>
        </w:numPr>
        <w:spacing w:after="0" w:line="322" w:lineRule="exact"/>
        <w:ind w:left="40" w:right="4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F4525C" w:rsidRDefault="00F4525C" w:rsidP="00F4525C">
      <w:pPr>
        <w:widowControl w:val="0"/>
        <w:numPr>
          <w:ilvl w:val="0"/>
          <w:numId w:val="2"/>
        </w:numPr>
        <w:spacing w:after="0" w:line="322" w:lineRule="exact"/>
        <w:ind w:left="4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круг заявителей, которым предоставляется муниципальная услуга;</w:t>
      </w:r>
    </w:p>
    <w:p w:rsidR="00F4525C" w:rsidRDefault="00F4525C" w:rsidP="00F4525C">
      <w:pPr>
        <w:widowControl w:val="0"/>
        <w:numPr>
          <w:ilvl w:val="0"/>
          <w:numId w:val="2"/>
        </w:numPr>
        <w:spacing w:after="0" w:line="322" w:lineRule="exact"/>
        <w:ind w:left="40" w:right="4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F4525C" w:rsidRDefault="00F4525C" w:rsidP="00F4525C">
      <w:pPr>
        <w:widowControl w:val="0"/>
        <w:numPr>
          <w:ilvl w:val="0"/>
          <w:numId w:val="2"/>
        </w:numPr>
        <w:spacing w:after="0" w:line="322" w:lineRule="exact"/>
        <w:ind w:left="4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срок предоставления муниципальной услуги;</w:t>
      </w:r>
    </w:p>
    <w:p w:rsidR="00F4525C" w:rsidRDefault="00F4525C" w:rsidP="00F4525C">
      <w:pPr>
        <w:widowControl w:val="0"/>
        <w:numPr>
          <w:ilvl w:val="0"/>
          <w:numId w:val="2"/>
        </w:numPr>
        <w:spacing w:after="0" w:line="322" w:lineRule="exact"/>
        <w:ind w:left="40" w:right="4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порядок и способы подачи документов, представляемых заявителем для получения муниципальной услуги;</w:t>
      </w:r>
    </w:p>
    <w:p w:rsidR="00F4525C" w:rsidRDefault="00F4525C" w:rsidP="00F4525C">
      <w:pPr>
        <w:widowControl w:val="0"/>
        <w:numPr>
          <w:ilvl w:val="0"/>
          <w:numId w:val="2"/>
        </w:numPr>
        <w:spacing w:after="0" w:line="322" w:lineRule="exact"/>
        <w:ind w:left="40" w:right="4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Pr>
          <w:rFonts w:ascii="Times New Roman" w:eastAsia="Times New Roman" w:hAnsi="Times New Roman" w:cs="Times New Roman"/>
          <w:color w:val="000000"/>
          <w:sz w:val="28"/>
          <w:szCs w:val="28"/>
          <w:lang w:eastAsia="ru-RU"/>
        </w:rPr>
        <w:t>Кевдо-Мельситовского</w:t>
      </w:r>
      <w:proofErr w:type="spellEnd"/>
      <w:r>
        <w:rPr>
          <w:rFonts w:ascii="Times New Roman" w:eastAsia="Times New Roman" w:hAnsi="Times New Roman" w:cs="Times New Roman"/>
          <w:color w:val="000000"/>
          <w:sz w:val="28"/>
          <w:szCs w:val="28"/>
          <w:lang w:eastAsia="ru-RU"/>
        </w:rPr>
        <w:t xml:space="preserve"> сельсовета Каменского района Пензенской области</w:t>
      </w:r>
      <w:r>
        <w:rPr>
          <w:rFonts w:ascii="Times New Roman" w:eastAsia="Times New Roman" w:hAnsi="Times New Roman" w:cs="Times New Roman"/>
          <w:i/>
          <w:iCs/>
          <w:color w:val="000000"/>
          <w:sz w:val="28"/>
          <w:szCs w:val="28"/>
          <w:lang w:eastAsia="ru-RU"/>
        </w:rPr>
        <w:t>;</w:t>
      </w:r>
    </w:p>
    <w:p w:rsidR="00F4525C" w:rsidRDefault="00F4525C" w:rsidP="00F4525C">
      <w:pPr>
        <w:widowControl w:val="0"/>
        <w:numPr>
          <w:ilvl w:val="0"/>
          <w:numId w:val="2"/>
        </w:numPr>
        <w:spacing w:after="0" w:line="322" w:lineRule="exact"/>
        <w:ind w:left="40" w:right="4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F4525C" w:rsidRDefault="00F4525C" w:rsidP="00F4525C">
      <w:pPr>
        <w:widowControl w:val="0"/>
        <w:numPr>
          <w:ilvl w:val="0"/>
          <w:numId w:val="2"/>
        </w:numPr>
        <w:spacing w:after="0" w:line="322" w:lineRule="exact"/>
        <w:ind w:left="40" w:right="4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F4525C" w:rsidRDefault="00F4525C" w:rsidP="00F4525C">
      <w:pPr>
        <w:widowControl w:val="0"/>
        <w:numPr>
          <w:ilvl w:val="0"/>
          <w:numId w:val="2"/>
        </w:numPr>
        <w:spacing w:after="0" w:line="322" w:lineRule="exact"/>
        <w:ind w:left="40" w:right="4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4525C" w:rsidRDefault="00F4525C" w:rsidP="00F4525C">
      <w:pPr>
        <w:widowControl w:val="0"/>
        <w:numPr>
          <w:ilvl w:val="0"/>
          <w:numId w:val="2"/>
        </w:numPr>
        <w:spacing w:after="0" w:line="322" w:lineRule="exact"/>
        <w:ind w:left="40" w:right="4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сведения о месте нахождения, графике работы, телефонах, адресе официального сайта Администрации, а также электронной почты;</w:t>
      </w:r>
    </w:p>
    <w:p w:rsidR="00F4525C" w:rsidRDefault="00F4525C" w:rsidP="00F4525C">
      <w:pPr>
        <w:widowControl w:val="0"/>
        <w:numPr>
          <w:ilvl w:val="0"/>
          <w:numId w:val="2"/>
        </w:numPr>
        <w:spacing w:after="0" w:line="322" w:lineRule="exact"/>
        <w:ind w:left="40" w:right="40"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F4525C" w:rsidRDefault="00F4525C" w:rsidP="00F4525C">
      <w:pPr>
        <w:widowControl w:val="0"/>
        <w:numPr>
          <w:ilvl w:val="0"/>
          <w:numId w:val="2"/>
        </w:numPr>
        <w:spacing w:after="0" w:line="322" w:lineRule="exact"/>
        <w:ind w:left="40" w:right="40" w:firstLine="58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roofErr w:type="gramEnd"/>
    </w:p>
    <w:p w:rsidR="00F4525C" w:rsidRDefault="00F4525C" w:rsidP="00F4525C">
      <w:pPr>
        <w:widowControl w:val="0"/>
        <w:spacing w:after="0" w:line="326" w:lineRule="exact"/>
        <w:ind w:right="15" w:firstLine="620"/>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sz w:val="28"/>
          <w:szCs w:val="28"/>
          <w:lang w:eastAsia="ru-RU"/>
        </w:rPr>
        <w:lastRenderedPageBreak/>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Pr>
          <w:rFonts w:ascii="Times New Roman" w:eastAsia="Times New Roman" w:hAnsi="Times New Roman" w:cs="Times New Roman"/>
          <w:color w:val="000000"/>
          <w:sz w:val="28"/>
          <w:szCs w:val="28"/>
          <w:shd w:val="clear" w:color="auto" w:fill="FFFFFF"/>
          <w:lang w:eastAsia="ru-RU"/>
        </w:rPr>
        <w:t>Административного регламента.</w:t>
      </w:r>
    </w:p>
    <w:p w:rsidR="00F4525C" w:rsidRDefault="00F4525C" w:rsidP="00F4525C">
      <w:pPr>
        <w:widowControl w:val="0"/>
        <w:spacing w:after="0" w:line="326" w:lineRule="exact"/>
        <w:ind w:right="15" w:firstLine="620"/>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1.7. Информация по вопросам предоставления муниципальной услуги предоставляется заявителю бесплатно.</w:t>
      </w:r>
    </w:p>
    <w:p w:rsidR="00F4525C" w:rsidRDefault="00F4525C" w:rsidP="00F4525C">
      <w:pPr>
        <w:widowControl w:val="0"/>
        <w:spacing w:after="0" w:line="326" w:lineRule="exact"/>
        <w:ind w:right="15" w:firstLine="6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1.8. </w:t>
      </w:r>
      <w:r>
        <w:rPr>
          <w:rFonts w:ascii="Times New Roman" w:eastAsia="Times New Roman" w:hAnsi="Times New Roman" w:cs="Times New Roman"/>
          <w:color w:val="000000"/>
          <w:sz w:val="28"/>
          <w:szCs w:val="28"/>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имперсональных данных.</w:t>
      </w:r>
    </w:p>
    <w:p w:rsidR="00F4525C" w:rsidRDefault="00F4525C" w:rsidP="00F4525C">
      <w:pPr>
        <w:widowControl w:val="0"/>
        <w:tabs>
          <w:tab w:val="num" w:pos="0"/>
          <w:tab w:val="center" w:pos="4677"/>
        </w:tabs>
        <w:autoSpaceDE w:val="0"/>
        <w:autoSpaceDN w:val="0"/>
        <w:spacing w:after="0" w:line="240" w:lineRule="auto"/>
        <w:ind w:right="15"/>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1.9. Порядок, форма, место размещения и способы получения справочной информации.</w:t>
      </w:r>
    </w:p>
    <w:p w:rsidR="00F4525C" w:rsidRDefault="00F4525C" w:rsidP="00F4525C">
      <w:pPr>
        <w:widowControl w:val="0"/>
        <w:spacing w:after="0" w:line="336" w:lineRule="exact"/>
        <w:ind w:right="15"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4525C" w:rsidRDefault="00F4525C" w:rsidP="00F4525C">
      <w:pPr>
        <w:widowControl w:val="0"/>
        <w:spacing w:after="0" w:line="240" w:lineRule="auto"/>
        <w:ind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F4525C" w:rsidRDefault="00F4525C" w:rsidP="00F4525C">
      <w:pPr>
        <w:widowControl w:val="0"/>
        <w:spacing w:after="0" w:line="240" w:lineRule="auto"/>
        <w:ind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 справочной информации относится следующая информация:</w:t>
      </w:r>
    </w:p>
    <w:p w:rsidR="00F4525C" w:rsidRDefault="00F4525C" w:rsidP="00F4525C">
      <w:pPr>
        <w:widowControl w:val="0"/>
        <w:numPr>
          <w:ilvl w:val="0"/>
          <w:numId w:val="3"/>
        </w:numPr>
        <w:spacing w:after="0" w:line="240" w:lineRule="auto"/>
        <w:ind w:firstLine="58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color w:val="000000"/>
          <w:sz w:val="28"/>
          <w:szCs w:val="28"/>
          <w:shd w:val="clear" w:color="auto" w:fill="FFFFFF"/>
          <w:lang w:eastAsia="ru-RU"/>
        </w:rPr>
        <w:t xml:space="preserve">место нахождения и график работы Администрации и </w:t>
      </w:r>
      <w:r>
        <w:rPr>
          <w:rFonts w:ascii="Times New Roman" w:eastAsia="Times New Roman" w:hAnsi="Times New Roman" w:cs="Times New Roman"/>
          <w:color w:val="000000"/>
          <w:sz w:val="28"/>
          <w:szCs w:val="28"/>
          <w:lang w:eastAsia="ru-RU"/>
        </w:rPr>
        <w:t>МФЦ;</w:t>
      </w:r>
    </w:p>
    <w:p w:rsidR="00F4525C" w:rsidRDefault="00F4525C" w:rsidP="00F4525C">
      <w:pPr>
        <w:widowControl w:val="0"/>
        <w:numPr>
          <w:ilvl w:val="0"/>
          <w:numId w:val="3"/>
        </w:numPr>
        <w:spacing w:after="0" w:line="240" w:lineRule="auto"/>
        <w:ind w:firstLine="58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color w:val="000000"/>
          <w:sz w:val="28"/>
          <w:szCs w:val="28"/>
          <w:shd w:val="clear" w:color="auto" w:fill="FFFFFF"/>
          <w:lang w:eastAsia="ru-RU"/>
        </w:rPr>
        <w:t xml:space="preserve"> справочные телефоны Администрации и </w:t>
      </w:r>
      <w:r>
        <w:rPr>
          <w:rFonts w:ascii="Times New Roman" w:eastAsia="Times New Roman" w:hAnsi="Times New Roman" w:cs="Times New Roman"/>
          <w:color w:val="000000"/>
          <w:sz w:val="28"/>
          <w:szCs w:val="28"/>
          <w:lang w:eastAsia="ru-RU"/>
        </w:rPr>
        <w:t xml:space="preserve">МФЦ, </w:t>
      </w:r>
      <w:r>
        <w:rPr>
          <w:rFonts w:ascii="Times New Roman" w:eastAsia="Times New Roman" w:hAnsi="Times New Roman" w:cs="Times New Roman"/>
          <w:bCs/>
          <w:color w:val="000000"/>
          <w:sz w:val="28"/>
          <w:szCs w:val="28"/>
          <w:shd w:val="clear" w:color="auto" w:fill="FFFFFF"/>
          <w:lang w:eastAsia="ru-RU"/>
        </w:rPr>
        <w:t xml:space="preserve">в том числе номер </w:t>
      </w:r>
      <w:proofErr w:type="spellStart"/>
      <w:r>
        <w:rPr>
          <w:rFonts w:ascii="Times New Roman" w:eastAsia="Times New Roman" w:hAnsi="Times New Roman" w:cs="Times New Roman"/>
          <w:bCs/>
          <w:color w:val="000000"/>
          <w:sz w:val="28"/>
          <w:szCs w:val="28"/>
          <w:shd w:val="clear" w:color="auto" w:fill="FFFFFF"/>
          <w:lang w:eastAsia="ru-RU"/>
        </w:rPr>
        <w:t>телефона-автоинформатора</w:t>
      </w:r>
      <w:proofErr w:type="spellEnd"/>
      <w:r>
        <w:rPr>
          <w:rFonts w:ascii="Times New Roman" w:eastAsia="Times New Roman" w:hAnsi="Times New Roman" w:cs="Times New Roman"/>
          <w:bCs/>
          <w:color w:val="000000"/>
          <w:sz w:val="28"/>
          <w:szCs w:val="28"/>
          <w:shd w:val="clear" w:color="auto" w:fill="FFFFFF"/>
          <w:lang w:eastAsia="ru-RU"/>
        </w:rPr>
        <w:t xml:space="preserve"> (при наличии);</w:t>
      </w:r>
    </w:p>
    <w:p w:rsidR="00F4525C" w:rsidRDefault="00F4525C" w:rsidP="00F4525C">
      <w:pPr>
        <w:widowControl w:val="0"/>
        <w:numPr>
          <w:ilvl w:val="0"/>
          <w:numId w:val="3"/>
        </w:numPr>
        <w:spacing w:after="0" w:line="240" w:lineRule="auto"/>
        <w:ind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адреса официальных сайтов Администрации и МФЦ, адреса их</w:t>
      </w:r>
    </w:p>
    <w:p w:rsidR="00F4525C" w:rsidRDefault="00F4525C" w:rsidP="00F4525C">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электронной почты.</w:t>
      </w:r>
    </w:p>
    <w:p w:rsidR="00F4525C" w:rsidRDefault="00F4525C" w:rsidP="00F4525C">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F4525C" w:rsidRDefault="00F4525C" w:rsidP="00F4525C">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4525C" w:rsidRDefault="00F4525C" w:rsidP="00F4525C">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F4525C" w:rsidRDefault="00F4525C" w:rsidP="00F4525C">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МФЦ обеспечивает размещение и актуализацию справочной информации на информационных стендах и официальном сайте МФЦ.</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F4525C" w:rsidRDefault="00F4525C" w:rsidP="00F4525C">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II. Стандарт предоставления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Наименование муниципальной услуги</w:t>
      </w:r>
    </w:p>
    <w:p w:rsidR="00F4525C" w:rsidRDefault="00F4525C" w:rsidP="00F4525C">
      <w:pPr>
        <w:widowControl w:val="0"/>
        <w:autoSpaceDE w:val="0"/>
        <w:autoSpaceDN w:val="0"/>
        <w:spacing w:after="0" w:line="240" w:lineRule="auto"/>
        <w:ind w:firstLine="709"/>
        <w:jc w:val="both"/>
        <w:outlineLvl w:val="2"/>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Наименование муниципальной услуги: «Проведение осмотра зданий, сооружений в целях оценки их технического состояния и надлежащего технического обслуживания».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Краткое наименование муниципальной услуги отсутствует.</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Наименование органа местного самоуправления, предоставляющего муниципальную услугу</w:t>
      </w:r>
    </w:p>
    <w:p w:rsidR="00F4525C" w:rsidRDefault="00F4525C" w:rsidP="00F4525C">
      <w:pPr>
        <w:widowControl w:val="0"/>
        <w:autoSpaceDE w:val="0"/>
        <w:autoSpaceDN w:val="0"/>
        <w:spacing w:after="0" w:line="240" w:lineRule="auto"/>
        <w:ind w:firstLine="709"/>
        <w:jc w:val="both"/>
        <w:outlineLvl w:val="2"/>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Предоставление муниципальной услуги осуществляет Администрация.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Результат предоставления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Результатом предоставления муниципальной услуги является: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2.3.1. выдача акта осмотра, содержащего рекомендации о мерах по устранению выявленных нарушений требований законодательства Российской Федерации к эксплуатации зданий, сооружений (далее - рекомендации);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2.3.2. мотивированный отказ в предоставлении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Срок предоставления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 Срок предоставления муниципальной услуги - 30 календарных дней со дня регистрации заявления о предоставлении муниципальной услуги (далее - заявление).</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right="567" w:firstLine="709"/>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Правовые основания для предоставления муниципальной услуги</w:t>
      </w:r>
    </w:p>
    <w:p w:rsidR="00F4525C" w:rsidRDefault="00F4525C" w:rsidP="00F4525C">
      <w:pPr>
        <w:widowControl w:val="0"/>
        <w:autoSpaceDE w:val="0"/>
        <w:autoSpaceDN w:val="0"/>
        <w:spacing w:after="0" w:line="240" w:lineRule="auto"/>
        <w:ind w:right="567" w:firstLine="709"/>
        <w:jc w:val="center"/>
        <w:outlineLvl w:val="2"/>
        <w:rPr>
          <w:rFonts w:ascii="Times New Roman" w:eastAsia="Times New Roman" w:hAnsi="Times New Roman" w:cs="Times New Roman"/>
          <w:b/>
          <w:bCs/>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в информационно-телекоммуникационной сети «Интернет».</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и МФЦ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и на официальном сайте Администрации и МФЦ.</w:t>
      </w:r>
    </w:p>
    <w:p w:rsidR="00F4525C" w:rsidRDefault="00F4525C" w:rsidP="00F4525C">
      <w:pPr>
        <w:autoSpaceDE w:val="0"/>
        <w:autoSpaceDN w:val="0"/>
        <w:adjustRightInd w:val="0"/>
        <w:spacing w:after="0" w:line="240" w:lineRule="auto"/>
        <w:jc w:val="both"/>
        <w:rPr>
          <w:rFonts w:ascii="Times New Roman" w:hAnsi="Times New Roman" w:cs="Times New Roman"/>
          <w:b/>
          <w:bCs/>
          <w:sz w:val="28"/>
          <w:szCs w:val="28"/>
        </w:rPr>
      </w:pPr>
    </w:p>
    <w:p w:rsidR="00F4525C" w:rsidRDefault="00F4525C" w:rsidP="00F4525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b/>
          <w:bCs/>
          <w:sz w:val="28"/>
          <w:szCs w:val="28"/>
        </w:rPr>
        <w:lastRenderedPageBreak/>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bookmarkStart w:id="2" w:name="P164"/>
      <w:bookmarkEnd w:id="2"/>
      <w:r>
        <w:rPr>
          <w:rFonts w:ascii="Times New Roman" w:eastAsia="Times New Roman" w:hAnsi="Times New Roman" w:cs="Times New Roman"/>
          <w:sz w:val="28"/>
          <w:szCs w:val="28"/>
          <w:lang w:eastAsia="ru-RU"/>
        </w:rPr>
        <w:t>2.6. Исчерпывающий перечень документов, которые заявитель должен представить самостоятельно:</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2.6.1. заявление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по </w:t>
      </w:r>
      <w:hyperlink r:id="rId10" w:anchor="Par477" w:history="1">
        <w:r>
          <w:rPr>
            <w:rStyle w:val="a3"/>
            <w:rFonts w:ascii="Times New Roman" w:eastAsia="Times New Roman" w:hAnsi="Times New Roman" w:cs="Times New Roman"/>
            <w:color w:val="auto"/>
            <w:sz w:val="28"/>
            <w:szCs w:val="28"/>
            <w:u w:val="none"/>
            <w:lang w:eastAsia="ru-RU"/>
          </w:rPr>
          <w:t>форме</w:t>
        </w:r>
      </w:hyperlink>
      <w:r>
        <w:rPr>
          <w:rFonts w:ascii="Times New Roman" w:eastAsia="Times New Roman" w:hAnsi="Times New Roman" w:cs="Times New Roman"/>
          <w:sz w:val="28"/>
          <w:szCs w:val="28"/>
          <w:lang w:eastAsia="ru-RU"/>
        </w:rPr>
        <w:t xml:space="preserve"> согласно приложению № 1 настоящего Административного регламента.</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trike/>
          <w:sz w:val="28"/>
          <w:szCs w:val="28"/>
          <w:lang w:eastAsia="ru-RU"/>
        </w:rPr>
      </w:pPr>
      <w:r>
        <w:rPr>
          <w:rFonts w:ascii="Times New Roman" w:eastAsia="Times New Roman" w:hAnsi="Times New Roman" w:cs="Times New Roman"/>
          <w:sz w:val="28"/>
          <w:szCs w:val="28"/>
          <w:lang w:eastAsia="ru-RU"/>
        </w:rPr>
        <w:t>При подаче заявления физическое лицо предъявляет документ, удостоверяющий личность гражданина Российской Федерации.</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2.6.2. документ, подтверждающий полномочия представителя физического лица, юридического лица действовать от его имени.</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2.6.3.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лично по местонахождению Администрации;</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посредством почтовой связи по местонахождению Администрации;</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 бумажном носителе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2.6.4. </w:t>
      </w:r>
      <w:proofErr w:type="gramStart"/>
      <w:r>
        <w:rPr>
          <w:rFonts w:ascii="Times New Roman" w:eastAsia="Times New Roman" w:hAnsi="Times New Roman" w:cs="Times New Roman"/>
          <w:sz w:val="28"/>
          <w:szCs w:val="28"/>
          <w:lang w:eastAsia="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Pr>
          <w:rFonts w:ascii="Times New Roman" w:eastAsia="Times New Roman" w:hAnsi="Times New Roman" w:cs="Times New Roman"/>
          <w:sz w:val="28"/>
          <w:szCs w:val="28"/>
          <w:lang w:eastAsia="ru-RU"/>
        </w:rPr>
        <w:t xml:space="preserve">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2.6.5. Запрещается требовать от заявителя:</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lastRenderedPageBreak/>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1" w:history="1">
        <w:r>
          <w:rPr>
            <w:rStyle w:val="a3"/>
            <w:rFonts w:ascii="Times New Roman" w:eastAsia="Times New Roman" w:hAnsi="Times New Roman" w:cs="Times New Roman"/>
            <w:color w:val="auto"/>
            <w:sz w:val="28"/>
            <w:szCs w:val="28"/>
            <w:u w:val="none"/>
            <w:lang w:eastAsia="ru-RU"/>
          </w:rPr>
          <w:t>частью 1 статьи 1</w:t>
        </w:r>
      </w:hyperlink>
      <w:r>
        <w:rPr>
          <w:rFonts w:ascii="Times New Roman" w:eastAsia="Times New Roman" w:hAnsi="Times New Roman" w:cs="Times New Roman"/>
          <w:sz w:val="28"/>
          <w:szCs w:val="28"/>
          <w:lang w:eastAsia="ru-RU"/>
        </w:rPr>
        <w:t xml:space="preserve"> Федерального закона от 27.07.2010 № 210-ФЗ «Об организации предоставления государственных и муниципальных услуг» (далее</w:t>
      </w:r>
      <w:proofErr w:type="gramEnd"/>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 xml:space="preserve">ФЗ № 210 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2" w:history="1">
        <w:r>
          <w:rPr>
            <w:rStyle w:val="a3"/>
            <w:rFonts w:ascii="Times New Roman" w:eastAsia="Times New Roman" w:hAnsi="Times New Roman" w:cs="Times New Roman"/>
            <w:color w:val="auto"/>
            <w:sz w:val="28"/>
            <w:szCs w:val="28"/>
            <w:u w:val="none"/>
            <w:lang w:eastAsia="ru-RU"/>
          </w:rPr>
          <w:t>частью 6</w:t>
        </w:r>
      </w:hyperlink>
      <w:r>
        <w:rPr>
          <w:rFonts w:ascii="Times New Roman" w:eastAsia="Times New Roman" w:hAnsi="Times New Roman" w:cs="Times New Roman"/>
          <w:sz w:val="28"/>
          <w:szCs w:val="28"/>
          <w:lang w:eastAsia="ru-RU"/>
        </w:rPr>
        <w:t xml:space="preserve"> статьи 7 ФЗ № 210 ФЗ перечень документов. </w:t>
      </w:r>
      <w:proofErr w:type="gramEnd"/>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Pr>
            <w:rStyle w:val="a3"/>
            <w:rFonts w:ascii="Times New Roman" w:eastAsia="Times New Roman" w:hAnsi="Times New Roman" w:cs="Times New Roman"/>
            <w:color w:val="auto"/>
            <w:sz w:val="28"/>
            <w:szCs w:val="28"/>
            <w:u w:val="none"/>
            <w:lang w:eastAsia="ru-RU"/>
          </w:rPr>
          <w:t>части 1 статьи 9</w:t>
        </w:r>
      </w:hyperlink>
      <w:r>
        <w:rPr>
          <w:rFonts w:ascii="Times New Roman" w:eastAsia="Times New Roman" w:hAnsi="Times New Roman" w:cs="Times New Roman"/>
          <w:sz w:val="28"/>
          <w:szCs w:val="28"/>
          <w:lang w:eastAsia="ru-RU"/>
        </w:rPr>
        <w:t xml:space="preserve"> ФЗ № 210 ФЗ;</w:t>
      </w:r>
      <w:proofErr w:type="gramEnd"/>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w:t>
      </w:r>
      <w:r>
        <w:rPr>
          <w:rFonts w:ascii="Times New Roman" w:eastAsia="Times New Roman" w:hAnsi="Times New Roman" w:cs="Times New Roman"/>
          <w:sz w:val="28"/>
          <w:szCs w:val="28"/>
          <w:lang w:eastAsia="ru-RU"/>
        </w:rPr>
        <w:lastRenderedPageBreak/>
        <w:t>уведомляется заявитель, а</w:t>
      </w:r>
      <w:proofErr w:type="gramEnd"/>
      <w:r>
        <w:rPr>
          <w:rFonts w:ascii="Times New Roman" w:eastAsia="Times New Roman" w:hAnsi="Times New Roman" w:cs="Times New Roman"/>
          <w:sz w:val="28"/>
          <w:szCs w:val="28"/>
          <w:lang w:eastAsia="ru-RU"/>
        </w:rPr>
        <w:t xml:space="preserve"> также приносятся извинения за доставленные неудобства.</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 Перечень документов, необходимых для предоставления муниципальной услуги, которые находятся в распоряжении  государственных органов и организаций, которые заявитель вправе представить по собственной инициативе:</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из Единого государственного реестра недвижимости о правах на жилое помещение;</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hAnsi="Times New Roman" w:cs="Times New Roman"/>
          <w:color w:val="2D2D2D"/>
          <w:spacing w:val="2"/>
          <w:sz w:val="28"/>
          <w:szCs w:val="28"/>
          <w:shd w:val="clear" w:color="auto" w:fill="FFFFFF"/>
        </w:rPr>
        <w:t> </w:t>
      </w:r>
      <w:r>
        <w:rPr>
          <w:rFonts w:ascii="Times New Roman" w:eastAsia="Times New Roman" w:hAnsi="Times New Roman" w:cs="Times New Roman"/>
          <w:sz w:val="28"/>
          <w:szCs w:val="28"/>
          <w:lang w:eastAsia="ru-RU"/>
        </w:rPr>
        <w:t>технический паспорт (план) здания, сооружения;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иные документы, которые имеют значение для получения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178"/>
      <w:bookmarkEnd w:id="3"/>
      <w:r>
        <w:rPr>
          <w:rFonts w:ascii="Times New Roman" w:eastAsia="Times New Roman" w:hAnsi="Times New Roman" w:cs="Times New Roman"/>
          <w:sz w:val="28"/>
          <w:szCs w:val="28"/>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2.7. Документы, указанные в пункте 2.7 Административного регламента заявитель имеет право предоставить по собственной инициативе. </w:t>
      </w:r>
    </w:p>
    <w:p w:rsidR="00F4525C" w:rsidRDefault="00F4525C" w:rsidP="00F4525C">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F4525C" w:rsidRDefault="00F4525C" w:rsidP="00F4525C">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Исчерпывающий перечень оснований для отказа в приеме</w:t>
      </w:r>
    </w:p>
    <w:p w:rsidR="00F4525C" w:rsidRDefault="00F4525C" w:rsidP="00F4525C">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документов, необходимых для предоставления </w:t>
      </w:r>
      <w:proofErr w:type="gramStart"/>
      <w:r>
        <w:rPr>
          <w:rFonts w:ascii="Times New Roman" w:hAnsi="Times New Roman" w:cs="Times New Roman"/>
          <w:b/>
          <w:sz w:val="28"/>
          <w:szCs w:val="28"/>
        </w:rPr>
        <w:t>муниципальной</w:t>
      </w:r>
      <w:proofErr w:type="gramEnd"/>
    </w:p>
    <w:p w:rsidR="00F4525C" w:rsidRDefault="00F4525C" w:rsidP="00F4525C">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услуги</w:t>
      </w:r>
    </w:p>
    <w:p w:rsidR="00F4525C" w:rsidRDefault="00F4525C" w:rsidP="00F4525C">
      <w:pPr>
        <w:autoSpaceDE w:val="0"/>
        <w:autoSpaceDN w:val="0"/>
        <w:adjustRightInd w:val="0"/>
        <w:spacing w:after="0" w:line="240" w:lineRule="auto"/>
        <w:ind w:firstLine="540"/>
        <w:jc w:val="both"/>
        <w:rPr>
          <w:rFonts w:ascii="Times New Roman" w:hAnsi="Times New Roman" w:cs="Times New Roman"/>
          <w:sz w:val="28"/>
          <w:szCs w:val="28"/>
        </w:rPr>
      </w:pPr>
    </w:p>
    <w:p w:rsidR="00F4525C" w:rsidRDefault="00F4525C" w:rsidP="00F4525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2.8. Основания для отказа в приеме документов, необходимых для предоставления услуги не предусмотрены.</w:t>
      </w:r>
    </w:p>
    <w:p w:rsidR="00F4525C" w:rsidRDefault="00F4525C" w:rsidP="00F4525C">
      <w:pPr>
        <w:autoSpaceDE w:val="0"/>
        <w:autoSpaceDN w:val="0"/>
        <w:adjustRightInd w:val="0"/>
        <w:spacing w:after="0" w:line="240" w:lineRule="auto"/>
        <w:ind w:firstLine="540"/>
        <w:jc w:val="both"/>
        <w:rPr>
          <w:rFonts w:ascii="Times New Roman" w:hAnsi="Times New Roman" w:cs="Times New Roman"/>
          <w:sz w:val="28"/>
          <w:szCs w:val="28"/>
        </w:rPr>
      </w:pPr>
    </w:p>
    <w:p w:rsidR="00F4525C" w:rsidRDefault="00F4525C" w:rsidP="00F4525C">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Исчерпывающий перечень оснований для приостановления или</w:t>
      </w:r>
    </w:p>
    <w:p w:rsidR="00F4525C" w:rsidRDefault="00F4525C" w:rsidP="00F4525C">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отказа в предоставлении муниципальной услуги</w:t>
      </w:r>
    </w:p>
    <w:p w:rsidR="00F4525C" w:rsidRDefault="00F4525C" w:rsidP="00F4525C">
      <w:pPr>
        <w:autoSpaceDE w:val="0"/>
        <w:autoSpaceDN w:val="0"/>
        <w:adjustRightInd w:val="0"/>
        <w:spacing w:after="0" w:line="240" w:lineRule="auto"/>
        <w:jc w:val="both"/>
        <w:rPr>
          <w:rFonts w:ascii="Times New Roman" w:hAnsi="Times New Roman" w:cs="Times New Roman"/>
          <w:sz w:val="28"/>
          <w:szCs w:val="28"/>
        </w:rPr>
      </w:pPr>
    </w:p>
    <w:p w:rsidR="00F4525C" w:rsidRDefault="00F4525C" w:rsidP="00F4525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 Основания для приостановления муниципальной услуги не предусмотрены.</w:t>
      </w:r>
    </w:p>
    <w:p w:rsidR="00F4525C" w:rsidRDefault="00F4525C" w:rsidP="00F4525C">
      <w:pPr>
        <w:autoSpaceDE w:val="0"/>
        <w:autoSpaceDN w:val="0"/>
        <w:adjustRightInd w:val="0"/>
        <w:spacing w:before="20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2.10. В предоставлении муниципальной услуги заявителю отказывается, в случае если при эксплуатации зданий, сооружений осуществляется государственный контроль (надзор) в соответствии с федеральными законами.</w:t>
      </w:r>
    </w:p>
    <w:p w:rsidR="00F4525C" w:rsidRDefault="00F4525C" w:rsidP="00F4525C">
      <w:pPr>
        <w:widowControl w:val="0"/>
        <w:autoSpaceDE w:val="0"/>
        <w:autoSpaceDN w:val="0"/>
        <w:spacing w:after="0" w:line="240" w:lineRule="auto"/>
        <w:rPr>
          <w:rFonts w:ascii="Times New Roman" w:eastAsia="Times New Roman" w:hAnsi="Times New Roman" w:cs="Times New Roman"/>
          <w:b/>
          <w:sz w:val="28"/>
          <w:szCs w:val="28"/>
          <w:lang w:eastAsia="ru-RU"/>
        </w:rPr>
      </w:pPr>
    </w:p>
    <w:p w:rsidR="00F4525C" w:rsidRDefault="00F4525C" w:rsidP="00F4525C">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Перечень услуг, которые являются необходимыми и обязательными для предоставления муниципальной услуги</w:t>
      </w:r>
    </w:p>
    <w:p w:rsidR="00F4525C" w:rsidRDefault="00F4525C" w:rsidP="00F4525C">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2.11. Для предоставления муниципальной услуги не требуется предоставления иных муниципальных услуг.</w:t>
      </w:r>
    </w:p>
    <w:p w:rsidR="00F4525C" w:rsidRDefault="00F4525C" w:rsidP="00F4525C">
      <w:pPr>
        <w:widowControl w:val="0"/>
        <w:autoSpaceDE w:val="0"/>
        <w:autoSpaceDN w:val="0"/>
        <w:spacing w:after="0" w:line="240" w:lineRule="auto"/>
        <w:rPr>
          <w:rFonts w:ascii="Times New Roman" w:eastAsia="Times New Roman" w:hAnsi="Times New Roman" w:cs="Times New Roman"/>
          <w:b/>
          <w:sz w:val="28"/>
          <w:szCs w:val="28"/>
          <w:lang w:eastAsia="ru-RU"/>
        </w:rPr>
      </w:pPr>
    </w:p>
    <w:p w:rsidR="00F4525C" w:rsidRDefault="00F4525C" w:rsidP="00F4525C">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Порядок, размер и основания взимания платы за предоставление</w:t>
      </w:r>
    </w:p>
    <w:p w:rsidR="00F4525C" w:rsidRDefault="00F4525C" w:rsidP="00F4525C">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муниципальной услуги</w:t>
      </w:r>
    </w:p>
    <w:p w:rsidR="00F4525C" w:rsidRDefault="00F4525C" w:rsidP="00F4525C">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2.12. Муниципальная услуга предоставляется бесплатно.</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2.12.</w:t>
      </w:r>
      <w:r>
        <w:rPr>
          <w:rFonts w:ascii="Times New Roman" w:eastAsia="Times New Roman" w:hAnsi="Times New Roman" w:cs="Times New Roman"/>
          <w:sz w:val="28"/>
          <w:szCs w:val="28"/>
          <w:lang w:eastAsia="ru-RU"/>
        </w:rPr>
        <w:tab/>
        <w:t>Время ожидания в очереди не должно превышать:</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 xml:space="preserve"> при подаче заявления и документов - 15 минут;</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 xml:space="preserve"> при получении результата предоставления муниципальной услуги - 15 минут.</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Срок регистрации заявления заявителя о предоставлении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2.13. Регистрация заявления заявителя о предоставлении муниципальной услуги осуществляется в день его получения.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(включая инвалидов, использующих кресла-коляски  собак-проводников) указанных объектов в соответствии с законодательством Российской Федерации о социальной защите инвалидов</w:t>
      </w:r>
      <w:proofErr w:type="gramEnd"/>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2.15.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Помещения Администрации 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Pr>
          <w:rFonts w:ascii="Times New Roman" w:eastAsia="Times New Roman" w:hAnsi="Times New Roman" w:cs="Times New Roman"/>
          <w:sz w:val="28"/>
          <w:szCs w:val="28"/>
          <w:lang w:eastAsia="ru-RU"/>
        </w:rPr>
        <w:t>СанПиН</w:t>
      </w:r>
      <w:proofErr w:type="spellEnd"/>
      <w:r>
        <w:rPr>
          <w:rFonts w:ascii="Times New Roman" w:eastAsia="Times New Roman" w:hAnsi="Times New Roman" w:cs="Times New Roman"/>
          <w:sz w:val="28"/>
          <w:szCs w:val="28"/>
          <w:lang w:eastAsia="ru-RU"/>
        </w:rPr>
        <w:t xml:space="preserve"> 2.2.2/2.4.1340-03».</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2.17. Предоставление муниципальной услуги осуществляется в специально выделенных для этой цели помещениях.</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2.18. Помещения, в которых осуществляется предоставление муниципальной услуги, оборудуются: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информационными стендами, содержащими визуальную и текстовую информацию;</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стульями и столами для возможности оформления документов.</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2.19. Количество мест ожидания определяется исходя из фактической нагрузки и возможностей для их размещения в здании.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w:t>
      </w:r>
      <w:r>
        <w:rPr>
          <w:rFonts w:ascii="Times New Roman" w:eastAsia="Times New Roman" w:hAnsi="Times New Roman" w:cs="Times New Roman"/>
          <w:sz w:val="28"/>
          <w:szCs w:val="28"/>
          <w:lang w:eastAsia="ru-RU"/>
        </w:rPr>
        <w:tab/>
        <w:t>Кабинеты приема заявителей должны иметь информационные таблички (вывески) с указанием:</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номера кабинета;</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Специалисты Администрации и МФЦ обеспечиваются личными нагрудными карточками (</w:t>
      </w:r>
      <w:proofErr w:type="spellStart"/>
      <w:r>
        <w:rPr>
          <w:rFonts w:ascii="Times New Roman" w:eastAsia="Times New Roman" w:hAnsi="Times New Roman" w:cs="Times New Roman"/>
          <w:sz w:val="28"/>
          <w:szCs w:val="28"/>
          <w:lang w:eastAsia="ru-RU"/>
        </w:rPr>
        <w:t>бейджами</w:t>
      </w:r>
      <w:proofErr w:type="spellEnd"/>
      <w:r>
        <w:rPr>
          <w:rFonts w:ascii="Times New Roman" w:eastAsia="Times New Roman" w:hAnsi="Times New Roman" w:cs="Times New Roman"/>
          <w:sz w:val="28"/>
          <w:szCs w:val="28"/>
          <w:lang w:eastAsia="ru-RU"/>
        </w:rPr>
        <w:t>) с указанием фамилии, имени, отчества (при его наличии) и должности.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Вход и выход из помещения для предоставления муниципальной услуги оборудуются пандусами, расширенными проходами, позволяющими </w:t>
      </w:r>
      <w:r>
        <w:rPr>
          <w:rFonts w:ascii="Times New Roman" w:eastAsia="Times New Roman" w:hAnsi="Times New Roman" w:cs="Times New Roman"/>
          <w:sz w:val="28"/>
          <w:szCs w:val="28"/>
          <w:lang w:eastAsia="ru-RU"/>
        </w:rPr>
        <w:lastRenderedPageBreak/>
        <w:t>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Times New Roman" w:eastAsia="Times New Roman" w:hAnsi="Times New Roman" w:cs="Times New Roman"/>
          <w:sz w:val="28"/>
          <w:szCs w:val="28"/>
          <w:lang w:eastAsia="ru-RU"/>
        </w:rPr>
        <w:t>сурдопереводчика</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тифлосурдопереводчика</w:t>
      </w:r>
      <w:proofErr w:type="spellEnd"/>
      <w:r>
        <w:rPr>
          <w:rFonts w:ascii="Times New Roman" w:eastAsia="Times New Roman" w:hAnsi="Times New Roman" w:cs="Times New Roman"/>
          <w:sz w:val="28"/>
          <w:szCs w:val="28"/>
          <w:lang w:eastAsia="ru-RU"/>
        </w:rPr>
        <w:t>.</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случаях, если существующие здания, помещения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w:t>
      </w:r>
      <w:proofErr w:type="gramStart"/>
      <w:r>
        <w:rPr>
          <w:rFonts w:ascii="Times New Roman" w:eastAsia="Times New Roman" w:hAnsi="Times New Roman" w:cs="Times New Roman"/>
          <w:sz w:val="28"/>
          <w:szCs w:val="28"/>
          <w:lang w:eastAsia="ru-RU"/>
        </w:rPr>
        <w:t>это</w:t>
      </w:r>
      <w:proofErr w:type="gramEnd"/>
      <w:r>
        <w:rPr>
          <w:rFonts w:ascii="Times New Roman" w:eastAsia="Times New Roman" w:hAnsi="Times New Roman" w:cs="Times New Roman"/>
          <w:sz w:val="28"/>
          <w:szCs w:val="28"/>
          <w:lang w:eastAsia="ru-RU"/>
        </w:rPr>
        <w:t xml:space="preserve"> возможно, обеспечить предоставление необходимых услуг по месту жительства инвалида или в дистанционном режиме.</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F4525C" w:rsidRDefault="00F4525C" w:rsidP="00F4525C">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F4525C" w:rsidRDefault="00F4525C" w:rsidP="00F4525C">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Показатели доступности и качества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2.24. Показателями доступности предоставления муниципальной услуги являются: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предоставление возможности получения муниципальной услуги в МФЦ;</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транспортная или пешая доступность к местам предоставления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соблюдение требований Административного регламента о порядке информирования по предоставлению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2.25. Показателями качества предоставления муниципальной услуги являются: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соблюдение сроков предоставления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2.26. В процессе предоставления муниципальной услуги заявитель взаимодействует с ответственными исполнителями, работниками МФЦ:</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при подаче документов для получения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при получении результата предоставления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4525C" w:rsidRDefault="00F4525C" w:rsidP="00F4525C">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2.27. Для получения муниципальной услуги заявителю предоставляется возможность подать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2.28. По выбору заявителя результат предоставления муниципальной услуги направляется в виде:</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документа на бумажном носителе, который заявитель получает непосредственно при личном обращении в Администрации;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документа на бумажном носителе, который заявитель получает непосредственно при личном обращении в МФЦ, в случае обращения за предоставлением муниципальной услуги через МФЦ;</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в виде документа на бумажном носителе, который направляется </w:t>
      </w:r>
      <w:r>
        <w:rPr>
          <w:rFonts w:ascii="Times New Roman" w:eastAsia="Times New Roman" w:hAnsi="Times New Roman" w:cs="Times New Roman"/>
          <w:sz w:val="28"/>
          <w:szCs w:val="28"/>
          <w:lang w:eastAsia="ru-RU"/>
        </w:rPr>
        <w:lastRenderedPageBreak/>
        <w:t>заявителю посредством почтового отправления.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2.29. При предоставлении муниципальной услуги в электронной форме посредством Регионального портала, заявителю обеспечивается: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получение информации о порядке и сроках предоставления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F4525C" w:rsidRDefault="00F4525C" w:rsidP="00F4525C">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F4525C" w:rsidRDefault="00F4525C" w:rsidP="00F4525C">
      <w:pPr>
        <w:autoSpaceDE w:val="0"/>
        <w:autoSpaceDN w:val="0"/>
        <w:adjustRightInd w:val="0"/>
        <w:spacing w:after="0" w:line="240" w:lineRule="auto"/>
        <w:jc w:val="both"/>
        <w:rPr>
          <w:rFonts w:ascii="Times New Roman" w:hAnsi="Times New Roman" w:cs="Times New Roman"/>
          <w:b/>
          <w:bCs/>
          <w:sz w:val="28"/>
          <w:szCs w:val="28"/>
        </w:rPr>
      </w:pPr>
      <w:r>
        <w:rPr>
          <w:rFonts w:ascii="Times New Roman" w:eastAsia="Times New Roman" w:hAnsi="Times New Roman" w:cs="Times New Roman"/>
          <w:b/>
          <w:bCs/>
          <w:sz w:val="28"/>
          <w:szCs w:val="28"/>
          <w:lang w:eastAsia="ru-RU"/>
        </w:rPr>
        <w:t>III. С</w:t>
      </w:r>
      <w:r>
        <w:rPr>
          <w:rFonts w:ascii="Times New Roman" w:hAnsi="Times New Roman" w:cs="Times New Roman"/>
          <w:b/>
          <w:bCs/>
          <w:sz w:val="28"/>
          <w:szCs w:val="28"/>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4525C" w:rsidRDefault="00F4525C" w:rsidP="00F4525C">
      <w:pPr>
        <w:autoSpaceDE w:val="0"/>
        <w:autoSpaceDN w:val="0"/>
        <w:adjustRightInd w:val="0"/>
        <w:spacing w:after="0" w:line="240" w:lineRule="auto"/>
        <w:ind w:firstLine="709"/>
        <w:jc w:val="center"/>
        <w:rPr>
          <w:rFonts w:ascii="Times New Roman" w:eastAsia="Times New Roman" w:hAnsi="Times New Roman" w:cs="Times New Roman"/>
          <w:b/>
          <w:bCs/>
          <w:sz w:val="28"/>
          <w:szCs w:val="28"/>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4525C" w:rsidRDefault="00F4525C" w:rsidP="00F4525C">
      <w:pPr>
        <w:widowControl w:val="0"/>
        <w:autoSpaceDE w:val="0"/>
        <w:autoSpaceDN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3.1. Предоставление муниципальной услуги включает в себя следующие административные процедуры:</w:t>
      </w:r>
    </w:p>
    <w:p w:rsidR="00F4525C" w:rsidRDefault="00F4525C" w:rsidP="00F4525C">
      <w:pPr>
        <w:widowControl w:val="0"/>
        <w:autoSpaceDE w:val="0"/>
        <w:autoSpaceDN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3.1.1. прием и регистрация заявления для получения муниципальной услуги;</w:t>
      </w:r>
    </w:p>
    <w:p w:rsidR="00F4525C" w:rsidRDefault="00F4525C" w:rsidP="00F4525C">
      <w:pPr>
        <w:widowControl w:val="0"/>
        <w:autoSpaceDE w:val="0"/>
        <w:autoSpaceDN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3.1.2. рассмотрение заявления, принятие решения и организация осмотра;</w:t>
      </w:r>
    </w:p>
    <w:p w:rsidR="00F4525C" w:rsidRDefault="00F4525C" w:rsidP="00F4525C">
      <w:pPr>
        <w:widowControl w:val="0"/>
        <w:autoSpaceDE w:val="0"/>
        <w:autoSpaceDN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3.1.3. проведение осмотра;</w:t>
      </w:r>
    </w:p>
    <w:p w:rsidR="00F4525C" w:rsidRDefault="00F4525C" w:rsidP="00F4525C">
      <w:pPr>
        <w:widowControl w:val="0"/>
        <w:autoSpaceDE w:val="0"/>
        <w:autoSpaceDN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3.1.4. выдача заявителю результата предоставления муниципальной услуги;</w:t>
      </w:r>
    </w:p>
    <w:p w:rsidR="00F4525C" w:rsidRDefault="00F4525C" w:rsidP="00F4525C">
      <w:pPr>
        <w:widowControl w:val="0"/>
        <w:autoSpaceDE w:val="0"/>
        <w:autoSpaceDN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3.1.5.порядок исправления допущенных опечаток и ошибок в выданных в результате предоставления муниципальной услуги документах.</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b/>
          <w:bCs/>
          <w:color w:val="FF0000"/>
          <w:sz w:val="28"/>
          <w:szCs w:val="28"/>
          <w:lang w:eastAsia="ru-RU"/>
        </w:rPr>
      </w:pPr>
    </w:p>
    <w:p w:rsidR="00F4525C" w:rsidRDefault="00F4525C" w:rsidP="00F4525C">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Прием и регистрация заявления для получения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3.2. Основанием для начала административной процедуры является обращение заявителя (представителя заявителя) с заявлением для предоставления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 Заявление направляется заявителем (представителем заявителя) в Администрацию или в МФЦ на бумажном носителе посредством почтового отправления или представляется лично, или в форме электронного документа.</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Заявление подписывается заявителем либо представителем заявителя.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3.5. </w:t>
      </w:r>
      <w:proofErr w:type="gramStart"/>
      <w:r>
        <w:rPr>
          <w:rFonts w:ascii="Times New Roman" w:eastAsia="Times New Roman" w:hAnsi="Times New Roman" w:cs="Times New Roman"/>
          <w:color w:val="000000" w:themeColor="text1"/>
          <w:sz w:val="28"/>
          <w:szCs w:val="28"/>
          <w:lang w:eastAsia="ru-RU"/>
        </w:rPr>
        <w:t>При приеме заявления специалиста Администрации, ответственный за прием и регистрацию документов по предоставлению муниципальной услуги, проверяет:</w:t>
      </w:r>
      <w:proofErr w:type="gramEnd"/>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правильность заполнения заявления;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действительность основного документа, удостоверяющего личность заявителя, и (или) доверенности от уполномоченного лица;</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комплектность документов, прилагаемых к заявлению.</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3.6. Поступившие заявление и документы, в том числе из МФЦ, регистрируются с присвоением входящего номера и указанием даты получения.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3.7. Если заявление и документы представляются заявителем (представителем заявителя) в МФЦ лично, то заявителю (представителю заявителя) выдается </w:t>
      </w:r>
      <w:hyperlink r:id="rId14" w:anchor="P657" w:history="1">
        <w:r>
          <w:rPr>
            <w:rStyle w:val="a3"/>
            <w:rFonts w:ascii="Times New Roman" w:eastAsia="Times New Roman" w:hAnsi="Times New Roman" w:cs="Times New Roman"/>
            <w:color w:val="000000" w:themeColor="text1"/>
            <w:sz w:val="28"/>
            <w:szCs w:val="28"/>
            <w:u w:val="none"/>
            <w:lang w:eastAsia="ru-RU"/>
          </w:rPr>
          <w:t>расписка</w:t>
        </w:r>
      </w:hyperlink>
      <w:r>
        <w:rPr>
          <w:rFonts w:ascii="Times New Roman" w:eastAsia="Times New Roman" w:hAnsi="Times New Roman" w:cs="Times New Roman"/>
          <w:color w:val="000000" w:themeColor="text1"/>
          <w:sz w:val="28"/>
          <w:szCs w:val="28"/>
          <w:lang w:eastAsia="ru-RU"/>
        </w:rPr>
        <w:t xml:space="preserve"> в получении документов, форма которой предусмотрена специализированной программой МФЦ. </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3.8. В случае</w:t>
      </w:r>
      <w:proofErr w:type="gramStart"/>
      <w:r>
        <w:rPr>
          <w:rFonts w:ascii="Times New Roman" w:eastAsia="Times New Roman" w:hAnsi="Times New Roman" w:cs="Times New Roman"/>
          <w:color w:val="000000" w:themeColor="text1"/>
          <w:sz w:val="28"/>
          <w:szCs w:val="28"/>
          <w:lang w:eastAsia="ru-RU"/>
        </w:rPr>
        <w:t>,</w:t>
      </w:r>
      <w:proofErr w:type="gramEnd"/>
      <w:r>
        <w:rPr>
          <w:rFonts w:ascii="Times New Roman" w:eastAsia="Times New Roman" w:hAnsi="Times New Roman" w:cs="Times New Roman"/>
          <w:color w:val="000000" w:themeColor="text1"/>
          <w:sz w:val="28"/>
          <w:szCs w:val="28"/>
          <w:lang w:eastAsia="ru-RU"/>
        </w:rPr>
        <w:t xml:space="preserve">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заявителю указанным в заявлении способом.</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3.9. Заявление и документы (при их наличии), представленные заявителем (представителем заявителя) через МФЦ передаются МФЦ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3.10. Критерием принятия решения о приеме заявления является соблюдение требований, предусмотренных </w:t>
      </w:r>
      <w:hyperlink r:id="rId15" w:anchor="P154" w:history="1">
        <w:r>
          <w:rPr>
            <w:rStyle w:val="a3"/>
            <w:rFonts w:ascii="Times New Roman" w:eastAsia="Times New Roman" w:hAnsi="Times New Roman" w:cs="Times New Roman"/>
            <w:color w:val="000000" w:themeColor="text1"/>
            <w:sz w:val="28"/>
            <w:szCs w:val="28"/>
            <w:u w:val="none"/>
            <w:lang w:eastAsia="ru-RU"/>
          </w:rPr>
          <w:t>пунктом 2.6</w:t>
        </w:r>
      </w:hyperlink>
      <w:r>
        <w:rPr>
          <w:rFonts w:ascii="Times New Roman" w:eastAsia="Times New Roman" w:hAnsi="Times New Roman" w:cs="Times New Roman"/>
          <w:color w:val="000000" w:themeColor="text1"/>
          <w:sz w:val="28"/>
          <w:szCs w:val="28"/>
          <w:lang w:eastAsia="ru-RU"/>
        </w:rPr>
        <w:t>. Административного регламента.</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3.11.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3.12. Продолжительность административной процедуры (максимальный срок ее выполнения) составляет 1 рабочий день со дня поступления заявления о предоставлении муниципальной услуги в Администрацию.</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3.13. Результатом административной процедуры является прием и регистрация поступившего заявления, определение ответственного исполнителя.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F4525C" w:rsidRDefault="00F4525C" w:rsidP="00F4525C">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Рассмотрение заявления и принятие решения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3.14. Основанием для начала административной процедуры является </w:t>
      </w:r>
      <w:r>
        <w:rPr>
          <w:rFonts w:ascii="Times New Roman" w:eastAsia="Times New Roman" w:hAnsi="Times New Roman" w:cs="Times New Roman"/>
          <w:color w:val="000000" w:themeColor="text1"/>
          <w:sz w:val="28"/>
          <w:szCs w:val="28"/>
          <w:lang w:eastAsia="ru-RU"/>
        </w:rPr>
        <w:lastRenderedPageBreak/>
        <w:t>поступление зарегистрированного заявления и приложенного к нему комплекта документов на рассмотрение ответственному исполнителю.</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Фамилия, имя и отчество (при наличии) ответственного исполнителя, телефон сообщаются заявителю по его обращению.</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3.15.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полноты и достоверности сведений, содержащихся в представленных документах;</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согласованности представленной информации между отдельными документами комплекта.</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3.16. При наличии оснований для предоставления муниципальной услуги ответственный исполнитель готовит:</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внутренний документ, где устанавливает дату, время и место осмотра;</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проект письменного уведомления заявителю о проведении осмотра;</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распоряжение Администрации </w:t>
      </w:r>
      <w:proofErr w:type="spellStart"/>
      <w:r>
        <w:rPr>
          <w:rFonts w:ascii="Times New Roman" w:eastAsia="Times New Roman" w:hAnsi="Times New Roman" w:cs="Times New Roman"/>
          <w:color w:val="000000" w:themeColor="text1"/>
          <w:sz w:val="28"/>
          <w:szCs w:val="28"/>
          <w:lang w:eastAsia="ru-RU"/>
        </w:rPr>
        <w:t>Кевдо-Мельситовского</w:t>
      </w:r>
      <w:proofErr w:type="spellEnd"/>
      <w:r>
        <w:rPr>
          <w:rFonts w:ascii="Times New Roman" w:eastAsia="Times New Roman" w:hAnsi="Times New Roman" w:cs="Times New Roman"/>
          <w:color w:val="000000" w:themeColor="text1"/>
          <w:sz w:val="28"/>
          <w:szCs w:val="28"/>
          <w:lang w:eastAsia="ru-RU"/>
        </w:rPr>
        <w:t xml:space="preserve"> сельсовета Каменского района Пензенской области о проведении осмотра здания, сооружения (далее – Распоряжение).</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Распоряжение готовится ответственным исполнителем в течение 5 рабочих дней со дня регистрации заявления о  предоставление муниципальной услуги. </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3.17.При наличии оснований для отказа в предоставлении муниципальной услуги, установленным в п. 2.10.</w:t>
      </w:r>
      <w:proofErr w:type="gramEnd"/>
      <w:r>
        <w:rPr>
          <w:rFonts w:ascii="Times New Roman" w:eastAsia="Times New Roman" w:hAnsi="Times New Roman" w:cs="Times New Roman"/>
          <w:color w:val="000000" w:themeColor="text1"/>
          <w:sz w:val="28"/>
          <w:szCs w:val="28"/>
          <w:lang w:eastAsia="ru-RU"/>
        </w:rPr>
        <w:t xml:space="preserve"> Административного регламента, ответственный исполнитель готовит проект письма об отказе в предоставлении муниципальной услуги, с указанием причины отказа. </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3.18. Подготовленные проекты письменного уведомления заявителя о проведении осмотра или письма об отказе предоставлении муниципальной услуги,  распоряжения направляются на согласование главе Администрации.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После согласования проекты направляется на подпись главе Администрации.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3.19. Подписанные главой Администрации проекты письменного уведомления заявителя о проведении осмотра или письмо об отказе предоставлении муниципальной услуги, распоряжение регистрируются в установленном порядке. </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3.20. Результатом административной процедуры являются оформленные и зарегистрированные в установленном порядке письменное уведомление заявителя о проведении осмотра или письмо об отказе предоставлении муниципальной услуги, распоряжение. </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3.21. Способом фиксации результата выполнения административной процедуры является зарегистрированное уведомление заявителя о проведении осмотра или письма об отказе в предоставлении муниципальной услуги, распоряжения в Журнале учета (наименование журнала).</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3.22. Продолжительность административной процедуры (максимальный срок ее выполнения) составляет 5 рабочих дней со дня регистрации заявления в Администрации.</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p>
    <w:p w:rsidR="00F4525C" w:rsidRDefault="00F4525C" w:rsidP="00F4525C">
      <w:pPr>
        <w:autoSpaceDE w:val="0"/>
        <w:autoSpaceDN w:val="0"/>
        <w:adjustRightInd w:val="0"/>
        <w:spacing w:after="0" w:line="0" w:lineRule="atLeast"/>
        <w:ind w:firstLine="709"/>
        <w:jc w:val="center"/>
        <w:outlineLvl w:val="2"/>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Проведение осмотра</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3.23. Основанием для начала административной процедуры является  принятое Распоряжение.  </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3.24. </w:t>
      </w:r>
      <w:proofErr w:type="gramStart"/>
      <w:r>
        <w:rPr>
          <w:rFonts w:ascii="Times New Roman" w:eastAsia="Times New Roman" w:hAnsi="Times New Roman" w:cs="Times New Roman"/>
          <w:color w:val="000000" w:themeColor="text1"/>
          <w:sz w:val="28"/>
          <w:szCs w:val="28"/>
          <w:lang w:eastAsia="ru-RU"/>
        </w:rPr>
        <w:t xml:space="preserve">Осмотр зданий, сооружений проводится Комиссией в соответствии с   требованиями установленными решением </w:t>
      </w:r>
      <w:proofErr w:type="spellStart"/>
      <w:r>
        <w:rPr>
          <w:rFonts w:ascii="Times New Roman" w:eastAsia="Times New Roman" w:hAnsi="Times New Roman" w:cs="Times New Roman"/>
          <w:color w:val="000000" w:themeColor="text1"/>
          <w:sz w:val="28"/>
          <w:szCs w:val="28"/>
          <w:lang w:eastAsia="ru-RU"/>
        </w:rPr>
        <w:t>Кевдо-Мельситовского</w:t>
      </w:r>
      <w:proofErr w:type="spellEnd"/>
      <w:r>
        <w:rPr>
          <w:rFonts w:ascii="Times New Roman" w:eastAsia="Times New Roman" w:hAnsi="Times New Roman" w:cs="Times New Roman"/>
          <w:color w:val="000000" w:themeColor="text1"/>
          <w:sz w:val="28"/>
          <w:szCs w:val="28"/>
          <w:lang w:eastAsia="ru-RU"/>
        </w:rPr>
        <w:t xml:space="preserve"> сельсовета Каменского района Пензенской области от 24.04.2020 № 50-19/7 «Об утверждении Порядка осмотра зданий, сооружений в целях оценки их технического состояния и надлежащего технического обслуживания на территории </w:t>
      </w:r>
      <w:proofErr w:type="spellStart"/>
      <w:r>
        <w:rPr>
          <w:rFonts w:ascii="Times New Roman" w:eastAsia="Times New Roman" w:hAnsi="Times New Roman" w:cs="Times New Roman"/>
          <w:color w:val="000000" w:themeColor="text1"/>
          <w:sz w:val="28"/>
          <w:szCs w:val="28"/>
          <w:lang w:eastAsia="ru-RU"/>
        </w:rPr>
        <w:t>Кевдо-Мельситовского</w:t>
      </w:r>
      <w:proofErr w:type="spellEnd"/>
      <w:r>
        <w:rPr>
          <w:rFonts w:ascii="Times New Roman" w:eastAsia="Times New Roman" w:hAnsi="Times New Roman" w:cs="Times New Roman"/>
          <w:color w:val="000000" w:themeColor="text1"/>
          <w:sz w:val="28"/>
          <w:szCs w:val="28"/>
          <w:lang w:eastAsia="ru-RU"/>
        </w:rPr>
        <w:t xml:space="preserve"> сельсовета Каменского района Пензенской области.</w:t>
      </w:r>
      <w:proofErr w:type="gramEnd"/>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3.25. Осмотры зданий, сооружений проводятся с участием собственника (собственников) зданий, сооружений или лиц, владеющих зданием, сооружением на ином законном основании, или лиц, ответственных за эксплуатацию здания, сооружения, либо их уполномоченных представителей. </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3.26. </w:t>
      </w:r>
      <w:proofErr w:type="gramStart"/>
      <w:r>
        <w:rPr>
          <w:rFonts w:ascii="Times New Roman" w:eastAsia="Times New Roman" w:hAnsi="Times New Roman" w:cs="Times New Roman"/>
          <w:color w:val="000000" w:themeColor="text1"/>
          <w:sz w:val="28"/>
          <w:szCs w:val="28"/>
          <w:lang w:eastAsia="ru-RU"/>
        </w:rPr>
        <w:t>В случае если собственник здания, сооружения или лица, которые владеют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зданий, сооружений, либо привлекаемое собственником или таким лицом в целях обеспечения безопасной эксплуатации зданий, сооружений на</w:t>
      </w:r>
      <w:proofErr w:type="gramEnd"/>
      <w:r>
        <w:rPr>
          <w:rFonts w:ascii="Times New Roman" w:eastAsia="Times New Roman" w:hAnsi="Times New Roman" w:cs="Times New Roman"/>
          <w:color w:val="000000" w:themeColor="text1"/>
          <w:sz w:val="28"/>
          <w:szCs w:val="28"/>
          <w:lang w:eastAsia="ru-RU"/>
        </w:rPr>
        <w:t xml:space="preserve"> основании договора физическое или юридическое лицо (далее - лицо, ответственное за эксплуатацию зданий, сооружений) не является заявителем, то они уведомляются Администрацией о проведении осмотра, не </w:t>
      </w:r>
      <w:proofErr w:type="gramStart"/>
      <w:r>
        <w:rPr>
          <w:rFonts w:ascii="Times New Roman" w:eastAsia="Times New Roman" w:hAnsi="Times New Roman" w:cs="Times New Roman"/>
          <w:color w:val="000000" w:themeColor="text1"/>
          <w:sz w:val="28"/>
          <w:szCs w:val="28"/>
          <w:lang w:eastAsia="ru-RU"/>
        </w:rPr>
        <w:t>позднее</w:t>
      </w:r>
      <w:proofErr w:type="gramEnd"/>
      <w:r>
        <w:rPr>
          <w:rFonts w:ascii="Times New Roman" w:eastAsia="Times New Roman" w:hAnsi="Times New Roman" w:cs="Times New Roman"/>
          <w:color w:val="000000" w:themeColor="text1"/>
          <w:sz w:val="28"/>
          <w:szCs w:val="28"/>
          <w:lang w:eastAsia="ru-RU"/>
        </w:rPr>
        <w:t xml:space="preserve"> чем за три рабочих дня до дня проведения осмотра.</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3.27. В случае поступления заявления о возникновении аварийных ситуаций в зданиях, сооружениях или возникновении угрозы разрушения зданий, сооружений, лицо, ответственное за эксплуатацию зданий, сооружений, уведомляется Администрацией о проведении осмотра незамедлительно.</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3.28. </w:t>
      </w:r>
      <w:proofErr w:type="gramStart"/>
      <w:r>
        <w:rPr>
          <w:rFonts w:ascii="Times New Roman" w:eastAsia="Times New Roman" w:hAnsi="Times New Roman" w:cs="Times New Roman"/>
          <w:color w:val="000000" w:themeColor="text1"/>
          <w:sz w:val="28"/>
          <w:szCs w:val="28"/>
          <w:lang w:eastAsia="ru-RU"/>
        </w:rPr>
        <w:t xml:space="preserve">При осмотре зданий, сооружений Комиссией проводится визуальное обследование конструкций (с </w:t>
      </w:r>
      <w:proofErr w:type="spellStart"/>
      <w:r>
        <w:rPr>
          <w:rFonts w:ascii="Times New Roman" w:eastAsia="Times New Roman" w:hAnsi="Times New Roman" w:cs="Times New Roman"/>
          <w:color w:val="000000" w:themeColor="text1"/>
          <w:sz w:val="28"/>
          <w:szCs w:val="28"/>
          <w:lang w:eastAsia="ru-RU"/>
        </w:rPr>
        <w:t>фотофиксацией</w:t>
      </w:r>
      <w:proofErr w:type="spellEnd"/>
      <w:r>
        <w:rPr>
          <w:rFonts w:ascii="Times New Roman" w:eastAsia="Times New Roman" w:hAnsi="Times New Roman" w:cs="Times New Roman"/>
          <w:color w:val="000000" w:themeColor="text1"/>
          <w:sz w:val="28"/>
          <w:szCs w:val="28"/>
          <w:lang w:eastAsia="ru-RU"/>
        </w:rPr>
        <w:t xml:space="preserve"> видимых дефектов), изучаются сведения об осматриваемом объекте (время строительства, сроки эксплуатации), общая характеристика объемно-планировочного и конструктивного решений и систем инженерного оборудования, производятся </w:t>
      </w:r>
      <w:proofErr w:type="spellStart"/>
      <w:r>
        <w:rPr>
          <w:rFonts w:ascii="Times New Roman" w:eastAsia="Times New Roman" w:hAnsi="Times New Roman" w:cs="Times New Roman"/>
          <w:color w:val="000000" w:themeColor="text1"/>
          <w:sz w:val="28"/>
          <w:szCs w:val="28"/>
          <w:lang w:eastAsia="ru-RU"/>
        </w:rPr>
        <w:t>обмерочные</w:t>
      </w:r>
      <w:proofErr w:type="spellEnd"/>
      <w:r>
        <w:rPr>
          <w:rFonts w:ascii="Times New Roman" w:eastAsia="Times New Roman" w:hAnsi="Times New Roman" w:cs="Times New Roman"/>
          <w:color w:val="000000" w:themeColor="text1"/>
          <w:sz w:val="28"/>
          <w:szCs w:val="28"/>
          <w:lang w:eastAsia="ru-RU"/>
        </w:rPr>
        <w:t xml:space="preserve"> работы и иные мероприятия, необходимые для оценки технического состояния и надлежащего технического обслуживания зданий, сооружений в соответствии с требованиями технических регламентов к конструктивным и другим характеристикам</w:t>
      </w:r>
      <w:proofErr w:type="gramEnd"/>
      <w:r>
        <w:rPr>
          <w:rFonts w:ascii="Times New Roman" w:eastAsia="Times New Roman" w:hAnsi="Times New Roman" w:cs="Times New Roman"/>
          <w:color w:val="000000" w:themeColor="text1"/>
          <w:sz w:val="28"/>
          <w:szCs w:val="28"/>
          <w:lang w:eastAsia="ru-RU"/>
        </w:rPr>
        <w:t xml:space="preserve"> надежности и безопасности объектов, требованиями проектной документации осматриваемого объекта.</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3.29. По результатам осмотра зданий, сооружений Комиссией составляется </w:t>
      </w:r>
      <w:hyperlink r:id="rId16" w:anchor="Par596" w:history="1">
        <w:r>
          <w:rPr>
            <w:rStyle w:val="a3"/>
            <w:rFonts w:ascii="Times New Roman" w:eastAsia="Times New Roman" w:hAnsi="Times New Roman" w:cs="Times New Roman"/>
            <w:color w:val="000000" w:themeColor="text1"/>
            <w:sz w:val="28"/>
            <w:szCs w:val="28"/>
            <w:u w:val="none"/>
            <w:lang w:eastAsia="ru-RU"/>
          </w:rPr>
          <w:t>акт</w:t>
        </w:r>
      </w:hyperlink>
      <w:r>
        <w:rPr>
          <w:rFonts w:ascii="Times New Roman" w:eastAsia="Times New Roman" w:hAnsi="Times New Roman" w:cs="Times New Roman"/>
          <w:color w:val="000000" w:themeColor="text1"/>
          <w:sz w:val="28"/>
          <w:szCs w:val="28"/>
          <w:lang w:eastAsia="ru-RU"/>
        </w:rPr>
        <w:t xml:space="preserve"> осмотра зданий, сооружений по форме согласно приложению № 2 к настоящему Административному регламенту (далее - акт осмотра).</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 акту осмотра прикладываются материалы </w:t>
      </w:r>
      <w:proofErr w:type="spellStart"/>
      <w:r>
        <w:rPr>
          <w:rFonts w:ascii="Times New Roman" w:eastAsia="Times New Roman" w:hAnsi="Times New Roman" w:cs="Times New Roman"/>
          <w:color w:val="000000" w:themeColor="text1"/>
          <w:sz w:val="28"/>
          <w:szCs w:val="28"/>
          <w:lang w:eastAsia="ru-RU"/>
        </w:rPr>
        <w:t>фотофиксации</w:t>
      </w:r>
      <w:proofErr w:type="spellEnd"/>
      <w:r>
        <w:rPr>
          <w:rFonts w:ascii="Times New Roman" w:eastAsia="Times New Roman" w:hAnsi="Times New Roman" w:cs="Times New Roman"/>
          <w:color w:val="000000" w:themeColor="text1"/>
          <w:sz w:val="28"/>
          <w:szCs w:val="28"/>
          <w:lang w:eastAsia="ru-RU"/>
        </w:rPr>
        <w:t xml:space="preserve"> осматриваемых зданий, сооружений и иные материалы, оформленные в ходе осмотра зданий, сооружений.</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3.30. В случае выявления при проведении осмотра зданий, сооружений нарушений требований технических регламентов к конструктивным и другим характеристикам надежности и безопасности объектов, требований проектной документации указанных объектов в акте осмотра излагаются рекомендации о мерах по устранению выявленных нарушений.</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3.31. Акт осмотра составляется в трех экземплярах, подписывается членами Комиссии, осуществившими проведение осмотра здания, сооружения, а также экспертами или представителями экспертных или иных организаций (в случае привлечения их к проведению осмотра здания, сооружения), собственником здания, сооружения либо лицами, которые владеют зданием, сооружением на ином законном основании, либо их уполномоченными представителями.</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Подписанный указанными выше лицами акт осмотра утверждается главой Администрации в течение пяти рабочих дней со дня проведения осмотра зданий, сооружений, а в случае проведения осмотра зданий, сооружений на основании заявления о возникновении аварийных ситуаций в зданиях, сооружениях или возникновении угрозы разрушения зданий, сооружений – в день проведения осмотра зданий, сооружений.</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Утвержденный акт осмотра заверяется печатью Администрации в день его утверждения.</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3.32. Сведения о проведенном осмотре зданий, сооружений вносятся в Журнал учета осмотров зданий, сооружений, который ведется Комиссией.</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3.33. Результатом административной процедуры является наличие утвержденного и зарегистрированного акта осмотра.</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3.34.Способом фиксации результата выполнения административной процедуры является регистрация в журнале учета акта осмотра. </w:t>
      </w:r>
    </w:p>
    <w:p w:rsidR="00F4525C" w:rsidRDefault="00F4525C" w:rsidP="00F4525C">
      <w:pPr>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3.35. Продолжительность административной процедуры (максимальный срок ее выполнения) составляет 20 рабочих дней со дня поступления в Комиссию зарегистрированного заявления  и приложенных к нему документов о предоставлении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F4525C" w:rsidRDefault="00F4525C" w:rsidP="00F4525C">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Выдача заявителю результата предоставления муниципальной услуги</w:t>
      </w:r>
    </w:p>
    <w:p w:rsidR="00F4525C" w:rsidRDefault="00F4525C" w:rsidP="00F452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F4525C" w:rsidRDefault="00F4525C" w:rsidP="00F4525C">
      <w:pPr>
        <w:autoSpaceDE w:val="0"/>
        <w:autoSpaceDN w:val="0"/>
        <w:adjustRightInd w:val="0"/>
        <w:spacing w:after="0" w:line="0" w:lineRule="atLeast"/>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3.36. Основанием для начала административной процедуры и критерием принятия решения по ней являются оформленный документ -  акта осмотра.</w:t>
      </w:r>
    </w:p>
    <w:p w:rsidR="00F4525C" w:rsidRDefault="00F4525C" w:rsidP="00F4525C">
      <w:pPr>
        <w:autoSpaceDE w:val="0"/>
        <w:autoSpaceDN w:val="0"/>
        <w:adjustRightInd w:val="0"/>
        <w:spacing w:after="0" w:line="0" w:lineRule="atLeast"/>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3.37. Ответственный исполнитель по телефону сообщает заявителю или в МФЦ о готовности результата предоставления муниципальной услуги в </w:t>
      </w:r>
      <w:r>
        <w:rPr>
          <w:rFonts w:ascii="Times New Roman" w:eastAsia="Calibri" w:hAnsi="Times New Roman" w:cs="Times New Roman"/>
          <w:color w:val="000000" w:themeColor="text1"/>
          <w:sz w:val="28"/>
          <w:szCs w:val="28"/>
        </w:rPr>
        <w:lastRenderedPageBreak/>
        <w:t xml:space="preserve">течение 1 рабочего дня со дня  утверждения акта осмотра главой Администрации. </w:t>
      </w:r>
    </w:p>
    <w:p w:rsidR="00F4525C" w:rsidRDefault="00F4525C" w:rsidP="00F4525C">
      <w:pPr>
        <w:autoSpaceDE w:val="0"/>
        <w:autoSpaceDN w:val="0"/>
        <w:adjustRightInd w:val="0"/>
        <w:spacing w:after="0" w:line="0" w:lineRule="atLeast"/>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3.38. Направление в МФЦ результата предоставления муниципальной услуги производится курьерской доставкой по ведомости приема-передачи, подготовленной Администрацией, на следующий рабочий день после подготовки результата предоставления муниципальной услуги.</w:t>
      </w:r>
    </w:p>
    <w:p w:rsidR="00F4525C" w:rsidRDefault="00F4525C" w:rsidP="00F4525C">
      <w:pPr>
        <w:autoSpaceDE w:val="0"/>
        <w:autoSpaceDN w:val="0"/>
        <w:adjustRightInd w:val="0"/>
        <w:spacing w:after="0" w:line="0" w:lineRule="atLeast"/>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Передача акта осмотра, курьеру МФЦ осуществляется под роспись курьера в книге регистрации. </w:t>
      </w:r>
    </w:p>
    <w:p w:rsidR="00F4525C" w:rsidRDefault="00F4525C" w:rsidP="00F4525C">
      <w:pPr>
        <w:autoSpaceDE w:val="0"/>
        <w:autoSpaceDN w:val="0"/>
        <w:adjustRightInd w:val="0"/>
        <w:spacing w:after="0" w:line="0" w:lineRule="atLeast"/>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Срок доставки результата предоставления муниципальной услуги из Администрации в МФЦ не включается в общий срок предоставления муниципальной услуги.</w:t>
      </w:r>
    </w:p>
    <w:p w:rsidR="00F4525C" w:rsidRDefault="00F4525C" w:rsidP="00F4525C">
      <w:pPr>
        <w:autoSpaceDE w:val="0"/>
        <w:autoSpaceDN w:val="0"/>
        <w:adjustRightInd w:val="0"/>
        <w:spacing w:after="0" w:line="0" w:lineRule="atLeast"/>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3.39. Выдача (направление) результата предоставления муниципальной услуги производится Администрацией или специалистом МФЦ лично заявителю или представителю заявителя  после установления личности заявителя или представителя заявителя и проверки полномочий представителя заявителя, на совершение действий по получению результата предоставления муниципальной услуги.</w:t>
      </w:r>
    </w:p>
    <w:p w:rsidR="00F4525C" w:rsidRDefault="00F4525C" w:rsidP="00F4525C">
      <w:pPr>
        <w:autoSpaceDE w:val="0"/>
        <w:autoSpaceDN w:val="0"/>
        <w:adjustRightInd w:val="0"/>
        <w:spacing w:after="0" w:line="0" w:lineRule="atLeast"/>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Невостребованные заявителем документы, подготовленные Администрацией по результатам муниципальной услуги, письменные отказы в предоставлении муниципальной услуги, выданные Администрацией, хранятся в МФЦ в течение трех месяцев со дня их получения МФЦ. По истечении данного срока документы передаются по ведомости в Администрацию.</w:t>
      </w:r>
    </w:p>
    <w:p w:rsidR="00F4525C" w:rsidRDefault="00F4525C" w:rsidP="00F4525C">
      <w:pPr>
        <w:autoSpaceDE w:val="0"/>
        <w:autoSpaceDN w:val="0"/>
        <w:adjustRightInd w:val="0"/>
        <w:spacing w:after="0" w:line="0" w:lineRule="atLeast"/>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3.40. Заявителю или представителю заявителя выдается один экземпляр акта осмотра. </w:t>
      </w:r>
    </w:p>
    <w:p w:rsidR="00F4525C" w:rsidRDefault="00F4525C" w:rsidP="00F4525C">
      <w:pPr>
        <w:autoSpaceDE w:val="0"/>
        <w:autoSpaceDN w:val="0"/>
        <w:adjustRightInd w:val="0"/>
        <w:spacing w:after="0" w:line="0" w:lineRule="atLeast"/>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Второй экземпляр акта осмотра остается на хранении в Администрации с пакетом поступивших документов, кроме оригиналов документов, подлежащих возврату заявителю или представителю заявителя после окончания предоставления муниципальной услуги.</w:t>
      </w:r>
    </w:p>
    <w:p w:rsidR="00F4525C" w:rsidRDefault="00F4525C" w:rsidP="00F4525C">
      <w:pPr>
        <w:autoSpaceDE w:val="0"/>
        <w:autoSpaceDN w:val="0"/>
        <w:adjustRightInd w:val="0"/>
        <w:spacing w:after="0" w:line="0" w:lineRule="atLeast"/>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3.41. При наличии в заявлении указания о выдаче результата предоставления муниципальной услуги через МФЦ по месту представления заявления Администрация в течение 3 рабочих дней обеспечивает его передачу в МФЦ для выдачи заявителю результата предоставления муниципальной услуги.</w:t>
      </w:r>
    </w:p>
    <w:p w:rsidR="00F4525C" w:rsidRDefault="00F4525C" w:rsidP="00F4525C">
      <w:pPr>
        <w:autoSpaceDE w:val="0"/>
        <w:autoSpaceDN w:val="0"/>
        <w:adjustRightInd w:val="0"/>
        <w:spacing w:after="0" w:line="0" w:lineRule="atLeast"/>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3.42. Результатом административной процедуры является выдача заявителю результата предоставления муниципальной услуги.</w:t>
      </w:r>
    </w:p>
    <w:p w:rsidR="00F4525C" w:rsidRDefault="00F4525C" w:rsidP="00F4525C">
      <w:pPr>
        <w:autoSpaceDE w:val="0"/>
        <w:autoSpaceDN w:val="0"/>
        <w:adjustRightInd w:val="0"/>
        <w:spacing w:after="0" w:line="0" w:lineRule="atLeast"/>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3.43.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w:t>
      </w:r>
    </w:p>
    <w:p w:rsidR="00F4525C" w:rsidRDefault="00F4525C" w:rsidP="00F4525C">
      <w:pPr>
        <w:autoSpaceDE w:val="0"/>
        <w:autoSpaceDN w:val="0"/>
        <w:adjustRightInd w:val="0"/>
        <w:spacing w:after="0" w:line="0" w:lineRule="atLeast"/>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3.44. Продолжительность административной процедуры (максимальный срок ее выполнения) составляет 3 рабочих дня со дня получения акта осмотра Администрацией.</w:t>
      </w:r>
    </w:p>
    <w:p w:rsidR="00F4525C" w:rsidRDefault="00F4525C" w:rsidP="00F4525C">
      <w:pPr>
        <w:autoSpaceDE w:val="0"/>
        <w:autoSpaceDN w:val="0"/>
        <w:adjustRightInd w:val="0"/>
        <w:spacing w:after="0" w:line="0" w:lineRule="atLeast"/>
        <w:jc w:val="both"/>
        <w:rPr>
          <w:rFonts w:ascii="Times New Roman" w:eastAsia="Calibri" w:hAnsi="Times New Roman" w:cs="Times New Roman"/>
          <w:color w:val="FF0000"/>
          <w:sz w:val="28"/>
          <w:szCs w:val="28"/>
        </w:rPr>
      </w:pPr>
    </w:p>
    <w:p w:rsidR="00F4525C" w:rsidRDefault="00F4525C" w:rsidP="00F4525C">
      <w:pPr>
        <w:widowControl w:val="0"/>
        <w:spacing w:after="0" w:line="317" w:lineRule="exact"/>
        <w:jc w:val="center"/>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317" w:lineRule="exact"/>
        <w:jc w:val="center"/>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317" w:lineRule="exact"/>
        <w:jc w:val="center"/>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lastRenderedPageBreak/>
        <w:t>Порядок исправления допущенных опечаток и ошибок в выданных в результате предоставления муниципальной услуги документах</w:t>
      </w:r>
    </w:p>
    <w:p w:rsidR="00F4525C" w:rsidRDefault="00F4525C" w:rsidP="00F4525C">
      <w:pPr>
        <w:widowControl w:val="0"/>
        <w:spacing w:after="0" w:line="317" w:lineRule="exact"/>
        <w:jc w:val="center"/>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317" w:lineRule="exact"/>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Pr>
          <w:rFonts w:ascii="Times New Roman" w:eastAsia="Times New Roman" w:hAnsi="Times New Roman" w:cs="Times New Roman"/>
          <w:color w:val="000000"/>
          <w:sz w:val="28"/>
          <w:szCs w:val="28"/>
          <w:lang w:eastAsia="ru-RU"/>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 </w:t>
      </w:r>
    </w:p>
    <w:p w:rsidR="00F4525C" w:rsidRDefault="00F4525C" w:rsidP="00F4525C">
      <w:pPr>
        <w:widowControl w:val="0"/>
        <w:spacing w:after="0" w:line="317" w:lineRule="exact"/>
        <w:ind w:firstLine="708"/>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3.46.</w:t>
      </w:r>
      <w:r>
        <w:rPr>
          <w:rFonts w:ascii="Times New Roman" w:eastAsia="Times New Roman" w:hAnsi="Times New Roman" w:cs="Times New Roman"/>
          <w:color w:val="000000"/>
          <w:sz w:val="28"/>
          <w:szCs w:val="28"/>
          <w:lang w:eastAsia="ru-RU"/>
        </w:rPr>
        <w:tab/>
        <w:t xml:space="preserve"> При обращении об исправлении технической ошибки заявитель представляет:</w:t>
      </w:r>
    </w:p>
    <w:p w:rsidR="00F4525C" w:rsidRDefault="00F4525C" w:rsidP="00F4525C">
      <w:pPr>
        <w:widowControl w:val="0"/>
        <w:spacing w:after="0" w:line="317" w:lineRule="exact"/>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ab/>
        <w:t xml:space="preserve"> заявление об исправлении технической ошибки;</w:t>
      </w:r>
    </w:p>
    <w:p w:rsidR="00F4525C" w:rsidRDefault="00F4525C" w:rsidP="00F4525C">
      <w:pPr>
        <w:widowControl w:val="0"/>
        <w:spacing w:after="0" w:line="317" w:lineRule="exact"/>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ab/>
        <w:t xml:space="preserve"> документы, подтверждающие наличие в выданном в результате предоставления муниципальной услуги документе технической ошибки.</w:t>
      </w:r>
    </w:p>
    <w:p w:rsidR="00F4525C" w:rsidRDefault="00F4525C" w:rsidP="00F4525C">
      <w:pPr>
        <w:widowControl w:val="0"/>
        <w:spacing w:after="0" w:line="317" w:lineRule="exact"/>
        <w:ind w:firstLine="708"/>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4525C" w:rsidRDefault="00F4525C" w:rsidP="00F4525C">
      <w:pPr>
        <w:widowControl w:val="0"/>
        <w:spacing w:after="0" w:line="317" w:lineRule="exact"/>
        <w:ind w:firstLine="708"/>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3.47.</w:t>
      </w:r>
      <w:r>
        <w:rPr>
          <w:rFonts w:ascii="Times New Roman" w:eastAsia="Times New Roman" w:hAnsi="Times New Roman" w:cs="Times New Roman"/>
          <w:color w:val="000000"/>
          <w:sz w:val="28"/>
          <w:szCs w:val="28"/>
          <w:lang w:eastAsia="ru-RU"/>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4525C" w:rsidRDefault="00F4525C" w:rsidP="00F4525C">
      <w:pPr>
        <w:widowControl w:val="0"/>
        <w:spacing w:after="0" w:line="317" w:lineRule="exact"/>
        <w:ind w:firstLine="708"/>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3.48.</w:t>
      </w:r>
      <w:r>
        <w:rPr>
          <w:rFonts w:ascii="Times New Roman" w:eastAsia="Times New Roman" w:hAnsi="Times New Roman" w:cs="Times New Roman"/>
          <w:color w:val="000000"/>
          <w:sz w:val="28"/>
          <w:szCs w:val="28"/>
          <w:lang w:eastAsia="ru-RU"/>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4525C" w:rsidRDefault="00F4525C" w:rsidP="00F4525C">
      <w:pPr>
        <w:widowControl w:val="0"/>
        <w:spacing w:after="0" w:line="317" w:lineRule="exact"/>
        <w:ind w:firstLine="708"/>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3.49.</w:t>
      </w:r>
      <w:r>
        <w:rPr>
          <w:rFonts w:ascii="Times New Roman" w:eastAsia="Times New Roman" w:hAnsi="Times New Roman" w:cs="Times New Roman"/>
          <w:color w:val="000000"/>
          <w:sz w:val="28"/>
          <w:szCs w:val="28"/>
          <w:lang w:eastAsia="ru-RU"/>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4525C" w:rsidRDefault="00F4525C" w:rsidP="00F4525C">
      <w:pPr>
        <w:widowControl w:val="0"/>
        <w:spacing w:after="0" w:line="317" w:lineRule="exact"/>
        <w:ind w:firstLine="708"/>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3.50.</w:t>
      </w:r>
      <w:r>
        <w:rPr>
          <w:rFonts w:ascii="Times New Roman" w:eastAsia="Times New Roman" w:hAnsi="Times New Roman" w:cs="Times New Roman"/>
          <w:color w:val="000000"/>
          <w:sz w:val="28"/>
          <w:szCs w:val="28"/>
          <w:lang w:eastAsia="ru-RU"/>
        </w:rPr>
        <w:tab/>
      </w:r>
      <w:proofErr w:type="gramStart"/>
      <w:r>
        <w:rPr>
          <w:rFonts w:ascii="Times New Roman" w:eastAsia="Times New Roman" w:hAnsi="Times New Roman" w:cs="Times New Roman"/>
          <w:color w:val="000000"/>
          <w:sz w:val="28"/>
          <w:szCs w:val="28"/>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F4525C" w:rsidRDefault="00F4525C" w:rsidP="00F4525C">
      <w:pPr>
        <w:widowControl w:val="0"/>
        <w:spacing w:after="0" w:line="317" w:lineRule="exact"/>
        <w:ind w:firstLine="708"/>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3.51.</w:t>
      </w:r>
      <w:r>
        <w:rPr>
          <w:rFonts w:ascii="Times New Roman" w:eastAsia="Times New Roman" w:hAnsi="Times New Roman" w:cs="Times New Roman"/>
          <w:color w:val="000000"/>
          <w:sz w:val="28"/>
          <w:szCs w:val="28"/>
          <w:lang w:eastAsia="ru-RU"/>
        </w:rPr>
        <w:tab/>
      </w:r>
      <w:proofErr w:type="gramStart"/>
      <w:r>
        <w:rPr>
          <w:rFonts w:ascii="Times New Roman" w:eastAsia="Times New Roman" w:hAnsi="Times New Roman" w:cs="Times New Roman"/>
          <w:color w:val="000000"/>
          <w:sz w:val="28"/>
          <w:szCs w:val="28"/>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признании жилого помещения муниципального жилищного фонда непригодным для проживания, заключение о непригодности жилого помещения муниципального жилищного фонда для проживания.</w:t>
      </w:r>
      <w:proofErr w:type="gramEnd"/>
    </w:p>
    <w:p w:rsidR="00F4525C" w:rsidRDefault="00F4525C" w:rsidP="00F4525C">
      <w:pPr>
        <w:widowControl w:val="0"/>
        <w:spacing w:after="0" w:line="317" w:lineRule="exact"/>
        <w:ind w:firstLine="708"/>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3.52.</w:t>
      </w:r>
      <w:r>
        <w:rPr>
          <w:rFonts w:ascii="Times New Roman" w:eastAsia="Times New Roman" w:hAnsi="Times New Roman" w:cs="Times New Roman"/>
          <w:color w:val="000000"/>
          <w:sz w:val="28"/>
          <w:szCs w:val="28"/>
          <w:lang w:eastAsia="ru-RU"/>
        </w:rPr>
        <w:tab/>
      </w:r>
      <w:proofErr w:type="gramStart"/>
      <w:r>
        <w:rPr>
          <w:rFonts w:ascii="Times New Roman" w:eastAsia="Times New Roman" w:hAnsi="Times New Roman" w:cs="Times New Roman"/>
          <w:color w:val="000000"/>
          <w:sz w:val="28"/>
          <w:szCs w:val="28"/>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F4525C" w:rsidRDefault="00F4525C" w:rsidP="00F4525C">
      <w:pPr>
        <w:widowControl w:val="0"/>
        <w:spacing w:after="0" w:line="317" w:lineRule="exact"/>
        <w:ind w:firstLine="708"/>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3.53. </w:t>
      </w:r>
      <w:proofErr w:type="gramStart"/>
      <w:r>
        <w:rPr>
          <w:rFonts w:ascii="Times New Roman" w:eastAsia="Times New Roman" w:hAnsi="Times New Roman" w:cs="Times New Roman"/>
          <w:color w:val="000000"/>
          <w:sz w:val="28"/>
          <w:szCs w:val="28"/>
          <w:lang w:eastAsia="ru-RU"/>
        </w:rPr>
        <w:t xml:space="preserve">Глава Администрации подписывает постановление Администрации о признании жилого помещения муниципального жилищного фонда непригодным для проживания, заключение о непригодности жилого помещения муниципального жилищного фонда для проживания либо уведомление об отсутствии технической ошибки в выданном в результате </w:t>
      </w:r>
      <w:r>
        <w:rPr>
          <w:rFonts w:ascii="Times New Roman" w:eastAsia="Times New Roman" w:hAnsi="Times New Roman" w:cs="Times New Roman"/>
          <w:color w:val="000000"/>
          <w:sz w:val="28"/>
          <w:szCs w:val="28"/>
          <w:lang w:eastAsia="ru-RU"/>
        </w:rPr>
        <w:lastRenderedPageBreak/>
        <w:t>предоставления муниципальной услуги документе и передает ответственному исполнителю для направления заявителю.</w:t>
      </w:r>
      <w:proofErr w:type="gramEnd"/>
    </w:p>
    <w:p w:rsidR="00F4525C" w:rsidRDefault="00F4525C" w:rsidP="00F4525C">
      <w:pPr>
        <w:widowControl w:val="0"/>
        <w:spacing w:after="0" w:line="317" w:lineRule="exact"/>
        <w:ind w:firstLine="708"/>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3.54.</w:t>
      </w:r>
      <w:r>
        <w:rPr>
          <w:rFonts w:ascii="Times New Roman" w:eastAsia="Times New Roman" w:hAnsi="Times New Roman" w:cs="Times New Roman"/>
          <w:color w:val="000000"/>
          <w:sz w:val="28"/>
          <w:szCs w:val="28"/>
          <w:lang w:eastAsia="ru-RU"/>
        </w:rPr>
        <w:tab/>
      </w:r>
      <w:proofErr w:type="gramStart"/>
      <w:r>
        <w:rPr>
          <w:rFonts w:ascii="Times New Roman" w:eastAsia="Times New Roman" w:hAnsi="Times New Roman" w:cs="Times New Roman"/>
          <w:color w:val="000000"/>
          <w:sz w:val="28"/>
          <w:szCs w:val="28"/>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F4525C" w:rsidRDefault="00F4525C" w:rsidP="00F4525C">
      <w:pPr>
        <w:widowControl w:val="0"/>
        <w:spacing w:after="0" w:line="317" w:lineRule="exact"/>
        <w:ind w:firstLine="708"/>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3.55.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4525C" w:rsidRDefault="00F4525C" w:rsidP="00F4525C">
      <w:pPr>
        <w:widowControl w:val="0"/>
        <w:spacing w:after="0" w:line="317" w:lineRule="exact"/>
        <w:ind w:firstLine="708"/>
        <w:jc w:val="both"/>
        <w:rPr>
          <w:rFonts w:ascii="Times New Roman" w:eastAsia="Times New Roman" w:hAnsi="Times New Roman" w:cs="Times New Roman"/>
          <w:b/>
          <w:bCs/>
          <w:color w:val="000000"/>
          <w:sz w:val="28"/>
          <w:szCs w:val="28"/>
          <w:shd w:val="clear" w:color="auto" w:fill="FFFFFF"/>
          <w:lang w:eastAsia="ru-RU"/>
        </w:rPr>
      </w:pPr>
      <w:proofErr w:type="gramStart"/>
      <w:r>
        <w:rPr>
          <w:rFonts w:ascii="Times New Roman" w:eastAsia="Times New Roman" w:hAnsi="Times New Roman" w:cs="Times New Roman"/>
          <w:color w:val="000000"/>
          <w:sz w:val="28"/>
          <w:szCs w:val="28"/>
          <w:lang w:eastAsia="ru-RU"/>
        </w:rPr>
        <w:t>а) в случае наличия технической ошибки в выданном в результате предоставления муниципальной услуги документе – акте осмотра;</w:t>
      </w:r>
      <w:proofErr w:type="gramEnd"/>
    </w:p>
    <w:p w:rsidR="00F4525C" w:rsidRDefault="00F4525C" w:rsidP="00F4525C">
      <w:pPr>
        <w:widowControl w:val="0"/>
        <w:spacing w:after="0" w:line="317" w:lineRule="exact"/>
        <w:ind w:firstLine="708"/>
        <w:jc w:val="both"/>
        <w:rPr>
          <w:rFonts w:ascii="Times New Roman" w:eastAsia="Times New Roman" w:hAnsi="Times New Roman" w:cs="Times New Roman"/>
          <w:b/>
          <w:bCs/>
          <w:color w:val="000000"/>
          <w:sz w:val="28"/>
          <w:szCs w:val="28"/>
          <w:shd w:val="clear" w:color="auto" w:fill="FFFFFF"/>
          <w:lang w:eastAsia="ru-RU"/>
        </w:rPr>
      </w:pPr>
      <w:proofErr w:type="gramStart"/>
      <w:r>
        <w:rPr>
          <w:rFonts w:ascii="Times New Roman" w:eastAsia="Times New Roman" w:hAnsi="Times New Roman" w:cs="Times New Roman"/>
          <w:color w:val="000000"/>
          <w:sz w:val="28"/>
          <w:szCs w:val="28"/>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4525C" w:rsidRDefault="00F4525C" w:rsidP="00F4525C">
      <w:pPr>
        <w:keepNext/>
        <w:keepLines/>
        <w:widowControl w:val="0"/>
        <w:spacing w:after="0" w:line="240" w:lineRule="auto"/>
        <w:ind w:left="28" w:firstLine="680"/>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3.56.</w:t>
      </w:r>
      <w:r>
        <w:rPr>
          <w:rFonts w:ascii="Times New Roman" w:eastAsia="Times New Roman" w:hAnsi="Times New Roman" w:cs="Times New Roman"/>
          <w:color w:val="000000"/>
          <w:sz w:val="28"/>
          <w:szCs w:val="28"/>
          <w:lang w:eastAsia="ru-RU"/>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4525C" w:rsidRDefault="00F4525C" w:rsidP="00F4525C">
      <w:pPr>
        <w:keepNext/>
        <w:keepLines/>
        <w:widowControl w:val="0"/>
        <w:spacing w:after="0" w:line="240" w:lineRule="auto"/>
        <w:ind w:left="28" w:hanging="28"/>
        <w:jc w:val="both"/>
        <w:outlineLvl w:val="1"/>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а) в случае наличия технической ошибки в выданном в результате предоставления муниципальной услуги документе – акте осмотра;</w:t>
      </w:r>
      <w:proofErr w:type="gramEnd"/>
    </w:p>
    <w:p w:rsidR="00F4525C" w:rsidRDefault="00F4525C" w:rsidP="00F4525C">
      <w:pPr>
        <w:keepNext/>
        <w:keepLines/>
        <w:widowControl w:val="0"/>
        <w:spacing w:after="0" w:line="240" w:lineRule="auto"/>
        <w:ind w:left="28" w:hanging="28"/>
        <w:jc w:val="both"/>
        <w:outlineLvl w:val="1"/>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F4525C" w:rsidRDefault="00F4525C" w:rsidP="00F4525C">
      <w:pPr>
        <w:widowControl w:val="0"/>
        <w:spacing w:after="0" w:line="317" w:lineRule="exact"/>
        <w:jc w:val="center"/>
        <w:rPr>
          <w:rFonts w:ascii="Times New Roman" w:eastAsia="Times New Roman" w:hAnsi="Times New Roman" w:cs="Times New Roman"/>
          <w:b/>
          <w:bCs/>
          <w:sz w:val="28"/>
          <w:szCs w:val="28"/>
          <w:lang w:eastAsia="ru-RU"/>
        </w:rPr>
      </w:pPr>
    </w:p>
    <w:p w:rsidR="00F4525C" w:rsidRDefault="00F4525C" w:rsidP="00F4525C">
      <w:pPr>
        <w:keepNext/>
        <w:keepLines/>
        <w:widowControl w:val="0"/>
        <w:tabs>
          <w:tab w:val="left" w:pos="1540"/>
        </w:tabs>
        <w:spacing w:after="0" w:line="260" w:lineRule="exact"/>
        <w:ind w:left="1040"/>
        <w:jc w:val="both"/>
        <w:outlineLvl w:val="1"/>
        <w:rPr>
          <w:rFonts w:ascii="Times New Roman" w:eastAsia="Times New Roman" w:hAnsi="Times New Roman" w:cs="Times New Roman"/>
          <w:b/>
          <w:bCs/>
          <w:sz w:val="28"/>
          <w:szCs w:val="28"/>
          <w:lang w:eastAsia="ru-RU"/>
        </w:rPr>
      </w:pPr>
      <w:bookmarkStart w:id="4" w:name="bookmark5"/>
      <w:r>
        <w:rPr>
          <w:rFonts w:ascii="Times New Roman" w:eastAsia="Times New Roman" w:hAnsi="Times New Roman" w:cs="Times New Roman"/>
          <w:b/>
          <w:bCs/>
          <w:color w:val="000000"/>
          <w:sz w:val="28"/>
          <w:szCs w:val="28"/>
          <w:shd w:val="clear" w:color="auto" w:fill="FFFFFF"/>
          <w:lang w:val="en-US" w:eastAsia="ru-RU"/>
        </w:rPr>
        <w:t>IV</w:t>
      </w:r>
      <w:r>
        <w:rPr>
          <w:rFonts w:ascii="Times New Roman" w:eastAsia="Times New Roman" w:hAnsi="Times New Roman" w:cs="Times New Roman"/>
          <w:b/>
          <w:bCs/>
          <w:color w:val="000000"/>
          <w:sz w:val="28"/>
          <w:szCs w:val="28"/>
          <w:shd w:val="clear" w:color="auto" w:fill="FFFFFF"/>
          <w:lang w:eastAsia="ru-RU"/>
        </w:rPr>
        <w:t>. Формы контроля за исполнением Административного</w:t>
      </w:r>
      <w:bookmarkEnd w:id="4"/>
    </w:p>
    <w:p w:rsidR="00F4525C" w:rsidRDefault="00F4525C" w:rsidP="00F4525C">
      <w:pPr>
        <w:keepNext/>
        <w:keepLines/>
        <w:widowControl w:val="0"/>
        <w:spacing w:after="297" w:line="260" w:lineRule="exact"/>
        <w:ind w:left="4020"/>
        <w:jc w:val="both"/>
        <w:outlineLvl w:val="1"/>
        <w:rPr>
          <w:rFonts w:ascii="Times New Roman" w:eastAsia="Times New Roman" w:hAnsi="Times New Roman" w:cs="Times New Roman"/>
          <w:b/>
          <w:bCs/>
          <w:sz w:val="28"/>
          <w:szCs w:val="28"/>
          <w:lang w:eastAsia="ru-RU"/>
        </w:rPr>
      </w:pPr>
      <w:bookmarkStart w:id="5" w:name="bookmark6"/>
      <w:r>
        <w:rPr>
          <w:rFonts w:ascii="Times New Roman" w:eastAsia="Times New Roman" w:hAnsi="Times New Roman" w:cs="Times New Roman"/>
          <w:b/>
          <w:bCs/>
          <w:color w:val="000000"/>
          <w:sz w:val="28"/>
          <w:szCs w:val="28"/>
          <w:shd w:val="clear" w:color="auto" w:fill="FFFFFF"/>
          <w:lang w:eastAsia="ru-RU"/>
        </w:rPr>
        <w:t>регламента</w:t>
      </w:r>
      <w:bookmarkEnd w:id="5"/>
    </w:p>
    <w:p w:rsidR="00F4525C" w:rsidRDefault="00F4525C" w:rsidP="00F4525C">
      <w:pPr>
        <w:widowControl w:val="0"/>
        <w:numPr>
          <w:ilvl w:val="0"/>
          <w:numId w:val="4"/>
        </w:numPr>
        <w:tabs>
          <w:tab w:val="left" w:pos="1144"/>
        </w:tabs>
        <w:spacing w:after="0" w:line="317" w:lineRule="exact"/>
        <w:ind w:left="40" w:right="15" w:firstLine="56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proofErr w:type="spellStart"/>
      <w:r>
        <w:rPr>
          <w:rFonts w:ascii="Times New Roman" w:eastAsia="Times New Roman" w:hAnsi="Times New Roman" w:cs="Times New Roman"/>
          <w:color w:val="000000" w:themeColor="text1"/>
          <w:sz w:val="28"/>
          <w:szCs w:val="28"/>
          <w:lang w:eastAsia="ru-RU"/>
        </w:rPr>
        <w:t>Кевдо-Мельситовского</w:t>
      </w:r>
      <w:proofErr w:type="spellEnd"/>
      <w:r>
        <w:rPr>
          <w:rFonts w:ascii="Times New Roman" w:eastAsia="Times New Roman" w:hAnsi="Times New Roman" w:cs="Times New Roman"/>
          <w:color w:val="000000" w:themeColor="text1"/>
          <w:sz w:val="28"/>
          <w:szCs w:val="28"/>
          <w:lang w:eastAsia="ru-RU"/>
        </w:rPr>
        <w:t xml:space="preserve"> сельсовета Каменского района Пензенской области</w:t>
      </w:r>
      <w:r>
        <w:rPr>
          <w:rFonts w:ascii="Times New Roman" w:eastAsia="Times New Roman" w:hAnsi="Times New Roman" w:cs="Times New Roman"/>
          <w:bCs/>
          <w:i/>
          <w:iCs/>
          <w:color w:val="000000"/>
          <w:sz w:val="28"/>
          <w:szCs w:val="28"/>
          <w:lang w:eastAsia="ru-RU"/>
        </w:rPr>
        <w:t xml:space="preserve">, </w:t>
      </w:r>
      <w:r>
        <w:rPr>
          <w:rFonts w:ascii="Times New Roman" w:eastAsia="Times New Roman" w:hAnsi="Times New Roman" w:cs="Times New Roman"/>
          <w:color w:val="000000"/>
          <w:sz w:val="28"/>
          <w:szCs w:val="28"/>
          <w:lang w:eastAsia="ru-RU"/>
        </w:rPr>
        <w:t>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F4525C" w:rsidRDefault="00F4525C" w:rsidP="00F4525C">
      <w:pPr>
        <w:widowControl w:val="0"/>
        <w:spacing w:after="0" w:line="317" w:lineRule="exact"/>
        <w:ind w:left="40" w:right="4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4525C" w:rsidRDefault="00F4525C" w:rsidP="00F4525C">
      <w:pPr>
        <w:widowControl w:val="0"/>
        <w:numPr>
          <w:ilvl w:val="0"/>
          <w:numId w:val="4"/>
        </w:numPr>
        <w:tabs>
          <w:tab w:val="left" w:pos="1260"/>
        </w:tabs>
        <w:spacing w:after="0" w:line="317" w:lineRule="exact"/>
        <w:ind w:left="40" w:right="4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В Администрации проводятся плановые и внеплановые проверки полноты и качества исполнения муниципальной услуги.</w:t>
      </w:r>
    </w:p>
    <w:p w:rsidR="00F4525C" w:rsidRDefault="00F4525C" w:rsidP="00F4525C">
      <w:pPr>
        <w:widowControl w:val="0"/>
        <w:tabs>
          <w:tab w:val="left" w:pos="1260"/>
        </w:tabs>
        <w:spacing w:after="0" w:line="317" w:lineRule="exact"/>
        <w:ind w:left="40" w:right="40" w:firstLine="56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 xml:space="preserve">При проведении плановой проверки рассматриваются все вопросы, </w:t>
      </w:r>
      <w:r>
        <w:rPr>
          <w:rFonts w:ascii="Times New Roman" w:eastAsia="Times New Roman" w:hAnsi="Times New Roman" w:cs="Times New Roman"/>
          <w:color w:val="000000"/>
          <w:sz w:val="28"/>
          <w:szCs w:val="28"/>
          <w:lang w:eastAsia="ru-RU"/>
        </w:rPr>
        <w:lastRenderedPageBreak/>
        <w:t>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F4525C" w:rsidRDefault="00F4525C" w:rsidP="00F4525C">
      <w:pPr>
        <w:widowControl w:val="0"/>
        <w:tabs>
          <w:tab w:val="left" w:pos="1260"/>
        </w:tabs>
        <w:spacing w:after="0" w:line="298" w:lineRule="exact"/>
        <w:ind w:left="40" w:right="4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Периодичность осуществления проверок определяется главой Администрации.</w:t>
      </w:r>
    </w:p>
    <w:p w:rsidR="00F4525C" w:rsidRDefault="00F4525C" w:rsidP="00F4525C">
      <w:pPr>
        <w:widowControl w:val="0"/>
        <w:tabs>
          <w:tab w:val="left" w:pos="1260"/>
        </w:tabs>
        <w:spacing w:after="0" w:line="317" w:lineRule="exact"/>
        <w:ind w:left="40" w:right="4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4525C" w:rsidRDefault="00F4525C" w:rsidP="00F4525C">
      <w:pPr>
        <w:widowControl w:val="0"/>
        <w:tabs>
          <w:tab w:val="left" w:pos="1260"/>
        </w:tabs>
        <w:spacing w:after="0" w:line="298" w:lineRule="exact"/>
        <w:ind w:left="40" w:right="4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Плановые и внеплановые проверки проводятся на основании распоряжений Администрации.</w:t>
      </w:r>
    </w:p>
    <w:p w:rsidR="00F4525C" w:rsidRDefault="00F4525C" w:rsidP="00F4525C">
      <w:pPr>
        <w:widowControl w:val="0"/>
        <w:numPr>
          <w:ilvl w:val="0"/>
          <w:numId w:val="4"/>
        </w:numPr>
        <w:tabs>
          <w:tab w:val="left" w:pos="1260"/>
        </w:tabs>
        <w:spacing w:after="0" w:line="317" w:lineRule="exact"/>
        <w:ind w:left="40" w:right="4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4525C" w:rsidRDefault="00F4525C" w:rsidP="00F4525C">
      <w:pPr>
        <w:widowControl w:val="0"/>
        <w:numPr>
          <w:ilvl w:val="0"/>
          <w:numId w:val="4"/>
        </w:numPr>
        <w:tabs>
          <w:tab w:val="left" w:pos="1260"/>
        </w:tabs>
        <w:spacing w:after="0" w:line="317" w:lineRule="exact"/>
        <w:ind w:left="40" w:right="4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4525C" w:rsidRDefault="00F4525C" w:rsidP="00F4525C">
      <w:pPr>
        <w:widowControl w:val="0"/>
        <w:numPr>
          <w:ilvl w:val="0"/>
          <w:numId w:val="4"/>
        </w:numPr>
        <w:tabs>
          <w:tab w:val="left" w:pos="1260"/>
        </w:tabs>
        <w:spacing w:after="0" w:line="317" w:lineRule="exact"/>
        <w:ind w:left="4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Ответственные исполнители несут персональную ответственность</w:t>
      </w:r>
    </w:p>
    <w:p w:rsidR="00F4525C" w:rsidRDefault="00F4525C" w:rsidP="00F4525C">
      <w:pPr>
        <w:widowControl w:val="0"/>
        <w:tabs>
          <w:tab w:val="left" w:pos="1260"/>
        </w:tabs>
        <w:spacing w:after="0" w:line="322" w:lineRule="exact"/>
        <w:ind w:left="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за:</w:t>
      </w:r>
    </w:p>
    <w:p w:rsidR="00F4525C" w:rsidRDefault="00F4525C" w:rsidP="00F4525C">
      <w:pPr>
        <w:widowControl w:val="0"/>
        <w:numPr>
          <w:ilvl w:val="0"/>
          <w:numId w:val="5"/>
        </w:numPr>
        <w:tabs>
          <w:tab w:val="left" w:pos="1260"/>
        </w:tabs>
        <w:spacing w:after="0" w:line="322" w:lineRule="exact"/>
        <w:ind w:right="4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Соответствие результатов рассмотрения документов требованиям законодательства Российской Федерации;</w:t>
      </w:r>
    </w:p>
    <w:p w:rsidR="00F4525C" w:rsidRDefault="00F4525C" w:rsidP="00F4525C">
      <w:pPr>
        <w:widowControl w:val="0"/>
        <w:numPr>
          <w:ilvl w:val="0"/>
          <w:numId w:val="5"/>
        </w:numPr>
        <w:tabs>
          <w:tab w:val="left" w:pos="1260"/>
        </w:tabs>
        <w:spacing w:after="0" w:line="322" w:lineRule="exact"/>
        <w:ind w:right="4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Соблюдение сроков выполнения административных процедур при предоставлении муниципальной услуги.</w:t>
      </w:r>
    </w:p>
    <w:p w:rsidR="00F4525C" w:rsidRDefault="00F4525C" w:rsidP="00F4525C">
      <w:pPr>
        <w:widowControl w:val="0"/>
        <w:numPr>
          <w:ilvl w:val="0"/>
          <w:numId w:val="4"/>
        </w:numPr>
        <w:tabs>
          <w:tab w:val="left" w:pos="1440"/>
        </w:tabs>
        <w:spacing w:after="364" w:line="322" w:lineRule="exact"/>
        <w:ind w:left="40" w:right="4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F4525C" w:rsidRDefault="00F4525C" w:rsidP="00F4525C">
      <w:pPr>
        <w:widowControl w:val="0"/>
        <w:tabs>
          <w:tab w:val="left" w:pos="1291"/>
        </w:tabs>
        <w:spacing w:after="0" w:line="240" w:lineRule="auto"/>
        <w:jc w:val="center"/>
        <w:rPr>
          <w:rFonts w:ascii="Times New Roman" w:eastAsia="Times New Roman" w:hAnsi="Times New Roman" w:cs="Times New Roman"/>
          <w:b/>
          <w:bCs/>
          <w:sz w:val="28"/>
          <w:szCs w:val="28"/>
          <w:lang w:eastAsia="ru-RU"/>
        </w:rPr>
      </w:pPr>
      <w:proofErr w:type="spellStart"/>
      <w:proofErr w:type="gramStart"/>
      <w:r>
        <w:rPr>
          <w:rFonts w:ascii="Times New Roman" w:eastAsia="Times New Roman" w:hAnsi="Times New Roman" w:cs="Times New Roman"/>
          <w:b/>
          <w:bCs/>
          <w:color w:val="000000"/>
          <w:sz w:val="28"/>
          <w:szCs w:val="28"/>
          <w:shd w:val="clear" w:color="auto" w:fill="FFFFFF"/>
          <w:lang w:eastAsia="ru-RU"/>
        </w:rPr>
        <w:t>V.Досудебный</w:t>
      </w:r>
      <w:proofErr w:type="spellEnd"/>
      <w:r>
        <w:rPr>
          <w:rFonts w:ascii="Times New Roman" w:eastAsia="Times New Roman" w:hAnsi="Times New Roman" w:cs="Times New Roman"/>
          <w:b/>
          <w:bCs/>
          <w:color w:val="000000"/>
          <w:sz w:val="28"/>
          <w:szCs w:val="28"/>
          <w:shd w:val="clear" w:color="auto" w:fill="FFFFFF"/>
          <w:lang w:eastAsia="ru-RU"/>
        </w:rPr>
        <w:t xml:space="preserve">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настоящего Федерального закона, а также их должностных лиц, государственных или муниципальных служащих, работников.</w:t>
      </w:r>
      <w:proofErr w:type="gramEnd"/>
    </w:p>
    <w:p w:rsidR="00F4525C" w:rsidRDefault="00F4525C" w:rsidP="00F4525C">
      <w:pPr>
        <w:widowControl w:val="0"/>
        <w:spacing w:after="0" w:line="240" w:lineRule="auto"/>
        <w:ind w:firstLine="1293"/>
        <w:jc w:val="center"/>
        <w:rPr>
          <w:rFonts w:ascii="Times New Roman" w:eastAsia="Times New Roman" w:hAnsi="Times New Roman" w:cs="Times New Roman"/>
          <w:b/>
          <w:bCs/>
          <w:sz w:val="28"/>
          <w:szCs w:val="28"/>
          <w:lang w:eastAsia="ru-RU"/>
        </w:rPr>
      </w:pPr>
    </w:p>
    <w:p w:rsidR="00F4525C" w:rsidRDefault="00F4525C" w:rsidP="00F4525C">
      <w:pPr>
        <w:widowControl w:val="0"/>
        <w:spacing w:after="0" w:line="240" w:lineRule="auto"/>
        <w:ind w:firstLine="1293"/>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000000"/>
          <w:sz w:val="28"/>
          <w:szCs w:val="28"/>
          <w:shd w:val="clear" w:color="auto" w:fill="FFFFFF"/>
          <w:lang w:eastAsia="ru-RU"/>
        </w:rPr>
        <w:t>Информация для заявителей об их праве на досудебное (внесудебное</w:t>
      </w:r>
      <w:proofErr w:type="gramStart"/>
      <w:r>
        <w:rPr>
          <w:rFonts w:ascii="Times New Roman" w:eastAsia="Times New Roman" w:hAnsi="Times New Roman" w:cs="Times New Roman"/>
          <w:b/>
          <w:bCs/>
          <w:color w:val="000000"/>
          <w:sz w:val="28"/>
          <w:szCs w:val="28"/>
          <w:shd w:val="clear" w:color="auto" w:fill="FFFFFF"/>
          <w:lang w:eastAsia="ru-RU"/>
        </w:rPr>
        <w:t>)о</w:t>
      </w:r>
      <w:proofErr w:type="gramEnd"/>
      <w:r>
        <w:rPr>
          <w:rFonts w:ascii="Times New Roman" w:eastAsia="Times New Roman" w:hAnsi="Times New Roman" w:cs="Times New Roman"/>
          <w:b/>
          <w:bCs/>
          <w:color w:val="000000"/>
          <w:sz w:val="28"/>
          <w:szCs w:val="28"/>
          <w:shd w:val="clear" w:color="auto" w:fill="FFFFFF"/>
          <w:lang w:eastAsia="ru-RU"/>
        </w:rPr>
        <w:t>бжалование действий (бездействия) и (или) решений, принятых(осуществленных) в ходе предоставления муниципальной услуги</w:t>
      </w:r>
    </w:p>
    <w:p w:rsidR="00F4525C" w:rsidRDefault="00F4525C" w:rsidP="00F4525C">
      <w:pPr>
        <w:widowControl w:val="0"/>
        <w:spacing w:after="0" w:line="260" w:lineRule="exact"/>
        <w:ind w:left="20"/>
        <w:jc w:val="center"/>
        <w:rPr>
          <w:rFonts w:ascii="Times New Roman" w:eastAsia="Times New Roman" w:hAnsi="Times New Roman" w:cs="Times New Roman"/>
          <w:b/>
          <w:bCs/>
          <w:sz w:val="28"/>
          <w:szCs w:val="28"/>
          <w:lang w:eastAsia="ru-RU"/>
        </w:rPr>
      </w:pPr>
    </w:p>
    <w:p w:rsidR="00F4525C" w:rsidRDefault="00F4525C" w:rsidP="00F4525C">
      <w:pPr>
        <w:widowControl w:val="0"/>
        <w:numPr>
          <w:ilvl w:val="0"/>
          <w:numId w:val="6"/>
        </w:numPr>
        <w:tabs>
          <w:tab w:val="left" w:pos="1260"/>
        </w:tabs>
        <w:spacing w:after="0" w:line="326" w:lineRule="exact"/>
        <w:ind w:right="40"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w:t>
      </w:r>
      <w:r>
        <w:rPr>
          <w:rFonts w:ascii="Times New Roman" w:eastAsia="Times New Roman" w:hAnsi="Times New Roman" w:cs="Times New Roman"/>
          <w:color w:val="000000"/>
          <w:sz w:val="28"/>
          <w:szCs w:val="28"/>
          <w:lang w:eastAsia="ru-RU"/>
        </w:rPr>
        <w:lastRenderedPageBreak/>
        <w:t>ФЗ), и в порядке, предусмотренном главой 2.1 ФЗ № 210-ФЗ.</w:t>
      </w:r>
    </w:p>
    <w:p w:rsidR="00F4525C" w:rsidRDefault="00F4525C" w:rsidP="00F4525C">
      <w:pPr>
        <w:widowControl w:val="0"/>
        <w:numPr>
          <w:ilvl w:val="0"/>
          <w:numId w:val="6"/>
        </w:numPr>
        <w:tabs>
          <w:tab w:val="left" w:pos="1260"/>
        </w:tabs>
        <w:spacing w:after="0" w:line="331" w:lineRule="exact"/>
        <w:ind w:right="40"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Заявитель вправе подать жалобу на решение и (или) действие (бездействие), принятые и осуществляемые в ходе предоставления муниципальной услуги.</w:t>
      </w:r>
    </w:p>
    <w:p w:rsidR="00F4525C" w:rsidRDefault="00F4525C" w:rsidP="00F4525C">
      <w:pPr>
        <w:widowControl w:val="0"/>
        <w:tabs>
          <w:tab w:val="left" w:pos="1260"/>
        </w:tabs>
        <w:spacing w:after="0" w:line="322" w:lineRule="exact"/>
        <w:ind w:left="40" w:right="40"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Заявитель имеет право на получение исчерпывающей информации и документов, необходимых для обоснования и рассмотрения жалобы.</w:t>
      </w:r>
    </w:p>
    <w:p w:rsidR="00F4525C" w:rsidRDefault="00F4525C" w:rsidP="00F4525C">
      <w:pPr>
        <w:widowControl w:val="0"/>
        <w:numPr>
          <w:ilvl w:val="0"/>
          <w:numId w:val="6"/>
        </w:numPr>
        <w:tabs>
          <w:tab w:val="left" w:pos="1260"/>
        </w:tabs>
        <w:spacing w:after="0" w:line="322" w:lineRule="exact"/>
        <w:ind w:right="40"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F4525C" w:rsidRDefault="00F4525C" w:rsidP="00F4525C">
      <w:pPr>
        <w:widowControl w:val="0"/>
        <w:numPr>
          <w:ilvl w:val="0"/>
          <w:numId w:val="6"/>
        </w:numPr>
        <w:tabs>
          <w:tab w:val="left" w:pos="1260"/>
        </w:tabs>
        <w:spacing w:after="0" w:line="326" w:lineRule="exact"/>
        <w:ind w:right="40"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В случае установления в ходе или по результатам </w:t>
      </w:r>
      <w:proofErr w:type="gramStart"/>
      <w:r>
        <w:rPr>
          <w:rFonts w:ascii="Times New Roman" w:eastAsia="Times New Roman" w:hAnsi="Times New Roman" w:cs="Times New Roman"/>
          <w:color w:val="000000"/>
          <w:sz w:val="28"/>
          <w:szCs w:val="28"/>
          <w:lang w:eastAsia="ru-RU"/>
        </w:rPr>
        <w:t>рассмотрения жалобы признаков состава административного правонарушения</w:t>
      </w:r>
      <w:proofErr w:type="gramEnd"/>
      <w:r>
        <w:rPr>
          <w:rFonts w:ascii="Times New Roman" w:eastAsia="Times New Roman" w:hAnsi="Times New Roman" w:cs="Times New Roman"/>
          <w:color w:val="000000"/>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4525C" w:rsidRDefault="00F4525C" w:rsidP="00F4525C">
      <w:pPr>
        <w:widowControl w:val="0"/>
        <w:numPr>
          <w:ilvl w:val="0"/>
          <w:numId w:val="6"/>
        </w:numPr>
        <w:tabs>
          <w:tab w:val="left" w:pos="1260"/>
        </w:tabs>
        <w:spacing w:after="244" w:line="326" w:lineRule="exact"/>
        <w:ind w:right="40"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4525C" w:rsidRDefault="00F4525C" w:rsidP="00F4525C">
      <w:pPr>
        <w:pStyle w:val="a4"/>
        <w:widowControl w:val="0"/>
        <w:numPr>
          <w:ilvl w:val="1"/>
          <w:numId w:val="7"/>
        </w:numPr>
        <w:spacing w:after="0" w:line="322" w:lineRule="exact"/>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Порядок подачи и рассмотрения жалобы на решения и действия (бездействие) должностных лиц, муниципальных служащих Администрации.</w:t>
      </w:r>
    </w:p>
    <w:p w:rsidR="00F4525C" w:rsidRDefault="00F4525C" w:rsidP="00F4525C">
      <w:pPr>
        <w:widowControl w:val="0"/>
        <w:spacing w:after="0" w:line="322" w:lineRule="exact"/>
        <w:jc w:val="both"/>
        <w:rPr>
          <w:rFonts w:ascii="Times New Roman" w:eastAsia="Times New Roman" w:hAnsi="Times New Roman" w:cs="Times New Roman"/>
          <w:b/>
          <w:color w:val="000000"/>
          <w:sz w:val="28"/>
          <w:szCs w:val="28"/>
          <w:lang w:eastAsia="ru-RU" w:bidi="ru-RU"/>
        </w:rPr>
      </w:pPr>
    </w:p>
    <w:p w:rsidR="00F4525C" w:rsidRDefault="00F4525C" w:rsidP="00F4525C">
      <w:pPr>
        <w:widowControl w:val="0"/>
        <w:tabs>
          <w:tab w:val="left" w:pos="1369"/>
        </w:tabs>
        <w:spacing w:after="0" w:line="322" w:lineRule="exact"/>
        <w:ind w:firstLine="851"/>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5.6.1 Заявитель может обратиться с жалобой, в том числе, в следующих случаях:</w:t>
      </w:r>
    </w:p>
    <w:p w:rsidR="00F4525C" w:rsidRPr="00F4525C" w:rsidRDefault="00F4525C" w:rsidP="00F4525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1) нарушение срока регистрации запроса о предоставлении государственной или муниципальной услуги, запроса, указанного </w:t>
      </w:r>
      <w:r w:rsidRPr="00F4525C">
        <w:rPr>
          <w:rFonts w:ascii="Times New Roman" w:hAnsi="Times New Roman" w:cs="Times New Roman"/>
          <w:color w:val="000000" w:themeColor="text1"/>
          <w:sz w:val="28"/>
          <w:szCs w:val="28"/>
        </w:rPr>
        <w:t xml:space="preserve">в </w:t>
      </w:r>
      <w:hyperlink r:id="rId17" w:history="1">
        <w:r w:rsidRPr="00F4525C">
          <w:rPr>
            <w:rStyle w:val="a3"/>
            <w:rFonts w:ascii="Times New Roman" w:hAnsi="Times New Roman" w:cs="Times New Roman"/>
            <w:color w:val="000000" w:themeColor="text1"/>
            <w:sz w:val="28"/>
            <w:szCs w:val="28"/>
            <w:u w:val="none"/>
          </w:rPr>
          <w:t>статье 15.1</w:t>
        </w:r>
      </w:hyperlink>
      <w:r w:rsidRPr="00F4525C">
        <w:rPr>
          <w:rFonts w:ascii="Times New Roman" w:hAnsi="Times New Roman" w:cs="Times New Roman"/>
          <w:color w:val="000000" w:themeColor="text1"/>
          <w:sz w:val="28"/>
          <w:szCs w:val="28"/>
        </w:rPr>
        <w:t xml:space="preserve"> Федерального </w:t>
      </w:r>
      <w:hyperlink r:id="rId18" w:history="1">
        <w:r w:rsidRPr="00F4525C">
          <w:rPr>
            <w:rStyle w:val="a3"/>
            <w:rFonts w:ascii="Times New Roman" w:hAnsi="Times New Roman" w:cs="Times New Roman"/>
            <w:color w:val="000000" w:themeColor="text1"/>
            <w:sz w:val="28"/>
            <w:szCs w:val="28"/>
            <w:u w:val="none"/>
          </w:rPr>
          <w:t>закона</w:t>
        </w:r>
      </w:hyperlink>
      <w:r w:rsidRPr="00F4525C">
        <w:rPr>
          <w:rFonts w:ascii="Times New Roman" w:hAnsi="Times New Roman" w:cs="Times New Roman"/>
          <w:color w:val="000000" w:themeColor="text1"/>
          <w:sz w:val="28"/>
          <w:szCs w:val="28"/>
        </w:rPr>
        <w:t xml:space="preserve"> от 29.12.2017 N 479-ФЗ.</w:t>
      </w:r>
    </w:p>
    <w:p w:rsidR="00F4525C" w:rsidRPr="00F4525C" w:rsidRDefault="00F4525C" w:rsidP="00F4525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4525C">
        <w:rPr>
          <w:rFonts w:ascii="Times New Roman" w:hAnsi="Times New Roman" w:cs="Times New Roman"/>
          <w:color w:val="000000" w:themeColor="text1"/>
          <w:sz w:val="28"/>
          <w:szCs w:val="28"/>
        </w:rPr>
        <w:t xml:space="preserve">2) нарушение срока предоставления государственной или муниципальной услуги. </w:t>
      </w:r>
      <w:proofErr w:type="gramStart"/>
      <w:r w:rsidRPr="00F4525C">
        <w:rPr>
          <w:rFonts w:ascii="Times New Roman" w:hAnsi="Times New Roman" w:cs="Times New Roman"/>
          <w:color w:val="000000" w:themeColor="text1"/>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history="1">
        <w:r w:rsidRPr="00F4525C">
          <w:rPr>
            <w:rStyle w:val="a3"/>
            <w:rFonts w:ascii="Times New Roman" w:hAnsi="Times New Roman" w:cs="Times New Roman"/>
            <w:color w:val="000000" w:themeColor="text1"/>
            <w:sz w:val="28"/>
            <w:szCs w:val="28"/>
            <w:u w:val="none"/>
          </w:rPr>
          <w:t>частью 1.3 статьи 16</w:t>
        </w:r>
      </w:hyperlink>
      <w:r w:rsidRPr="00F4525C">
        <w:rPr>
          <w:rFonts w:ascii="Times New Roman" w:hAnsi="Times New Roman" w:cs="Times New Roman"/>
          <w:color w:val="000000" w:themeColor="text1"/>
          <w:sz w:val="28"/>
          <w:szCs w:val="28"/>
        </w:rPr>
        <w:t xml:space="preserve"> Федерального </w:t>
      </w:r>
      <w:hyperlink r:id="rId20" w:history="1">
        <w:r w:rsidRPr="00F4525C">
          <w:rPr>
            <w:rStyle w:val="a3"/>
            <w:rFonts w:ascii="Times New Roman" w:hAnsi="Times New Roman" w:cs="Times New Roman"/>
            <w:color w:val="000000" w:themeColor="text1"/>
            <w:sz w:val="28"/>
            <w:szCs w:val="28"/>
            <w:u w:val="none"/>
          </w:rPr>
          <w:t>закона</w:t>
        </w:r>
      </w:hyperlink>
      <w:r w:rsidRPr="00F4525C">
        <w:rPr>
          <w:rFonts w:ascii="Times New Roman" w:hAnsi="Times New Roman" w:cs="Times New Roman"/>
          <w:color w:val="000000" w:themeColor="text1"/>
          <w:sz w:val="28"/>
          <w:szCs w:val="28"/>
        </w:rPr>
        <w:t xml:space="preserve"> от 29.12.2017 N 479-ФЗ.</w:t>
      </w:r>
      <w:r w:rsidRPr="00F4525C">
        <w:rPr>
          <w:rFonts w:ascii="Times New Roman" w:hAnsi="Times New Roman" w:cs="Times New Roman"/>
          <w:color w:val="000000" w:themeColor="text1"/>
          <w:sz w:val="28"/>
          <w:szCs w:val="28"/>
        </w:rPr>
        <w:tab/>
      </w:r>
      <w:proofErr w:type="gramEnd"/>
    </w:p>
    <w:p w:rsidR="00F4525C" w:rsidRDefault="00F4525C" w:rsidP="00F4525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4525C" w:rsidRDefault="00F4525C" w:rsidP="00F4525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4525C" w:rsidRPr="00F4525C" w:rsidRDefault="00F4525C" w:rsidP="00F4525C">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w:t>
      </w:r>
      <w:proofErr w:type="spellStart"/>
      <w:r>
        <w:rPr>
          <w:rFonts w:ascii="Times New Roman" w:hAnsi="Times New Roman" w:cs="Times New Roman"/>
          <w:sz w:val="28"/>
          <w:szCs w:val="28"/>
        </w:rPr>
        <w:t>актами</w:t>
      </w:r>
      <w:proofErr w:type="gramStart"/>
      <w:r>
        <w:rPr>
          <w:rFonts w:ascii="Times New Roman" w:hAnsi="Times New Roman" w:cs="Times New Roman"/>
          <w:sz w:val="28"/>
          <w:szCs w:val="28"/>
        </w:rPr>
        <w:t>.В</w:t>
      </w:r>
      <w:proofErr w:type="spellEnd"/>
      <w:proofErr w:type="gramEnd"/>
      <w:r>
        <w:rPr>
          <w:rFonts w:ascii="Times New Roman" w:hAnsi="Times New Roman" w:cs="Times New Roman"/>
          <w:sz w:val="28"/>
          <w:szCs w:val="28"/>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history="1">
        <w:r w:rsidRPr="00F4525C">
          <w:rPr>
            <w:rStyle w:val="a3"/>
            <w:rFonts w:ascii="Times New Roman" w:hAnsi="Times New Roman" w:cs="Times New Roman"/>
            <w:color w:val="000000" w:themeColor="text1"/>
            <w:sz w:val="28"/>
            <w:szCs w:val="28"/>
            <w:u w:val="none"/>
          </w:rPr>
          <w:t>частью 1.3 статьи 16</w:t>
        </w:r>
      </w:hyperlink>
      <w:r w:rsidRPr="00F4525C">
        <w:rPr>
          <w:rFonts w:ascii="Times New Roman" w:hAnsi="Times New Roman" w:cs="Times New Roman"/>
          <w:color w:val="000000" w:themeColor="text1"/>
          <w:sz w:val="28"/>
          <w:szCs w:val="28"/>
        </w:rPr>
        <w:t xml:space="preserve"> Федерального </w:t>
      </w:r>
      <w:hyperlink r:id="rId22" w:history="1">
        <w:r w:rsidRPr="00F4525C">
          <w:rPr>
            <w:rStyle w:val="a3"/>
            <w:rFonts w:ascii="Times New Roman" w:hAnsi="Times New Roman" w:cs="Times New Roman"/>
            <w:color w:val="000000" w:themeColor="text1"/>
            <w:sz w:val="28"/>
            <w:szCs w:val="28"/>
            <w:u w:val="none"/>
          </w:rPr>
          <w:t>закона</w:t>
        </w:r>
      </w:hyperlink>
      <w:r w:rsidRPr="00F4525C">
        <w:rPr>
          <w:rFonts w:ascii="Times New Roman" w:hAnsi="Times New Roman" w:cs="Times New Roman"/>
          <w:color w:val="000000" w:themeColor="text1"/>
          <w:sz w:val="28"/>
          <w:szCs w:val="28"/>
        </w:rPr>
        <w:t xml:space="preserve"> от 29.12.2017 N 479-ФЗ.</w:t>
      </w:r>
    </w:p>
    <w:p w:rsidR="00F4525C" w:rsidRPr="00F4525C" w:rsidRDefault="00F4525C" w:rsidP="00F4525C">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r w:rsidRPr="00F4525C">
        <w:rPr>
          <w:rFonts w:ascii="Times New Roman" w:hAnsi="Times New Roman" w:cs="Times New Roman"/>
          <w:color w:val="000000" w:themeColor="text1"/>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4525C" w:rsidRPr="00F4525C" w:rsidRDefault="00F4525C" w:rsidP="00F4525C">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proofErr w:type="gramStart"/>
      <w:r w:rsidRPr="00F4525C">
        <w:rPr>
          <w:rFonts w:ascii="Times New Roman" w:hAnsi="Times New Roman" w:cs="Times New Roman"/>
          <w:color w:val="000000" w:themeColor="text1"/>
          <w:sz w:val="28"/>
          <w:szCs w:val="28"/>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3" w:history="1">
        <w:r w:rsidRPr="00F4525C">
          <w:rPr>
            <w:rStyle w:val="a3"/>
            <w:rFonts w:ascii="Times New Roman" w:hAnsi="Times New Roman" w:cs="Times New Roman"/>
            <w:color w:val="000000" w:themeColor="text1"/>
            <w:sz w:val="28"/>
            <w:szCs w:val="28"/>
            <w:u w:val="none"/>
          </w:rPr>
          <w:t>частью 1.1 статьи 16</w:t>
        </w:r>
      </w:hyperlink>
      <w:r w:rsidRPr="00F4525C">
        <w:rPr>
          <w:rFonts w:ascii="Times New Roman" w:hAnsi="Times New Roman" w:cs="Times New Roman"/>
          <w:color w:val="000000" w:themeColor="text1"/>
          <w:sz w:val="28"/>
          <w:szCs w:val="28"/>
        </w:rPr>
        <w:t xml:space="preserve"> настоящего Феде</w:t>
      </w:r>
      <w:r>
        <w:rPr>
          <w:rFonts w:ascii="Times New Roman" w:hAnsi="Times New Roman" w:cs="Times New Roman"/>
          <w:sz w:val="28"/>
          <w:szCs w:val="28"/>
        </w:rPr>
        <w:t>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proofErr w:type="gramEnd"/>
      <w:r>
        <w:rPr>
          <w:rFonts w:ascii="Times New Roman" w:hAnsi="Times New Roman" w:cs="Times New Roman"/>
          <w:sz w:val="28"/>
          <w:szCs w:val="28"/>
        </w:rPr>
        <w:t xml:space="preserve"> исправлений. </w:t>
      </w:r>
      <w:proofErr w:type="gramStart"/>
      <w:r>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F4525C">
        <w:rPr>
          <w:rFonts w:ascii="Times New Roman" w:hAnsi="Times New Roman" w:cs="Times New Roman"/>
          <w:color w:val="000000" w:themeColor="text1"/>
          <w:sz w:val="28"/>
          <w:szCs w:val="28"/>
        </w:rPr>
        <w:t xml:space="preserve">государственных или муниципальных услуг в полном объеме в порядке, определенном </w:t>
      </w:r>
      <w:hyperlink r:id="rId24" w:history="1">
        <w:r w:rsidRPr="00F4525C">
          <w:rPr>
            <w:rStyle w:val="a3"/>
            <w:rFonts w:ascii="Times New Roman" w:hAnsi="Times New Roman" w:cs="Times New Roman"/>
            <w:color w:val="000000" w:themeColor="text1"/>
            <w:sz w:val="28"/>
            <w:szCs w:val="28"/>
            <w:u w:val="none"/>
          </w:rPr>
          <w:t>частью 1.3 статьи 16</w:t>
        </w:r>
      </w:hyperlink>
      <w:r w:rsidRPr="00F4525C">
        <w:rPr>
          <w:rFonts w:ascii="Times New Roman" w:hAnsi="Times New Roman" w:cs="Times New Roman"/>
          <w:color w:val="000000" w:themeColor="text1"/>
          <w:sz w:val="28"/>
          <w:szCs w:val="28"/>
        </w:rPr>
        <w:t xml:space="preserve"> Федерального </w:t>
      </w:r>
      <w:hyperlink r:id="rId25" w:history="1">
        <w:r w:rsidRPr="00F4525C">
          <w:rPr>
            <w:rStyle w:val="a3"/>
            <w:rFonts w:ascii="Times New Roman" w:hAnsi="Times New Roman" w:cs="Times New Roman"/>
            <w:color w:val="000000" w:themeColor="text1"/>
            <w:sz w:val="28"/>
            <w:szCs w:val="28"/>
            <w:u w:val="none"/>
          </w:rPr>
          <w:t>закона</w:t>
        </w:r>
      </w:hyperlink>
      <w:r w:rsidRPr="00F4525C">
        <w:rPr>
          <w:rFonts w:ascii="Times New Roman" w:hAnsi="Times New Roman" w:cs="Times New Roman"/>
          <w:color w:val="000000" w:themeColor="text1"/>
          <w:sz w:val="28"/>
          <w:szCs w:val="28"/>
        </w:rPr>
        <w:t xml:space="preserve"> от 29.12.2017 N 479-ФЗ. </w:t>
      </w:r>
      <w:proofErr w:type="gramEnd"/>
    </w:p>
    <w:p w:rsidR="00F4525C" w:rsidRDefault="00F4525C" w:rsidP="00F4525C">
      <w:pPr>
        <w:autoSpaceDE w:val="0"/>
        <w:autoSpaceDN w:val="0"/>
        <w:adjustRightInd w:val="0"/>
        <w:spacing w:after="0" w:line="240" w:lineRule="auto"/>
        <w:ind w:firstLine="539"/>
        <w:jc w:val="both"/>
        <w:rPr>
          <w:rFonts w:ascii="Times New Roman" w:hAnsi="Times New Roman" w:cs="Times New Roman"/>
          <w:sz w:val="28"/>
          <w:szCs w:val="28"/>
        </w:rPr>
      </w:pPr>
      <w:r w:rsidRPr="00F4525C">
        <w:rPr>
          <w:rFonts w:ascii="Times New Roman" w:hAnsi="Times New Roman" w:cs="Times New Roman"/>
          <w:color w:val="000000" w:themeColor="text1"/>
          <w:sz w:val="28"/>
          <w:szCs w:val="28"/>
        </w:rPr>
        <w:t>8) нарушение срока или</w:t>
      </w:r>
      <w:r>
        <w:rPr>
          <w:rFonts w:ascii="Times New Roman" w:hAnsi="Times New Roman" w:cs="Times New Roman"/>
          <w:sz w:val="28"/>
          <w:szCs w:val="28"/>
        </w:rPr>
        <w:t xml:space="preserve"> порядка выдачи документов по результатам предоставления государственной или муниципальной услуги;</w:t>
      </w:r>
    </w:p>
    <w:p w:rsidR="00F4525C" w:rsidRPr="00F4525C" w:rsidRDefault="00F4525C" w:rsidP="00F4525C">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w:t>
      </w:r>
      <w:r>
        <w:rPr>
          <w:rFonts w:ascii="Times New Roman" w:hAnsi="Times New Roman" w:cs="Times New Roman"/>
          <w:sz w:val="28"/>
          <w:szCs w:val="28"/>
        </w:rPr>
        <w:lastRenderedPageBreak/>
        <w:t xml:space="preserve">правовыми </w:t>
      </w:r>
      <w:proofErr w:type="spellStart"/>
      <w:r>
        <w:rPr>
          <w:rFonts w:ascii="Times New Roman" w:hAnsi="Times New Roman" w:cs="Times New Roman"/>
          <w:sz w:val="28"/>
          <w:szCs w:val="28"/>
        </w:rPr>
        <w:t>актами</w:t>
      </w:r>
      <w:proofErr w:type="gramStart"/>
      <w:r>
        <w:rPr>
          <w:rFonts w:ascii="Times New Roman" w:hAnsi="Times New Roman" w:cs="Times New Roman"/>
          <w:sz w:val="28"/>
          <w:szCs w:val="28"/>
        </w:rPr>
        <w:t>.В</w:t>
      </w:r>
      <w:proofErr w:type="spellEnd"/>
      <w:proofErr w:type="gramEnd"/>
      <w:r>
        <w:rPr>
          <w:rFonts w:ascii="Times New Roman" w:hAnsi="Times New Roman" w:cs="Times New Roman"/>
          <w:sz w:val="28"/>
          <w:szCs w:val="28"/>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F4525C">
        <w:rPr>
          <w:rFonts w:ascii="Times New Roman" w:hAnsi="Times New Roman" w:cs="Times New Roman"/>
          <w:color w:val="000000" w:themeColor="text1"/>
          <w:sz w:val="28"/>
          <w:szCs w:val="28"/>
        </w:rPr>
        <w:t xml:space="preserve">государственных или муниципальных услуг в полном объеме в порядке, определенном </w:t>
      </w:r>
      <w:hyperlink r:id="rId26" w:history="1">
        <w:r w:rsidRPr="00F4525C">
          <w:rPr>
            <w:rStyle w:val="a3"/>
            <w:rFonts w:ascii="Times New Roman" w:hAnsi="Times New Roman" w:cs="Times New Roman"/>
            <w:color w:val="000000" w:themeColor="text1"/>
            <w:sz w:val="28"/>
            <w:szCs w:val="28"/>
            <w:u w:val="none"/>
          </w:rPr>
          <w:t>частью 1.3 статьи 16</w:t>
        </w:r>
      </w:hyperlink>
      <w:r w:rsidRPr="00F4525C">
        <w:rPr>
          <w:rFonts w:ascii="Times New Roman" w:hAnsi="Times New Roman" w:cs="Times New Roman"/>
          <w:color w:val="000000" w:themeColor="text1"/>
          <w:sz w:val="28"/>
          <w:szCs w:val="28"/>
        </w:rPr>
        <w:t xml:space="preserve"> Федерального </w:t>
      </w:r>
      <w:hyperlink r:id="rId27" w:history="1">
        <w:r w:rsidRPr="00F4525C">
          <w:rPr>
            <w:rStyle w:val="a3"/>
            <w:rFonts w:ascii="Times New Roman" w:hAnsi="Times New Roman" w:cs="Times New Roman"/>
            <w:color w:val="000000" w:themeColor="text1"/>
            <w:sz w:val="28"/>
            <w:szCs w:val="28"/>
            <w:u w:val="none"/>
          </w:rPr>
          <w:t xml:space="preserve">закона </w:t>
        </w:r>
      </w:hyperlink>
      <w:r w:rsidRPr="00F4525C">
        <w:rPr>
          <w:rFonts w:ascii="Times New Roman" w:hAnsi="Times New Roman" w:cs="Times New Roman"/>
          <w:color w:val="000000" w:themeColor="text1"/>
          <w:sz w:val="28"/>
          <w:szCs w:val="28"/>
        </w:rPr>
        <w:t>от 29.12.2017 N 479-ФЗ.</w:t>
      </w:r>
    </w:p>
    <w:p w:rsidR="00F4525C" w:rsidRDefault="00F4525C" w:rsidP="00F4525C">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bidi="ru-RU"/>
        </w:rPr>
      </w:pPr>
      <w:r w:rsidRPr="00F4525C">
        <w:rPr>
          <w:rFonts w:ascii="Times New Roman" w:hAnsi="Times New Roman" w:cs="Times New Roman"/>
          <w:color w:val="000000" w:themeColor="text1"/>
          <w:sz w:val="28"/>
          <w:szCs w:val="28"/>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history="1">
        <w:r w:rsidRPr="00F4525C">
          <w:rPr>
            <w:rStyle w:val="a3"/>
            <w:rFonts w:ascii="Times New Roman" w:hAnsi="Times New Roman" w:cs="Times New Roman"/>
            <w:color w:val="000000" w:themeColor="text1"/>
            <w:sz w:val="28"/>
            <w:szCs w:val="28"/>
            <w:u w:val="none"/>
          </w:rPr>
          <w:t>пунктом 4 части 1 статьи 7</w:t>
        </w:r>
      </w:hyperlink>
      <w:r w:rsidRPr="00F4525C">
        <w:rPr>
          <w:rFonts w:ascii="Times New Roman" w:hAnsi="Times New Roman" w:cs="Times New Roman"/>
          <w:color w:val="000000" w:themeColor="text1"/>
          <w:sz w:val="28"/>
          <w:szCs w:val="28"/>
        </w:rPr>
        <w:t xml:space="preserve"> настоящего Федерального </w:t>
      </w:r>
      <w:proofErr w:type="spellStart"/>
      <w:r w:rsidRPr="00F4525C">
        <w:rPr>
          <w:rFonts w:ascii="Times New Roman" w:hAnsi="Times New Roman" w:cs="Times New Roman"/>
          <w:color w:val="000000" w:themeColor="text1"/>
          <w:sz w:val="28"/>
          <w:szCs w:val="28"/>
        </w:rPr>
        <w:t>закона</w:t>
      </w:r>
      <w:proofErr w:type="gramStart"/>
      <w:r w:rsidRPr="00F4525C">
        <w:rPr>
          <w:rFonts w:ascii="Times New Roman" w:hAnsi="Times New Roman" w:cs="Times New Roman"/>
          <w:color w:val="000000" w:themeColor="text1"/>
          <w:sz w:val="28"/>
          <w:szCs w:val="28"/>
        </w:rPr>
        <w:t>.В</w:t>
      </w:r>
      <w:proofErr w:type="spellEnd"/>
      <w:proofErr w:type="gramEnd"/>
      <w:r w:rsidRPr="00F4525C">
        <w:rPr>
          <w:rFonts w:ascii="Times New Roman" w:hAnsi="Times New Roman" w:cs="Times New Roman"/>
          <w:color w:val="000000" w:themeColor="text1"/>
          <w:sz w:val="28"/>
          <w:szCs w:val="28"/>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9" w:history="1">
        <w:r w:rsidRPr="00F4525C">
          <w:rPr>
            <w:rStyle w:val="a3"/>
            <w:rFonts w:ascii="Times New Roman" w:hAnsi="Times New Roman" w:cs="Times New Roman"/>
            <w:color w:val="000000" w:themeColor="text1"/>
            <w:sz w:val="28"/>
            <w:szCs w:val="28"/>
            <w:u w:val="none"/>
          </w:rPr>
          <w:t>частью 1.3 статьи 16</w:t>
        </w:r>
      </w:hyperlink>
      <w:r>
        <w:rPr>
          <w:rFonts w:ascii="Times New Roman" w:hAnsi="Times New Roman" w:cs="Times New Roman"/>
          <w:sz w:val="28"/>
          <w:szCs w:val="28"/>
        </w:rPr>
        <w:t xml:space="preserve"> Федерального закона от 29.12.2017 N 479-ФЗ.</w:t>
      </w:r>
    </w:p>
    <w:p w:rsidR="00F4525C" w:rsidRDefault="00F4525C" w:rsidP="00F4525C">
      <w:pPr>
        <w:widowControl w:val="0"/>
        <w:tabs>
          <w:tab w:val="left" w:pos="1268"/>
        </w:tabs>
        <w:spacing w:after="0" w:line="322" w:lineRule="exact"/>
        <w:ind w:firstLine="851"/>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5.6.2.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F4525C" w:rsidRDefault="00F4525C" w:rsidP="00F4525C">
      <w:pPr>
        <w:widowControl w:val="0"/>
        <w:tabs>
          <w:tab w:val="left" w:pos="1387"/>
        </w:tabs>
        <w:spacing w:after="0" w:line="322" w:lineRule="exact"/>
        <w:ind w:firstLine="851"/>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5.6.3.Рассмотрение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4525C" w:rsidRDefault="00F4525C" w:rsidP="00F4525C">
      <w:pPr>
        <w:widowControl w:val="0"/>
        <w:tabs>
          <w:tab w:val="left" w:pos="1268"/>
        </w:tabs>
        <w:spacing w:after="0" w:line="322" w:lineRule="exact"/>
        <w:ind w:firstLine="851"/>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5.6.4.Жалоба на решения и действия (бездействие) главы Администрации подается Главе администрации.</w:t>
      </w:r>
    </w:p>
    <w:p w:rsidR="00F4525C" w:rsidRDefault="00F4525C" w:rsidP="00F4525C">
      <w:pPr>
        <w:widowControl w:val="0"/>
        <w:tabs>
          <w:tab w:val="left" w:pos="1387"/>
        </w:tabs>
        <w:spacing w:after="0" w:line="322" w:lineRule="exact"/>
        <w:ind w:firstLine="851"/>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5.6.5.Жалоба на решения, принятые главой Администрации, подается главе администрации.</w:t>
      </w:r>
    </w:p>
    <w:p w:rsidR="00F4525C" w:rsidRDefault="00F4525C" w:rsidP="00F4525C">
      <w:pPr>
        <w:widowControl w:val="0"/>
        <w:tabs>
          <w:tab w:val="left" w:pos="1260"/>
        </w:tabs>
        <w:spacing w:after="0" w:line="240" w:lineRule="auto"/>
        <w:ind w:right="40" w:firstLine="851"/>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5.6.6.В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F4525C" w:rsidRDefault="00F4525C" w:rsidP="00F4525C">
      <w:pPr>
        <w:widowControl w:val="0"/>
        <w:tabs>
          <w:tab w:val="left" w:pos="1260"/>
        </w:tabs>
        <w:spacing w:after="0" w:line="240" w:lineRule="auto"/>
        <w:ind w:right="40" w:firstLine="851"/>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5.6.7.В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F4525C" w:rsidRDefault="00F4525C" w:rsidP="00F4525C">
      <w:pPr>
        <w:widowControl w:val="0"/>
        <w:tabs>
          <w:tab w:val="left" w:pos="1260"/>
        </w:tabs>
        <w:spacing w:after="0" w:line="240" w:lineRule="auto"/>
        <w:ind w:right="40" w:firstLine="851"/>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5.6.8.В электронном виде жалоба может быть подана заявителем посредством:</w:t>
      </w:r>
    </w:p>
    <w:p w:rsidR="00F4525C" w:rsidRDefault="00F4525C" w:rsidP="00F4525C">
      <w:pPr>
        <w:widowControl w:val="0"/>
        <w:tabs>
          <w:tab w:val="left" w:pos="1260"/>
        </w:tabs>
        <w:spacing w:after="0" w:line="240" w:lineRule="auto"/>
        <w:ind w:right="40" w:firstLine="851"/>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w:t>
      </w:r>
      <w:r>
        <w:rPr>
          <w:rFonts w:ascii="Times New Roman" w:eastAsia="Times New Roman" w:hAnsi="Times New Roman" w:cs="Times New Roman"/>
          <w:color w:val="000000"/>
          <w:sz w:val="28"/>
          <w:szCs w:val="28"/>
          <w:lang w:eastAsia="ru-RU" w:bidi="ru-RU"/>
        </w:rPr>
        <w:tab/>
        <w:t>официального сайта Администрации;</w:t>
      </w:r>
    </w:p>
    <w:p w:rsidR="00F4525C" w:rsidRDefault="00F4525C" w:rsidP="00F4525C">
      <w:pPr>
        <w:widowControl w:val="0"/>
        <w:tabs>
          <w:tab w:val="left" w:pos="1260"/>
        </w:tabs>
        <w:spacing w:after="0" w:line="240" w:lineRule="auto"/>
        <w:ind w:right="40" w:firstLine="851"/>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w:t>
      </w:r>
      <w:r>
        <w:rPr>
          <w:rFonts w:ascii="Times New Roman" w:eastAsia="Times New Roman" w:hAnsi="Times New Roman" w:cs="Times New Roman"/>
          <w:color w:val="000000"/>
          <w:sz w:val="28"/>
          <w:szCs w:val="28"/>
          <w:lang w:eastAsia="ru-RU" w:bidi="ru-RU"/>
        </w:rPr>
        <w:tab/>
        <w:t>электронной почты Администрации;</w:t>
      </w:r>
    </w:p>
    <w:p w:rsidR="00F4525C" w:rsidRDefault="00F4525C" w:rsidP="00F4525C">
      <w:pPr>
        <w:widowControl w:val="0"/>
        <w:tabs>
          <w:tab w:val="left" w:pos="1260"/>
        </w:tabs>
        <w:spacing w:after="0" w:line="240" w:lineRule="auto"/>
        <w:ind w:right="40" w:firstLine="851"/>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lastRenderedPageBreak/>
        <w:t>в)</w:t>
      </w:r>
      <w:r>
        <w:rPr>
          <w:rFonts w:ascii="Times New Roman" w:eastAsia="Times New Roman" w:hAnsi="Times New Roman" w:cs="Times New Roman"/>
          <w:color w:val="000000"/>
          <w:sz w:val="28"/>
          <w:szCs w:val="28"/>
          <w:lang w:eastAsia="ru-RU" w:bidi="ru-RU"/>
        </w:rPr>
        <w:tab/>
        <w:t>Единого портала;</w:t>
      </w:r>
    </w:p>
    <w:p w:rsidR="00F4525C" w:rsidRDefault="00F4525C" w:rsidP="00F4525C">
      <w:pPr>
        <w:widowControl w:val="0"/>
        <w:tabs>
          <w:tab w:val="left" w:pos="1260"/>
        </w:tabs>
        <w:spacing w:after="0" w:line="240" w:lineRule="auto"/>
        <w:ind w:right="40" w:firstLine="851"/>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г)</w:t>
      </w:r>
      <w:r>
        <w:rPr>
          <w:rFonts w:ascii="Times New Roman" w:eastAsia="Times New Roman" w:hAnsi="Times New Roman" w:cs="Times New Roman"/>
          <w:color w:val="000000"/>
          <w:sz w:val="28"/>
          <w:szCs w:val="28"/>
          <w:lang w:eastAsia="ru-RU" w:bidi="ru-RU"/>
        </w:rPr>
        <w:tab/>
        <w:t>Регионального портала;</w:t>
      </w:r>
    </w:p>
    <w:p w:rsidR="00F4525C" w:rsidRDefault="00F4525C" w:rsidP="00F4525C">
      <w:pPr>
        <w:widowControl w:val="0"/>
        <w:tabs>
          <w:tab w:val="left" w:pos="1260"/>
        </w:tabs>
        <w:spacing w:after="0" w:line="240" w:lineRule="auto"/>
        <w:ind w:right="40" w:firstLine="851"/>
        <w:jc w:val="both"/>
        <w:rPr>
          <w:rFonts w:ascii="Times New Roman" w:eastAsia="Times New Roman" w:hAnsi="Times New Roman" w:cs="Times New Roman"/>
          <w:color w:val="000000"/>
          <w:sz w:val="28"/>
          <w:szCs w:val="28"/>
          <w:lang w:eastAsia="ru-RU" w:bidi="ru-RU"/>
        </w:rPr>
      </w:pPr>
      <w:proofErr w:type="spellStart"/>
      <w:r>
        <w:rPr>
          <w:rFonts w:ascii="Times New Roman" w:eastAsia="Times New Roman" w:hAnsi="Times New Roman" w:cs="Times New Roman"/>
          <w:color w:val="000000"/>
          <w:sz w:val="28"/>
          <w:szCs w:val="28"/>
          <w:lang w:eastAsia="ru-RU" w:bidi="ru-RU"/>
        </w:rPr>
        <w:t>д</w:t>
      </w:r>
      <w:proofErr w:type="spellEnd"/>
      <w:r>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ab/>
        <w:t>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4525C" w:rsidRDefault="00F4525C" w:rsidP="00F4525C">
      <w:pPr>
        <w:widowControl w:val="0"/>
        <w:tabs>
          <w:tab w:val="left" w:pos="1238"/>
        </w:tabs>
        <w:spacing w:after="0" w:line="240" w:lineRule="auto"/>
        <w:ind w:right="40" w:firstLine="851"/>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5.6.9.Подача жалобы и </w:t>
      </w:r>
      <w:proofErr w:type="gramStart"/>
      <w:r>
        <w:rPr>
          <w:rFonts w:ascii="Times New Roman" w:eastAsia="Times New Roman" w:hAnsi="Times New Roman" w:cs="Times New Roman"/>
          <w:color w:val="000000"/>
          <w:sz w:val="28"/>
          <w:szCs w:val="28"/>
          <w:lang w:eastAsia="ru-RU" w:bidi="ru-RU"/>
        </w:rPr>
        <w:t>документов, предусмотренных подпунктами  в электронном виде осуществляется</w:t>
      </w:r>
      <w:proofErr w:type="gramEnd"/>
      <w:r>
        <w:rPr>
          <w:rFonts w:ascii="Times New Roman" w:eastAsia="Times New Roman" w:hAnsi="Times New Roman" w:cs="Times New Roman"/>
          <w:color w:val="000000"/>
          <w:sz w:val="28"/>
          <w:szCs w:val="28"/>
          <w:lang w:eastAsia="ru-RU" w:bidi="ru-RU"/>
        </w:rPr>
        <w:t xml:space="preserve"> заявителем (уполномоченным представителем заявителя) в соответствии с законодательством Российской Федерации.</w:t>
      </w:r>
    </w:p>
    <w:p w:rsidR="00F4525C" w:rsidRDefault="00F4525C" w:rsidP="00F4525C">
      <w:pPr>
        <w:widowControl w:val="0"/>
        <w:tabs>
          <w:tab w:val="left" w:pos="1260"/>
        </w:tabs>
        <w:spacing w:after="0" w:line="240" w:lineRule="auto"/>
        <w:ind w:right="40" w:firstLine="851"/>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5.6.10.Жалоба может быть подана заявителем через МФЦ.</w:t>
      </w:r>
    </w:p>
    <w:p w:rsidR="00F4525C" w:rsidRDefault="00F4525C" w:rsidP="00F4525C">
      <w:pPr>
        <w:widowControl w:val="0"/>
        <w:tabs>
          <w:tab w:val="left" w:pos="1260"/>
        </w:tabs>
        <w:spacing w:after="0" w:line="240" w:lineRule="auto"/>
        <w:ind w:right="40" w:firstLine="851"/>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F4525C" w:rsidRDefault="00F4525C" w:rsidP="00F4525C">
      <w:pPr>
        <w:widowControl w:val="0"/>
        <w:tabs>
          <w:tab w:val="left" w:pos="1260"/>
        </w:tabs>
        <w:spacing w:after="0" w:line="240" w:lineRule="auto"/>
        <w:ind w:right="40" w:firstLine="851"/>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При этом срок рассмотрения жалобы исчисляется со дня регистрации жалобы в Администрации.</w:t>
      </w:r>
    </w:p>
    <w:p w:rsidR="00F4525C" w:rsidRDefault="00F4525C" w:rsidP="00F4525C">
      <w:pPr>
        <w:widowControl w:val="0"/>
        <w:tabs>
          <w:tab w:val="left" w:pos="1260"/>
        </w:tabs>
        <w:spacing w:after="0" w:line="240" w:lineRule="auto"/>
        <w:ind w:right="40" w:firstLine="851"/>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5.6.11. Жалоба должна содержать:</w:t>
      </w:r>
    </w:p>
    <w:p w:rsidR="00F4525C" w:rsidRDefault="00F4525C" w:rsidP="00F4525C">
      <w:pPr>
        <w:autoSpaceDE w:val="0"/>
        <w:autoSpaceDN w:val="0"/>
        <w:adjustRightInd w:val="0"/>
        <w:spacing w:after="0" w:line="240" w:lineRule="auto"/>
        <w:ind w:firstLine="539"/>
        <w:jc w:val="both"/>
        <w:rPr>
          <w:rFonts w:ascii="Times New Roman" w:hAnsi="Times New Roman" w:cs="Times New Roman"/>
          <w:sz w:val="28"/>
          <w:szCs w:val="28"/>
        </w:rPr>
      </w:pPr>
      <w:proofErr w:type="gramStart"/>
      <w:r>
        <w:rPr>
          <w:rFonts w:ascii="Times New Roman" w:hAnsi="Times New Roman" w:cs="Times New Roman"/>
          <w:sz w:val="28"/>
          <w:szCs w:val="28"/>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w:t>
      </w:r>
      <w:r w:rsidRPr="00F4525C">
        <w:rPr>
          <w:rFonts w:ascii="Times New Roman" w:hAnsi="Times New Roman" w:cs="Times New Roman"/>
          <w:color w:val="000000" w:themeColor="text1"/>
          <w:sz w:val="28"/>
          <w:szCs w:val="28"/>
        </w:rPr>
        <w:t xml:space="preserve">предусмотренных </w:t>
      </w:r>
      <w:hyperlink r:id="rId30" w:history="1">
        <w:r w:rsidRPr="00F4525C">
          <w:rPr>
            <w:rStyle w:val="a3"/>
            <w:rFonts w:ascii="Times New Roman" w:hAnsi="Times New Roman" w:cs="Times New Roman"/>
            <w:color w:val="000000" w:themeColor="text1"/>
            <w:sz w:val="28"/>
            <w:szCs w:val="28"/>
            <w:u w:val="none"/>
          </w:rPr>
          <w:t>частью 1.1 статьи 16</w:t>
        </w:r>
      </w:hyperlink>
      <w:r w:rsidRPr="00F4525C">
        <w:rPr>
          <w:rFonts w:ascii="Times New Roman" w:hAnsi="Times New Roman" w:cs="Times New Roman"/>
          <w:color w:val="000000" w:themeColor="text1"/>
          <w:sz w:val="28"/>
          <w:szCs w:val="28"/>
        </w:rPr>
        <w:t>Федерального закона от 29.12.2017 N 479-ФЗ, их руководителей и (или) работников, решения и действия (бездействие) которых обжалуются</w:t>
      </w:r>
      <w:r>
        <w:rPr>
          <w:rFonts w:ascii="Times New Roman" w:hAnsi="Times New Roman" w:cs="Times New Roman"/>
          <w:sz w:val="28"/>
          <w:szCs w:val="28"/>
        </w:rPr>
        <w:t>;</w:t>
      </w:r>
      <w:proofErr w:type="gramEnd"/>
    </w:p>
    <w:p w:rsidR="00F4525C" w:rsidRDefault="00F4525C" w:rsidP="00F4525C">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4525C" w:rsidRPr="00F4525C" w:rsidRDefault="00F4525C" w:rsidP="00F4525C">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proofErr w:type="gramStart"/>
      <w:r>
        <w:rPr>
          <w:rFonts w:ascii="Times New Roman" w:hAnsi="Times New Roman" w:cs="Times New Roman"/>
          <w:sz w:val="28"/>
          <w:szCs w:val="28"/>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w:t>
      </w:r>
      <w:r w:rsidRPr="00F4525C">
        <w:rPr>
          <w:rFonts w:ascii="Times New Roman" w:hAnsi="Times New Roman" w:cs="Times New Roman"/>
          <w:color w:val="000000" w:themeColor="text1"/>
          <w:sz w:val="28"/>
          <w:szCs w:val="28"/>
        </w:rPr>
        <w:t xml:space="preserve">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31" w:history="1">
        <w:r w:rsidRPr="00F4525C">
          <w:rPr>
            <w:rStyle w:val="a3"/>
            <w:rFonts w:ascii="Times New Roman" w:hAnsi="Times New Roman" w:cs="Times New Roman"/>
            <w:color w:val="000000" w:themeColor="text1"/>
            <w:sz w:val="28"/>
            <w:szCs w:val="28"/>
            <w:u w:val="none"/>
          </w:rPr>
          <w:t>частью 1.1 статьи 16</w:t>
        </w:r>
      </w:hyperlink>
      <w:r w:rsidRPr="00F4525C">
        <w:rPr>
          <w:rFonts w:ascii="Times New Roman" w:hAnsi="Times New Roman" w:cs="Times New Roman"/>
          <w:color w:val="000000" w:themeColor="text1"/>
          <w:sz w:val="28"/>
          <w:szCs w:val="28"/>
        </w:rPr>
        <w:t>Федерального закона от 29.12.2017 N 479-ФЗ, их работников;</w:t>
      </w:r>
      <w:proofErr w:type="gramEnd"/>
    </w:p>
    <w:p w:rsidR="00F4525C" w:rsidRDefault="00F4525C" w:rsidP="00F4525C">
      <w:pPr>
        <w:autoSpaceDE w:val="0"/>
        <w:autoSpaceDN w:val="0"/>
        <w:adjustRightInd w:val="0"/>
        <w:spacing w:after="0" w:line="240" w:lineRule="auto"/>
        <w:ind w:firstLine="539"/>
        <w:jc w:val="both"/>
        <w:rPr>
          <w:rFonts w:ascii="Times New Roman" w:hAnsi="Times New Roman" w:cs="Times New Roman"/>
          <w:sz w:val="28"/>
          <w:szCs w:val="28"/>
        </w:rPr>
      </w:pPr>
      <w:proofErr w:type="gramStart"/>
      <w:r w:rsidRPr="00F4525C">
        <w:rPr>
          <w:rFonts w:ascii="Times New Roman" w:hAnsi="Times New Roman" w:cs="Times New Roman"/>
          <w:color w:val="000000" w:themeColor="text1"/>
          <w:sz w:val="28"/>
          <w:szCs w:val="28"/>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w:t>
      </w:r>
      <w:r w:rsidRPr="00F4525C">
        <w:rPr>
          <w:rFonts w:ascii="Times New Roman" w:hAnsi="Times New Roman" w:cs="Times New Roman"/>
          <w:color w:val="000000" w:themeColor="text1"/>
          <w:sz w:val="28"/>
          <w:szCs w:val="28"/>
        </w:rPr>
        <w:lastRenderedPageBreak/>
        <w:t xml:space="preserve">служащего, многофункционального центра, работника многофункционального центра, организаций, предусмотренных </w:t>
      </w:r>
      <w:hyperlink r:id="rId32" w:history="1">
        <w:r w:rsidRPr="00F4525C">
          <w:rPr>
            <w:rStyle w:val="a3"/>
            <w:rFonts w:ascii="Times New Roman" w:hAnsi="Times New Roman" w:cs="Times New Roman"/>
            <w:color w:val="000000" w:themeColor="text1"/>
            <w:sz w:val="28"/>
            <w:szCs w:val="28"/>
            <w:u w:val="none"/>
          </w:rPr>
          <w:t>частью 1.1 статьи 16</w:t>
        </w:r>
      </w:hyperlink>
      <w:r w:rsidRPr="00F4525C">
        <w:rPr>
          <w:rFonts w:ascii="Times New Roman" w:hAnsi="Times New Roman" w:cs="Times New Roman"/>
          <w:color w:val="000000" w:themeColor="text1"/>
          <w:sz w:val="28"/>
          <w:szCs w:val="28"/>
        </w:rPr>
        <w:t xml:space="preserve"> Федерального закона от 29.12.2017 N 479-ФЗ, их работников</w:t>
      </w:r>
      <w:r>
        <w:rPr>
          <w:rFonts w:ascii="Times New Roman" w:hAnsi="Times New Roman" w:cs="Times New Roman"/>
          <w:sz w:val="28"/>
          <w:szCs w:val="28"/>
        </w:rPr>
        <w:t>.</w:t>
      </w:r>
      <w:proofErr w:type="gramEnd"/>
      <w:r>
        <w:rPr>
          <w:rFonts w:ascii="Times New Roman" w:hAnsi="Times New Roman" w:cs="Times New Roman"/>
          <w:sz w:val="28"/>
          <w:szCs w:val="28"/>
        </w:rPr>
        <w:t xml:space="preserve"> Заявителем могут быть представлены документы (при наличии), подтверждающие доводы заявителя, либо их копии.</w:t>
      </w:r>
    </w:p>
    <w:p w:rsidR="00F4525C" w:rsidRDefault="00F4525C" w:rsidP="00F4525C">
      <w:pPr>
        <w:widowControl w:val="0"/>
        <w:tabs>
          <w:tab w:val="left" w:pos="1071"/>
        </w:tabs>
        <w:spacing w:after="0" w:line="322" w:lineRule="exact"/>
        <w:ind w:firstLine="851"/>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5.6.12.Заявитель имеет право на получение исчерпывающей информации и документов, необходимых для обоснования и рассмотрения жалобы.</w:t>
      </w:r>
    </w:p>
    <w:p w:rsidR="00F4525C" w:rsidRDefault="00F4525C" w:rsidP="00F4525C">
      <w:pPr>
        <w:widowControl w:val="0"/>
        <w:tabs>
          <w:tab w:val="left" w:pos="1071"/>
        </w:tabs>
        <w:spacing w:after="0" w:line="322" w:lineRule="exact"/>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 xml:space="preserve">            5.6.13.Жалоба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4525C" w:rsidRDefault="00F4525C" w:rsidP="00F4525C">
      <w:pPr>
        <w:widowControl w:val="0"/>
        <w:tabs>
          <w:tab w:val="left" w:pos="1435"/>
        </w:tabs>
        <w:spacing w:after="0" w:line="322" w:lineRule="exact"/>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 xml:space="preserve">            5.6.14.Основания для приостановления рассмотрения жалобы законодательством не предусмотрены.</w:t>
      </w:r>
    </w:p>
    <w:p w:rsidR="00F4525C" w:rsidRDefault="00F4525C" w:rsidP="00F4525C">
      <w:pPr>
        <w:widowControl w:val="0"/>
        <w:tabs>
          <w:tab w:val="left" w:pos="1076"/>
        </w:tabs>
        <w:spacing w:after="0" w:line="322" w:lineRule="exact"/>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 xml:space="preserve">            5.6.15.По результатам рассмотрения жалобы принимается одно из следующих решений:</w:t>
      </w:r>
    </w:p>
    <w:p w:rsidR="00F4525C" w:rsidRDefault="00F4525C" w:rsidP="00F4525C">
      <w:pPr>
        <w:widowControl w:val="0"/>
        <w:numPr>
          <w:ilvl w:val="0"/>
          <w:numId w:val="8"/>
        </w:numPr>
        <w:tabs>
          <w:tab w:val="left" w:pos="754"/>
        </w:tabs>
        <w:spacing w:after="0" w:line="322" w:lineRule="exact"/>
        <w:ind w:firstLine="580"/>
        <w:jc w:val="both"/>
        <w:rPr>
          <w:rFonts w:ascii="Times New Roman" w:eastAsia="Times New Roman" w:hAnsi="Times New Roman" w:cs="Times New Roman"/>
          <w:sz w:val="28"/>
          <w:szCs w:val="28"/>
          <w:lang w:eastAsia="ru-RU" w:bidi="ru-RU"/>
        </w:rPr>
      </w:pPr>
      <w:proofErr w:type="gramStart"/>
      <w:r>
        <w:rPr>
          <w:rFonts w:ascii="Times New Roman" w:eastAsia="Times New Roman" w:hAnsi="Times New Roman" w:cs="Times New Roman"/>
          <w:color w:val="000000"/>
          <w:sz w:val="28"/>
          <w:szCs w:val="28"/>
          <w:lang w:eastAsia="ru-RU" w:bidi="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F4525C" w:rsidRDefault="00F4525C" w:rsidP="00F4525C">
      <w:pPr>
        <w:widowControl w:val="0"/>
        <w:numPr>
          <w:ilvl w:val="0"/>
          <w:numId w:val="8"/>
        </w:numPr>
        <w:tabs>
          <w:tab w:val="left" w:pos="797"/>
        </w:tabs>
        <w:spacing w:after="0" w:line="322" w:lineRule="exact"/>
        <w:ind w:firstLine="58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в удовлетворении жалобы отказывается.</w:t>
      </w:r>
    </w:p>
    <w:p w:rsidR="00F4525C" w:rsidRDefault="00F4525C" w:rsidP="00F4525C">
      <w:pPr>
        <w:widowControl w:val="0"/>
        <w:tabs>
          <w:tab w:val="left" w:pos="1256"/>
        </w:tabs>
        <w:spacing w:after="0" w:line="322" w:lineRule="exact"/>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 xml:space="preserve">         5.6.16. Не </w:t>
      </w:r>
      <w:proofErr w:type="gramStart"/>
      <w:r>
        <w:rPr>
          <w:rFonts w:ascii="Times New Roman" w:eastAsia="Times New Roman" w:hAnsi="Times New Roman" w:cs="Times New Roman"/>
          <w:color w:val="000000"/>
          <w:sz w:val="28"/>
          <w:szCs w:val="28"/>
          <w:lang w:eastAsia="ru-RU" w:bidi="ru-RU"/>
        </w:rPr>
        <w:t xml:space="preserve">позднее дня, следующего за днем принятия </w:t>
      </w:r>
      <w:proofErr w:type="spellStart"/>
      <w:r>
        <w:rPr>
          <w:rFonts w:ascii="Times New Roman" w:eastAsia="Times New Roman" w:hAnsi="Times New Roman" w:cs="Times New Roman"/>
          <w:color w:val="000000"/>
          <w:sz w:val="28"/>
          <w:szCs w:val="28"/>
          <w:lang w:eastAsia="ru-RU" w:bidi="ru-RU"/>
        </w:rPr>
        <w:t>решениязаявителю</w:t>
      </w:r>
      <w:proofErr w:type="spellEnd"/>
      <w:r>
        <w:rPr>
          <w:rFonts w:ascii="Times New Roman" w:eastAsia="Times New Roman" w:hAnsi="Times New Roman" w:cs="Times New Roman"/>
          <w:color w:val="000000"/>
          <w:sz w:val="28"/>
          <w:szCs w:val="28"/>
          <w:lang w:eastAsia="ru-RU" w:bidi="ru-RU"/>
        </w:rPr>
        <w:t xml:space="preserve"> в письменной форме и по желанию заявителя в электронной форме направляется</w:t>
      </w:r>
      <w:proofErr w:type="gramEnd"/>
      <w:r>
        <w:rPr>
          <w:rFonts w:ascii="Times New Roman" w:eastAsia="Times New Roman" w:hAnsi="Times New Roman" w:cs="Times New Roman"/>
          <w:color w:val="000000"/>
          <w:sz w:val="28"/>
          <w:szCs w:val="28"/>
          <w:lang w:eastAsia="ru-RU" w:bidi="ru-RU"/>
        </w:rPr>
        <w:t xml:space="preserve"> мотивированный ответ о результатах рассмотрения жалобы.</w:t>
      </w:r>
    </w:p>
    <w:p w:rsidR="00F4525C" w:rsidRDefault="00F4525C" w:rsidP="00F4525C">
      <w:pPr>
        <w:widowControl w:val="0"/>
        <w:spacing w:after="0" w:line="322" w:lineRule="exact"/>
        <w:ind w:firstLine="58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eastAsia="Times New Roman" w:hAnsi="Times New Roman" w:cs="Times New Roman"/>
          <w:color w:val="000000"/>
          <w:sz w:val="28"/>
          <w:szCs w:val="28"/>
          <w:lang w:eastAsia="ru-RU" w:bidi="ru-RU"/>
        </w:rPr>
        <w:t>неудобства</w:t>
      </w:r>
      <w:proofErr w:type="gramEnd"/>
      <w:r>
        <w:rPr>
          <w:rFonts w:ascii="Times New Roman" w:eastAsia="Times New Roman" w:hAnsi="Times New Roman" w:cs="Times New Roman"/>
          <w:color w:val="000000"/>
          <w:sz w:val="28"/>
          <w:szCs w:val="28"/>
          <w:lang w:eastAsia="ru-RU" w:bidi="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4525C" w:rsidRDefault="00F4525C" w:rsidP="00F4525C">
      <w:pPr>
        <w:widowControl w:val="0"/>
        <w:spacing w:after="0" w:line="322" w:lineRule="exact"/>
        <w:ind w:firstLine="58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 xml:space="preserve">В случае признания </w:t>
      </w:r>
      <w:proofErr w:type="gramStart"/>
      <w:r>
        <w:rPr>
          <w:rFonts w:ascii="Times New Roman" w:eastAsia="Times New Roman" w:hAnsi="Times New Roman" w:cs="Times New Roman"/>
          <w:color w:val="000000"/>
          <w:sz w:val="28"/>
          <w:szCs w:val="28"/>
          <w:lang w:eastAsia="ru-RU" w:bidi="ru-RU"/>
        </w:rPr>
        <w:t>жалобы</w:t>
      </w:r>
      <w:proofErr w:type="gramEnd"/>
      <w:r>
        <w:rPr>
          <w:rFonts w:ascii="Times New Roman" w:eastAsia="Times New Roman" w:hAnsi="Times New Roman" w:cs="Times New Roman"/>
          <w:color w:val="000000"/>
          <w:sz w:val="28"/>
          <w:szCs w:val="28"/>
          <w:lang w:eastAsia="ru-RU" w:bidi="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4525C" w:rsidRDefault="00F4525C" w:rsidP="00F4525C">
      <w:pPr>
        <w:widowControl w:val="0"/>
        <w:tabs>
          <w:tab w:val="left" w:pos="1256"/>
        </w:tabs>
        <w:spacing w:after="0" w:line="322" w:lineRule="exact"/>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 xml:space="preserve">       5.6.17.Заявитель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4525C" w:rsidRDefault="00F4525C" w:rsidP="00F4525C">
      <w:pPr>
        <w:pStyle w:val="20"/>
        <w:shd w:val="clear" w:color="auto" w:fill="auto"/>
        <w:tabs>
          <w:tab w:val="left" w:pos="910"/>
        </w:tabs>
        <w:rPr>
          <w:color w:val="000000"/>
          <w:lang w:eastAsia="ru-RU" w:bidi="ru-RU"/>
        </w:rPr>
      </w:pPr>
    </w:p>
    <w:p w:rsidR="00F4525C" w:rsidRDefault="00F4525C" w:rsidP="00F4525C">
      <w:pPr>
        <w:widowControl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000000"/>
          <w:sz w:val="28"/>
          <w:szCs w:val="28"/>
          <w:shd w:val="clear" w:color="auto" w:fill="FFFFFF"/>
          <w:lang w:eastAsia="ru-RU"/>
        </w:rPr>
        <w:t>Способы информирования заявителей о порядке подачи и рассмотрения</w:t>
      </w:r>
    </w:p>
    <w:p w:rsidR="00F4525C" w:rsidRDefault="00F4525C" w:rsidP="00F4525C">
      <w:pPr>
        <w:widowControl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000000"/>
          <w:sz w:val="28"/>
          <w:szCs w:val="28"/>
          <w:shd w:val="clear" w:color="auto" w:fill="FFFFFF"/>
          <w:lang w:eastAsia="ru-RU"/>
        </w:rPr>
        <w:t>жалобы, в том числе посредством федеральной государственной</w:t>
      </w:r>
    </w:p>
    <w:p w:rsidR="00F4525C" w:rsidRDefault="00F4525C" w:rsidP="00F4525C">
      <w:pPr>
        <w:widowControl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000000"/>
          <w:sz w:val="28"/>
          <w:szCs w:val="28"/>
          <w:shd w:val="clear" w:color="auto" w:fill="FFFFFF"/>
          <w:lang w:eastAsia="ru-RU"/>
        </w:rPr>
        <w:t xml:space="preserve">информационной системы, обеспечивающей процесс </w:t>
      </w:r>
      <w:proofErr w:type="gramStart"/>
      <w:r>
        <w:rPr>
          <w:rFonts w:ascii="Times New Roman" w:eastAsia="Times New Roman" w:hAnsi="Times New Roman" w:cs="Times New Roman"/>
          <w:b/>
          <w:bCs/>
          <w:color w:val="000000"/>
          <w:sz w:val="28"/>
          <w:szCs w:val="28"/>
          <w:shd w:val="clear" w:color="auto" w:fill="FFFFFF"/>
          <w:lang w:eastAsia="ru-RU"/>
        </w:rPr>
        <w:t>досудебного</w:t>
      </w:r>
      <w:proofErr w:type="gramEnd"/>
    </w:p>
    <w:p w:rsidR="00F4525C" w:rsidRDefault="00F4525C" w:rsidP="00F4525C">
      <w:pPr>
        <w:widowControl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000000"/>
          <w:sz w:val="28"/>
          <w:szCs w:val="28"/>
          <w:shd w:val="clear" w:color="auto" w:fill="FFFFFF"/>
          <w:lang w:eastAsia="ru-RU"/>
        </w:rPr>
        <w:t>(внесудебного) обжалования решений и действий (бездействия), совершенных при предоставлении муниципальной услуги</w:t>
      </w:r>
    </w:p>
    <w:p w:rsidR="00F4525C" w:rsidRDefault="00F4525C" w:rsidP="00F4525C">
      <w:pPr>
        <w:widowControl w:val="0"/>
        <w:spacing w:after="0" w:line="240" w:lineRule="auto"/>
        <w:jc w:val="center"/>
        <w:rPr>
          <w:rFonts w:ascii="Times New Roman" w:eastAsia="Times New Roman" w:hAnsi="Times New Roman" w:cs="Times New Roman"/>
          <w:b/>
          <w:bCs/>
          <w:sz w:val="28"/>
          <w:szCs w:val="28"/>
          <w:lang w:eastAsia="ru-RU"/>
        </w:rPr>
      </w:pPr>
    </w:p>
    <w:p w:rsidR="00F4525C" w:rsidRDefault="00F4525C" w:rsidP="00F4525C">
      <w:pPr>
        <w:widowControl w:val="0"/>
        <w:spacing w:after="349" w:line="322" w:lineRule="exact"/>
        <w:ind w:right="2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 xml:space="preserve">        5.7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F4525C" w:rsidRDefault="00F4525C" w:rsidP="00F4525C">
      <w:pPr>
        <w:widowControl w:val="0"/>
        <w:spacing w:after="0" w:line="260" w:lineRule="exact"/>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000000"/>
          <w:sz w:val="28"/>
          <w:szCs w:val="28"/>
          <w:shd w:val="clear" w:color="auto" w:fill="FFFFFF"/>
          <w:lang w:eastAsia="ru-RU"/>
        </w:rPr>
        <w:t>Перечень нормативных правовых актов, регулирующих порядок</w:t>
      </w:r>
    </w:p>
    <w:p w:rsidR="00F4525C" w:rsidRDefault="00F4525C" w:rsidP="00F4525C">
      <w:pPr>
        <w:widowControl w:val="0"/>
        <w:spacing w:after="300" w:line="322" w:lineRule="exact"/>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000000"/>
          <w:sz w:val="28"/>
          <w:szCs w:val="28"/>
          <w:shd w:val="clear" w:color="auto" w:fill="FFFFFF"/>
          <w:lang w:eastAsia="ru-RU"/>
        </w:rPr>
        <w:t>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4525C" w:rsidRDefault="00F4525C" w:rsidP="00F4525C">
      <w:pPr>
        <w:widowControl w:val="0"/>
        <w:spacing w:after="0" w:line="322" w:lineRule="exact"/>
        <w:ind w:right="2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5.8.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F4525C" w:rsidRDefault="00F4525C" w:rsidP="00F4525C">
      <w:pPr>
        <w:widowControl w:val="0"/>
        <w:spacing w:after="0" w:line="322" w:lineRule="exact"/>
        <w:ind w:left="72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ФЗ № 210-ФЗ;</w:t>
      </w:r>
    </w:p>
    <w:p w:rsidR="00F4525C" w:rsidRDefault="00F4525C" w:rsidP="00F4525C">
      <w:pPr>
        <w:widowControl w:val="0"/>
        <w:spacing w:after="0" w:line="322" w:lineRule="exact"/>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4525C" w:rsidRDefault="00F4525C" w:rsidP="00F4525C">
      <w:pPr>
        <w:widowControl w:val="0"/>
        <w:spacing w:after="0" w:line="322" w:lineRule="exact"/>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постановление Администрации от 15.11.2018 № 104 «Об утверждении Порядка подачи и рассмотрения жалоб на решения и действия (бездействие) администрации </w:t>
      </w:r>
      <w:proofErr w:type="spellStart"/>
      <w:r>
        <w:rPr>
          <w:rFonts w:ascii="Times New Roman" w:eastAsia="Times New Roman" w:hAnsi="Times New Roman" w:cs="Times New Roman"/>
          <w:sz w:val="28"/>
          <w:szCs w:val="28"/>
          <w:lang w:eastAsia="ru-RU"/>
        </w:rPr>
        <w:t>Кевдо-Мельситовского</w:t>
      </w:r>
      <w:proofErr w:type="spellEnd"/>
      <w:r>
        <w:rPr>
          <w:rFonts w:ascii="Times New Roman" w:eastAsia="Times New Roman" w:hAnsi="Times New Roman" w:cs="Times New Roman"/>
          <w:sz w:val="28"/>
          <w:szCs w:val="28"/>
          <w:lang w:eastAsia="ru-RU"/>
        </w:rPr>
        <w:t xml:space="preserve"> сельсовета Каменского района Пензенской области,  должностных лиц, муниципальных служащих администрации </w:t>
      </w:r>
      <w:proofErr w:type="spellStart"/>
      <w:r>
        <w:rPr>
          <w:rFonts w:ascii="Times New Roman" w:eastAsia="Times New Roman" w:hAnsi="Times New Roman" w:cs="Times New Roman"/>
          <w:sz w:val="28"/>
          <w:szCs w:val="28"/>
          <w:lang w:eastAsia="ru-RU"/>
        </w:rPr>
        <w:t>Кевдо-Мельситовского</w:t>
      </w:r>
      <w:proofErr w:type="spellEnd"/>
      <w:r>
        <w:rPr>
          <w:rFonts w:ascii="Times New Roman" w:eastAsia="Times New Roman" w:hAnsi="Times New Roman" w:cs="Times New Roman"/>
          <w:sz w:val="28"/>
          <w:szCs w:val="28"/>
          <w:lang w:eastAsia="ru-RU"/>
        </w:rPr>
        <w:t xml:space="preserve"> сельсовета Каменского района Пензенской области при предоставлении муниципальных услуг»</w:t>
      </w: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widowControl w:val="0"/>
        <w:spacing w:after="0" w:line="240" w:lineRule="exact"/>
        <w:ind w:right="20"/>
        <w:jc w:val="right"/>
        <w:rPr>
          <w:rFonts w:ascii="Times New Roman" w:eastAsia="Times New Roman" w:hAnsi="Times New Roman" w:cs="Times New Roman"/>
          <w:b/>
          <w:bCs/>
          <w:color w:val="000000"/>
          <w:sz w:val="28"/>
          <w:szCs w:val="28"/>
          <w:shd w:val="clear" w:color="auto" w:fill="FFFFFF"/>
          <w:lang w:eastAsia="ru-RU"/>
        </w:rPr>
      </w:pPr>
    </w:p>
    <w:p w:rsidR="00F4525C" w:rsidRDefault="00F4525C" w:rsidP="00F4525C">
      <w:pPr>
        <w:tabs>
          <w:tab w:val="left" w:pos="9355"/>
        </w:tabs>
        <w:spacing w:after="0" w:line="240" w:lineRule="auto"/>
        <w:ind w:right="-1" w:firstLine="709"/>
        <w:jc w:val="both"/>
        <w:rPr>
          <w:rFonts w:ascii="Times New Roman" w:eastAsia="Times New Roman" w:hAnsi="Times New Roman" w:cs="Times New Roman"/>
          <w:sz w:val="20"/>
          <w:szCs w:val="20"/>
          <w:lang w:eastAsia="ru-RU"/>
        </w:rPr>
      </w:pPr>
    </w:p>
    <w:p w:rsidR="00F4525C" w:rsidRDefault="00F4525C" w:rsidP="00F4525C">
      <w:pPr>
        <w:widowControl w:val="0"/>
        <w:autoSpaceDE w:val="0"/>
        <w:autoSpaceDN w:val="0"/>
        <w:spacing w:after="0" w:line="276" w:lineRule="auto"/>
        <w:outlineLvl w:val="1"/>
        <w:rPr>
          <w:rFonts w:ascii="Times New Roman" w:eastAsia="Times New Roman" w:hAnsi="Times New Roman" w:cs="Times New Roman"/>
          <w:sz w:val="24"/>
          <w:szCs w:val="24"/>
          <w:lang w:eastAsia="ru-RU"/>
        </w:rPr>
      </w:pPr>
    </w:p>
    <w:p w:rsidR="00F4525C" w:rsidRDefault="00F4525C" w:rsidP="00F4525C">
      <w:pPr>
        <w:widowControl w:val="0"/>
        <w:autoSpaceDE w:val="0"/>
        <w:autoSpaceDN w:val="0"/>
        <w:spacing w:after="0" w:line="276" w:lineRule="auto"/>
        <w:ind w:firstLine="709"/>
        <w:jc w:val="right"/>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Приложение № 1</w:t>
      </w:r>
    </w:p>
    <w:p w:rsidR="00F4525C" w:rsidRDefault="00F4525C" w:rsidP="00F4525C">
      <w:pPr>
        <w:widowControl w:val="0"/>
        <w:autoSpaceDE w:val="0"/>
        <w:autoSpaceDN w:val="0"/>
        <w:spacing w:after="0" w:line="276" w:lineRule="auto"/>
        <w:ind w:firstLine="709"/>
        <w:jc w:val="right"/>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к административному регламенту предоставления    </w:t>
      </w:r>
    </w:p>
    <w:p w:rsidR="00F4525C" w:rsidRDefault="00F4525C" w:rsidP="00F4525C">
      <w:pPr>
        <w:widowControl w:val="0"/>
        <w:autoSpaceDE w:val="0"/>
        <w:autoSpaceDN w:val="0"/>
        <w:spacing w:after="0" w:line="276" w:lineRule="auto"/>
        <w:ind w:firstLine="709"/>
        <w:jc w:val="right"/>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муниципальной услуги «Проведение осмотра зданий, сооружений </w:t>
      </w:r>
    </w:p>
    <w:p w:rsidR="00F4525C" w:rsidRDefault="00F4525C" w:rsidP="00F4525C">
      <w:pPr>
        <w:widowControl w:val="0"/>
        <w:autoSpaceDE w:val="0"/>
        <w:autoSpaceDN w:val="0"/>
        <w:spacing w:after="0" w:line="276" w:lineRule="auto"/>
        <w:ind w:firstLine="709"/>
        <w:jc w:val="right"/>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целях оценки их технического состояния</w:t>
      </w:r>
    </w:p>
    <w:p w:rsidR="00F4525C" w:rsidRDefault="00F4525C" w:rsidP="00F4525C">
      <w:pPr>
        <w:widowControl w:val="0"/>
        <w:autoSpaceDE w:val="0"/>
        <w:autoSpaceDN w:val="0"/>
        <w:spacing w:after="0" w:line="276" w:lineRule="auto"/>
        <w:ind w:firstLine="709"/>
        <w:jc w:val="right"/>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и надлежащего технического обслуживания»</w:t>
      </w:r>
    </w:p>
    <w:p w:rsidR="00F4525C" w:rsidRDefault="00F4525C" w:rsidP="00F4525C">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p>
    <w:p w:rsidR="00F4525C" w:rsidRDefault="00F4525C" w:rsidP="00F4525C">
      <w:pPr>
        <w:widowControl w:val="0"/>
        <w:autoSpaceDE w:val="0"/>
        <w:autoSpaceDN w:val="0"/>
        <w:spacing w:after="0" w:line="276" w:lineRule="auto"/>
        <w:ind w:firstLine="709"/>
        <w:jc w:val="right"/>
        <w:rPr>
          <w:rFonts w:ascii="Times New Roman" w:eastAsia="Times New Roman" w:hAnsi="Times New Roman" w:cs="Times New Roman"/>
          <w:sz w:val="24"/>
          <w:szCs w:val="24"/>
          <w:lang w:eastAsia="ru-RU"/>
        </w:rPr>
      </w:pPr>
      <w:bookmarkStart w:id="6" w:name="P461"/>
      <w:bookmarkEnd w:id="6"/>
    </w:p>
    <w:p w:rsidR="00F4525C" w:rsidRDefault="00F4525C" w:rsidP="00F4525C">
      <w:pPr>
        <w:widowControl w:val="0"/>
        <w:autoSpaceDE w:val="0"/>
        <w:autoSpaceDN w:val="0"/>
        <w:spacing w:after="0" w:line="276" w:lineRule="auto"/>
        <w:ind w:left="45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Главе Администрации________________________</w:t>
      </w:r>
    </w:p>
    <w:p w:rsidR="00F4525C" w:rsidRDefault="00F4525C" w:rsidP="00F4525C">
      <w:pPr>
        <w:widowControl w:val="0"/>
        <w:autoSpaceDE w:val="0"/>
        <w:autoSpaceDN w:val="0"/>
        <w:spacing w:after="0" w:line="276" w:lineRule="auto"/>
        <w:ind w:left="45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_________________________________________</w:t>
      </w:r>
    </w:p>
    <w:p w:rsidR="00F4525C" w:rsidRDefault="00F4525C" w:rsidP="00F4525C">
      <w:pPr>
        <w:widowControl w:val="0"/>
        <w:autoSpaceDE w:val="0"/>
        <w:autoSpaceDN w:val="0"/>
        <w:spacing w:after="0" w:line="276" w:lineRule="auto"/>
        <w:jc w:val="both"/>
        <w:rPr>
          <w:rFonts w:ascii="Times New Roman" w:eastAsia="Times New Roman" w:hAnsi="Times New Roman" w:cs="Times New Roman"/>
          <w:sz w:val="24"/>
          <w:szCs w:val="24"/>
          <w:lang w:eastAsia="ru-RU"/>
        </w:rPr>
      </w:pPr>
    </w:p>
    <w:p w:rsidR="00F4525C" w:rsidRDefault="00F4525C" w:rsidP="00F4525C">
      <w:pPr>
        <w:widowControl w:val="0"/>
        <w:autoSpaceDE w:val="0"/>
        <w:autoSpaceDN w:val="0"/>
        <w:spacing w:after="0" w:line="276" w:lineRule="auto"/>
        <w:ind w:left="45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зарегистрированног</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-ой)  по адресу:</w:t>
      </w:r>
    </w:p>
    <w:p w:rsidR="00F4525C" w:rsidRDefault="00F4525C" w:rsidP="00F4525C">
      <w:pPr>
        <w:widowControl w:val="0"/>
        <w:autoSpaceDE w:val="0"/>
        <w:autoSpaceDN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___________________________________________</w:t>
      </w:r>
    </w:p>
    <w:p w:rsidR="00F4525C" w:rsidRDefault="00F4525C" w:rsidP="00F4525C">
      <w:pPr>
        <w:widowControl w:val="0"/>
        <w:autoSpaceDE w:val="0"/>
        <w:autoSpaceDN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___________________________________________</w:t>
      </w:r>
    </w:p>
    <w:p w:rsidR="00F4525C" w:rsidRDefault="00F4525C" w:rsidP="00F4525C">
      <w:pPr>
        <w:widowControl w:val="0"/>
        <w:autoSpaceDE w:val="0"/>
        <w:autoSpaceDN w:val="0"/>
        <w:spacing w:after="0" w:line="276" w:lineRule="auto"/>
        <w:ind w:left="45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адрес______________________________</w:t>
      </w:r>
    </w:p>
    <w:p w:rsidR="00F4525C" w:rsidRDefault="00F4525C" w:rsidP="00F4525C">
      <w:pPr>
        <w:widowControl w:val="0"/>
        <w:autoSpaceDE w:val="0"/>
        <w:autoSpaceDN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w:t>
      </w:r>
    </w:p>
    <w:p w:rsidR="00F4525C" w:rsidRDefault="00F4525C" w:rsidP="00F4525C">
      <w:pPr>
        <w:widowControl w:val="0"/>
        <w:autoSpaceDE w:val="0"/>
        <w:autoSpaceDN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w:t>
      </w:r>
    </w:p>
    <w:p w:rsidR="00F4525C" w:rsidRDefault="00F4525C" w:rsidP="00F4525C">
      <w:pPr>
        <w:widowControl w:val="0"/>
        <w:autoSpaceDE w:val="0"/>
        <w:autoSpaceDN w:val="0"/>
        <w:spacing w:after="0" w:line="276" w:lineRule="auto"/>
        <w:ind w:left="45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тел._______________________________________</w:t>
      </w:r>
    </w:p>
    <w:p w:rsidR="00F4525C" w:rsidRDefault="00F4525C" w:rsidP="00F4525C">
      <w:pPr>
        <w:widowControl w:val="0"/>
        <w:autoSpaceDE w:val="0"/>
        <w:autoSpaceDN w:val="0"/>
        <w:spacing w:after="0" w:line="276" w:lineRule="auto"/>
        <w:ind w:left="453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w:t>
      </w:r>
      <w:proofErr w:type="spellEnd"/>
      <w:r>
        <w:rPr>
          <w:rFonts w:ascii="Times New Roman" w:eastAsia="Times New Roman" w:hAnsi="Times New Roman" w:cs="Times New Roman"/>
          <w:sz w:val="24"/>
          <w:szCs w:val="24"/>
          <w:lang w:eastAsia="ru-RU"/>
        </w:rPr>
        <w:t>. почта:__________________________________</w:t>
      </w:r>
    </w:p>
    <w:p w:rsidR="00F4525C" w:rsidRDefault="00F4525C" w:rsidP="00F4525C">
      <w:pPr>
        <w:widowControl w:val="0"/>
        <w:autoSpaceDE w:val="0"/>
        <w:autoSpaceDN w:val="0"/>
        <w:spacing w:after="0" w:line="276" w:lineRule="auto"/>
        <w:ind w:left="45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удостоверяющий   личность:</w:t>
      </w:r>
    </w:p>
    <w:p w:rsidR="00F4525C" w:rsidRDefault="00F4525C" w:rsidP="00F4525C">
      <w:pPr>
        <w:widowControl w:val="0"/>
        <w:autoSpaceDE w:val="0"/>
        <w:autoSpaceDN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___________________________________________</w:t>
      </w:r>
    </w:p>
    <w:p w:rsidR="00F4525C" w:rsidRDefault="00F4525C" w:rsidP="00F4525C">
      <w:pPr>
        <w:widowControl w:val="0"/>
        <w:autoSpaceDE w:val="0"/>
        <w:autoSpaceDN w:val="0"/>
        <w:spacing w:after="0" w:line="276" w:lineRule="auto"/>
        <w:ind w:left="45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серия __________ номер _____________________</w:t>
      </w:r>
    </w:p>
    <w:p w:rsidR="00F4525C" w:rsidRDefault="00F4525C" w:rsidP="00F4525C">
      <w:pPr>
        <w:widowControl w:val="0"/>
        <w:autoSpaceDE w:val="0"/>
        <w:autoSpaceDN w:val="0"/>
        <w:spacing w:after="0" w:line="276" w:lineRule="auto"/>
        <w:ind w:left="45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кем и когда </w:t>
      </w:r>
      <w:proofErr w:type="gramStart"/>
      <w:r>
        <w:rPr>
          <w:rFonts w:ascii="Times New Roman" w:eastAsia="Times New Roman" w:hAnsi="Times New Roman" w:cs="Times New Roman"/>
          <w:sz w:val="24"/>
          <w:szCs w:val="24"/>
          <w:lang w:eastAsia="ru-RU"/>
        </w:rPr>
        <w:t>выдан</w:t>
      </w:r>
      <w:proofErr w:type="gramEnd"/>
      <w:r>
        <w:rPr>
          <w:rFonts w:ascii="Times New Roman" w:eastAsia="Times New Roman" w:hAnsi="Times New Roman" w:cs="Times New Roman"/>
          <w:sz w:val="24"/>
          <w:szCs w:val="24"/>
          <w:lang w:eastAsia="ru-RU"/>
        </w:rPr>
        <w:t>:__________________________</w:t>
      </w:r>
    </w:p>
    <w:p w:rsidR="00F4525C" w:rsidRDefault="00F4525C" w:rsidP="00F4525C">
      <w:pPr>
        <w:widowControl w:val="0"/>
        <w:autoSpaceDE w:val="0"/>
        <w:autoSpaceDN w:val="0"/>
        <w:spacing w:after="0" w:line="276" w:lineRule="auto"/>
        <w:ind w:left="45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__________________________________________</w:t>
      </w:r>
    </w:p>
    <w:p w:rsidR="00F4525C" w:rsidRDefault="00F4525C" w:rsidP="00F4525C">
      <w:pPr>
        <w:widowControl w:val="0"/>
        <w:autoSpaceDE w:val="0"/>
        <w:autoSpaceDN w:val="0"/>
        <w:spacing w:after="0" w:line="276" w:lineRule="auto"/>
        <w:ind w:left="45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государственный номер записи</w:t>
      </w:r>
    </w:p>
    <w:p w:rsidR="00F4525C" w:rsidRDefault="00F4525C" w:rsidP="00F4525C">
      <w:pPr>
        <w:widowControl w:val="0"/>
        <w:autoSpaceDE w:val="0"/>
        <w:autoSpaceDN w:val="0"/>
        <w:spacing w:after="0" w:line="276" w:lineRule="auto"/>
        <w:ind w:left="45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регистрации юр. лица:</w:t>
      </w:r>
    </w:p>
    <w:p w:rsidR="00F4525C" w:rsidRDefault="00F4525C" w:rsidP="00F4525C">
      <w:pPr>
        <w:widowControl w:val="0"/>
        <w:autoSpaceDE w:val="0"/>
        <w:autoSpaceDN w:val="0"/>
        <w:spacing w:after="0" w:line="276" w:lineRule="auto"/>
        <w:ind w:left="45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_________________________________________</w:t>
      </w:r>
    </w:p>
    <w:p w:rsidR="00F4525C" w:rsidRDefault="00F4525C" w:rsidP="00F4525C">
      <w:pPr>
        <w:widowControl w:val="0"/>
        <w:autoSpaceDE w:val="0"/>
        <w:autoSpaceDN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идентификационный номер налогоплательщика                   </w:t>
      </w:r>
    </w:p>
    <w:p w:rsidR="00F4525C" w:rsidRDefault="00F4525C" w:rsidP="00F4525C">
      <w:pPr>
        <w:widowControl w:val="0"/>
        <w:autoSpaceDE w:val="0"/>
        <w:autoSpaceDN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__________________________________________</w:t>
      </w:r>
    </w:p>
    <w:p w:rsidR="00F4525C" w:rsidRDefault="00F4525C" w:rsidP="00F4525C">
      <w:pPr>
        <w:widowControl w:val="0"/>
        <w:autoSpaceDE w:val="0"/>
        <w:autoSpaceDN w:val="0"/>
        <w:spacing w:after="0" w:line="276" w:lineRule="auto"/>
        <w:ind w:left="45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__________________________________________</w:t>
      </w:r>
    </w:p>
    <w:p w:rsidR="00F4525C" w:rsidRDefault="00F4525C" w:rsidP="00F4525C">
      <w:pPr>
        <w:widowControl w:val="0"/>
        <w:autoSpaceDE w:val="0"/>
        <w:autoSpaceDN w:val="0"/>
        <w:spacing w:after="0" w:line="276" w:lineRule="auto"/>
        <w:ind w:firstLine="709"/>
        <w:rPr>
          <w:rFonts w:ascii="Times New Roman" w:eastAsia="Times New Roman" w:hAnsi="Times New Roman" w:cs="Times New Roman"/>
          <w:sz w:val="24"/>
          <w:szCs w:val="24"/>
          <w:lang w:eastAsia="ru-RU"/>
        </w:rPr>
      </w:pPr>
    </w:p>
    <w:p w:rsidR="00F4525C" w:rsidRDefault="00F4525C" w:rsidP="00F4525C">
      <w:pPr>
        <w:widowControl w:val="0"/>
        <w:autoSpaceDE w:val="0"/>
        <w:autoSpaceDN w:val="0"/>
        <w:spacing w:after="0" w:line="276" w:lineRule="auto"/>
        <w:ind w:firstLine="709"/>
        <w:jc w:val="center"/>
        <w:rPr>
          <w:rFonts w:ascii="Times New Roman" w:eastAsia="Times New Roman" w:hAnsi="Times New Roman" w:cs="Times New Roman"/>
          <w:sz w:val="24"/>
          <w:szCs w:val="24"/>
          <w:lang w:eastAsia="ru-RU"/>
        </w:rPr>
      </w:pPr>
      <w:bookmarkStart w:id="7" w:name="P715"/>
      <w:bookmarkEnd w:id="7"/>
      <w:r>
        <w:rPr>
          <w:rFonts w:ascii="Times New Roman" w:eastAsia="Times New Roman" w:hAnsi="Times New Roman" w:cs="Times New Roman"/>
          <w:sz w:val="24"/>
          <w:szCs w:val="24"/>
          <w:lang w:eastAsia="ru-RU"/>
        </w:rPr>
        <w:t>ЗАЯВЛЕНИЕ</w:t>
      </w:r>
    </w:p>
    <w:p w:rsidR="00F4525C" w:rsidRDefault="00F4525C" w:rsidP="00F4525C">
      <w:pPr>
        <w:widowControl w:val="0"/>
        <w:autoSpaceDE w:val="0"/>
        <w:autoSpaceDN w:val="0"/>
        <w:spacing w:after="0" w:line="276" w:lineRule="auto"/>
        <w:ind w:firstLine="709"/>
        <w:jc w:val="center"/>
        <w:rPr>
          <w:rFonts w:ascii="Times New Roman" w:eastAsia="Times New Roman" w:hAnsi="Times New Roman" w:cs="Times New Roman"/>
          <w:sz w:val="24"/>
          <w:szCs w:val="24"/>
          <w:lang w:eastAsia="ru-RU"/>
        </w:rPr>
      </w:pP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порядком предоставления Администрацией _____________________________ муниципальной услуги «Проведение осмотра зданий, сооружений в целях оценки их технического состояния и надлежащего технического обслуживания» извещаю о нарушении требований действующего законодательства Российской Федерации к эксплуатации зданий, сооружений (о возникновении аварийных </w:t>
      </w:r>
      <w:r>
        <w:rPr>
          <w:rFonts w:ascii="Times New Roman" w:eastAsia="Times New Roman" w:hAnsi="Times New Roman" w:cs="Times New Roman"/>
          <w:sz w:val="24"/>
          <w:szCs w:val="24"/>
          <w:lang w:eastAsia="ru-RU"/>
        </w:rPr>
        <w:lastRenderedPageBreak/>
        <w:t>ситуаций в зданиях, сооружениях или возникновении угрозы разрушения зданий, сооружений):</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нарушения требований действующего законодательства Российской Федерации   к   эксплуатации   зданий, сооружений, причина возникновения аварийных   ситуаций   в зданиях, сооружениях или возникновения угрозы разрушения здания, сооружения</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расположенного</w:t>
      </w:r>
      <w:proofErr w:type="gramEnd"/>
      <w:r>
        <w:rPr>
          <w:rFonts w:ascii="Times New Roman" w:eastAsia="Times New Roman" w:hAnsi="Times New Roman" w:cs="Times New Roman"/>
          <w:sz w:val="24"/>
          <w:szCs w:val="24"/>
          <w:lang w:eastAsia="ru-RU"/>
        </w:rPr>
        <w:t xml:space="preserve"> по адресу: 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связи   с   </w:t>
      </w:r>
      <w:proofErr w:type="gramStart"/>
      <w:r>
        <w:rPr>
          <w:rFonts w:ascii="Times New Roman" w:eastAsia="Times New Roman" w:hAnsi="Times New Roman" w:cs="Times New Roman"/>
          <w:sz w:val="24"/>
          <w:szCs w:val="24"/>
          <w:lang w:eastAsia="ru-RU"/>
        </w:rPr>
        <w:t>вышеуказанным</w:t>
      </w:r>
      <w:proofErr w:type="gramEnd"/>
      <w:r>
        <w:rPr>
          <w:rFonts w:ascii="Times New Roman" w:eastAsia="Times New Roman" w:hAnsi="Times New Roman" w:cs="Times New Roman"/>
          <w:sz w:val="24"/>
          <w:szCs w:val="24"/>
          <w:lang w:eastAsia="ru-RU"/>
        </w:rPr>
        <w:t xml:space="preserve"> прошу выдать лицу, ответственному за эксплуатацию   зданий, сооружений рекомендации о мерах по устранению выявленных нарушений требований законодательства Российской Федерации к эксплуатации зданий, сооружений по указанному адресу.</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F4525C" w:rsidRDefault="00F4525C" w:rsidP="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4525C" w:rsidRDefault="00F4525C" w:rsidP="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муниципальной услуги прошу (</w:t>
      </w:r>
      <w:proofErr w:type="gramStart"/>
      <w:r>
        <w:rPr>
          <w:rFonts w:ascii="Times New Roman" w:eastAsia="Times New Roman" w:hAnsi="Times New Roman" w:cs="Times New Roman"/>
          <w:sz w:val="24"/>
          <w:szCs w:val="24"/>
          <w:lang w:eastAsia="ru-RU"/>
        </w:rPr>
        <w:t>нужное</w:t>
      </w:r>
      <w:proofErr w:type="gramEnd"/>
      <w:r>
        <w:rPr>
          <w:rFonts w:ascii="Times New Roman" w:eastAsia="Times New Roman" w:hAnsi="Times New Roman" w:cs="Times New Roman"/>
          <w:sz w:val="24"/>
          <w:szCs w:val="24"/>
          <w:lang w:eastAsia="ru-RU"/>
        </w:rPr>
        <w:t xml:space="preserve"> отметить в квадрате):</w:t>
      </w:r>
    </w:p>
    <w:p w:rsidR="00F4525C" w:rsidRDefault="00F4525C" w:rsidP="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bl>
      <w:tblPr>
        <w:tblW w:w="0" w:type="auto"/>
        <w:tblInd w:w="-5" w:type="dxa"/>
        <w:tblLayout w:type="fixed"/>
        <w:tblCellMar>
          <w:top w:w="102" w:type="dxa"/>
          <w:left w:w="62" w:type="dxa"/>
          <w:bottom w:w="102" w:type="dxa"/>
          <w:right w:w="62" w:type="dxa"/>
        </w:tblCellMar>
        <w:tblLook w:val="04A0"/>
      </w:tblPr>
      <w:tblGrid>
        <w:gridCol w:w="675"/>
        <w:gridCol w:w="8334"/>
      </w:tblGrid>
      <w:tr w:rsidR="00F4525C" w:rsidTr="00F4525C">
        <w:tc>
          <w:tcPr>
            <w:tcW w:w="675" w:type="dxa"/>
            <w:tcBorders>
              <w:top w:val="single" w:sz="4" w:space="0" w:color="auto"/>
              <w:left w:val="single" w:sz="4" w:space="0" w:color="auto"/>
              <w:bottom w:val="single" w:sz="4" w:space="0" w:color="auto"/>
              <w:right w:val="single" w:sz="4" w:space="0" w:color="auto"/>
            </w:tcBorders>
          </w:tcPr>
          <w:p w:rsidR="00F4525C" w:rsidRDefault="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c>
        <w:tc>
          <w:tcPr>
            <w:tcW w:w="8334" w:type="dxa"/>
            <w:tcBorders>
              <w:top w:val="single" w:sz="4" w:space="0" w:color="auto"/>
              <w:left w:val="single" w:sz="4" w:space="0" w:color="auto"/>
              <w:bottom w:val="single" w:sz="4" w:space="0" w:color="auto"/>
              <w:right w:val="single" w:sz="4" w:space="0" w:color="auto"/>
            </w:tcBorders>
            <w:hideMark/>
          </w:tcPr>
          <w:p w:rsidR="00F4525C" w:rsidRDefault="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направить в форме электронного документа через личный кабинет Единого портала и (или) Регионального портала</w:t>
            </w:r>
          </w:p>
        </w:tc>
      </w:tr>
      <w:tr w:rsidR="00F4525C" w:rsidTr="00F4525C">
        <w:tc>
          <w:tcPr>
            <w:tcW w:w="675" w:type="dxa"/>
            <w:tcBorders>
              <w:top w:val="single" w:sz="4" w:space="0" w:color="auto"/>
              <w:left w:val="single" w:sz="4" w:space="0" w:color="auto"/>
              <w:bottom w:val="single" w:sz="4" w:space="0" w:color="auto"/>
              <w:right w:val="single" w:sz="4" w:space="0" w:color="auto"/>
            </w:tcBorders>
          </w:tcPr>
          <w:p w:rsidR="00F4525C" w:rsidRDefault="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c>
        <w:tc>
          <w:tcPr>
            <w:tcW w:w="8334" w:type="dxa"/>
            <w:tcBorders>
              <w:top w:val="single" w:sz="4" w:space="0" w:color="auto"/>
              <w:left w:val="single" w:sz="4" w:space="0" w:color="auto"/>
              <w:bottom w:val="single" w:sz="4" w:space="0" w:color="auto"/>
              <w:right w:val="single" w:sz="4" w:space="0" w:color="auto"/>
            </w:tcBorders>
            <w:hideMark/>
          </w:tcPr>
          <w:p w:rsidR="00F4525C" w:rsidRDefault="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выдать на бумажном носителе непосредственно при личном обращении заявителя (представителя заявителя) в Администрацию</w:t>
            </w:r>
          </w:p>
        </w:tc>
      </w:tr>
      <w:tr w:rsidR="00F4525C" w:rsidTr="00F4525C">
        <w:tc>
          <w:tcPr>
            <w:tcW w:w="675" w:type="dxa"/>
            <w:tcBorders>
              <w:top w:val="single" w:sz="4" w:space="0" w:color="auto"/>
              <w:left w:val="single" w:sz="4" w:space="0" w:color="auto"/>
              <w:bottom w:val="single" w:sz="4" w:space="0" w:color="auto"/>
              <w:right w:val="single" w:sz="4" w:space="0" w:color="auto"/>
            </w:tcBorders>
          </w:tcPr>
          <w:p w:rsidR="00F4525C" w:rsidRDefault="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c>
        <w:tc>
          <w:tcPr>
            <w:tcW w:w="8334" w:type="dxa"/>
            <w:tcBorders>
              <w:top w:val="single" w:sz="4" w:space="0" w:color="auto"/>
              <w:left w:val="single" w:sz="4" w:space="0" w:color="auto"/>
              <w:bottom w:val="single" w:sz="4" w:space="0" w:color="auto"/>
              <w:right w:val="single" w:sz="4" w:space="0" w:color="auto"/>
            </w:tcBorders>
            <w:hideMark/>
          </w:tcPr>
          <w:p w:rsidR="00F4525C" w:rsidRDefault="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выдать на бумажном носителе через многофункциональный центр</w:t>
            </w:r>
          </w:p>
        </w:tc>
      </w:tr>
      <w:tr w:rsidR="00F4525C" w:rsidTr="00F4525C">
        <w:tc>
          <w:tcPr>
            <w:tcW w:w="675" w:type="dxa"/>
            <w:tcBorders>
              <w:top w:val="single" w:sz="4" w:space="0" w:color="auto"/>
              <w:left w:val="single" w:sz="4" w:space="0" w:color="auto"/>
              <w:bottom w:val="single" w:sz="4" w:space="0" w:color="auto"/>
              <w:right w:val="single" w:sz="4" w:space="0" w:color="auto"/>
            </w:tcBorders>
          </w:tcPr>
          <w:p w:rsidR="00F4525C" w:rsidRDefault="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c>
        <w:tc>
          <w:tcPr>
            <w:tcW w:w="8334" w:type="dxa"/>
            <w:tcBorders>
              <w:top w:val="single" w:sz="4" w:space="0" w:color="auto"/>
              <w:left w:val="single" w:sz="4" w:space="0" w:color="auto"/>
              <w:bottom w:val="single" w:sz="4" w:space="0" w:color="auto"/>
              <w:right w:val="single" w:sz="4" w:space="0" w:color="auto"/>
            </w:tcBorders>
            <w:hideMark/>
          </w:tcPr>
          <w:p w:rsidR="00F4525C" w:rsidRDefault="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выдать на электронном носителе в Администрации</w:t>
            </w:r>
          </w:p>
        </w:tc>
      </w:tr>
      <w:tr w:rsidR="00F4525C" w:rsidTr="00F4525C">
        <w:tc>
          <w:tcPr>
            <w:tcW w:w="675" w:type="dxa"/>
            <w:tcBorders>
              <w:top w:val="single" w:sz="4" w:space="0" w:color="auto"/>
              <w:left w:val="single" w:sz="4" w:space="0" w:color="auto"/>
              <w:bottom w:val="single" w:sz="4" w:space="0" w:color="auto"/>
              <w:right w:val="single" w:sz="4" w:space="0" w:color="auto"/>
            </w:tcBorders>
          </w:tcPr>
          <w:p w:rsidR="00F4525C" w:rsidRDefault="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c>
        <w:tc>
          <w:tcPr>
            <w:tcW w:w="8334" w:type="dxa"/>
            <w:tcBorders>
              <w:top w:val="single" w:sz="4" w:space="0" w:color="auto"/>
              <w:left w:val="single" w:sz="4" w:space="0" w:color="auto"/>
              <w:bottom w:val="single" w:sz="4" w:space="0" w:color="auto"/>
              <w:right w:val="single" w:sz="4" w:space="0" w:color="auto"/>
            </w:tcBorders>
            <w:hideMark/>
          </w:tcPr>
          <w:p w:rsidR="00F4525C" w:rsidRDefault="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выдать на электронном носителе через многофункциональный центр</w:t>
            </w:r>
          </w:p>
        </w:tc>
      </w:tr>
      <w:tr w:rsidR="00F4525C" w:rsidTr="00F4525C">
        <w:tc>
          <w:tcPr>
            <w:tcW w:w="675" w:type="dxa"/>
            <w:tcBorders>
              <w:top w:val="single" w:sz="4" w:space="0" w:color="auto"/>
              <w:left w:val="single" w:sz="4" w:space="0" w:color="auto"/>
              <w:bottom w:val="single" w:sz="4" w:space="0" w:color="auto"/>
              <w:right w:val="single" w:sz="4" w:space="0" w:color="auto"/>
            </w:tcBorders>
          </w:tcPr>
          <w:p w:rsidR="00F4525C" w:rsidRDefault="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c>
        <w:tc>
          <w:tcPr>
            <w:tcW w:w="8334" w:type="dxa"/>
            <w:tcBorders>
              <w:top w:val="single" w:sz="4" w:space="0" w:color="auto"/>
              <w:left w:val="single" w:sz="4" w:space="0" w:color="auto"/>
              <w:bottom w:val="single" w:sz="4" w:space="0" w:color="auto"/>
              <w:right w:val="single" w:sz="4" w:space="0" w:color="auto"/>
            </w:tcBorders>
            <w:hideMark/>
          </w:tcPr>
          <w:p w:rsidR="00F4525C" w:rsidRDefault="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направить на бумажном носителе посредством почтового отправления</w:t>
            </w:r>
          </w:p>
        </w:tc>
      </w:tr>
    </w:tbl>
    <w:p w:rsidR="00F4525C" w:rsidRDefault="00F4525C" w:rsidP="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4525C" w:rsidRDefault="00F4525C" w:rsidP="00F4525C">
      <w:pPr>
        <w:autoSpaceDE w:val="0"/>
        <w:autoSpaceDN w:val="0"/>
        <w:adjustRightInd w:val="0"/>
        <w:spacing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Заявитель ____________________________________________ ________________</w:t>
      </w:r>
    </w:p>
    <w:p w:rsidR="00F4525C" w:rsidRDefault="00F4525C" w:rsidP="00F4525C">
      <w:pPr>
        <w:autoSpaceDE w:val="0"/>
        <w:autoSpaceDN w:val="0"/>
        <w:adjustRightInd w:val="0"/>
        <w:spacing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(фамилия, имя, отчество (при наличии))        (подпись)</w:t>
      </w:r>
    </w:p>
    <w:p w:rsidR="00F4525C" w:rsidRDefault="00F4525C" w:rsidP="00F4525C">
      <w:pPr>
        <w:autoSpaceDE w:val="0"/>
        <w:autoSpaceDN w:val="0"/>
        <w:adjustRightInd w:val="0"/>
        <w:spacing w:line="240" w:lineRule="auto"/>
        <w:ind w:firstLine="709"/>
        <w:jc w:val="right"/>
        <w:rPr>
          <w:rFonts w:ascii="Times New Roman" w:eastAsia="Times New Roman" w:hAnsi="Times New Roman" w:cs="Times New Roman"/>
          <w:sz w:val="24"/>
          <w:szCs w:val="24"/>
          <w:lang w:eastAsia="ru-RU"/>
        </w:rPr>
      </w:pPr>
    </w:p>
    <w:p w:rsidR="00F4525C" w:rsidRDefault="00F4525C" w:rsidP="00F4525C">
      <w:pPr>
        <w:autoSpaceDE w:val="0"/>
        <w:autoSpaceDN w:val="0"/>
        <w:adjustRightInd w:val="0"/>
        <w:spacing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Дата «____» ____________ 20 </w:t>
      </w:r>
      <w:proofErr w:type="spellStart"/>
      <w:r>
        <w:rPr>
          <w:rFonts w:ascii="Times New Roman" w:eastAsia="Times New Roman" w:hAnsi="Times New Roman" w:cs="Times New Roman"/>
          <w:sz w:val="24"/>
          <w:szCs w:val="24"/>
          <w:lang w:eastAsia="ru-RU"/>
        </w:rPr>
        <w:t>____г</w:t>
      </w:r>
      <w:proofErr w:type="spellEnd"/>
      <w:r>
        <w:rPr>
          <w:rFonts w:ascii="Times New Roman" w:eastAsia="Times New Roman" w:hAnsi="Times New Roman" w:cs="Times New Roman"/>
          <w:sz w:val="24"/>
          <w:szCs w:val="24"/>
          <w:lang w:eastAsia="ru-RU"/>
        </w:rPr>
        <w:t>.</w:t>
      </w:r>
    </w:p>
    <w:p w:rsidR="00F4525C" w:rsidRDefault="00F4525C" w:rsidP="00F4525C">
      <w:pPr>
        <w:widowControl w:val="0"/>
        <w:autoSpaceDE w:val="0"/>
        <w:autoSpaceDN w:val="0"/>
        <w:spacing w:after="0" w:line="276" w:lineRule="auto"/>
        <w:ind w:firstLine="709"/>
        <w:jc w:val="right"/>
        <w:outlineLvl w:val="1"/>
        <w:rPr>
          <w:rFonts w:ascii="Times New Roman" w:eastAsia="Times New Roman" w:hAnsi="Times New Roman" w:cs="Times New Roman"/>
          <w:sz w:val="20"/>
          <w:szCs w:val="20"/>
          <w:lang w:eastAsia="ru-RU"/>
        </w:rPr>
      </w:pPr>
    </w:p>
    <w:p w:rsidR="00F4525C" w:rsidRDefault="00F4525C" w:rsidP="00F4525C">
      <w:pPr>
        <w:widowControl w:val="0"/>
        <w:autoSpaceDE w:val="0"/>
        <w:autoSpaceDN w:val="0"/>
        <w:spacing w:after="0" w:line="276" w:lineRule="auto"/>
        <w:ind w:firstLine="709"/>
        <w:jc w:val="right"/>
        <w:outlineLvl w:val="1"/>
        <w:rPr>
          <w:rFonts w:ascii="Times New Roman" w:eastAsia="Times New Roman" w:hAnsi="Times New Roman" w:cs="Times New Roman"/>
          <w:sz w:val="20"/>
          <w:szCs w:val="20"/>
          <w:lang w:eastAsia="ru-RU"/>
        </w:rPr>
      </w:pPr>
    </w:p>
    <w:p w:rsidR="00F4525C" w:rsidRDefault="00F4525C" w:rsidP="00F4525C">
      <w:pPr>
        <w:widowControl w:val="0"/>
        <w:autoSpaceDE w:val="0"/>
        <w:autoSpaceDN w:val="0"/>
        <w:spacing w:after="0" w:line="276" w:lineRule="auto"/>
        <w:ind w:firstLine="709"/>
        <w:jc w:val="right"/>
        <w:outlineLvl w:val="1"/>
        <w:rPr>
          <w:rFonts w:ascii="Times New Roman" w:eastAsia="Times New Roman" w:hAnsi="Times New Roman" w:cs="Times New Roman"/>
          <w:sz w:val="20"/>
          <w:szCs w:val="20"/>
          <w:lang w:eastAsia="ru-RU"/>
        </w:rPr>
      </w:pPr>
    </w:p>
    <w:p w:rsidR="00F4525C" w:rsidRDefault="00F4525C" w:rsidP="00F4525C">
      <w:pPr>
        <w:widowControl w:val="0"/>
        <w:autoSpaceDE w:val="0"/>
        <w:autoSpaceDN w:val="0"/>
        <w:spacing w:after="0" w:line="276" w:lineRule="auto"/>
        <w:ind w:firstLine="709"/>
        <w:jc w:val="right"/>
        <w:outlineLvl w:val="1"/>
        <w:rPr>
          <w:rFonts w:ascii="Times New Roman" w:eastAsia="Times New Roman" w:hAnsi="Times New Roman" w:cs="Times New Roman"/>
          <w:sz w:val="20"/>
          <w:szCs w:val="20"/>
          <w:lang w:eastAsia="ru-RU"/>
        </w:rPr>
      </w:pPr>
    </w:p>
    <w:p w:rsidR="00F4525C" w:rsidRDefault="00F4525C" w:rsidP="00F4525C">
      <w:pPr>
        <w:widowControl w:val="0"/>
        <w:autoSpaceDE w:val="0"/>
        <w:autoSpaceDN w:val="0"/>
        <w:spacing w:after="0" w:line="276" w:lineRule="auto"/>
        <w:ind w:firstLine="709"/>
        <w:jc w:val="right"/>
        <w:outlineLvl w:val="1"/>
        <w:rPr>
          <w:rFonts w:ascii="Times New Roman" w:eastAsia="Times New Roman" w:hAnsi="Times New Roman" w:cs="Times New Roman"/>
          <w:sz w:val="20"/>
          <w:szCs w:val="20"/>
          <w:lang w:eastAsia="ru-RU"/>
        </w:rPr>
      </w:pPr>
    </w:p>
    <w:p w:rsidR="00F4525C" w:rsidRDefault="00F4525C" w:rsidP="00F4525C">
      <w:pPr>
        <w:widowControl w:val="0"/>
        <w:autoSpaceDE w:val="0"/>
        <w:autoSpaceDN w:val="0"/>
        <w:spacing w:after="0" w:line="276" w:lineRule="auto"/>
        <w:ind w:firstLine="709"/>
        <w:jc w:val="right"/>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Приложение № 2</w:t>
      </w:r>
    </w:p>
    <w:p w:rsidR="00F4525C" w:rsidRDefault="00F4525C" w:rsidP="00F4525C">
      <w:pPr>
        <w:widowControl w:val="0"/>
        <w:autoSpaceDE w:val="0"/>
        <w:autoSpaceDN w:val="0"/>
        <w:spacing w:after="0" w:line="276" w:lineRule="auto"/>
        <w:ind w:firstLine="709"/>
        <w:jc w:val="right"/>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к административному регламенту предоставления    </w:t>
      </w:r>
    </w:p>
    <w:p w:rsidR="00F4525C" w:rsidRDefault="00F4525C" w:rsidP="00F4525C">
      <w:pPr>
        <w:widowControl w:val="0"/>
        <w:autoSpaceDE w:val="0"/>
        <w:autoSpaceDN w:val="0"/>
        <w:spacing w:after="0" w:line="276" w:lineRule="auto"/>
        <w:ind w:firstLine="709"/>
        <w:jc w:val="right"/>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муниципальной услуги «Проведение осмотра зданий, сооружений </w:t>
      </w:r>
    </w:p>
    <w:p w:rsidR="00F4525C" w:rsidRDefault="00F4525C" w:rsidP="00F4525C">
      <w:pPr>
        <w:widowControl w:val="0"/>
        <w:autoSpaceDE w:val="0"/>
        <w:autoSpaceDN w:val="0"/>
        <w:spacing w:after="0" w:line="276" w:lineRule="auto"/>
        <w:ind w:firstLine="709"/>
        <w:jc w:val="right"/>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целях оценки их технического состояния</w:t>
      </w:r>
    </w:p>
    <w:p w:rsidR="00F4525C" w:rsidRDefault="00F4525C" w:rsidP="00F4525C">
      <w:pPr>
        <w:widowControl w:val="0"/>
        <w:autoSpaceDE w:val="0"/>
        <w:autoSpaceDN w:val="0"/>
        <w:spacing w:after="0" w:line="276" w:lineRule="auto"/>
        <w:ind w:firstLine="709"/>
        <w:jc w:val="right"/>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и надлежащего технического обслуживания»</w:t>
      </w:r>
    </w:p>
    <w:p w:rsidR="00F4525C" w:rsidRDefault="00F4525C" w:rsidP="00F4525C">
      <w:pPr>
        <w:autoSpaceDE w:val="0"/>
        <w:autoSpaceDN w:val="0"/>
        <w:adjustRightInd w:val="0"/>
        <w:spacing w:after="0" w:line="240" w:lineRule="auto"/>
        <w:ind w:firstLine="709"/>
        <w:jc w:val="both"/>
        <w:rPr>
          <w:rFonts w:ascii="Times New Roman" w:hAnsi="Times New Roman" w:cs="Times New Roman"/>
          <w:sz w:val="28"/>
          <w:szCs w:val="28"/>
        </w:rPr>
      </w:pPr>
    </w:p>
    <w:p w:rsidR="00F4525C" w:rsidRDefault="00F4525C" w:rsidP="00F4525C">
      <w:pPr>
        <w:autoSpaceDE w:val="0"/>
        <w:autoSpaceDN w:val="0"/>
        <w:adjustRightInd w:val="0"/>
        <w:spacing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УТВЕРЖДАЮ</w:t>
      </w:r>
    </w:p>
    <w:p w:rsidR="00F4525C" w:rsidRDefault="00F4525C" w:rsidP="00F4525C">
      <w:pPr>
        <w:autoSpaceDE w:val="0"/>
        <w:autoSpaceDN w:val="0"/>
        <w:adjustRightInd w:val="0"/>
        <w:spacing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w:t>
      </w:r>
    </w:p>
    <w:p w:rsidR="00F4525C" w:rsidRDefault="00F4525C" w:rsidP="00F4525C">
      <w:pPr>
        <w:autoSpaceDE w:val="0"/>
        <w:autoSpaceDN w:val="0"/>
        <w:adjustRightInd w:val="0"/>
        <w:spacing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(подпись уполномоченного</w:t>
      </w:r>
      <w:proofErr w:type="gramEnd"/>
    </w:p>
    <w:p w:rsidR="00F4525C" w:rsidRDefault="00F4525C" w:rsidP="00F4525C">
      <w:pPr>
        <w:autoSpaceDE w:val="0"/>
        <w:autoSpaceDN w:val="0"/>
        <w:adjustRightInd w:val="0"/>
        <w:spacing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должностного лица)</w:t>
      </w:r>
    </w:p>
    <w:p w:rsidR="00F4525C" w:rsidRDefault="00F4525C" w:rsidP="00F4525C">
      <w:pPr>
        <w:autoSpaceDE w:val="0"/>
        <w:autoSpaceDN w:val="0"/>
        <w:adjustRightInd w:val="0"/>
        <w:spacing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 _____________ 20____</w:t>
      </w:r>
    </w:p>
    <w:p w:rsidR="00F4525C" w:rsidRDefault="00F4525C" w:rsidP="00F4525C">
      <w:pPr>
        <w:autoSpaceDE w:val="0"/>
        <w:autoSpaceDN w:val="0"/>
        <w:adjustRightInd w:val="0"/>
        <w:spacing w:line="240" w:lineRule="auto"/>
        <w:ind w:firstLine="709"/>
        <w:jc w:val="both"/>
        <w:rPr>
          <w:rFonts w:ascii="Courier New" w:hAnsi="Courier New" w:cs="Courier New"/>
          <w:sz w:val="20"/>
          <w:szCs w:val="20"/>
        </w:rPr>
      </w:pPr>
    </w:p>
    <w:p w:rsidR="00F4525C" w:rsidRDefault="00F4525C" w:rsidP="00F4525C">
      <w:pPr>
        <w:autoSpaceDE w:val="0"/>
        <w:autoSpaceDN w:val="0"/>
        <w:adjustRightInd w:val="0"/>
        <w:spacing w:line="240" w:lineRule="auto"/>
        <w:ind w:firstLine="709"/>
        <w:jc w:val="center"/>
        <w:rPr>
          <w:rFonts w:ascii="Times New Roman" w:eastAsia="Times New Roman" w:hAnsi="Times New Roman" w:cs="Times New Roman"/>
          <w:sz w:val="24"/>
          <w:szCs w:val="24"/>
          <w:lang w:eastAsia="ru-RU"/>
        </w:rPr>
      </w:pPr>
      <w:bookmarkStart w:id="8" w:name="Par596"/>
      <w:bookmarkEnd w:id="8"/>
      <w:r>
        <w:rPr>
          <w:rFonts w:ascii="Times New Roman" w:eastAsia="Times New Roman" w:hAnsi="Times New Roman" w:cs="Times New Roman"/>
          <w:sz w:val="24"/>
          <w:szCs w:val="24"/>
          <w:lang w:eastAsia="ru-RU"/>
        </w:rPr>
        <w:t>АКТ ОСМОТРА</w:t>
      </w:r>
    </w:p>
    <w:p w:rsidR="00F4525C" w:rsidRDefault="00F4525C" w:rsidP="00F4525C">
      <w:pPr>
        <w:autoSpaceDE w:val="0"/>
        <w:autoSpaceDN w:val="0"/>
        <w:adjustRightInd w:val="0"/>
        <w:spacing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 ___________________________</w:t>
      </w:r>
    </w:p>
    <w:p w:rsidR="00F4525C" w:rsidRDefault="00F4525C" w:rsidP="00F4525C">
      <w:pPr>
        <w:autoSpaceDE w:val="0"/>
        <w:autoSpaceDN w:val="0"/>
        <w:adjustRightInd w:val="0"/>
        <w:spacing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и время составления)</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p>
    <w:p w:rsidR="00F4525C" w:rsidRDefault="00F4525C" w:rsidP="00F4525C">
      <w:pPr>
        <w:autoSpaceDE w:val="0"/>
        <w:autoSpaceDN w:val="0"/>
        <w:adjustRightInd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Настоящий акт составлен ________________________________________________________________________________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должности специалистов, ответственных за проведение осмотра)</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участием ________________________________________________________________________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должности специалистов, привлеченных к осмотру организаций)</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присутствии ________________________________________________________________________________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лица, ответственного за эксплуатацию здания, сооружения)</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осмотра: ___________________________________________________________________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здания, сооружения, адрес)</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 осмотре установлено: ___________________________________________________________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данных, характеризующих состояние объекта осмотра)</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Выявлены (не выявлены) нарушения:</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выявления указываются нарушения требований технических регламентов, проектной документации)</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Рекомендации о мерах по устранению выявленных нарушений:</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Приложения к акту:</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F4525C" w:rsidRDefault="00F4525C" w:rsidP="00F4525C">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Подписи лиц, проводивших осмотр:</w:t>
      </w:r>
    </w:p>
    <w:p w:rsidR="00F4525C" w:rsidRDefault="00F4525C" w:rsidP="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4525C" w:rsidRDefault="00F4525C" w:rsidP="00F4525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4525C" w:rsidRDefault="00F4525C" w:rsidP="00F4525C">
      <w:pPr>
        <w:ind w:firstLine="709"/>
        <w:jc w:val="both"/>
        <w:rPr>
          <w:rFonts w:ascii="Times New Roman" w:eastAsia="Times New Roman" w:hAnsi="Times New Roman" w:cs="Times New Roman"/>
          <w:sz w:val="24"/>
          <w:szCs w:val="24"/>
          <w:lang w:eastAsia="ru-RU"/>
        </w:rPr>
      </w:pPr>
    </w:p>
    <w:p w:rsidR="00F4525C" w:rsidRDefault="00F4525C" w:rsidP="00F4525C">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p>
    <w:p w:rsidR="00F4525C" w:rsidRDefault="00F4525C" w:rsidP="00F4525C">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p>
    <w:p w:rsidR="00F4525C" w:rsidRDefault="00F4525C" w:rsidP="00F4525C">
      <w:pPr>
        <w:ind w:firstLine="709"/>
      </w:pPr>
    </w:p>
    <w:p w:rsidR="00C95DCD" w:rsidRDefault="00C95DCD"/>
    <w:sectPr w:rsidR="00C95DCD" w:rsidSect="00F4525C">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9BB4E0CA"/>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0000000B"/>
    <w:multiLevelType w:val="multilevel"/>
    <w:tmpl w:val="0000000A"/>
    <w:lvl w:ilvl="0">
      <w:start w:val="1"/>
      <w:numFmt w:val="bullet"/>
      <w:lvlText w:val="-"/>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1">
      <w:start w:val="1"/>
      <w:numFmt w:val="bullet"/>
      <w:lvlText w:val="-"/>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2">
      <w:start w:val="1"/>
      <w:numFmt w:val="bullet"/>
      <w:lvlText w:val="-"/>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3">
      <w:start w:val="1"/>
      <w:numFmt w:val="bullet"/>
      <w:lvlText w:val="-"/>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4">
      <w:start w:val="1"/>
      <w:numFmt w:val="bullet"/>
      <w:lvlText w:val="-"/>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5">
      <w:start w:val="1"/>
      <w:numFmt w:val="bullet"/>
      <w:lvlText w:val="-"/>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6">
      <w:start w:val="1"/>
      <w:numFmt w:val="bullet"/>
      <w:lvlText w:val="-"/>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7">
      <w:start w:val="1"/>
      <w:numFmt w:val="bullet"/>
      <w:lvlText w:val="-"/>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lvl w:ilvl="8">
      <w:start w:val="1"/>
      <w:numFmt w:val="bullet"/>
      <w:lvlText w:val="-"/>
      <w:lvlJc w:val="left"/>
      <w:pPr>
        <w:ind w:left="0" w:firstLine="0"/>
      </w:pPr>
      <w:rPr>
        <w:rFonts w:ascii="Times New Roman" w:hAnsi="Times New Roman" w:cs="Times New Roman"/>
        <w:b/>
        <w:bCs/>
        <w:i w:val="0"/>
        <w:iCs w:val="0"/>
        <w:smallCaps w:val="0"/>
        <w:strike w:val="0"/>
        <w:dstrike w:val="0"/>
        <w:color w:val="000000"/>
        <w:spacing w:val="0"/>
        <w:w w:val="100"/>
        <w:position w:val="0"/>
        <w:sz w:val="17"/>
        <w:szCs w:val="17"/>
        <w:u w:val="none"/>
        <w:effect w:val="none"/>
      </w:rPr>
    </w:lvl>
  </w:abstractNum>
  <w:abstractNum w:abstractNumId="2">
    <w:nsid w:val="00000019"/>
    <w:multiLevelType w:val="multilevel"/>
    <w:tmpl w:val="F4C6DBF4"/>
    <w:lvl w:ilvl="0">
      <w:start w:val="1"/>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3">
    <w:nsid w:val="0000001B"/>
    <w:multiLevelType w:val="multilevel"/>
    <w:tmpl w:val="BE3C902E"/>
    <w:lvl w:ilvl="0">
      <w:start w:val="1"/>
      <w:numFmt w:val="decimal"/>
      <w:lvlText w:val="4.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4.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4.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4.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4.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4.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4.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4.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4.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4">
    <w:nsid w:val="0000001D"/>
    <w:multiLevelType w:val="multilevel"/>
    <w:tmpl w:val="E146F7F0"/>
    <w:lvl w:ilvl="0">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5">
    <w:nsid w:val="402C0E86"/>
    <w:multiLevelType w:val="multilevel"/>
    <w:tmpl w:val="956031B6"/>
    <w:lvl w:ilvl="0">
      <w:start w:val="5"/>
      <w:numFmt w:val="decimal"/>
      <w:lvlText w:val="%1"/>
      <w:lvlJc w:val="left"/>
      <w:pPr>
        <w:ind w:left="360" w:hanging="360"/>
      </w:pPr>
    </w:lvl>
    <w:lvl w:ilvl="1">
      <w:start w:val="6"/>
      <w:numFmt w:val="decimal"/>
      <w:lvlText w:val="%1.%2"/>
      <w:lvlJc w:val="left"/>
      <w:pPr>
        <w:ind w:left="1368" w:hanging="360"/>
      </w:pPr>
    </w:lvl>
    <w:lvl w:ilvl="2">
      <w:start w:val="1"/>
      <w:numFmt w:val="decimal"/>
      <w:lvlText w:val="%1.%2.%3"/>
      <w:lvlJc w:val="left"/>
      <w:pPr>
        <w:ind w:left="2736" w:hanging="720"/>
      </w:pPr>
    </w:lvl>
    <w:lvl w:ilvl="3">
      <w:start w:val="1"/>
      <w:numFmt w:val="decimal"/>
      <w:lvlText w:val="%1.%2.%3.%4"/>
      <w:lvlJc w:val="left"/>
      <w:pPr>
        <w:ind w:left="4104" w:hanging="1080"/>
      </w:pPr>
    </w:lvl>
    <w:lvl w:ilvl="4">
      <w:start w:val="1"/>
      <w:numFmt w:val="decimal"/>
      <w:lvlText w:val="%1.%2.%3.%4.%5"/>
      <w:lvlJc w:val="left"/>
      <w:pPr>
        <w:ind w:left="5112" w:hanging="1080"/>
      </w:pPr>
    </w:lvl>
    <w:lvl w:ilvl="5">
      <w:start w:val="1"/>
      <w:numFmt w:val="decimal"/>
      <w:lvlText w:val="%1.%2.%3.%4.%5.%6"/>
      <w:lvlJc w:val="left"/>
      <w:pPr>
        <w:ind w:left="6480" w:hanging="1440"/>
      </w:pPr>
    </w:lvl>
    <w:lvl w:ilvl="6">
      <w:start w:val="1"/>
      <w:numFmt w:val="decimal"/>
      <w:lvlText w:val="%1.%2.%3.%4.%5.%6.%7"/>
      <w:lvlJc w:val="left"/>
      <w:pPr>
        <w:ind w:left="7488" w:hanging="1440"/>
      </w:pPr>
    </w:lvl>
    <w:lvl w:ilvl="7">
      <w:start w:val="1"/>
      <w:numFmt w:val="decimal"/>
      <w:lvlText w:val="%1.%2.%3.%4.%5.%6.%7.%8"/>
      <w:lvlJc w:val="left"/>
      <w:pPr>
        <w:ind w:left="8856" w:hanging="1800"/>
      </w:pPr>
    </w:lvl>
    <w:lvl w:ilvl="8">
      <w:start w:val="1"/>
      <w:numFmt w:val="decimal"/>
      <w:lvlText w:val="%1.%2.%3.%4.%5.%6.%7.%8.%9"/>
      <w:lvlJc w:val="left"/>
      <w:pPr>
        <w:ind w:left="10224" w:hanging="2160"/>
      </w:pPr>
    </w:lvl>
  </w:abstractNum>
  <w:abstractNum w:abstractNumId="6">
    <w:nsid w:val="4226679C"/>
    <w:multiLevelType w:val="multilevel"/>
    <w:tmpl w:val="2D8802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33270E4"/>
    <w:multiLevelType w:val="multilevel"/>
    <w:tmpl w:val="37006450"/>
    <w:lvl w:ilvl="0">
      <w:start w:val="1"/>
      <w:numFmt w:val="decimal"/>
      <w:lvlText w:val="%1."/>
      <w:lvlJc w:val="left"/>
      <w:pPr>
        <w:tabs>
          <w:tab w:val="num" w:pos="630"/>
        </w:tabs>
        <w:ind w:left="630" w:hanging="630"/>
      </w:pPr>
      <w:rPr>
        <w:color w:val="000000"/>
      </w:rPr>
    </w:lvl>
    <w:lvl w:ilvl="1">
      <w:start w:val="3"/>
      <w:numFmt w:val="decimal"/>
      <w:lvlText w:val="%1.%2."/>
      <w:lvlJc w:val="left"/>
      <w:pPr>
        <w:tabs>
          <w:tab w:val="num" w:pos="1074"/>
        </w:tabs>
        <w:ind w:left="1074" w:hanging="720"/>
      </w:pPr>
      <w:rPr>
        <w:color w:val="000000"/>
      </w:rPr>
    </w:lvl>
    <w:lvl w:ilvl="2">
      <w:start w:val="3"/>
      <w:numFmt w:val="decimal"/>
      <w:lvlText w:val="%1.%2.%3."/>
      <w:lvlJc w:val="left"/>
      <w:pPr>
        <w:tabs>
          <w:tab w:val="num" w:pos="1428"/>
        </w:tabs>
        <w:ind w:left="1428" w:hanging="720"/>
      </w:pPr>
      <w:rPr>
        <w:color w:val="000000"/>
      </w:rPr>
    </w:lvl>
    <w:lvl w:ilvl="3">
      <w:start w:val="1"/>
      <w:numFmt w:val="decimal"/>
      <w:lvlText w:val="%1.%2.%3.%4."/>
      <w:lvlJc w:val="left"/>
      <w:pPr>
        <w:tabs>
          <w:tab w:val="num" w:pos="2142"/>
        </w:tabs>
        <w:ind w:left="2142" w:hanging="1080"/>
      </w:pPr>
      <w:rPr>
        <w:color w:val="000000"/>
      </w:rPr>
    </w:lvl>
    <w:lvl w:ilvl="4">
      <w:start w:val="1"/>
      <w:numFmt w:val="decimal"/>
      <w:lvlText w:val="%1.%2.%3.%4.%5."/>
      <w:lvlJc w:val="left"/>
      <w:pPr>
        <w:tabs>
          <w:tab w:val="num" w:pos="2496"/>
        </w:tabs>
        <w:ind w:left="2496" w:hanging="1080"/>
      </w:pPr>
      <w:rPr>
        <w:color w:val="000000"/>
      </w:rPr>
    </w:lvl>
    <w:lvl w:ilvl="5">
      <w:start w:val="1"/>
      <w:numFmt w:val="decimal"/>
      <w:lvlText w:val="%1.%2.%3.%4.%5.%6."/>
      <w:lvlJc w:val="left"/>
      <w:pPr>
        <w:tabs>
          <w:tab w:val="num" w:pos="3210"/>
        </w:tabs>
        <w:ind w:left="3210" w:hanging="1440"/>
      </w:pPr>
      <w:rPr>
        <w:color w:val="000000"/>
      </w:rPr>
    </w:lvl>
    <w:lvl w:ilvl="6">
      <w:start w:val="1"/>
      <w:numFmt w:val="decimal"/>
      <w:lvlText w:val="%1.%2.%3.%4.%5.%6.%7."/>
      <w:lvlJc w:val="left"/>
      <w:pPr>
        <w:tabs>
          <w:tab w:val="num" w:pos="3924"/>
        </w:tabs>
        <w:ind w:left="3924" w:hanging="1800"/>
      </w:pPr>
      <w:rPr>
        <w:color w:val="000000"/>
      </w:rPr>
    </w:lvl>
    <w:lvl w:ilvl="7">
      <w:start w:val="1"/>
      <w:numFmt w:val="decimal"/>
      <w:lvlText w:val="%1.%2.%3.%4.%5.%6.%7.%8."/>
      <w:lvlJc w:val="left"/>
      <w:pPr>
        <w:tabs>
          <w:tab w:val="num" w:pos="4278"/>
        </w:tabs>
        <w:ind w:left="4278" w:hanging="1800"/>
      </w:pPr>
      <w:rPr>
        <w:color w:val="000000"/>
      </w:rPr>
    </w:lvl>
    <w:lvl w:ilvl="8">
      <w:start w:val="1"/>
      <w:numFmt w:val="decimal"/>
      <w:lvlText w:val="%1.%2.%3.%4.%5.%6.%7.%8.%9."/>
      <w:lvlJc w:val="left"/>
      <w:pPr>
        <w:tabs>
          <w:tab w:val="num" w:pos="4992"/>
        </w:tabs>
        <w:ind w:left="4992" w:hanging="2160"/>
      </w:pPr>
      <w:rPr>
        <w:color w:val="000000"/>
      </w:rPr>
    </w:lvl>
  </w:abstractNum>
  <w:num w:numId="1">
    <w:abstractNumId w:val="7"/>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oNotDisplayPageBoundaries/>
  <w:proofState w:spelling="clean" w:grammar="clean"/>
  <w:defaultTabStop w:val="708"/>
  <w:characterSpacingControl w:val="doNotCompress"/>
  <w:compat/>
  <w:rsids>
    <w:rsidRoot w:val="00F4525C"/>
    <w:rsid w:val="00C95DCD"/>
    <w:rsid w:val="00F452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25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4525C"/>
    <w:rPr>
      <w:color w:val="0000FF"/>
      <w:u w:val="single"/>
    </w:rPr>
  </w:style>
  <w:style w:type="paragraph" w:styleId="a4">
    <w:name w:val="List Paragraph"/>
    <w:basedOn w:val="a"/>
    <w:uiPriority w:val="34"/>
    <w:qFormat/>
    <w:rsid w:val="00F4525C"/>
    <w:pPr>
      <w:spacing w:after="200" w:line="276" w:lineRule="auto"/>
      <w:ind w:left="720"/>
      <w:contextualSpacing/>
    </w:pPr>
  </w:style>
  <w:style w:type="character" w:customStyle="1" w:styleId="2">
    <w:name w:val="Основной текст (2)_"/>
    <w:basedOn w:val="a0"/>
    <w:link w:val="20"/>
    <w:locked/>
    <w:rsid w:val="00F4525C"/>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F4525C"/>
    <w:pPr>
      <w:widowControl w:val="0"/>
      <w:shd w:val="clear" w:color="auto" w:fill="FFFFFF"/>
      <w:spacing w:after="0" w:line="322" w:lineRule="exact"/>
      <w:jc w:val="both"/>
    </w:pPr>
    <w:rPr>
      <w:rFonts w:ascii="Times New Roman" w:eastAsia="Times New Roman" w:hAnsi="Times New Roman" w:cs="Times New Roman"/>
      <w:sz w:val="28"/>
      <w:szCs w:val="28"/>
    </w:rPr>
  </w:style>
  <w:style w:type="character" w:customStyle="1" w:styleId="3">
    <w:name w:val="Основной текст (3)_"/>
    <w:link w:val="31"/>
    <w:locked/>
    <w:rsid w:val="00F4525C"/>
    <w:rPr>
      <w:i/>
      <w:iCs/>
      <w:spacing w:val="-2"/>
      <w:sz w:val="26"/>
      <w:szCs w:val="26"/>
      <w:shd w:val="clear" w:color="auto" w:fill="FFFFFF"/>
    </w:rPr>
  </w:style>
  <w:style w:type="paragraph" w:customStyle="1" w:styleId="31">
    <w:name w:val="Основной текст (3)1"/>
    <w:basedOn w:val="a"/>
    <w:link w:val="3"/>
    <w:rsid w:val="00F4525C"/>
    <w:pPr>
      <w:widowControl w:val="0"/>
      <w:shd w:val="clear" w:color="auto" w:fill="FFFFFF"/>
      <w:spacing w:after="300" w:line="370" w:lineRule="exact"/>
    </w:pPr>
    <w:rPr>
      <w:i/>
      <w:iCs/>
      <w:spacing w:val="-2"/>
      <w:sz w:val="26"/>
      <w:szCs w:val="26"/>
    </w:rPr>
  </w:style>
  <w:style w:type="character" w:customStyle="1" w:styleId="1">
    <w:name w:val="Заголовок №1_"/>
    <w:basedOn w:val="a0"/>
    <w:link w:val="11"/>
    <w:locked/>
    <w:rsid w:val="00F4525C"/>
    <w:rPr>
      <w:i/>
      <w:iCs/>
      <w:spacing w:val="-20"/>
      <w:sz w:val="41"/>
      <w:szCs w:val="41"/>
      <w:shd w:val="clear" w:color="auto" w:fill="FFFFFF"/>
    </w:rPr>
  </w:style>
  <w:style w:type="paragraph" w:customStyle="1" w:styleId="11">
    <w:name w:val="Заголовок №11"/>
    <w:basedOn w:val="a"/>
    <w:link w:val="1"/>
    <w:rsid w:val="00F4525C"/>
    <w:pPr>
      <w:widowControl w:val="0"/>
      <w:shd w:val="clear" w:color="auto" w:fill="FFFFFF"/>
      <w:spacing w:before="120" w:after="0" w:line="240" w:lineRule="atLeast"/>
      <w:outlineLvl w:val="0"/>
    </w:pPr>
    <w:rPr>
      <w:i/>
      <w:iCs/>
      <w:spacing w:val="-20"/>
      <w:sz w:val="41"/>
      <w:szCs w:val="41"/>
    </w:rPr>
  </w:style>
  <w:style w:type="paragraph" w:styleId="a5">
    <w:name w:val="Balloon Text"/>
    <w:basedOn w:val="a"/>
    <w:link w:val="a6"/>
    <w:uiPriority w:val="99"/>
    <w:semiHidden/>
    <w:unhideWhenUsed/>
    <w:rsid w:val="00F452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52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591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evda/rkamen.pnzreg.ru/" TargetMode="External"/><Relationship Id="rId13" Type="http://schemas.openxmlformats.org/officeDocument/2006/relationships/hyperlink" Target="consultantplus://offline/ref=91AEDA7E4BA45C87F7F2012A978D4987ACDCAA08BCCA018182D45A4CD4FA7B201BB18578C421189D2F2AF616127B91B6FA898A8EA81F306Bq6Z3L" TargetMode="External"/><Relationship Id="rId18" Type="http://schemas.openxmlformats.org/officeDocument/2006/relationships/hyperlink" Target="consultantplus://offline/ref=3F5863306245428E81B7DC8573759AC28ECEA0A3987714C47130C7F3EBAC869CCB31908E2DA86F06BD5DFE7D3E6B8FA32BE79569C76542FDKCaDP" TargetMode="External"/><Relationship Id="rId26" Type="http://schemas.openxmlformats.org/officeDocument/2006/relationships/hyperlink" Target="consultantplus://offline/ref=3F5863306245428E81B7DC8573759AC28FC2A4A49E7B14C47130C7F3EBAC869CCB31908E2DA86C01BE5DFE7D3E6B8FA32BE79569C76542FDKCaDP" TargetMode="External"/><Relationship Id="rId3" Type="http://schemas.openxmlformats.org/officeDocument/2006/relationships/settings" Target="settings.xml"/><Relationship Id="rId21" Type="http://schemas.openxmlformats.org/officeDocument/2006/relationships/hyperlink" Target="consultantplus://offline/ref=3F5863306245428E81B7DC8573759AC28FC2A4A49E7B14C47130C7F3EBAC869CCB31908E2DA86C01BE5DFE7D3E6B8FA32BE79569C76542FDKCaDP" TargetMode="External"/><Relationship Id="rId34" Type="http://schemas.openxmlformats.org/officeDocument/2006/relationships/theme" Target="theme/theme1.xml"/><Relationship Id="rId7" Type="http://schemas.openxmlformats.org/officeDocument/2006/relationships/hyperlink" Target="file:///C:\Users\User\Downloads\&#1058;&#1080;&#1087;&#1086;&#1074;&#1086;&#1081;%20&#1088;&#1077;&#1075;&#1083;&#1072;&#1084;&#1077;&#1085;&#1090;%201%20&#1048;&#1089;&#1087;&#1088;&#1072;&#1074;&#1083;&#1077;&#1085;&#1085;&#1099;&#1081;%20(1).docx" TargetMode="External"/><Relationship Id="rId12" Type="http://schemas.openxmlformats.org/officeDocument/2006/relationships/hyperlink" Target="consultantplus://offline/ref=91AEDA7E4BA45C87F7F2012A978D4987ACDCAA08BCCA018182D45A4CD4FA7B201BB1857DC72A4CC96D74AF4651309CB2E3958A8AqBZFL" TargetMode="External"/><Relationship Id="rId17" Type="http://schemas.openxmlformats.org/officeDocument/2006/relationships/hyperlink" Target="consultantplus://offline/ref=3F5863306245428E81B7DC8573759AC28FC2A4A49E7B14C47130C7F3EBAC869CCB31908D29AC6450EB12FF217A379CA326E7976DDBK6a7P" TargetMode="External"/><Relationship Id="rId25" Type="http://schemas.openxmlformats.org/officeDocument/2006/relationships/hyperlink" Target="consultantplus://offline/ref=3F5863306245428E81B7DC8573759AC28ECEA0A3987714C47130C7F3EBAC869CCB31908E2DA86F07B95DFE7D3E6B8FA32BE79569C76542FDKCaDP"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D:\2020\&#1087;&#1086;&#1089;&#1090;&#1072;&#1085;&#1086;&#1074;&#1083;&#1077;&#1085;&#1080;&#1103;%20&#1072;&#1076;&#1084;&#1080;&#1085;\4%20&#1072;&#1087;&#1088;&#1077;&#1083;&#1100;\16%20&#1086;&#1090;%2010.04.20.docx" TargetMode="External"/><Relationship Id="rId20" Type="http://schemas.openxmlformats.org/officeDocument/2006/relationships/hyperlink" Target="consultantplus://offline/ref=3F5863306245428E81B7DC8573759AC28ECEA0A3987714C47130C7F3EBAC869CCB31908E2DA86F06B35DFE7D3E6B8FA32BE79569C76542FDKCaDP" TargetMode="External"/><Relationship Id="rId29" Type="http://schemas.openxmlformats.org/officeDocument/2006/relationships/hyperlink" Target="consultantplus://offline/ref=3F5863306245428E81B7DC8573759AC28FC2A4A49E7B14C47130C7F3EBAC869CCB31908E2DA86C01BE5DFE7D3E6B8FA32BE79569C76542FDKCaDP" TargetMode="External"/><Relationship Id="rId1" Type="http://schemas.openxmlformats.org/officeDocument/2006/relationships/numbering" Target="numbering.xml"/><Relationship Id="rId6" Type="http://schemas.openxmlformats.org/officeDocument/2006/relationships/hyperlink" Target="consultantplus://offline/ref=787C9C682920FDFD4C9C2866BBDD7ECA1B7CB78F56F977EC99160357A50C830638C692F8FAA6A26DBF67H" TargetMode="External"/><Relationship Id="rId11" Type="http://schemas.openxmlformats.org/officeDocument/2006/relationships/hyperlink" Target="consultantplus://offline/ref=91AEDA7E4BA45C87F7F2012A978D4987ACDCAA08BCCA018182D45A4CD4FA7B201BB18578C4211899292AF616127B91B6FA898A8EA81F306Bq6Z3L" TargetMode="External"/><Relationship Id="rId24" Type="http://schemas.openxmlformats.org/officeDocument/2006/relationships/hyperlink" Target="consultantplus://offline/ref=3F5863306245428E81B7DC8573759AC28FC2A4A49E7B14C47130C7F3EBAC869CCB31908E2DA86C01BE5DFE7D3E6B8FA32BE79569C76542FDKCaDP" TargetMode="External"/><Relationship Id="rId32" Type="http://schemas.openxmlformats.org/officeDocument/2006/relationships/hyperlink" Target="consultantplus://offline/ref=B1FB3815912206892367CC7592E0C4B28F584D7B5A2915856A96C4BA145C9BF237D483674D886904E068201D6D80DAC7FB97D710245A80BAwAd9P" TargetMode="External"/><Relationship Id="rId5" Type="http://schemas.openxmlformats.org/officeDocument/2006/relationships/image" Target="media/image1.jpeg"/><Relationship Id="rId15" Type="http://schemas.openxmlformats.org/officeDocument/2006/relationships/hyperlink" Target="file:///C:\Users\User\Downloads\&#1058;&#1080;&#1087;&#1086;&#1074;&#1086;&#1081;%20&#1088;&#1077;&#1075;&#1083;&#1072;&#1084;&#1077;&#1085;&#1090;%201%20&#1048;&#1089;&#1087;&#1088;&#1072;&#1074;&#1083;&#1077;&#1085;&#1085;&#1099;&#1081;%20(1).docx" TargetMode="External"/><Relationship Id="rId23" Type="http://schemas.openxmlformats.org/officeDocument/2006/relationships/hyperlink" Target="consultantplus://offline/ref=3F5863306245428E81B7DC8573759AC28FC2A4A49E7B14C47130C7F3EBAC869CCB31908E2DA86C01B85DFE7D3E6B8FA32BE79569C76542FDKCaDP" TargetMode="External"/><Relationship Id="rId28" Type="http://schemas.openxmlformats.org/officeDocument/2006/relationships/hyperlink" Target="consultantplus://offline/ref=3F5863306245428E81B7DC8573759AC28FC2A4A49E7B14C47130C7F3EBAC869CCB31908D24A86450EB12FF217A379CA326E7976DDBK6a7P" TargetMode="External"/><Relationship Id="rId10" Type="http://schemas.openxmlformats.org/officeDocument/2006/relationships/hyperlink" Target="file:///D:\2020\&#1087;&#1086;&#1089;&#1090;&#1072;&#1085;&#1086;&#1074;&#1083;&#1077;&#1085;&#1080;&#1103;%20&#1072;&#1076;&#1084;&#1080;&#1085;\4%20&#1072;&#1087;&#1088;&#1077;&#1083;&#1100;\16%20&#1086;&#1090;%2010.04.20.docx" TargetMode="External"/><Relationship Id="rId19" Type="http://schemas.openxmlformats.org/officeDocument/2006/relationships/hyperlink" Target="consultantplus://offline/ref=3F5863306245428E81B7DC8573759AC28FC2A4A49E7B14C47130C7F3EBAC869CCB31908E2DA86C01BE5DFE7D3E6B8FA32BE79569C76542FDKCaDP" TargetMode="External"/><Relationship Id="rId31" Type="http://schemas.openxmlformats.org/officeDocument/2006/relationships/hyperlink" Target="consultantplus://offline/ref=B1FB3815912206892367CC7592E0C4B28F584D7B5A2915856A96C4BA145C9BF237D483674D886904E068201D6D80DAC7FB97D710245A80BAwAd9P"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file:///C:\Users\User\Downloads\&#1058;&#1080;&#1087;&#1086;&#1074;&#1086;&#1081;%20&#1088;&#1077;&#1075;&#1083;&#1072;&#1084;&#1077;&#1085;&#1090;%201%20&#1048;&#1089;&#1087;&#1088;&#1072;&#1074;&#1083;&#1077;&#1085;&#1085;&#1099;&#1081;%20(1).docx" TargetMode="External"/><Relationship Id="rId22" Type="http://schemas.openxmlformats.org/officeDocument/2006/relationships/hyperlink" Target="consultantplus://offline/ref=3F5863306245428E81B7DC8573759AC28ECEA0A3987714C47130C7F3EBAC869CCB31908E2DA86F07BB5DFE7D3E6B8FA32BE79569C76542FDKCaDP" TargetMode="External"/><Relationship Id="rId27" Type="http://schemas.openxmlformats.org/officeDocument/2006/relationships/hyperlink" Target="consultantplus://offline/ref=3F5863306245428E81B7DC8573759AC28ECEA0A3987714C47130C7F3EBAC869CCB31908E2DA86F07BD5DFE7D3E6B8FA32BE79569C76542FDKCaDP" TargetMode="External"/><Relationship Id="rId30" Type="http://schemas.openxmlformats.org/officeDocument/2006/relationships/hyperlink" Target="consultantplus://offline/ref=B1FB3815912206892367CC7592E0C4B28F584D7B5A2915856A96C4BA145C9BF237D483674D886904E068201D6D80DAC7FB97D710245A80BAwAd9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33</Pages>
  <Words>11785</Words>
  <Characters>67177</Characters>
  <Application>Microsoft Office Word</Application>
  <DocSecurity>0</DocSecurity>
  <Lines>559</Lines>
  <Paragraphs>157</Paragraphs>
  <ScaleCrop>false</ScaleCrop>
  <Company>SPecialiST RePack</Company>
  <LinksUpToDate>false</LinksUpToDate>
  <CharactersWithSpaces>78805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cp:lastPrinted>2020-05-10T17:33:00Z</cp:lastPrinted>
  <dcterms:created xsi:type="dcterms:W3CDTF">2020-05-10T17:25:00Z</dcterms:created>
  <dcterms:modified xsi:type="dcterms:W3CDTF">2020-05-10T17:34:00Z</dcterms:modified>
</cp:coreProperties>
</file>