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CC2" w:rsidRDefault="00103CC2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proofErr w:type="spellStart"/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  <w:r>
        <w:rPr>
          <w:rFonts w:ascii="Tahoma" w:hAnsi="Tahoma" w:cs="Tahoma"/>
          <w:sz w:val="20"/>
          <w:szCs w:val="20"/>
        </w:rPr>
        <w:br/>
      </w:r>
    </w:p>
    <w:p w:rsidR="00103CC2" w:rsidRDefault="00103CC2">
      <w:pPr>
        <w:pStyle w:val="ConsPlusNormal"/>
        <w:ind w:firstLine="540"/>
        <w:jc w:val="both"/>
        <w:outlineLvl w:val="0"/>
      </w:pPr>
    </w:p>
    <w:p w:rsidR="00103CC2" w:rsidRDefault="00103CC2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АДМИНИСТРАЦИЯ ЛЕНИНСКОГО РАЙОНА ГОРОДА ПЕНЗЫ</w:t>
      </w:r>
    </w:p>
    <w:p w:rsidR="00103CC2" w:rsidRDefault="00103CC2">
      <w:pPr>
        <w:pStyle w:val="ConsPlusNormal"/>
        <w:jc w:val="both"/>
        <w:rPr>
          <w:b/>
          <w:bCs/>
        </w:rPr>
      </w:pPr>
    </w:p>
    <w:p w:rsidR="00103CC2" w:rsidRDefault="00103CC2">
      <w:pPr>
        <w:pStyle w:val="ConsPlusNormal"/>
        <w:jc w:val="center"/>
        <w:rPr>
          <w:b/>
          <w:bCs/>
        </w:rPr>
      </w:pPr>
      <w:r>
        <w:rPr>
          <w:b/>
          <w:bCs/>
        </w:rPr>
        <w:t>ПРИКАЗ</w:t>
      </w:r>
    </w:p>
    <w:p w:rsidR="00103CC2" w:rsidRDefault="00103CC2">
      <w:pPr>
        <w:pStyle w:val="ConsPlusNormal"/>
        <w:jc w:val="center"/>
        <w:rPr>
          <w:b/>
          <w:bCs/>
        </w:rPr>
      </w:pPr>
      <w:r>
        <w:rPr>
          <w:b/>
          <w:bCs/>
        </w:rPr>
        <w:t>от 22 августа 2025 г. N 150</w:t>
      </w:r>
    </w:p>
    <w:p w:rsidR="00103CC2" w:rsidRDefault="00103CC2">
      <w:pPr>
        <w:pStyle w:val="ConsPlusNormal"/>
        <w:jc w:val="both"/>
        <w:rPr>
          <w:b/>
          <w:bCs/>
        </w:rPr>
      </w:pPr>
    </w:p>
    <w:p w:rsidR="00103CC2" w:rsidRDefault="00103CC2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 АДМИНИСТРАТИВНОГО РЕГЛАМЕНТА ПРЕДОСТАВЛЕНИЯ</w:t>
      </w:r>
    </w:p>
    <w:p w:rsidR="00103CC2" w:rsidRDefault="00103CC2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МУНИЦИПАЛЬНОЙ УСЛУГИ "РЕГИСТРАЦИЯ УСТАВА ТЕРРИТОРИАЛЬНОГО</w:t>
      </w:r>
    </w:p>
    <w:p w:rsidR="00103CC2" w:rsidRDefault="00103CC2">
      <w:pPr>
        <w:pStyle w:val="ConsPlusNormal"/>
        <w:jc w:val="center"/>
        <w:rPr>
          <w:b/>
          <w:bCs/>
        </w:rPr>
      </w:pPr>
      <w:r>
        <w:rPr>
          <w:b/>
          <w:bCs/>
        </w:rPr>
        <w:t>ОБЩЕСТВЕННОГО САМОУПРАВЛЕНИЯ"</w:t>
      </w:r>
    </w:p>
    <w:p w:rsidR="00103CC2" w:rsidRDefault="00103CC2">
      <w:pPr>
        <w:pStyle w:val="ConsPlusNormal"/>
        <w:ind w:firstLine="540"/>
        <w:jc w:val="both"/>
      </w:pPr>
    </w:p>
    <w:p w:rsidR="00103CC2" w:rsidRDefault="00103CC2">
      <w:pPr>
        <w:pStyle w:val="ConsPlusNormal"/>
        <w:ind w:firstLine="540"/>
        <w:jc w:val="both"/>
      </w:pPr>
      <w:r>
        <w:t xml:space="preserve">Во исполнение Федерального </w:t>
      </w:r>
      <w:r>
        <w:fldChar w:fldCharType="begin"/>
      </w:r>
      <w:r>
        <w:instrText xml:space="preserve">HYPERLINK https://login.consultant.ru/link/?req=doc&amp;base=LAW&amp;n=511331 </w:instrText>
      </w:r>
      <w:r>
        <w:fldChar w:fldCharType="separate"/>
      </w:r>
      <w:r>
        <w:rPr>
          <w:color w:val="0000FF"/>
        </w:rPr>
        <w:t>закона</w:t>
      </w:r>
      <w:r>
        <w:fldChar w:fldCharType="end"/>
      </w:r>
      <w:r>
        <w:t xml:space="preserve"> от 27.07.2010 N 210-ФЗ "Об организации предоставления государственных и муниципальных услуг", </w:t>
      </w:r>
      <w:r>
        <w:fldChar w:fldCharType="begin"/>
      </w:r>
      <w:r>
        <w:instrText xml:space="preserve">HYPERLINK https://login.consultant.ru/link/?req=doc&amp;base=RLAW021&amp;n=210335 </w:instrText>
      </w:r>
      <w:r>
        <w:fldChar w:fldCharType="separate"/>
      </w:r>
      <w:r>
        <w:rPr>
          <w:color w:val="0000FF"/>
        </w:rPr>
        <w:t>постановления</w:t>
      </w:r>
      <w:r>
        <w:fldChar w:fldCharType="end"/>
      </w:r>
      <w:r>
        <w:t xml:space="preserve"> Администрации города Пензы от 16.11.2012 N 1422 "Об утверждении Реестра муниципальных услуг города Пензы", </w:t>
      </w:r>
      <w:r>
        <w:fldChar w:fldCharType="begin"/>
      </w:r>
      <w:r>
        <w:instrText xml:space="preserve">HYPERLINK https://login.consultant.ru/link/?req=doc&amp;base=RLAW021&amp;n=205064 </w:instrText>
      </w:r>
      <w:r>
        <w:fldChar w:fldCharType="separate"/>
      </w:r>
      <w:r>
        <w:rPr>
          <w:color w:val="0000FF"/>
        </w:rPr>
        <w:t>постановления</w:t>
      </w:r>
      <w:r>
        <w:fldChar w:fldCharType="end"/>
      </w:r>
      <w:r>
        <w:t xml:space="preserve"> Администрации города Пензы от 05.05.2025 N 596/1 "О внесении изменений в постановление Администрации города Пензы от 04.09.2019 N 1693 "О разработке и утверждении административных регламентов предоставления муниципальных услуг органами местного самоуправления города Пензы", руководствуясь </w:t>
      </w:r>
      <w:r>
        <w:fldChar w:fldCharType="begin"/>
      </w:r>
      <w:r>
        <w:instrText xml:space="preserve">HYPERLINK https://login.consultant.ru/link/?req=doc&amp;base=RLAW021&amp;n=204357&amp;dst=100912 </w:instrText>
      </w:r>
      <w:r>
        <w:fldChar w:fldCharType="separate"/>
      </w:r>
      <w:r>
        <w:rPr>
          <w:color w:val="0000FF"/>
        </w:rPr>
        <w:t>ст. 45</w:t>
      </w:r>
      <w:r>
        <w:fldChar w:fldCharType="end"/>
      </w:r>
      <w:r>
        <w:t xml:space="preserve"> Устава Городского округа город Пенза Пензенской области, приказываю: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r>
        <w:fldChar w:fldCharType="begin"/>
      </w:r>
      <w:r>
        <w:instrText xml:space="preserve">HYPERLINK \l Par32  </w:instrText>
      </w:r>
      <w:r>
        <w:fldChar w:fldCharType="separate"/>
      </w:r>
      <w:r>
        <w:rPr>
          <w:color w:val="0000FF"/>
        </w:rPr>
        <w:t>регламент</w:t>
      </w:r>
      <w:r>
        <w:fldChar w:fldCharType="end"/>
      </w:r>
      <w:r>
        <w:t xml:space="preserve"> предоставления муниципальной услуги "Регистрация устава территориального общественного самоуправления" согласно </w:t>
      </w:r>
      <w:proofErr w:type="gramStart"/>
      <w:r>
        <w:t>Приложению</w:t>
      </w:r>
      <w:proofErr w:type="gramEnd"/>
      <w:r>
        <w:t xml:space="preserve"> к настоящему приказу.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 xml:space="preserve">- </w:t>
      </w:r>
      <w:r>
        <w:fldChar w:fldCharType="begin"/>
      </w:r>
      <w:r>
        <w:instrText xml:space="preserve">HYPERLINK https://login.consultant.ru/link/?req=doc&amp;base=RLAW021&amp;n=156131 </w:instrText>
      </w:r>
      <w:r>
        <w:fldChar w:fldCharType="separate"/>
      </w:r>
      <w:r>
        <w:rPr>
          <w:color w:val="0000FF"/>
        </w:rPr>
        <w:t>приказ</w:t>
      </w:r>
      <w:r>
        <w:fldChar w:fldCharType="end"/>
      </w:r>
      <w:r>
        <w:t xml:space="preserve"> главы администрации Ленинского района города Пензы от 07.07.2020 N 143 "Об утверждении административного регламента "Регистрация устава территориального общественного самоуправления";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 xml:space="preserve">- </w:t>
      </w:r>
      <w:r>
        <w:fldChar w:fldCharType="begin"/>
      </w:r>
      <w:r>
        <w:instrText xml:space="preserve">HYPERLINK https://login.consultant.ru/link/?req=doc&amp;base=RLAW021&amp;n=155982 </w:instrText>
      </w:r>
      <w:r>
        <w:fldChar w:fldCharType="separate"/>
      </w:r>
      <w:r>
        <w:rPr>
          <w:color w:val="0000FF"/>
        </w:rPr>
        <w:t>приказ</w:t>
      </w:r>
      <w:r>
        <w:fldChar w:fldCharType="end"/>
      </w:r>
      <w:r>
        <w:t xml:space="preserve"> главы администрации Ленинского района города Пензы от 12.01.2021 N 3 "О внесении изменений в административный регламент предоставления муниципальной услуги "Регистрация устава территориального общественного самоуправления".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3. Опубликовать настоящий приказ в муниципальной газете "Пенза" и разместить на официальном сайте Администрации города Пензы в информационно-телекоммуникационной сети "Интернет".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 xml:space="preserve">4. Контроль за исполнением настоящего приказа возложить на заместителя главы Администрации Ленинского района города Пензы - </w:t>
      </w:r>
      <w:proofErr w:type="spellStart"/>
      <w:r>
        <w:t>Лохину</w:t>
      </w:r>
      <w:proofErr w:type="spellEnd"/>
      <w:r>
        <w:t xml:space="preserve"> Е.С., отдел по взаимодействию с органами территориального общественного самоуправления администрации района Ленинского района города Пензы.</w:t>
      </w:r>
    </w:p>
    <w:p w:rsidR="00103CC2" w:rsidRDefault="00103CC2">
      <w:pPr>
        <w:pStyle w:val="ConsPlusNormal"/>
        <w:ind w:firstLine="540"/>
        <w:jc w:val="both"/>
      </w:pPr>
    </w:p>
    <w:p w:rsidR="00103CC2" w:rsidRDefault="00103CC2">
      <w:pPr>
        <w:pStyle w:val="ConsPlusNormal"/>
        <w:jc w:val="right"/>
      </w:pPr>
      <w:r>
        <w:t>Глава администрации</w:t>
      </w:r>
    </w:p>
    <w:p w:rsidR="00103CC2" w:rsidRDefault="00103CC2">
      <w:pPr>
        <w:pStyle w:val="ConsPlusNormal"/>
        <w:jc w:val="right"/>
      </w:pPr>
      <w:r>
        <w:t>А.А.МАКСИМОВ</w:t>
      </w:r>
    </w:p>
    <w:p w:rsidR="00103CC2" w:rsidRDefault="00103CC2">
      <w:pPr>
        <w:pStyle w:val="ConsPlusNormal"/>
        <w:ind w:firstLine="540"/>
        <w:jc w:val="both"/>
      </w:pPr>
    </w:p>
    <w:p w:rsidR="00103CC2" w:rsidRDefault="00103CC2">
      <w:pPr>
        <w:pStyle w:val="ConsPlusNormal"/>
        <w:ind w:firstLine="540"/>
        <w:jc w:val="both"/>
      </w:pPr>
    </w:p>
    <w:p w:rsidR="00103CC2" w:rsidRDefault="00103CC2">
      <w:pPr>
        <w:pStyle w:val="ConsPlusNormal"/>
        <w:ind w:firstLine="540"/>
        <w:jc w:val="both"/>
      </w:pPr>
    </w:p>
    <w:p w:rsidR="00103CC2" w:rsidRDefault="00103CC2">
      <w:pPr>
        <w:pStyle w:val="ConsPlusNormal"/>
        <w:ind w:firstLine="540"/>
        <w:jc w:val="both"/>
      </w:pPr>
    </w:p>
    <w:p w:rsidR="00103CC2" w:rsidRDefault="00103CC2">
      <w:pPr>
        <w:pStyle w:val="ConsPlusNormal"/>
        <w:ind w:firstLine="540"/>
        <w:jc w:val="both"/>
      </w:pPr>
    </w:p>
    <w:p w:rsidR="00103CC2" w:rsidRDefault="00103CC2">
      <w:pPr>
        <w:pStyle w:val="ConsPlusNormal"/>
        <w:jc w:val="right"/>
        <w:outlineLvl w:val="0"/>
      </w:pPr>
      <w:r>
        <w:t>Приложение</w:t>
      </w:r>
    </w:p>
    <w:p w:rsidR="00103CC2" w:rsidRDefault="00103CC2">
      <w:pPr>
        <w:pStyle w:val="ConsPlusNormal"/>
        <w:jc w:val="right"/>
      </w:pPr>
      <w:r>
        <w:t>к приказу</w:t>
      </w:r>
    </w:p>
    <w:p w:rsidR="00103CC2" w:rsidRDefault="00103CC2">
      <w:pPr>
        <w:pStyle w:val="ConsPlusNormal"/>
        <w:jc w:val="right"/>
      </w:pPr>
      <w:r>
        <w:t>главы Администрации</w:t>
      </w:r>
    </w:p>
    <w:p w:rsidR="00103CC2" w:rsidRDefault="00103CC2">
      <w:pPr>
        <w:pStyle w:val="ConsPlusNormal"/>
        <w:jc w:val="right"/>
      </w:pPr>
      <w:r>
        <w:t>Ленинского района</w:t>
      </w:r>
    </w:p>
    <w:p w:rsidR="00103CC2" w:rsidRDefault="00103CC2">
      <w:pPr>
        <w:pStyle w:val="ConsPlusNormal"/>
        <w:jc w:val="right"/>
      </w:pPr>
      <w:r>
        <w:lastRenderedPageBreak/>
        <w:t>города Пензы</w:t>
      </w:r>
    </w:p>
    <w:p w:rsidR="00103CC2" w:rsidRDefault="00103CC2">
      <w:pPr>
        <w:pStyle w:val="ConsPlusNormal"/>
        <w:jc w:val="right"/>
      </w:pPr>
      <w:r>
        <w:t>от 22 августа 2025 г. N 150</w:t>
      </w:r>
    </w:p>
    <w:p w:rsidR="00103CC2" w:rsidRDefault="00103CC2">
      <w:pPr>
        <w:pStyle w:val="ConsPlusNormal"/>
        <w:ind w:firstLine="540"/>
        <w:jc w:val="both"/>
      </w:pPr>
    </w:p>
    <w:p w:rsidR="00103CC2" w:rsidRDefault="00103CC2">
      <w:pPr>
        <w:pStyle w:val="ConsPlusNormal"/>
        <w:jc w:val="center"/>
        <w:rPr>
          <w:b/>
          <w:bCs/>
        </w:rPr>
      </w:pPr>
      <w:bookmarkStart w:id="0" w:name="Par32"/>
      <w:bookmarkEnd w:id="0"/>
      <w:r>
        <w:rPr>
          <w:b/>
          <w:bCs/>
        </w:rPr>
        <w:t>АДМИНИСТРАТИВНЫЙ РЕГЛАМЕНТ</w:t>
      </w:r>
    </w:p>
    <w:p w:rsidR="00103CC2" w:rsidRDefault="00103CC2">
      <w:pPr>
        <w:pStyle w:val="ConsPlusNormal"/>
        <w:jc w:val="center"/>
        <w:rPr>
          <w:b/>
          <w:bCs/>
        </w:rPr>
      </w:pPr>
      <w:r>
        <w:rPr>
          <w:b/>
          <w:bCs/>
        </w:rPr>
        <w:t>ПРЕДОСТАВЛЕНИЯ МУНИЦИПАЛЬНОЙ УСЛУГИ "РЕГИСТРАЦИЯ УСТАВА</w:t>
      </w:r>
    </w:p>
    <w:p w:rsidR="00103CC2" w:rsidRDefault="00103CC2">
      <w:pPr>
        <w:pStyle w:val="ConsPlusNormal"/>
        <w:jc w:val="center"/>
        <w:rPr>
          <w:b/>
          <w:bCs/>
        </w:rPr>
      </w:pPr>
      <w:r>
        <w:rPr>
          <w:b/>
          <w:bCs/>
        </w:rPr>
        <w:t>ТЕРРИТОРИАЛЬНОГО ОБЩЕСТВЕННОГО САМОУПРАВЛЕНИЯ"</w:t>
      </w:r>
    </w:p>
    <w:p w:rsidR="00103CC2" w:rsidRDefault="00103CC2">
      <w:pPr>
        <w:pStyle w:val="ConsPlusNormal"/>
        <w:ind w:firstLine="540"/>
        <w:jc w:val="both"/>
      </w:pPr>
    </w:p>
    <w:p w:rsidR="00103CC2" w:rsidRDefault="00103CC2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I. Общие положения</w:t>
      </w:r>
    </w:p>
    <w:p w:rsidR="00103CC2" w:rsidRDefault="00103CC2">
      <w:pPr>
        <w:pStyle w:val="ConsPlusNormal"/>
        <w:ind w:firstLine="540"/>
        <w:jc w:val="both"/>
      </w:pPr>
    </w:p>
    <w:p w:rsidR="00103CC2" w:rsidRDefault="00103CC2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Предмет регулирования</w:t>
      </w:r>
    </w:p>
    <w:p w:rsidR="00103CC2" w:rsidRDefault="00103CC2">
      <w:pPr>
        <w:pStyle w:val="ConsPlusNormal"/>
        <w:ind w:firstLine="540"/>
        <w:jc w:val="both"/>
      </w:pPr>
    </w:p>
    <w:p w:rsidR="00103CC2" w:rsidRDefault="00103CC2">
      <w:pPr>
        <w:pStyle w:val="ConsPlusNormal"/>
        <w:ind w:firstLine="540"/>
        <w:jc w:val="both"/>
      </w:pPr>
      <w:r>
        <w:t>1.1. Административный регламент предоставления муниципальной услуги "Регистрация устава территориального общественного самоуправления" (далее - Административный регламент) устанавливает порядок и стандарт предоставления муниципальной услуги "Регистрация устава территориального общественного самоуправления" (далее - муниципальная услуга) Администрацией Ленинского района города Пензы (далее - Администрация).</w:t>
      </w:r>
    </w:p>
    <w:p w:rsidR="00103CC2" w:rsidRDefault="00103CC2">
      <w:pPr>
        <w:pStyle w:val="ConsPlusNormal"/>
        <w:ind w:firstLine="540"/>
        <w:jc w:val="both"/>
      </w:pPr>
    </w:p>
    <w:p w:rsidR="00103CC2" w:rsidRDefault="00103CC2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Круг заявителей</w:t>
      </w:r>
    </w:p>
    <w:p w:rsidR="00103CC2" w:rsidRDefault="00103CC2">
      <w:pPr>
        <w:pStyle w:val="ConsPlusNormal"/>
        <w:ind w:firstLine="540"/>
        <w:jc w:val="both"/>
      </w:pPr>
    </w:p>
    <w:p w:rsidR="00103CC2" w:rsidRDefault="00103CC2">
      <w:pPr>
        <w:pStyle w:val="ConsPlusNormal"/>
        <w:ind w:firstLine="540"/>
        <w:jc w:val="both"/>
      </w:pPr>
      <w:r>
        <w:t>1.2. Заявителем является лицо, уполномоченное решением собрания (конференции) граждан, проживающих на территории, на которой планируется осуществление территориального общественного самоуправления (далее - ТОС).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103CC2" w:rsidRDefault="00103CC2">
      <w:pPr>
        <w:pStyle w:val="ConsPlusNormal"/>
        <w:ind w:firstLine="540"/>
        <w:jc w:val="both"/>
      </w:pPr>
    </w:p>
    <w:p w:rsidR="00103CC2" w:rsidRDefault="00103CC2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Требования к порядку информирования о предоставлении</w:t>
      </w:r>
    </w:p>
    <w:p w:rsidR="00103CC2" w:rsidRDefault="00103CC2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муниципальной услуги</w:t>
      </w:r>
    </w:p>
    <w:p w:rsidR="00103CC2" w:rsidRDefault="00103CC2">
      <w:pPr>
        <w:pStyle w:val="ConsPlusNormal"/>
        <w:ind w:firstLine="540"/>
        <w:jc w:val="both"/>
      </w:pPr>
    </w:p>
    <w:p w:rsidR="00103CC2" w:rsidRDefault="00103CC2">
      <w:pPr>
        <w:pStyle w:val="ConsPlusNormal"/>
        <w:ind w:firstLine="540"/>
        <w:jc w:val="both"/>
      </w:pPr>
      <w:bookmarkStart w:id="1" w:name="Par50"/>
      <w:bookmarkEnd w:id="1"/>
      <w:r>
        <w:t>1.3.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в электронной форме: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1.3.1 Информирование заявителей о предоставлении муниципальной услуги осуществляется: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- непосредственно в Администрации и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стендов;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- посредством использования телефонной, почтовой связи, а также электронной почты;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- посредством размещения информации в информационно-телекоммуникационной сети "Интернет" на официальном сайте Администрации города Пензы (</w:t>
      </w:r>
      <w:r>
        <w:fldChar w:fldCharType="begin"/>
      </w:r>
      <w:r>
        <w:instrText xml:space="preserve">HYPERLINK http://www.penza-gorod.ru </w:instrText>
      </w:r>
      <w:r>
        <w:fldChar w:fldCharType="separate"/>
      </w:r>
      <w:r>
        <w:rPr>
          <w:color w:val="0000FF"/>
        </w:rPr>
        <w:t>http://www.penza-gorod.ru</w:t>
      </w:r>
      <w:r>
        <w:fldChar w:fldCharType="end"/>
      </w:r>
      <w:r>
        <w:t>) в подразделе "Ленинский" раздела "Администрации районов" (далее - официальный сайт Администрации), в федеральной государственной информационной системе "Единый портал государственных и муниципальных услуг (функций)" (</w:t>
      </w:r>
      <w:r>
        <w:fldChar w:fldCharType="begin"/>
      </w:r>
      <w:r>
        <w:instrText xml:space="preserve">HYPERLINK www.gosuslugi.ru </w:instrText>
      </w:r>
      <w:r>
        <w:fldChar w:fldCharType="separate"/>
      </w:r>
      <w:r>
        <w:rPr>
          <w:color w:val="0000FF"/>
        </w:rPr>
        <w:t>www.gosuslugi.ru</w:t>
      </w:r>
      <w:r>
        <w:fldChar w:fldCharType="end"/>
      </w:r>
      <w:r>
        <w:t>) (далее - Единый портал) и (или) в модуле Комплексной системы предоставления государственных и муниципальных услуг "Портал государственных и муниципальных услуг Пензенской области" (</w:t>
      </w:r>
      <w:r>
        <w:fldChar w:fldCharType="begin"/>
      </w:r>
      <w:r>
        <w:instrText xml:space="preserve">HYPERLINK https://gosuslugi.pnzreg.ru </w:instrText>
      </w:r>
      <w:r>
        <w:fldChar w:fldCharType="separate"/>
      </w:r>
      <w:r>
        <w:rPr>
          <w:color w:val="0000FF"/>
        </w:rPr>
        <w:t>gosuslugi.pnzreg.ru</w:t>
      </w:r>
      <w:r>
        <w:fldChar w:fldCharType="end"/>
      </w:r>
      <w:r>
        <w:t>) (далее - Региональный портал);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 xml:space="preserve">1.3.2. На официальном сайте Администрации, Едином портале и Региональном портале </w:t>
      </w:r>
      <w:r>
        <w:lastRenderedPageBreak/>
        <w:t>размещается следующая информация: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-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взаимодействия;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- круг заявителей;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- срок предоставления муниципальной услуги;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- результат предоставления муниципальной услуги, порядок предоставления документа, являющегося результатом предоставления муниципальной услуги;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- исчерпывающий перечень оснований для приостановления или отказа в предоставлении муниципальной услуги;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- формы заявлений (уведомлений, сообщений), используемые при предоставлении муниципальной услуги.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Информация о порядке и сроках предоставления муниципальной услуги посредством Регионального портала, а также на официальном сайте Администрации предоставляется заявителю бесплатно.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Доступ к такой информации о порядке и сроках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1.4. 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услуги: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1.4.1. 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 xml:space="preserve">1.4.2. 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</w:t>
      </w:r>
      <w:r>
        <w:fldChar w:fldCharType="begin"/>
      </w:r>
      <w:r>
        <w:instrText xml:space="preserve">HYPERLINK \l Par50  </w:instrText>
      </w:r>
      <w:r>
        <w:fldChar w:fldCharType="separate"/>
      </w:r>
      <w:r>
        <w:rPr>
          <w:color w:val="0000FF"/>
        </w:rPr>
        <w:t>пунктом 1.3</w:t>
      </w:r>
      <w:r>
        <w:fldChar w:fldCharType="end"/>
      </w:r>
      <w:r>
        <w:t xml:space="preserve"> Административного регламента.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1.4.3. Информирование осуществляется также путем оформления информационных стендов в помещениях Администрации и МФЦ, где размещается соответствующая справочная информация.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1.4.4. К справочной информации относится следующая информация: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- место нахождения и график работы Администрации, МФЦ;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- справочные телефоны Администрации, МФЦ, в том числе номер телефона-автоинформатора (при наличии);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- адреса официальных сайтов в информационно-телекоммуникационной сети "Интернет" Администрации, МФЦ, адреса их электронной почты.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lastRenderedPageBreak/>
        <w:t>1.4.5. Справочная информация размещена на официальном сайте Администрации в информационно-телекоммуникационной сети "Интернет" и на Региональном портале.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1.5. Сведения о ходе предоставления муниципальной услуги, результат предоставления муниципальной услуги размещаются в личном кабинете лица, являющегося получателем услуги, или его законного представителя в Едином портале вне зависимости от способа обращения за предоставлением муниципальной услуги (при условии регистрации и авторизации лица, являющегося получателем услуги, или его законного представителя на Едином портале).</w:t>
      </w:r>
    </w:p>
    <w:p w:rsidR="00103CC2" w:rsidRDefault="00103CC2">
      <w:pPr>
        <w:pStyle w:val="ConsPlusNormal"/>
        <w:ind w:firstLine="540"/>
        <w:jc w:val="both"/>
      </w:pPr>
    </w:p>
    <w:p w:rsidR="00103CC2" w:rsidRDefault="00103CC2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II. Стандарт предоставления муниципальной услуги</w:t>
      </w:r>
    </w:p>
    <w:p w:rsidR="00103CC2" w:rsidRDefault="00103CC2">
      <w:pPr>
        <w:pStyle w:val="ConsPlusNormal"/>
        <w:ind w:firstLine="540"/>
        <w:jc w:val="both"/>
      </w:pPr>
    </w:p>
    <w:p w:rsidR="00103CC2" w:rsidRDefault="00103CC2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Наименование муниципальной услуги</w:t>
      </w:r>
    </w:p>
    <w:p w:rsidR="00103CC2" w:rsidRDefault="00103CC2">
      <w:pPr>
        <w:pStyle w:val="ConsPlusNormal"/>
        <w:ind w:firstLine="540"/>
        <w:jc w:val="both"/>
      </w:pPr>
    </w:p>
    <w:p w:rsidR="00103CC2" w:rsidRDefault="00103CC2">
      <w:pPr>
        <w:pStyle w:val="ConsPlusNormal"/>
        <w:ind w:firstLine="540"/>
        <w:jc w:val="both"/>
      </w:pPr>
      <w:r>
        <w:t>2.1. Наименование муниципальной услуги - "Регистрация устава территориального общественного самоуправления".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Краткое наименование муниципальной услуги не предусмотрено.</w:t>
      </w:r>
    </w:p>
    <w:p w:rsidR="00103CC2" w:rsidRDefault="00103CC2">
      <w:pPr>
        <w:pStyle w:val="ConsPlusNormal"/>
        <w:ind w:firstLine="540"/>
        <w:jc w:val="both"/>
      </w:pPr>
    </w:p>
    <w:p w:rsidR="00103CC2" w:rsidRDefault="00103CC2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Наименование органа местного самоуправления,</w:t>
      </w:r>
    </w:p>
    <w:p w:rsidR="00103CC2" w:rsidRDefault="00103CC2">
      <w:pPr>
        <w:pStyle w:val="ConsPlusNormal"/>
        <w:jc w:val="center"/>
        <w:rPr>
          <w:b/>
          <w:bCs/>
        </w:rPr>
      </w:pPr>
      <w:r>
        <w:rPr>
          <w:b/>
          <w:bCs/>
        </w:rPr>
        <w:t>предоставляющего муниципальную услугу</w:t>
      </w:r>
    </w:p>
    <w:p w:rsidR="00103CC2" w:rsidRDefault="00103CC2">
      <w:pPr>
        <w:pStyle w:val="ConsPlusNormal"/>
        <w:ind w:firstLine="540"/>
        <w:jc w:val="both"/>
      </w:pPr>
    </w:p>
    <w:p w:rsidR="00103CC2" w:rsidRDefault="00103CC2">
      <w:pPr>
        <w:pStyle w:val="ConsPlusNormal"/>
        <w:ind w:firstLine="540"/>
        <w:jc w:val="both"/>
      </w:pPr>
      <w:r>
        <w:t>2.2. Предоставление муниципальной услуги осуществляет Администрация.</w:t>
      </w:r>
    </w:p>
    <w:p w:rsidR="00103CC2" w:rsidRDefault="00103CC2">
      <w:pPr>
        <w:pStyle w:val="ConsPlusNormal"/>
        <w:ind w:firstLine="540"/>
        <w:jc w:val="both"/>
      </w:pPr>
    </w:p>
    <w:p w:rsidR="00103CC2" w:rsidRDefault="00103CC2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Результат предоставления муниципальной услуги</w:t>
      </w:r>
    </w:p>
    <w:p w:rsidR="00103CC2" w:rsidRDefault="00103CC2">
      <w:pPr>
        <w:pStyle w:val="ConsPlusNormal"/>
        <w:ind w:firstLine="540"/>
        <w:jc w:val="both"/>
      </w:pPr>
    </w:p>
    <w:p w:rsidR="00103CC2" w:rsidRDefault="00103CC2">
      <w:pPr>
        <w:pStyle w:val="ConsPlusNormal"/>
        <w:ind w:firstLine="540"/>
        <w:jc w:val="both"/>
      </w:pPr>
      <w:bookmarkStart w:id="2" w:name="Par89"/>
      <w:bookmarkEnd w:id="2"/>
      <w:r>
        <w:t>2.3. Результатом предоставления муниципальной услуги является: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- выдача свидетельства о регистрации устава территориального общественного самоуправления;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- выдача заявителю уведомления об отказе в выдаче свидетельства о регистрации устава территориального общественного самоуправления, подписанного Главой администрации Ленинского района города Пензы.</w:t>
      </w:r>
    </w:p>
    <w:p w:rsidR="00103CC2" w:rsidRDefault="00103CC2">
      <w:pPr>
        <w:pStyle w:val="ConsPlusNormal"/>
        <w:ind w:firstLine="540"/>
        <w:jc w:val="both"/>
      </w:pPr>
    </w:p>
    <w:p w:rsidR="00103CC2" w:rsidRDefault="00103CC2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Срок предоставления муниципальной услуги</w:t>
      </w:r>
    </w:p>
    <w:p w:rsidR="00103CC2" w:rsidRDefault="00103CC2">
      <w:pPr>
        <w:pStyle w:val="ConsPlusNormal"/>
        <w:ind w:firstLine="540"/>
        <w:jc w:val="both"/>
      </w:pPr>
    </w:p>
    <w:p w:rsidR="00103CC2" w:rsidRDefault="00103CC2">
      <w:pPr>
        <w:pStyle w:val="ConsPlusNormal"/>
        <w:ind w:firstLine="540"/>
        <w:jc w:val="both"/>
      </w:pPr>
      <w:r>
        <w:t xml:space="preserve">2.4. Срок предоставления муниципальной услуги не может превышать 20 рабочих дней со дня предоставления документов, указанных в </w:t>
      </w:r>
      <w:r>
        <w:fldChar w:fldCharType="begin"/>
      </w:r>
      <w:r>
        <w:instrText xml:space="preserve">HYPERLINK \l Par107  </w:instrText>
      </w:r>
      <w:r>
        <w:fldChar w:fldCharType="separate"/>
      </w:r>
      <w:r>
        <w:rPr>
          <w:color w:val="0000FF"/>
        </w:rPr>
        <w:t>пункте 2.5</w:t>
      </w:r>
      <w:r>
        <w:fldChar w:fldCharType="end"/>
      </w:r>
      <w:r>
        <w:t xml:space="preserve"> Административного регламента, в Администрацию.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103CC2" w:rsidRDefault="00103CC2">
      <w:pPr>
        <w:pStyle w:val="ConsPlusNormal"/>
        <w:ind w:firstLine="540"/>
        <w:jc w:val="both"/>
      </w:pPr>
    </w:p>
    <w:p w:rsidR="00103CC2" w:rsidRDefault="00103CC2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Исчерпывающий перечень документов, необходимых</w:t>
      </w:r>
    </w:p>
    <w:p w:rsidR="00103CC2" w:rsidRDefault="00103CC2">
      <w:pPr>
        <w:pStyle w:val="ConsPlusNormal"/>
        <w:jc w:val="center"/>
        <w:rPr>
          <w:b/>
          <w:bCs/>
        </w:rPr>
      </w:pPr>
      <w:r>
        <w:rPr>
          <w:b/>
          <w:bCs/>
        </w:rPr>
        <w:t>в соответствии с законодательными или иными нормативными</w:t>
      </w:r>
    </w:p>
    <w:p w:rsidR="00103CC2" w:rsidRDefault="00103CC2">
      <w:pPr>
        <w:pStyle w:val="ConsPlusNormal"/>
        <w:jc w:val="center"/>
        <w:rPr>
          <w:b/>
          <w:bCs/>
        </w:rPr>
      </w:pPr>
      <w:r>
        <w:rPr>
          <w:b/>
          <w:bCs/>
        </w:rPr>
        <w:t>правовыми актами для предоставления муниципальной услуги,</w:t>
      </w:r>
    </w:p>
    <w:p w:rsidR="00103CC2" w:rsidRDefault="00103CC2">
      <w:pPr>
        <w:pStyle w:val="ConsPlusNormal"/>
        <w:jc w:val="center"/>
        <w:rPr>
          <w:b/>
          <w:bCs/>
        </w:rPr>
      </w:pPr>
      <w:r>
        <w:rPr>
          <w:b/>
          <w:bCs/>
        </w:rPr>
        <w:t>с разделением на документы и информацию, которые заявитель</w:t>
      </w:r>
    </w:p>
    <w:p w:rsidR="00103CC2" w:rsidRDefault="00103CC2">
      <w:pPr>
        <w:pStyle w:val="ConsPlusNormal"/>
        <w:jc w:val="center"/>
        <w:rPr>
          <w:b/>
          <w:bCs/>
        </w:rPr>
      </w:pPr>
      <w:r>
        <w:rPr>
          <w:b/>
          <w:bCs/>
        </w:rPr>
        <w:t>должен представить самостоятельно, и документы, которые</w:t>
      </w:r>
    </w:p>
    <w:p w:rsidR="00103CC2" w:rsidRDefault="00103CC2">
      <w:pPr>
        <w:pStyle w:val="ConsPlusNormal"/>
        <w:jc w:val="center"/>
        <w:rPr>
          <w:b/>
          <w:bCs/>
        </w:rPr>
      </w:pPr>
      <w:r>
        <w:rPr>
          <w:b/>
          <w:bCs/>
        </w:rPr>
        <w:t>заявитель вправе представить по собственной инициативе, так</w:t>
      </w:r>
    </w:p>
    <w:p w:rsidR="00103CC2" w:rsidRDefault="00103CC2">
      <w:pPr>
        <w:pStyle w:val="ConsPlusNormal"/>
        <w:jc w:val="center"/>
        <w:rPr>
          <w:b/>
          <w:bCs/>
        </w:rPr>
      </w:pPr>
      <w:r>
        <w:rPr>
          <w:b/>
          <w:bCs/>
        </w:rPr>
        <w:t>как они подлежат представлению в рамках межведомственного</w:t>
      </w:r>
    </w:p>
    <w:p w:rsidR="00103CC2" w:rsidRDefault="00103CC2">
      <w:pPr>
        <w:pStyle w:val="ConsPlusNormal"/>
        <w:jc w:val="center"/>
        <w:rPr>
          <w:b/>
          <w:bCs/>
        </w:rPr>
      </w:pPr>
      <w:r>
        <w:rPr>
          <w:b/>
          <w:bCs/>
        </w:rPr>
        <w:t>информационного взаимодействия, способы их представления</w:t>
      </w:r>
    </w:p>
    <w:p w:rsidR="00103CC2" w:rsidRDefault="00103CC2">
      <w:pPr>
        <w:pStyle w:val="ConsPlusNormal"/>
        <w:ind w:firstLine="540"/>
        <w:jc w:val="both"/>
      </w:pPr>
    </w:p>
    <w:p w:rsidR="00103CC2" w:rsidRDefault="00103CC2">
      <w:pPr>
        <w:pStyle w:val="ConsPlusNormal"/>
        <w:ind w:firstLine="540"/>
        <w:jc w:val="both"/>
      </w:pPr>
      <w:bookmarkStart w:id="3" w:name="Par107"/>
      <w:bookmarkEnd w:id="3"/>
      <w:r>
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lastRenderedPageBreak/>
        <w:t xml:space="preserve">2.5.1. письменное </w:t>
      </w:r>
      <w:r>
        <w:fldChar w:fldCharType="begin"/>
      </w:r>
      <w:r>
        <w:instrText xml:space="preserve">HYPERLINK \l Par329  </w:instrText>
      </w:r>
      <w:r>
        <w:fldChar w:fldCharType="separate"/>
      </w:r>
      <w:r>
        <w:rPr>
          <w:color w:val="0000FF"/>
        </w:rPr>
        <w:t>заявление</w:t>
      </w:r>
      <w:r>
        <w:fldChar w:fldCharType="end"/>
      </w:r>
      <w:r>
        <w:t xml:space="preserve"> по форме согласно приложению N 1 к Административному регламенту;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2.5.2. документ, удостоверяющий личность заявителя;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2.5.3.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заявителя;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2.5.4. копия протокола собрания (конференции), на котором принят Устав ТОС, с указанием лица, уполномоченного на подачу заявления и документов в Администрацию;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2.5.5. два экземпляра Устава ТОС (Устав ТОС, являющегося юридическим лицом, предоставляется в виде оригинала и копии с записью на обоих экземплярах о государственной регистрации, совершенной территориальным органом федерального органа исполнительной власти, уполномоченным в сфере регистрации некоммерческих организаций).</w:t>
      </w:r>
    </w:p>
    <w:p w:rsidR="00103CC2" w:rsidRDefault="00103CC2">
      <w:pPr>
        <w:pStyle w:val="ConsPlusNormal"/>
        <w:spacing w:before="220"/>
        <w:ind w:firstLine="540"/>
        <w:jc w:val="both"/>
      </w:pPr>
      <w:bookmarkStart w:id="4" w:name="Par113"/>
      <w:bookmarkEnd w:id="4"/>
      <w:r>
        <w:t>2.6.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2.6.1. акт об изменении адреса, если имело место изменение названия улицы и (или) номера дома;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2.6.2. решение Пензенской городской Думы об установлении границ территории ТОС.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 xml:space="preserve">В случае непредставления заявителем документов, указанных в </w:t>
      </w:r>
      <w:r>
        <w:fldChar w:fldCharType="begin"/>
      </w:r>
      <w:r>
        <w:instrText xml:space="preserve">HYPERLINK \l Par113  </w:instrText>
      </w:r>
      <w:r>
        <w:fldChar w:fldCharType="separate"/>
      </w:r>
      <w:r>
        <w:rPr>
          <w:color w:val="0000FF"/>
        </w:rPr>
        <w:t>пункте 2.6</w:t>
      </w:r>
      <w:r>
        <w:fldChar w:fldCharType="end"/>
      </w:r>
      <w:r>
        <w:t xml:space="preserve"> Административного регламента, документы (содержащиеся в них сведения) запрашиваются Администрацией в порядке межведомственного информационного взаимодействия.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 xml:space="preserve">Непредставление заявителем документа, указанного в </w:t>
      </w:r>
      <w:r>
        <w:fldChar w:fldCharType="begin"/>
      </w:r>
      <w:r>
        <w:instrText xml:space="preserve">HYPERLINK \l Par113  </w:instrText>
      </w:r>
      <w:r>
        <w:fldChar w:fldCharType="separate"/>
      </w:r>
      <w:r>
        <w:rPr>
          <w:color w:val="0000FF"/>
        </w:rPr>
        <w:t>пункте 2.6</w:t>
      </w:r>
      <w:r>
        <w:fldChar w:fldCharType="end"/>
      </w:r>
      <w:r>
        <w:t xml:space="preserve"> Административного регламента, не является основанием для отказа заявителю в предоставлении муниципальной услуги.</w:t>
      </w:r>
    </w:p>
    <w:p w:rsidR="00103CC2" w:rsidRDefault="00103CC2">
      <w:pPr>
        <w:pStyle w:val="ConsPlusNormal"/>
        <w:spacing w:before="220"/>
        <w:ind w:firstLine="540"/>
        <w:jc w:val="both"/>
      </w:pPr>
      <w:bookmarkStart w:id="5" w:name="Par118"/>
      <w:bookmarkEnd w:id="5"/>
      <w:r>
        <w:t xml:space="preserve">2.7. Заявитель представляет оригиналы и копии документов, указанных в </w:t>
      </w:r>
      <w:r>
        <w:fldChar w:fldCharType="begin"/>
      </w:r>
      <w:r>
        <w:instrText xml:space="preserve">HYPERLINK \l Par107  </w:instrText>
      </w:r>
      <w:r>
        <w:fldChar w:fldCharType="separate"/>
      </w:r>
      <w:r>
        <w:rPr>
          <w:color w:val="0000FF"/>
        </w:rPr>
        <w:t>пункте 2.5</w:t>
      </w:r>
      <w:r>
        <w:fldChar w:fldCharType="end"/>
      </w:r>
      <w:r>
        <w:t xml:space="preserve"> Административного регламента.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 xml:space="preserve">В случае направления документов посредством почтовой связи заявитель предоставляет копии документов, указанные в </w:t>
      </w:r>
      <w:r>
        <w:fldChar w:fldCharType="begin"/>
      </w:r>
      <w:r>
        <w:instrText xml:space="preserve">HYPERLINK \l Par107  </w:instrText>
      </w:r>
      <w:r>
        <w:fldChar w:fldCharType="separate"/>
      </w:r>
      <w:r>
        <w:rPr>
          <w:color w:val="0000FF"/>
        </w:rPr>
        <w:t>пункте 2.5</w:t>
      </w:r>
      <w:r>
        <w:fldChar w:fldCharType="end"/>
      </w:r>
      <w:r>
        <w:t xml:space="preserve"> Административного регламента, заверенные в установленном законом Российской Федерации порядке.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2.8. Заявитель может подать заявление и документы, необходимые для предоставления муниципальной услуги, следующими способами: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- лично на бумажном носителе по адресу Администрации;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- посредством почтовой связи по адресу Администрации;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- на бумажном носителе через МФЦ, с которым у Администрации заключено соглашение о взаимодействии.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К заявлению прилагается согласие на обработку персональных данных заявителя и членов его семьи.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 xml:space="preserve">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</w:t>
      </w:r>
      <w:r>
        <w:fldChar w:fldCharType="begin"/>
      </w:r>
      <w:r>
        <w:instrText xml:space="preserve">HYPERLINK https://login.consultant.ru/link/?req=doc&amp;base=LAW&amp;n=499769 </w:instrText>
      </w:r>
      <w:r>
        <w:fldChar w:fldCharType="separate"/>
      </w:r>
      <w:r>
        <w:rPr>
          <w:color w:val="0000FF"/>
        </w:rPr>
        <w:t>законом</w:t>
      </w:r>
      <w:r>
        <w:fldChar w:fldCharType="end"/>
      </w:r>
      <w:r>
        <w:t xml:space="preserve"> от 27.07.2006 N 152-ФЗ "О персональных данных" обработка таких персональных данных может осуществляться с согласия указанного лица, при обращении за получением услуги заявитель дополнительно представляет документы, подтверждающие получение согласия указанного лица </w:t>
      </w:r>
      <w:r>
        <w:lastRenderedPageBreak/>
        <w:t>или его законного представителя на обработку персональных данных указанного лица. Действие Административного регламента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p w:rsidR="00103CC2" w:rsidRDefault="00103CC2">
      <w:pPr>
        <w:pStyle w:val="ConsPlusNormal"/>
        <w:ind w:firstLine="540"/>
        <w:jc w:val="both"/>
      </w:pPr>
    </w:p>
    <w:p w:rsidR="00103CC2" w:rsidRDefault="00103CC2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Исчерпывающий перечень оснований для отказа в приеме</w:t>
      </w:r>
    </w:p>
    <w:p w:rsidR="00103CC2" w:rsidRDefault="00103CC2">
      <w:pPr>
        <w:pStyle w:val="ConsPlusNormal"/>
        <w:jc w:val="center"/>
        <w:rPr>
          <w:b/>
          <w:bCs/>
        </w:rPr>
      </w:pPr>
      <w:r>
        <w:rPr>
          <w:b/>
          <w:bCs/>
        </w:rPr>
        <w:t>документов, необходимых для предоставления муниципальной</w:t>
      </w:r>
    </w:p>
    <w:p w:rsidR="00103CC2" w:rsidRDefault="00103CC2">
      <w:pPr>
        <w:pStyle w:val="ConsPlusNormal"/>
        <w:jc w:val="center"/>
        <w:rPr>
          <w:b/>
          <w:bCs/>
        </w:rPr>
      </w:pPr>
      <w:r>
        <w:rPr>
          <w:b/>
          <w:bCs/>
        </w:rPr>
        <w:t>услуги</w:t>
      </w:r>
    </w:p>
    <w:p w:rsidR="00103CC2" w:rsidRDefault="00103CC2">
      <w:pPr>
        <w:pStyle w:val="ConsPlusNormal"/>
        <w:ind w:firstLine="540"/>
        <w:jc w:val="both"/>
      </w:pPr>
    </w:p>
    <w:p w:rsidR="00103CC2" w:rsidRDefault="00103CC2">
      <w:pPr>
        <w:pStyle w:val="ConsPlusNormal"/>
        <w:ind w:firstLine="540"/>
        <w:jc w:val="both"/>
      </w:pPr>
      <w:r>
        <w:t>2.9. Основанием для отказа в приеме документов, необходимых для предоставления муниципальной услуги, является: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- отсутствие подписи заявителя на заявлении,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- представление документов, которые не поддаются прочтению,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 xml:space="preserve">- несоблюдение установленных </w:t>
      </w:r>
      <w:r>
        <w:fldChar w:fldCharType="begin"/>
      </w:r>
      <w:r>
        <w:instrText xml:space="preserve">HYPERLINK https://login.consultant.ru/link/?req=doc&amp;base=LAW&amp;n=503689&amp;dst=100088 </w:instrText>
      </w:r>
      <w:r>
        <w:fldChar w:fldCharType="separate"/>
      </w:r>
      <w:r>
        <w:rPr>
          <w:color w:val="0000FF"/>
        </w:rPr>
        <w:t>статьей 11</w:t>
      </w:r>
      <w:r>
        <w:fldChar w:fldCharType="end"/>
      </w:r>
      <w:r>
        <w:t xml:space="preserve"> Федерального закона от 06.04.2011 N 63-ФЗ "Об электронной подписи" условий признания действительности электронной подписи заявителя по результатам ее проверки в случае подачи заявление о предоставлении муниципальной услуги в виде электронного документа,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- несоответствие Устава территориального общественного самоуправления, иных документов, представленных на регистрацию, требованиям законодательства.</w:t>
      </w:r>
    </w:p>
    <w:p w:rsidR="00103CC2" w:rsidRDefault="00103CC2">
      <w:pPr>
        <w:pStyle w:val="ConsPlusNormal"/>
        <w:ind w:firstLine="540"/>
        <w:jc w:val="both"/>
      </w:pPr>
    </w:p>
    <w:p w:rsidR="00103CC2" w:rsidRDefault="00103CC2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Исчерпывающий перечень оснований для приостановления</w:t>
      </w:r>
    </w:p>
    <w:p w:rsidR="00103CC2" w:rsidRDefault="00103CC2">
      <w:pPr>
        <w:pStyle w:val="ConsPlusNormal"/>
        <w:jc w:val="center"/>
        <w:rPr>
          <w:b/>
          <w:bCs/>
        </w:rPr>
      </w:pPr>
      <w:r>
        <w:rPr>
          <w:b/>
          <w:bCs/>
        </w:rPr>
        <w:t>предоставления муниципальной услуги или отказа</w:t>
      </w:r>
    </w:p>
    <w:p w:rsidR="00103CC2" w:rsidRDefault="00103CC2">
      <w:pPr>
        <w:pStyle w:val="ConsPlusNormal"/>
        <w:jc w:val="center"/>
        <w:rPr>
          <w:b/>
          <w:bCs/>
        </w:rPr>
      </w:pPr>
      <w:r>
        <w:rPr>
          <w:b/>
          <w:bCs/>
        </w:rPr>
        <w:t>в предоставлении муниципальной услуги</w:t>
      </w:r>
    </w:p>
    <w:p w:rsidR="00103CC2" w:rsidRDefault="00103CC2">
      <w:pPr>
        <w:pStyle w:val="ConsPlusNormal"/>
        <w:ind w:firstLine="540"/>
        <w:jc w:val="both"/>
      </w:pPr>
    </w:p>
    <w:p w:rsidR="00103CC2" w:rsidRDefault="00103CC2">
      <w:pPr>
        <w:pStyle w:val="ConsPlusNormal"/>
        <w:ind w:firstLine="540"/>
        <w:jc w:val="both"/>
      </w:pPr>
      <w:r>
        <w:t>2.10. В предоставлении муниципальной услуги заявителю отказывается в случае: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 xml:space="preserve">2.10.1. непредставления или неполного представления документов, указанных в </w:t>
      </w:r>
      <w:r>
        <w:fldChar w:fldCharType="begin"/>
      </w:r>
      <w:r>
        <w:instrText xml:space="preserve">HYPERLINK \l Par107  </w:instrText>
      </w:r>
      <w:r>
        <w:fldChar w:fldCharType="separate"/>
      </w:r>
      <w:r>
        <w:rPr>
          <w:color w:val="0000FF"/>
        </w:rPr>
        <w:t>пункте 2.5</w:t>
      </w:r>
      <w:r>
        <w:fldChar w:fldCharType="end"/>
      </w:r>
      <w:r>
        <w:t xml:space="preserve"> Административного регламента;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2.11. Основания для приостановления предоставления муниципальной услуги отсутствуют.</w:t>
      </w:r>
    </w:p>
    <w:p w:rsidR="00103CC2" w:rsidRDefault="00103CC2">
      <w:pPr>
        <w:pStyle w:val="ConsPlusNormal"/>
        <w:ind w:firstLine="540"/>
        <w:jc w:val="both"/>
      </w:pPr>
    </w:p>
    <w:p w:rsidR="00103CC2" w:rsidRDefault="00103CC2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Размер платы, взимаемой с заявителя при предоставлении</w:t>
      </w:r>
    </w:p>
    <w:p w:rsidR="00103CC2" w:rsidRDefault="00103CC2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муниципальной услуги, и способы ее взимания в случаях,</w:t>
      </w:r>
    </w:p>
    <w:p w:rsidR="00103CC2" w:rsidRDefault="00103CC2">
      <w:pPr>
        <w:pStyle w:val="ConsPlusNormal"/>
        <w:jc w:val="center"/>
        <w:rPr>
          <w:b/>
          <w:bCs/>
        </w:rPr>
      </w:pPr>
      <w:r>
        <w:rPr>
          <w:b/>
          <w:bCs/>
        </w:rPr>
        <w:t>предусмотренных федеральными законами, принимаемыми</w:t>
      </w:r>
    </w:p>
    <w:p w:rsidR="00103CC2" w:rsidRDefault="00103CC2">
      <w:pPr>
        <w:pStyle w:val="ConsPlusNormal"/>
        <w:jc w:val="center"/>
        <w:rPr>
          <w:b/>
          <w:bCs/>
        </w:rPr>
      </w:pPr>
      <w:r>
        <w:rPr>
          <w:b/>
          <w:bCs/>
        </w:rPr>
        <w:t>в соответствии с ними иными нормативными правовыми актами</w:t>
      </w:r>
    </w:p>
    <w:p w:rsidR="00103CC2" w:rsidRDefault="00103CC2">
      <w:pPr>
        <w:pStyle w:val="ConsPlusNormal"/>
        <w:jc w:val="center"/>
        <w:rPr>
          <w:b/>
          <w:bCs/>
        </w:rPr>
      </w:pPr>
      <w:r>
        <w:rPr>
          <w:b/>
          <w:bCs/>
        </w:rPr>
        <w:t>Российской Федерации, нормативными правовыми актами</w:t>
      </w:r>
    </w:p>
    <w:p w:rsidR="00103CC2" w:rsidRDefault="00103CC2">
      <w:pPr>
        <w:pStyle w:val="ConsPlusNormal"/>
        <w:jc w:val="center"/>
        <w:rPr>
          <w:b/>
          <w:bCs/>
        </w:rPr>
      </w:pPr>
      <w:r>
        <w:rPr>
          <w:b/>
          <w:bCs/>
        </w:rPr>
        <w:t>Пензенской области и муниципальными правовыми актами города</w:t>
      </w:r>
    </w:p>
    <w:p w:rsidR="00103CC2" w:rsidRDefault="00103CC2">
      <w:pPr>
        <w:pStyle w:val="ConsPlusNormal"/>
        <w:jc w:val="center"/>
        <w:rPr>
          <w:b/>
          <w:bCs/>
        </w:rPr>
      </w:pPr>
      <w:r>
        <w:rPr>
          <w:b/>
          <w:bCs/>
        </w:rPr>
        <w:t>Пензы</w:t>
      </w:r>
    </w:p>
    <w:p w:rsidR="00103CC2" w:rsidRDefault="00103CC2">
      <w:pPr>
        <w:pStyle w:val="ConsPlusNormal"/>
        <w:ind w:firstLine="540"/>
        <w:jc w:val="both"/>
      </w:pPr>
    </w:p>
    <w:p w:rsidR="00103CC2" w:rsidRDefault="00103CC2">
      <w:pPr>
        <w:pStyle w:val="ConsPlusNormal"/>
        <w:ind w:firstLine="540"/>
        <w:jc w:val="both"/>
      </w:pPr>
      <w:r>
        <w:t>2.12. Предоставление муниципальной услуги "Регистрация устава территориального общественного самоуправления" осуществляется бесплатно.</w:t>
      </w:r>
    </w:p>
    <w:p w:rsidR="00103CC2" w:rsidRDefault="00103CC2">
      <w:pPr>
        <w:pStyle w:val="ConsPlusNormal"/>
        <w:ind w:firstLine="540"/>
        <w:jc w:val="both"/>
      </w:pPr>
    </w:p>
    <w:p w:rsidR="00103CC2" w:rsidRDefault="00103CC2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Максимальный срок ожидания в очереди при подаче запроса</w:t>
      </w:r>
    </w:p>
    <w:p w:rsidR="00103CC2" w:rsidRDefault="00103CC2">
      <w:pPr>
        <w:pStyle w:val="ConsPlusNormal"/>
        <w:jc w:val="center"/>
        <w:rPr>
          <w:b/>
          <w:bCs/>
        </w:rPr>
      </w:pPr>
      <w:r>
        <w:rPr>
          <w:b/>
          <w:bCs/>
        </w:rPr>
        <w:t>о предоставлении муниципальной услуги и при получении</w:t>
      </w:r>
    </w:p>
    <w:p w:rsidR="00103CC2" w:rsidRDefault="00103CC2">
      <w:pPr>
        <w:pStyle w:val="ConsPlusNormal"/>
        <w:jc w:val="center"/>
        <w:rPr>
          <w:b/>
          <w:bCs/>
        </w:rPr>
      </w:pPr>
      <w:r>
        <w:rPr>
          <w:b/>
          <w:bCs/>
        </w:rPr>
        <w:t>результата предоставления муниципальной услуги в случае</w:t>
      </w:r>
    </w:p>
    <w:p w:rsidR="00103CC2" w:rsidRDefault="00103CC2">
      <w:pPr>
        <w:pStyle w:val="ConsPlusNormal"/>
        <w:jc w:val="center"/>
        <w:rPr>
          <w:b/>
          <w:bCs/>
        </w:rPr>
      </w:pPr>
      <w:r>
        <w:rPr>
          <w:b/>
          <w:bCs/>
        </w:rPr>
        <w:t>обращения заявителя непосредственно в орган, предоставляющий</w:t>
      </w:r>
    </w:p>
    <w:p w:rsidR="00103CC2" w:rsidRDefault="00103CC2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муниципальную услугу</w:t>
      </w:r>
    </w:p>
    <w:p w:rsidR="00103CC2" w:rsidRDefault="00103CC2">
      <w:pPr>
        <w:pStyle w:val="ConsPlusNormal"/>
        <w:ind w:firstLine="540"/>
        <w:jc w:val="both"/>
      </w:pPr>
    </w:p>
    <w:p w:rsidR="00103CC2" w:rsidRDefault="00103CC2">
      <w:pPr>
        <w:pStyle w:val="ConsPlusNormal"/>
        <w:ind w:firstLine="540"/>
        <w:jc w:val="both"/>
      </w:pPr>
      <w:r>
        <w:t>2.13. Время ожидания в очереди не должно превышать: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- при подаче заявления и (или) документов - 15 минут;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lastRenderedPageBreak/>
        <w:t>- при получении результата предоставления муниципальной услуги - 15 минут.</w:t>
      </w:r>
    </w:p>
    <w:p w:rsidR="00103CC2" w:rsidRDefault="00103CC2">
      <w:pPr>
        <w:pStyle w:val="ConsPlusNormal"/>
        <w:ind w:firstLine="540"/>
        <w:jc w:val="both"/>
      </w:pPr>
    </w:p>
    <w:p w:rsidR="00103CC2" w:rsidRDefault="00103CC2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Срок регистрации заявления заявителя о предоставлении</w:t>
      </w:r>
    </w:p>
    <w:p w:rsidR="00103CC2" w:rsidRDefault="00103CC2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муниципальной услуги</w:t>
      </w:r>
    </w:p>
    <w:p w:rsidR="00103CC2" w:rsidRDefault="00103CC2">
      <w:pPr>
        <w:pStyle w:val="ConsPlusNormal"/>
        <w:ind w:firstLine="540"/>
        <w:jc w:val="both"/>
      </w:pPr>
    </w:p>
    <w:p w:rsidR="00103CC2" w:rsidRDefault="00103CC2">
      <w:pPr>
        <w:pStyle w:val="ConsPlusNormal"/>
        <w:ind w:firstLine="540"/>
        <w:jc w:val="both"/>
      </w:pPr>
      <w:r>
        <w:t>2.14. Срок регистрации заявления заявителя о предоставлении муниципальной услуги - 1 рабочий день.</w:t>
      </w:r>
    </w:p>
    <w:p w:rsidR="00103CC2" w:rsidRDefault="00103CC2">
      <w:pPr>
        <w:pStyle w:val="ConsPlusNormal"/>
        <w:ind w:firstLine="540"/>
        <w:jc w:val="both"/>
      </w:pPr>
    </w:p>
    <w:p w:rsidR="00103CC2" w:rsidRDefault="00103CC2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Требования к помещениям, в которых предоставляется</w:t>
      </w:r>
    </w:p>
    <w:p w:rsidR="00103CC2" w:rsidRDefault="00103CC2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муниципальная услуга, к залу ожидания, местам для заполнения</w:t>
      </w:r>
    </w:p>
    <w:p w:rsidR="00103CC2" w:rsidRDefault="00103CC2">
      <w:pPr>
        <w:pStyle w:val="ConsPlusNormal"/>
        <w:jc w:val="center"/>
        <w:rPr>
          <w:b/>
          <w:bCs/>
        </w:rPr>
      </w:pPr>
      <w:r>
        <w:rPr>
          <w:b/>
          <w:bCs/>
        </w:rPr>
        <w:t>заявлений, информационным стендам с образцами их заполнения</w:t>
      </w:r>
    </w:p>
    <w:p w:rsidR="00103CC2" w:rsidRDefault="00103CC2">
      <w:pPr>
        <w:pStyle w:val="ConsPlusNormal"/>
        <w:jc w:val="center"/>
        <w:rPr>
          <w:b/>
          <w:bCs/>
        </w:rPr>
      </w:pPr>
      <w:r>
        <w:rPr>
          <w:b/>
          <w:bCs/>
        </w:rPr>
        <w:t>и перечнем документов, необходимых для предоставления</w:t>
      </w:r>
    </w:p>
    <w:p w:rsidR="00103CC2" w:rsidRDefault="00103CC2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муниципальной услуги, в том числе к обеспечению доступности</w:t>
      </w:r>
    </w:p>
    <w:p w:rsidR="00103CC2" w:rsidRDefault="00103CC2">
      <w:pPr>
        <w:pStyle w:val="ConsPlusNormal"/>
        <w:jc w:val="center"/>
        <w:rPr>
          <w:b/>
          <w:bCs/>
        </w:rPr>
      </w:pPr>
      <w:r>
        <w:rPr>
          <w:b/>
          <w:bCs/>
        </w:rPr>
        <w:t>для инвалидов указанных объектов в соответствии</w:t>
      </w:r>
    </w:p>
    <w:p w:rsidR="00103CC2" w:rsidRDefault="00103CC2">
      <w:pPr>
        <w:pStyle w:val="ConsPlusNormal"/>
        <w:jc w:val="center"/>
        <w:rPr>
          <w:b/>
          <w:bCs/>
        </w:rPr>
      </w:pPr>
      <w:r>
        <w:rPr>
          <w:b/>
          <w:bCs/>
        </w:rPr>
        <w:t>с законодательством Российской Федерации о социальной защите</w:t>
      </w:r>
    </w:p>
    <w:p w:rsidR="00103CC2" w:rsidRDefault="00103CC2">
      <w:pPr>
        <w:pStyle w:val="ConsPlusNormal"/>
        <w:jc w:val="center"/>
        <w:rPr>
          <w:b/>
          <w:bCs/>
        </w:rPr>
      </w:pPr>
      <w:r>
        <w:rPr>
          <w:b/>
          <w:bCs/>
        </w:rPr>
        <w:t>инвалидов</w:t>
      </w:r>
    </w:p>
    <w:p w:rsidR="00103CC2" w:rsidRDefault="00103CC2">
      <w:pPr>
        <w:pStyle w:val="ConsPlusNormal"/>
        <w:ind w:firstLine="540"/>
        <w:jc w:val="both"/>
      </w:pPr>
    </w:p>
    <w:p w:rsidR="00103CC2" w:rsidRDefault="00103CC2">
      <w:pPr>
        <w:pStyle w:val="ConsPlusNormal"/>
        <w:ind w:firstLine="540"/>
        <w:jc w:val="both"/>
      </w:pPr>
      <w:r>
        <w:t>2.15. Предоставление муниципальной услуги осуществляется в специально выделенных для этих целей помещениях Администрации, МФЦ.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2.15.1. Помещения, в которых осуществляется предоставление муниципальной услуги, оборудуются: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- информационными стендами, содержащими визуальную и текстовую информацию. На информационном стенде должны быть размещена следующая информация: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- наименование муниципальной услуги;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- контактные телефоны, график работы, фамилии, имена, отчества (указывается при его наличии) и должности специалистов, осуществляющих прием и консультирование;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- почтовый и электронный адрес Администрации, МФЦ;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- образец заполнения заявления о предоставлении муниципальной услуги.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Количество мест ожидания определяется исходя из фактической нагрузки и возможностей для их размещения в здании.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Места ожидания должны соответствовать комфортным условиям для заявителей и оптимальным условиям работы сотрудников.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Кабинеты приема заявителей должны иметь информационные таблички (вывески) с указанием: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- номера кабинета;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- фамилии, имени, отчества (указывается при его наличии) сотрудника.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 xml:space="preserve">При организации рабочих мест следует предусмотреть возможность беспрепятственного </w:t>
      </w:r>
      <w:r>
        <w:lastRenderedPageBreak/>
        <w:t>входа (выхода) сотрудников из помещения.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заявителей, в том числе указанные объекты должны отвечать требованиям к обеспечению доступности для инвалидов в соответствии с законодательством Российской Федерации о социальной защите инвалидов.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2.15.2. Здания,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На территории, прилегающей к Администрации, МФЦ оборудуются места для парковки автотранспортных средств.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Вход в здание оборудован информационной табличкой (вывеской), содержащей полное наименование Администрации, МФЦ.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 xml:space="preserve">В помещениях Администрации, МФЦ размещены информационные стенды, на которых размещается информация, предусмотренная </w:t>
      </w:r>
      <w:r>
        <w:fldChar w:fldCharType="begin"/>
      </w:r>
      <w:r>
        <w:instrText xml:space="preserve">HYPERLINK \l Par50  </w:instrText>
      </w:r>
      <w:r>
        <w:fldChar w:fldCharType="separate"/>
      </w:r>
      <w:r>
        <w:rPr>
          <w:color w:val="0000FF"/>
        </w:rPr>
        <w:t>пунктом 1.3</w:t>
      </w:r>
      <w:r>
        <w:fldChar w:fldCharType="end"/>
      </w:r>
      <w:r>
        <w:t xml:space="preserve"> Административного регламента.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Прием заявителей осуществляется в специально выделенных для этой цели помещениях Администрации, МФЦ.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Кабинет оборудуется информационными табличками (вывесками) с указанием: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- номера кабинета;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- фамилии и инициалов специалиста, осуществляющего прием.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Места для приема заявителей снабжаются стулом, писчей бумагой и канцелярскими принадлежностями.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Одним специалистом одновременно ведется прием только одного заявителя.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Место ожидания оборудуется соответствующими комфортными условиями для заявителей и оптимальными условиями работы специалиста, в том числе обеспечивается возможность реализации прав инвалидов на предоставление по их заявлению муниципальной услуги.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Специалисты Администрации, МФЦ, предоставляющие услуги, оказывают помощь инвалидам в преодолении барьеров, мешающих получению ими услуг наравне с другими лицами.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 xml:space="preserve">В соответствии с законодательством Российской Федерации о социальной защите инвалидов в целях организации беспрепятственного доступа инвалидов (включая инвалидов, использующих </w:t>
      </w:r>
      <w:r>
        <w:lastRenderedPageBreak/>
        <w:t>кресла-коляски и собак-проводников) к месту предоставления муниципальной услуги им должны обеспечиваться: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- условия для беспрепятственного доступа к объекту (зданию, помещению), в котором предоставляется муниципальная услуга, а также для беспрепятственного пользования транспортом, средствами связи и информации;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-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- сопровождение инвалидов, имеющих стойкие расстройства функции зрения и самостоятельного передвижения;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 с учетом ограничений их жизнедеятельности;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 xml:space="preserve">-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;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- допуск собаки-проводника на объекты (здания, помещения), в которых предоставляется муниципальная услуга;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- оказание инвалидам помощи в преодолении барьеров, мешающих получению ими муниципальной услуги наравне с другими лицами.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На территории, прилегающей к месторасположению Администрации, МФЦ оборудуются бесплатные места для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На указанных транспортных средствах должен быть установлен опознавательный знак "Инвалид" и информация об этих транспортных средствах должна быть внесена в федеральный реестр инвалидов.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услуги.</w:t>
      </w:r>
    </w:p>
    <w:p w:rsidR="00103CC2" w:rsidRDefault="00103CC2">
      <w:pPr>
        <w:pStyle w:val="ConsPlusNormal"/>
        <w:ind w:firstLine="540"/>
        <w:jc w:val="both"/>
      </w:pPr>
    </w:p>
    <w:p w:rsidR="00103CC2" w:rsidRDefault="00103CC2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Показатели доступности и качества предоставления</w:t>
      </w:r>
    </w:p>
    <w:p w:rsidR="00103CC2" w:rsidRDefault="00103CC2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муниципальной услуги</w:t>
      </w:r>
    </w:p>
    <w:p w:rsidR="00103CC2" w:rsidRDefault="00103CC2">
      <w:pPr>
        <w:pStyle w:val="ConsPlusNormal"/>
        <w:ind w:firstLine="540"/>
        <w:jc w:val="both"/>
      </w:pPr>
    </w:p>
    <w:p w:rsidR="00103CC2" w:rsidRDefault="00103CC2">
      <w:pPr>
        <w:pStyle w:val="ConsPlusNormal"/>
        <w:ind w:firstLine="540"/>
        <w:jc w:val="both"/>
      </w:pPr>
      <w:r>
        <w:t>2.16. Показателями доступности предоставления муниципальной услуги являются: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- транспортная доступность к месту предоставления муниципальной услуги;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- обеспечение беспрепятственного доступа лиц к помещениям, в которых предоставляется муниципальная услуга;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 xml:space="preserve">- размещение информации о порядке предоставления муниципальной услуги на </w:t>
      </w:r>
      <w:r>
        <w:lastRenderedPageBreak/>
        <w:t>официальном сайте Администрации, на Едином портале и Региональном портале;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- размещение информации о порядке предоставления муниципальной услуги на информационных стендах;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- размещение информации о порядке предоставления муниципальной услуги в средствах массовой информации;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- возможность получения заявителем информации о ходе предоставления муниципальной услуги с использованием Единого и Регионального порталов.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2.17. Показателями качества предоставления муниципальной услуги являются отсутствие: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- очередей при приеме и выдаче документов заявителям (их представителям);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- нарушений сроков предоставления муниципальной услуги;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103CC2" w:rsidRDefault="00103CC2">
      <w:pPr>
        <w:pStyle w:val="ConsPlusNormal"/>
        <w:ind w:firstLine="540"/>
        <w:jc w:val="both"/>
      </w:pPr>
    </w:p>
    <w:p w:rsidR="00103CC2" w:rsidRDefault="00103CC2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Порядок исправления допущенных опечаток и ошибок в выданных</w:t>
      </w:r>
    </w:p>
    <w:p w:rsidR="00103CC2" w:rsidRDefault="00103CC2">
      <w:pPr>
        <w:pStyle w:val="ConsPlusNormal"/>
        <w:jc w:val="center"/>
        <w:rPr>
          <w:b/>
          <w:bCs/>
        </w:rPr>
      </w:pPr>
      <w:r>
        <w:rPr>
          <w:b/>
          <w:bCs/>
        </w:rPr>
        <w:t>в результате предоставления муниципальной услуги документах</w:t>
      </w:r>
    </w:p>
    <w:p w:rsidR="00103CC2" w:rsidRDefault="00103CC2">
      <w:pPr>
        <w:pStyle w:val="ConsPlusNormal"/>
        <w:ind w:firstLine="540"/>
        <w:jc w:val="both"/>
      </w:pPr>
    </w:p>
    <w:p w:rsidR="00103CC2" w:rsidRDefault="00103CC2">
      <w:pPr>
        <w:pStyle w:val="ConsPlusNormal"/>
        <w:ind w:firstLine="540"/>
        <w:jc w:val="both"/>
      </w:pPr>
      <w:r>
        <w:t xml:space="preserve">2.18. Основанием для исправления опечаток или ошибок является представление заявителем в Администрацию </w:t>
      </w:r>
      <w:r>
        <w:fldChar w:fldCharType="begin"/>
      </w:r>
      <w:r>
        <w:instrText xml:space="preserve">HYPERLINK \l Par375  </w:instrText>
      </w:r>
      <w:r>
        <w:fldChar w:fldCharType="separate"/>
      </w:r>
      <w:r>
        <w:rPr>
          <w:color w:val="0000FF"/>
        </w:rPr>
        <w:t>заявления</w:t>
      </w:r>
      <w:r>
        <w:fldChar w:fldCharType="end"/>
      </w:r>
      <w:r>
        <w:t xml:space="preserve"> об исправлении опечатки и (или) ошибки в документах, выданных в результате предоставления муниципальной услуги по форме согласно приложению N 2 к Административному регламенту.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При обращении об исправлении опечатки и (или) ошибки заявитель представляет: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 xml:space="preserve">- </w:t>
      </w:r>
      <w:r>
        <w:fldChar w:fldCharType="begin"/>
      </w:r>
      <w:r>
        <w:instrText xml:space="preserve">HYPERLINK \l Par375  </w:instrText>
      </w:r>
      <w:r>
        <w:fldChar w:fldCharType="separate"/>
      </w:r>
      <w:r>
        <w:rPr>
          <w:color w:val="0000FF"/>
        </w:rPr>
        <w:t>заявление</w:t>
      </w:r>
      <w:r>
        <w:fldChar w:fldCharType="end"/>
      </w:r>
      <w:r>
        <w:t xml:space="preserve"> по форме согласно приложению N 2 к административному регламенту;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- документы, подтверждающие наличие в выданном в результате предоставления муниципальной услуги документе опечатки и (или) ошибки.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Заявление подается заявителем: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- непосредственно в Администрацию,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- по почте,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- по электронной почте.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Основанием для отказа в исправлении опечатки и (или) ошибки в выданном в результате предоставления муниципальной услуги является непредставление заявителем документов, подтверждающих наличие в выданном в результате предоставления муниципальной услуги документе опечатки и (или) ошибки.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Заявление об исправлении опечатки и (или) ошибки регистрируется специалистом Администрации.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lastRenderedPageBreak/>
        <w:t>Сотрудник Администрации проверяет поступившее заявление об исправлении опечатки и (или) ошибки на предмет их наличия в выданном в результате предоставления муниципальной услуги.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 xml:space="preserve">В случае наличия опечатки и (или) ошибки в выданном в результате предоставления муниципальной услуги сотрудник Администрации устраняет выявленные опечатки и (или) ошибки и готовит результат услуги, указанный в </w:t>
      </w:r>
      <w:r>
        <w:fldChar w:fldCharType="begin"/>
      </w:r>
      <w:r>
        <w:instrText xml:space="preserve">HYPERLINK \l Par89  </w:instrText>
      </w:r>
      <w:r>
        <w:fldChar w:fldCharType="separate"/>
      </w:r>
      <w:r>
        <w:rPr>
          <w:color w:val="0000FF"/>
        </w:rPr>
        <w:t>пункте 2.3</w:t>
      </w:r>
      <w:r>
        <w:fldChar w:fldCharType="end"/>
      </w:r>
      <w:r>
        <w:t xml:space="preserve"> Административного регламента, вновь.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В случае отсутствия опечатки и (или) ошибки в выданном в результате предоставления муниципальной услуги сотрудник Администрации готовит уведомление об отсутствии опечатки и (или) ошибки в выданном в результате предоставления муниципальной услуги.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Сотрудник Администрации обеспечивает подписание документа Главой администрации Ленинского района города Пензы.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Специалист Администрации регистрирует результат рассмотрения заявления по исправлению опечатки и (или) ошибки в выданном в результате предоставления муниципальной услуги и направляет заявителю.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Максимальный срок выполнения действия по исправлению опечатки и (или) ошибки в выданном в результате предоставления муниципальной услуги либо подготовке уведомления об отсутствии опечатки и (или) ошибки в выданном в результате предоставления муниципальной услуги - 10 рабочих дней.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Результатом по исправлению опечатки и (или) ошибки в выданном в результате предоставления муниципальной услуги является: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- в случае наличия опечатки и (или) ошибки в выданном в результате предоставления муниципальной услуги документе - направление заявителю результата муниципальной услуги;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- в случае отсутствия опечатки и (или) ошибки в выданном в результате предоставления муниципальной услуги - уведомление об отсутствии опечатки и (или) ошибки в выданном в результате предоставления муниципальной услуги.</w:t>
      </w:r>
    </w:p>
    <w:p w:rsidR="00103CC2" w:rsidRDefault="00103CC2">
      <w:pPr>
        <w:pStyle w:val="ConsPlusNormal"/>
        <w:ind w:firstLine="540"/>
        <w:jc w:val="both"/>
      </w:pPr>
    </w:p>
    <w:p w:rsidR="00103CC2" w:rsidRDefault="00103CC2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Иные требования, в том числе учитывающие особенности</w:t>
      </w:r>
    </w:p>
    <w:p w:rsidR="00103CC2" w:rsidRDefault="00103CC2">
      <w:pPr>
        <w:pStyle w:val="ConsPlusNormal"/>
        <w:jc w:val="center"/>
        <w:rPr>
          <w:b/>
          <w:bCs/>
        </w:rPr>
      </w:pPr>
      <w:r>
        <w:rPr>
          <w:b/>
          <w:bCs/>
        </w:rPr>
        <w:t>предоставления муниципальной услуги в многофункциональном</w:t>
      </w:r>
    </w:p>
    <w:p w:rsidR="00103CC2" w:rsidRDefault="00103CC2">
      <w:pPr>
        <w:pStyle w:val="ConsPlusNormal"/>
        <w:jc w:val="center"/>
        <w:rPr>
          <w:b/>
          <w:bCs/>
        </w:rPr>
      </w:pPr>
      <w:r>
        <w:rPr>
          <w:b/>
          <w:bCs/>
        </w:rPr>
        <w:t>центре предоставления государственных и муниципальных услуг</w:t>
      </w:r>
    </w:p>
    <w:p w:rsidR="00103CC2" w:rsidRDefault="00103CC2">
      <w:pPr>
        <w:pStyle w:val="ConsPlusNormal"/>
        <w:jc w:val="center"/>
        <w:rPr>
          <w:b/>
          <w:bCs/>
        </w:rPr>
      </w:pPr>
      <w:r>
        <w:rPr>
          <w:b/>
          <w:bCs/>
        </w:rPr>
        <w:t>и особенности предоставления муниципальной услуги</w:t>
      </w:r>
    </w:p>
    <w:p w:rsidR="00103CC2" w:rsidRDefault="00103CC2">
      <w:pPr>
        <w:pStyle w:val="ConsPlusNormal"/>
        <w:jc w:val="center"/>
        <w:rPr>
          <w:b/>
          <w:bCs/>
        </w:rPr>
      </w:pPr>
      <w:r>
        <w:rPr>
          <w:b/>
          <w:bCs/>
        </w:rPr>
        <w:t>в электронной форме в соответствии с действующим</w:t>
      </w:r>
    </w:p>
    <w:p w:rsidR="00103CC2" w:rsidRDefault="00103CC2">
      <w:pPr>
        <w:pStyle w:val="ConsPlusNormal"/>
        <w:jc w:val="center"/>
        <w:rPr>
          <w:b/>
          <w:bCs/>
        </w:rPr>
      </w:pPr>
      <w:r>
        <w:rPr>
          <w:b/>
          <w:bCs/>
        </w:rPr>
        <w:t>законодательством</w:t>
      </w:r>
    </w:p>
    <w:p w:rsidR="00103CC2" w:rsidRDefault="00103CC2">
      <w:pPr>
        <w:pStyle w:val="ConsPlusNormal"/>
        <w:ind w:firstLine="540"/>
        <w:jc w:val="both"/>
      </w:pPr>
    </w:p>
    <w:p w:rsidR="00103CC2" w:rsidRDefault="00103CC2">
      <w:pPr>
        <w:pStyle w:val="ConsPlusNormal"/>
        <w:ind w:firstLine="540"/>
        <w:jc w:val="both"/>
      </w:pPr>
      <w:r>
        <w:t>2.19. В случае если муниципальная услуга оказывается на базе МФЦ, специалист МФЦ принимает от заявителя заявление, регистрирует его в соответствии с Административным регламентом работы МФЦ. При приеме у заявителя заявления специалист: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 xml:space="preserve">- проверяет правильность заполнения заявления в соответствии с требованиями, установленными </w:t>
      </w:r>
      <w:r>
        <w:fldChar w:fldCharType="begin"/>
      </w:r>
      <w:r>
        <w:instrText xml:space="preserve">HYPERLINK \l Par107  </w:instrText>
      </w:r>
      <w:r>
        <w:fldChar w:fldCharType="separate"/>
      </w:r>
      <w:r>
        <w:rPr>
          <w:color w:val="0000FF"/>
        </w:rPr>
        <w:t>пунктами 2.5</w:t>
      </w:r>
      <w:r>
        <w:fldChar w:fldCharType="end"/>
      </w:r>
      <w:r>
        <w:t xml:space="preserve">, </w:t>
      </w:r>
      <w:r>
        <w:fldChar w:fldCharType="begin"/>
      </w:r>
      <w:r>
        <w:instrText xml:space="preserve">HYPERLINK \l Par118  </w:instrText>
      </w:r>
      <w:r>
        <w:fldChar w:fldCharType="separate"/>
      </w:r>
      <w:r>
        <w:rPr>
          <w:color w:val="0000FF"/>
        </w:rPr>
        <w:t>2.7</w:t>
      </w:r>
      <w:r>
        <w:fldChar w:fldCharType="end"/>
      </w:r>
      <w:r>
        <w:t xml:space="preserve"> Административного Регламента;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- выдает расписку о принятии заявления с описью представленных документов и указанием срока получения результата услуги.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 xml:space="preserve">В случае если при подаче заявления специалистом МФЦ обнаружено несоответствие заявления и/или прилагаемых к нему документов требованиям, установленным </w:t>
      </w:r>
      <w:r>
        <w:fldChar w:fldCharType="begin"/>
      </w:r>
      <w:r>
        <w:instrText xml:space="preserve">HYPERLINK \l Par107  </w:instrText>
      </w:r>
      <w:r>
        <w:fldChar w:fldCharType="separate"/>
      </w:r>
      <w:r>
        <w:rPr>
          <w:color w:val="0000FF"/>
        </w:rPr>
        <w:t>пунктами 2.5</w:t>
      </w:r>
      <w:r>
        <w:fldChar w:fldCharType="end"/>
      </w:r>
      <w:r>
        <w:t xml:space="preserve">, </w:t>
      </w:r>
      <w:r>
        <w:fldChar w:fldCharType="begin"/>
      </w:r>
      <w:r>
        <w:instrText xml:space="preserve">HYPERLINK \l Par118  </w:instrText>
      </w:r>
      <w:r>
        <w:fldChar w:fldCharType="separate"/>
      </w:r>
      <w:r>
        <w:rPr>
          <w:color w:val="0000FF"/>
        </w:rPr>
        <w:t>2.7</w:t>
      </w:r>
      <w:r>
        <w:fldChar w:fldCharType="end"/>
      </w:r>
      <w:r>
        <w:t xml:space="preserve"> настоящего Регламента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lastRenderedPageBreak/>
        <w:t>Передачу и доставку документов заявителя из МФЦ в Администрацию осуществляет сотрудник МФЦ - курьер. Он передает документы сотруднику Администрации в течение 1 рабочего дня, следующего за днем принятия заявления от заявителя.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Передача документов заявителя из МФЦ в Администрацию осуществляется курьером МФЦ лично под роспись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сотрудник Администрации возвращает курьеру МФЦ с отметкой о получении указанных документов по описи с указанием даты, подписи, расшифровки подписи.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Сотрудник Администрации регистрирует заявление в установленном порядке.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В случае если за предоставлением муниципальной услуги заявитель обращался в МФЦ, выдача результата предоставления муниципальной услуги осуществляется в МФЦ.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После получения из Администрации информации о принятии решения сотрудник МФЦ в течение 1 рабочего дня, следующего за днем получения информации, получает в Администрации результат оказания услуги.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О получении результата оказания услуги курьером МФЦ делается соответствующая отметка в реестре.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При выдаче заявителю результата оказания услуги специалист МФЦ проверяет документ, удостоверяющий личность, и (или) доверенность от уполномоченного лица. Заявителю выдается документ под подпись с указанием даты его получения.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В случае неявки заявителя в МФЦ, в течение 30 дней с момента окончания срока получения результата оказания услуги, МФЦ передает документы в Администрацию под подпись с сопроводительным письмом.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2.20. Заявление в форме электронного документа может быть представлено в Администрацию по выбору заявителя: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- формирование заявления в электронной форме осуществляется посредством заполнения интерактивной формы заявления на Едином портале и (или) Региональном портале (при наличии технической возможности) без необходимости дополнительной подачи заявления в какой-либо иной форме;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- путем направления электронного документа в Администрацию на официальную электронную почту (при наличии технической возможности, далее - представление посредством электронной почты).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В заявлении указывается один из следующих способов предоставления результатов рассмотрения заявления: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- в форме электронных документов, подписанных квалифицированной электронной подписью;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- в виде бумажного документа, который заявитель получает непосредственно при личном обращении;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- в виде бумажного документа, который направляется заявителю посредством почтового отправления.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lastRenderedPageBreak/>
        <w:t>- простой электронной подписью заявителя (представителя заявителя);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- квалифицированной электронной подписью заявителя (представителя заявителя).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прилагается к заявлению в виде электронного образа такого документа. Представление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услуг, а также, если заявление подписано усиленной квалифицированной электронной подписью.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 xml:space="preserve">В случае, если для предоставления услуги необходима обработка персональных данных лица, не являющегося заявителем, и если в соответствии с Федеральным </w:t>
      </w:r>
      <w:r>
        <w:fldChar w:fldCharType="begin"/>
      </w:r>
      <w:r>
        <w:instrText xml:space="preserve">HYPERLINK https://login.consultant.ru/link/?req=doc&amp;base=LAW&amp;n=499769 </w:instrText>
      </w:r>
      <w:r>
        <w:fldChar w:fldCharType="separate"/>
      </w:r>
      <w:r>
        <w:rPr>
          <w:color w:val="0000FF"/>
        </w:rPr>
        <w:t>Законом</w:t>
      </w:r>
      <w:r>
        <w:fldChar w:fldCharType="end"/>
      </w:r>
      <w:r>
        <w:t xml:space="preserve"> от 27.07.2006 N 152-ФЗ "О персональных данных" обработка таких персональных данных может осуществляться с согласия указанного лица, при обращении за получением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 в виде электронного образа такого документа. Заявление, переданное с нарушением установленных норм, Администрацией не рассматривается.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При подаче заявления в электронном виде посредством Порталов заявление может быть подписано простой электронной подписью, ход исполнения и результат оказания услуги доступны в личном кабинете на Портале.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При предоставлении муниципальной услуги в электронной форме посредством электронной почты заявителю обеспечивается (при наличии технической возможности):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- получение информации о порядке и сроках предоставления муниципальной услуги;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- подача заявления для предоставления муниципальной услуги;</w:t>
      </w:r>
    </w:p>
    <w:p w:rsidR="00103CC2" w:rsidRDefault="00103CC2">
      <w:pPr>
        <w:pStyle w:val="ConsPlusNormal"/>
        <w:spacing w:before="220"/>
        <w:ind w:firstLine="540"/>
        <w:jc w:val="both"/>
      </w:pPr>
      <w:r>
        <w:t>- получение результата предоставления муниципальной услуги.</w:t>
      </w:r>
    </w:p>
    <w:p w:rsidR="00103CC2" w:rsidRDefault="00103CC2">
      <w:pPr>
        <w:pStyle w:val="ConsPlusNormal"/>
        <w:ind w:firstLine="540"/>
        <w:jc w:val="both"/>
      </w:pPr>
    </w:p>
    <w:p w:rsidR="00103CC2" w:rsidRDefault="00103CC2">
      <w:pPr>
        <w:pStyle w:val="ConsPlusNormal"/>
        <w:ind w:firstLine="540"/>
        <w:jc w:val="both"/>
      </w:pPr>
    </w:p>
    <w:p w:rsidR="00103CC2" w:rsidRDefault="00103CC2">
      <w:pPr>
        <w:pStyle w:val="ConsPlusNormal"/>
        <w:ind w:firstLine="540"/>
        <w:jc w:val="both"/>
      </w:pPr>
    </w:p>
    <w:p w:rsidR="00103CC2" w:rsidRDefault="00103CC2">
      <w:pPr>
        <w:pStyle w:val="ConsPlusNormal"/>
        <w:ind w:firstLine="540"/>
        <w:jc w:val="both"/>
      </w:pPr>
    </w:p>
    <w:p w:rsidR="00103CC2" w:rsidRDefault="00103CC2">
      <w:pPr>
        <w:pStyle w:val="ConsPlusNormal"/>
        <w:ind w:firstLine="540"/>
        <w:jc w:val="both"/>
      </w:pPr>
    </w:p>
    <w:p w:rsidR="00103CC2" w:rsidRDefault="00103CC2">
      <w:pPr>
        <w:pStyle w:val="ConsPlusNormal"/>
        <w:jc w:val="right"/>
        <w:outlineLvl w:val="1"/>
      </w:pPr>
      <w:r>
        <w:t>Приложение N 1</w:t>
      </w:r>
    </w:p>
    <w:p w:rsidR="00103CC2" w:rsidRDefault="00103CC2">
      <w:pPr>
        <w:pStyle w:val="ConsPlusNormal"/>
        <w:jc w:val="right"/>
      </w:pPr>
      <w:r>
        <w:t>к Административному регламенту</w:t>
      </w:r>
    </w:p>
    <w:p w:rsidR="00103CC2" w:rsidRDefault="00103CC2">
      <w:pPr>
        <w:pStyle w:val="ConsPlusNormal"/>
        <w:jc w:val="right"/>
      </w:pPr>
      <w:r>
        <w:t>предоставления</w:t>
      </w:r>
    </w:p>
    <w:p w:rsidR="00103CC2" w:rsidRDefault="00103CC2">
      <w:pPr>
        <w:pStyle w:val="ConsPlusNormal"/>
        <w:jc w:val="right"/>
      </w:pPr>
      <w:r>
        <w:t>муниципальной услуги</w:t>
      </w:r>
    </w:p>
    <w:p w:rsidR="00103CC2" w:rsidRDefault="00103CC2">
      <w:pPr>
        <w:pStyle w:val="ConsPlusNormal"/>
        <w:jc w:val="right"/>
      </w:pPr>
      <w:r>
        <w:t>"Регистрация устава</w:t>
      </w:r>
    </w:p>
    <w:p w:rsidR="00103CC2" w:rsidRDefault="00103CC2">
      <w:pPr>
        <w:pStyle w:val="ConsPlusNormal"/>
        <w:jc w:val="right"/>
      </w:pPr>
      <w:r>
        <w:t>территориального общественного</w:t>
      </w:r>
    </w:p>
    <w:p w:rsidR="00103CC2" w:rsidRDefault="00103CC2">
      <w:pPr>
        <w:pStyle w:val="ConsPlusNormal"/>
        <w:jc w:val="right"/>
      </w:pPr>
      <w:r>
        <w:t>самоуправления"</w:t>
      </w:r>
    </w:p>
    <w:p w:rsidR="00103CC2" w:rsidRDefault="00103CC2">
      <w:pPr>
        <w:pStyle w:val="ConsPlusNormal"/>
        <w:ind w:firstLine="540"/>
        <w:jc w:val="both"/>
      </w:pP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Главе администрации Ленинского района</w:t>
      </w: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города Пензы</w:t>
      </w: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(Ф.И.О. заявителя)</w:t>
      </w: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проживающего: _______________________</w:t>
      </w: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тел. ________________________________</w:t>
      </w: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документ, удостоверяющий личность</w:t>
      </w: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серия ___________ N _________________</w:t>
      </w: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когда и кем выдан ___________________</w:t>
      </w: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Форма</w:t>
      </w: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заявления о предоставлении муниципальной услуги</w:t>
      </w: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bookmarkStart w:id="6" w:name="Par329"/>
      <w:bookmarkEnd w:id="6"/>
      <w:r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соответствии со </w:t>
      </w:r>
      <w:r>
        <w:rPr>
          <w:rFonts w:ascii="Courier New" w:hAnsi="Courier New" w:cs="Courier New"/>
          <w:sz w:val="20"/>
          <w:szCs w:val="20"/>
        </w:rPr>
        <w:fldChar w:fldCharType="begin"/>
      </w:r>
      <w:r>
        <w:rPr>
          <w:rFonts w:ascii="Courier New" w:hAnsi="Courier New" w:cs="Courier New"/>
          <w:sz w:val="20"/>
          <w:szCs w:val="20"/>
        </w:rPr>
        <w:instrText xml:space="preserve">HYPERLINK https://login.consultant.ru/link/?req=doc&amp;base=LAW&amp;n=501480&amp;dst=1212 </w:instrText>
      </w:r>
      <w:r>
        <w:rPr>
          <w:rFonts w:ascii="Courier New" w:hAnsi="Courier New" w:cs="Courier New"/>
          <w:sz w:val="20"/>
          <w:szCs w:val="20"/>
        </w:rPr>
        <w:fldChar w:fldCharType="separate"/>
      </w:r>
      <w:r>
        <w:rPr>
          <w:rFonts w:ascii="Courier New" w:hAnsi="Courier New" w:cs="Courier New"/>
          <w:color w:val="0000FF"/>
          <w:sz w:val="20"/>
          <w:szCs w:val="20"/>
        </w:rPr>
        <w:t>статьей 27</w:t>
      </w:r>
      <w:r>
        <w:rPr>
          <w:rFonts w:ascii="Courier New" w:hAnsi="Courier New" w:cs="Courier New"/>
          <w:sz w:val="20"/>
          <w:szCs w:val="20"/>
        </w:rPr>
        <w:fldChar w:fldCharType="end"/>
      </w:r>
      <w:r>
        <w:rPr>
          <w:rFonts w:ascii="Courier New" w:hAnsi="Courier New" w:cs="Courier New"/>
          <w:sz w:val="20"/>
          <w:szCs w:val="20"/>
        </w:rPr>
        <w:t xml:space="preserve"> Федерального закона от 06.10.2003 N 131-ФЗ</w:t>
      </w: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</w:t>
      </w:r>
      <w:proofErr w:type="gramStart"/>
      <w:r>
        <w:rPr>
          <w:rFonts w:ascii="Courier New" w:hAnsi="Courier New" w:cs="Courier New"/>
          <w:sz w:val="20"/>
          <w:szCs w:val="20"/>
        </w:rPr>
        <w:t>Об  общих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принципах  организации  местного  самоуправления  в  Российской</w:t>
      </w: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Федерации</w:t>
      </w:r>
      <w:proofErr w:type="gramStart"/>
      <w:r>
        <w:rPr>
          <w:rFonts w:ascii="Courier New" w:hAnsi="Courier New" w:cs="Courier New"/>
          <w:sz w:val="20"/>
          <w:szCs w:val="20"/>
        </w:rPr>
        <w:t>",  представляю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документы  на регистрацию Устава территориального</w:t>
      </w: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общественного  самоуправления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"_____"  (наименование)  (далее - ТОС) "..."</w:t>
      </w: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(наименование)).</w:t>
      </w: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Название   и   </w:t>
      </w:r>
      <w:proofErr w:type="gramStart"/>
      <w:r>
        <w:rPr>
          <w:rFonts w:ascii="Courier New" w:hAnsi="Courier New" w:cs="Courier New"/>
          <w:sz w:val="20"/>
          <w:szCs w:val="20"/>
        </w:rPr>
        <w:t>местонахождение  исполнительного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органа  ТОС  "...":...</w:t>
      </w: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(название, почтовый адрес, телефон).</w:t>
      </w: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Приложение:</w:t>
      </w: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  Копия протокола собрания (конференции), на котором принят Устав ТОС</w:t>
      </w: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с  указанием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лица,  уполномоченного  на  подачу  заявления  и документов в</w:t>
      </w: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Администрацию на... л. </w:t>
      </w:r>
      <w:proofErr w:type="gramStart"/>
      <w:r>
        <w:rPr>
          <w:rFonts w:ascii="Courier New" w:hAnsi="Courier New" w:cs="Courier New"/>
          <w:sz w:val="20"/>
          <w:szCs w:val="20"/>
        </w:rPr>
        <w:t>в...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экз.;</w:t>
      </w: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2. Устав ТОС на... л. в 2 экз.;</w:t>
      </w: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3.  Решение Пензенской городской Думы об установлении границ территории</w:t>
      </w: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ТОС  на</w:t>
      </w:r>
      <w:proofErr w:type="gramEnd"/>
      <w:r>
        <w:rPr>
          <w:rFonts w:ascii="Courier New" w:hAnsi="Courier New" w:cs="Courier New"/>
          <w:sz w:val="20"/>
          <w:szCs w:val="20"/>
        </w:rPr>
        <w:t>... л. в... экз. (указывается в случае его предоставления заявителем</w:t>
      </w: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 собственной инициативе).</w:t>
      </w: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Уполномоченное собранием      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Подпись,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Фамилия, имя, отчество</w:t>
      </w: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(конференцией) лицо              Дата    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sz w:val="20"/>
          <w:szCs w:val="20"/>
        </w:rPr>
        <w:t>при наличии)</w:t>
      </w:r>
    </w:p>
    <w:p w:rsidR="00103CC2" w:rsidRDefault="00103CC2">
      <w:pPr>
        <w:pStyle w:val="ConsPlusNormal"/>
        <w:ind w:firstLine="540"/>
        <w:jc w:val="both"/>
      </w:pPr>
    </w:p>
    <w:p w:rsidR="00103CC2" w:rsidRDefault="00103CC2">
      <w:pPr>
        <w:pStyle w:val="ConsPlusNormal"/>
        <w:ind w:firstLine="540"/>
        <w:jc w:val="both"/>
      </w:pPr>
    </w:p>
    <w:p w:rsidR="00103CC2" w:rsidRDefault="00103CC2">
      <w:pPr>
        <w:pStyle w:val="ConsPlusNormal"/>
        <w:ind w:firstLine="540"/>
        <w:jc w:val="both"/>
      </w:pPr>
    </w:p>
    <w:p w:rsidR="00103CC2" w:rsidRDefault="00103CC2">
      <w:pPr>
        <w:pStyle w:val="ConsPlusNormal"/>
        <w:ind w:firstLine="540"/>
        <w:jc w:val="both"/>
      </w:pPr>
    </w:p>
    <w:p w:rsidR="00103CC2" w:rsidRDefault="00103CC2">
      <w:pPr>
        <w:pStyle w:val="ConsPlusNormal"/>
        <w:ind w:firstLine="540"/>
        <w:jc w:val="both"/>
      </w:pPr>
    </w:p>
    <w:p w:rsidR="00103CC2" w:rsidRDefault="00103CC2">
      <w:pPr>
        <w:pStyle w:val="ConsPlusNormal"/>
        <w:jc w:val="right"/>
        <w:outlineLvl w:val="1"/>
      </w:pPr>
      <w:r>
        <w:t>Приложение N 2</w:t>
      </w:r>
    </w:p>
    <w:p w:rsidR="00103CC2" w:rsidRDefault="00103CC2">
      <w:pPr>
        <w:pStyle w:val="ConsPlusNormal"/>
        <w:jc w:val="right"/>
      </w:pPr>
      <w:r>
        <w:t>к Административному регламенту</w:t>
      </w:r>
    </w:p>
    <w:p w:rsidR="00103CC2" w:rsidRDefault="00103CC2">
      <w:pPr>
        <w:pStyle w:val="ConsPlusNormal"/>
        <w:jc w:val="right"/>
      </w:pPr>
      <w:r>
        <w:t>предоставления</w:t>
      </w:r>
    </w:p>
    <w:p w:rsidR="00103CC2" w:rsidRDefault="00103CC2">
      <w:pPr>
        <w:pStyle w:val="ConsPlusNormal"/>
        <w:jc w:val="right"/>
      </w:pPr>
      <w:r>
        <w:t>муниципальной услуги</w:t>
      </w:r>
    </w:p>
    <w:p w:rsidR="00103CC2" w:rsidRDefault="00103CC2">
      <w:pPr>
        <w:pStyle w:val="ConsPlusNormal"/>
        <w:jc w:val="right"/>
      </w:pPr>
      <w:r>
        <w:t>"Регистрация устава</w:t>
      </w:r>
    </w:p>
    <w:p w:rsidR="00103CC2" w:rsidRDefault="00103CC2">
      <w:pPr>
        <w:pStyle w:val="ConsPlusNormal"/>
        <w:jc w:val="right"/>
      </w:pPr>
      <w:r>
        <w:t>территориального общественного</w:t>
      </w:r>
    </w:p>
    <w:p w:rsidR="00103CC2" w:rsidRDefault="00103CC2">
      <w:pPr>
        <w:pStyle w:val="ConsPlusNormal"/>
        <w:jc w:val="right"/>
      </w:pPr>
      <w:r>
        <w:t>самоуправления"</w:t>
      </w:r>
    </w:p>
    <w:p w:rsidR="00103CC2" w:rsidRDefault="00103CC2">
      <w:pPr>
        <w:pStyle w:val="ConsPlusNormal"/>
        <w:ind w:firstLine="540"/>
        <w:jc w:val="both"/>
      </w:pP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Главе администрации Ленинского района</w:t>
      </w: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города Пензы</w:t>
      </w: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(Ф.И.О. заявителя)</w:t>
      </w: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проживающего: _______________________</w:t>
      </w: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тел. ________________________________</w:t>
      </w: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документ, удостоверяющий личность</w:t>
      </w: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серия ___________ N _________________</w:t>
      </w: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когда и кем выдан ___________________</w:t>
      </w: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bookmarkStart w:id="7" w:name="Par375"/>
      <w:bookmarkEnd w:id="7"/>
      <w:r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об исправлении ошибок и опечаток в документах, выданных</w:t>
      </w: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в результате предоставления государственной услуги</w:t>
      </w: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Прошу исправить ошибку в __________________________________________________</w:t>
      </w: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(реквизиты документа, заявленного к исправлению)</w:t>
      </w: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ошибочно указанную информацию _____________________________________________</w:t>
      </w: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заменить на _______________________________________________________________</w:t>
      </w: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Основание для исправления ошибки (опечатки): ______________________________</w:t>
      </w: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(ссылка на документ)</w:t>
      </w: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 заявлению прилагаются следующие документы:</w:t>
      </w: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________________________________________________________________________</w:t>
      </w: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________________________________________________________________________</w:t>
      </w: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________________________________________________________________________</w:t>
      </w: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"___" __________ ____ г. _____________________</w:t>
      </w: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(подпись заявителя)</w:t>
      </w: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Заявление зарегистрировано "___" __________ ____ г.</w:t>
      </w: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03CC2" w:rsidRDefault="00103CC2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(подпись, инициалы, фамилия и должность работника, принявшего документы)</w:t>
      </w:r>
    </w:p>
    <w:p w:rsidR="00103CC2" w:rsidRDefault="00103CC2">
      <w:pPr>
        <w:pStyle w:val="ConsPlusNormal"/>
        <w:ind w:firstLine="540"/>
        <w:jc w:val="both"/>
      </w:pPr>
    </w:p>
    <w:p w:rsidR="00103CC2" w:rsidRDefault="00103CC2">
      <w:pPr>
        <w:pStyle w:val="ConsPlusNormal"/>
        <w:ind w:firstLine="540"/>
        <w:jc w:val="both"/>
      </w:pPr>
    </w:p>
    <w:p w:rsidR="00103CC2" w:rsidRDefault="00103CC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5F2E" w:rsidRDefault="00D15F2E">
      <w:bookmarkStart w:id="8" w:name="_GoBack"/>
      <w:bookmarkEnd w:id="8"/>
    </w:p>
    <w:sectPr w:rsidR="00D15F2E" w:rsidSect="00803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CC2"/>
    <w:rsid w:val="00103CC2"/>
    <w:rsid w:val="00D1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BA8F7-CF98-488E-A4FD-21396300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3CC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5753</Words>
  <Characters>32794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Перунова</dc:creator>
  <cp:keywords/>
  <dc:description/>
  <cp:lastModifiedBy>Екатерина Перунова</cp:lastModifiedBy>
  <cp:revision>1</cp:revision>
  <dcterms:created xsi:type="dcterms:W3CDTF">2025-11-11T12:30:00Z</dcterms:created>
  <dcterms:modified xsi:type="dcterms:W3CDTF">2025-11-11T12:30:00Z</dcterms:modified>
</cp:coreProperties>
</file>