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65" w:rsidRPr="00C92365" w:rsidRDefault="00C92365" w:rsidP="00C9236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C92365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731520" cy="970280"/>
            <wp:effectExtent l="0" t="0" r="0" b="127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365" w:rsidRPr="00C92365" w:rsidRDefault="00C92365" w:rsidP="00C9236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C92365" w:rsidRPr="00C92365" w:rsidRDefault="00C92365" w:rsidP="00C9236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C92365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АДМИНИСТРАЦИЯ ТРОИЦКОГО СЕЛЬСОВЕТА</w:t>
      </w:r>
    </w:p>
    <w:p w:rsidR="00C92365" w:rsidRPr="00C92365" w:rsidRDefault="00C92365" w:rsidP="00C923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92365">
        <w:rPr>
          <w:rFonts w:ascii="Times New Roman" w:eastAsia="Calibri" w:hAnsi="Times New Roman" w:cs="Times New Roman"/>
          <w:b/>
          <w:sz w:val="36"/>
          <w:szCs w:val="36"/>
        </w:rPr>
        <w:t>БАШМАКОВСКОГО РАЙОНА ПЕНЗЕНСКОЙ ОБЛАСТИ</w:t>
      </w:r>
    </w:p>
    <w:p w:rsidR="00C92365" w:rsidRPr="00C92365" w:rsidRDefault="00C92365" w:rsidP="00C923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36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C92365" w:rsidRPr="00C92365" w:rsidRDefault="00C92365" w:rsidP="00C923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2365" w:rsidRPr="00C92365" w:rsidRDefault="00C92365" w:rsidP="00C923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923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C92365">
        <w:rPr>
          <w:rFonts w:ascii="Times New Roman" w:eastAsia="Calibri" w:hAnsi="Times New Roman" w:cs="Times New Roman"/>
          <w:b/>
          <w:sz w:val="24"/>
          <w:szCs w:val="24"/>
          <w:u w:val="single"/>
        </w:rPr>
        <w:t>.02.2020</w:t>
      </w:r>
      <w:r w:rsidRPr="00C9236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18</w:t>
      </w:r>
      <w:r w:rsidRPr="00C92365">
        <w:rPr>
          <w:rFonts w:ascii="Times New Roman" w:eastAsia="Calibri" w:hAnsi="Times New Roman" w:cs="Times New Roman"/>
          <w:b/>
          <w:sz w:val="24"/>
          <w:szCs w:val="24"/>
          <w:u w:val="single"/>
        </w:rPr>
        <w:t>-п</w:t>
      </w:r>
    </w:p>
    <w:p w:rsidR="00C92365" w:rsidRPr="00C92365" w:rsidRDefault="00C92365" w:rsidP="00C923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2365">
        <w:rPr>
          <w:rFonts w:ascii="Times New Roman" w:eastAsia="Calibri" w:hAnsi="Times New Roman" w:cs="Times New Roman"/>
          <w:sz w:val="24"/>
          <w:szCs w:val="24"/>
        </w:rPr>
        <w:t>с. Тимирязево</w:t>
      </w:r>
    </w:p>
    <w:p w:rsidR="00C92365" w:rsidRPr="00C92365" w:rsidRDefault="00C92365" w:rsidP="00C923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администрацией  </w:t>
      </w:r>
      <w:r w:rsidR="00C92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Троицкого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 </w:t>
      </w:r>
      <w:r w:rsidR="00F2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Пензенской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ст. 39.5 Земельного кодекса Российской Федерации,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Пензенской области  от 04.03.2015 №2693-ЗПО «О регулировании земельных отношений на территории Пензенской области «(с последующими изменениями),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r w:rsidR="00C92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</w:t>
      </w:r>
      <w:r w:rsidR="004E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92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4E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 № 33</w:t>
      </w:r>
      <w:r w:rsidR="00C92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C92365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Троицкого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14.05.2019 № 26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                      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C9236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далее- Административный регламент)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 в информационном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ведомости»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C92365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863C96" w:rsidRPr="00863C96" w:rsidRDefault="00C92365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В.К.Шаланин</w:t>
      </w:r>
    </w:p>
    <w:p w:rsidR="00FF59DF" w:rsidRPr="00987808" w:rsidRDefault="00FF59DF" w:rsidP="00FF59DF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E3505F" w:rsidRDefault="00E3505F">
      <w:pPr>
        <w:pStyle w:val="ConsPlusTitle"/>
        <w:jc w:val="center"/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2974BF" w:rsidRDefault="002974BF">
      <w:pPr>
        <w:pStyle w:val="ConsPlusTitle"/>
        <w:jc w:val="center"/>
        <w:rPr>
          <w:rFonts w:ascii="Times New Roman" w:hAnsi="Times New Roman" w:cs="Times New Roman"/>
        </w:rPr>
      </w:pPr>
    </w:p>
    <w:p w:rsidR="00671D66" w:rsidRDefault="00671D66">
      <w:pPr>
        <w:pStyle w:val="ConsPlusNormal"/>
        <w:jc w:val="right"/>
        <w:outlineLvl w:val="0"/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C92365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от 20.02.2020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18-п</w:t>
      </w:r>
    </w:p>
    <w:p w:rsidR="00401BBF" w:rsidRDefault="00401BBF">
      <w:pPr>
        <w:pStyle w:val="ConsPlusTitle"/>
        <w:jc w:val="center"/>
      </w:pPr>
    </w:p>
    <w:p w:rsidR="00E3505F" w:rsidRPr="005D7A5E" w:rsidRDefault="00E3505F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>АДМИНИСТРАТИВНЫЙ РЕГЛАМЕНТ</w:t>
      </w:r>
    </w:p>
    <w:p w:rsidR="00661CE8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 xml:space="preserve">ПО ПРЕДОСТАВЛЕНИЮ АДМИНИСТРАЦИЕЙ </w:t>
      </w:r>
      <w:r w:rsidR="002974BF">
        <w:rPr>
          <w:rFonts w:ascii="Times New Roman" w:hAnsi="Times New Roman" w:cs="Times New Roman"/>
        </w:rPr>
        <w:t xml:space="preserve"> </w:t>
      </w:r>
      <w:r w:rsidR="00C92365">
        <w:rPr>
          <w:rFonts w:ascii="Times New Roman" w:hAnsi="Times New Roman" w:cs="Times New Roman"/>
        </w:rPr>
        <w:t>ТРОИЦКОГО</w:t>
      </w:r>
      <w:r w:rsidR="002974BF">
        <w:rPr>
          <w:rFonts w:ascii="Times New Roman" w:hAnsi="Times New Roman" w:cs="Times New Roman"/>
        </w:rPr>
        <w:t xml:space="preserve"> СЕЛЬСОВЕТА БАШМАКОВСКОГО РАЙОНА  МУНИЦИПАЛЬНОЙ УСЛУГИ «</w:t>
      </w:r>
      <w:r w:rsidR="00BB79DF">
        <w:rPr>
          <w:rFonts w:ascii="Times New Roman" w:hAnsi="Times New Roman" w:cs="Times New Roman"/>
        </w:rPr>
        <w:t>ПРИНЯТИЕ</w:t>
      </w:r>
      <w:r w:rsidR="002974BF">
        <w:rPr>
          <w:rFonts w:ascii="Times New Roman" w:hAnsi="Times New Roman" w:cs="Times New Roman"/>
        </w:rPr>
        <w:t xml:space="preserve"> РЕШЕНИЯ О ПРЕДОСТАВЛЕНИИ В СОБСТВЕННОСТЬ ЗЕМЕЛЬНОГО УЧАСТКА  ДЛЯ ИНДИВИДУАЛЬНОГО ЖИЛИЩНОГО СТРОИТЕЛЬСТВА ГРАЖДАНАМ, </w:t>
      </w:r>
      <w:r w:rsidR="00661CE8" w:rsidRPr="005D7A5E">
        <w:rPr>
          <w:rFonts w:ascii="Times New Roman" w:hAnsi="Times New Roman" w:cs="Times New Roman"/>
        </w:rPr>
        <w:t>ИМЕЮЩИМ 3 И БОЛЕЕ ДЕТЕЙ"</w:t>
      </w:r>
    </w:p>
    <w:p w:rsidR="00E3505F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</w:p>
    <w:p w:rsidR="00E3505F" w:rsidRPr="005D7A5E" w:rsidRDefault="00E350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 xml:space="preserve">I. Раздел </w:t>
      </w:r>
      <w:r w:rsidR="00661CE8" w:rsidRPr="005D7A5E">
        <w:rPr>
          <w:rFonts w:ascii="Times New Roman" w:hAnsi="Times New Roman" w:cs="Times New Roman"/>
          <w:sz w:val="28"/>
          <w:szCs w:val="28"/>
        </w:rPr>
        <w:t>«</w:t>
      </w:r>
      <w:r w:rsidRPr="005D7A5E">
        <w:rPr>
          <w:rFonts w:ascii="Times New Roman" w:hAnsi="Times New Roman" w:cs="Times New Roman"/>
          <w:sz w:val="28"/>
          <w:szCs w:val="28"/>
        </w:rPr>
        <w:t>Общие положения</w:t>
      </w:r>
      <w:r w:rsidR="00661CE8" w:rsidRPr="005D7A5E">
        <w:rPr>
          <w:rFonts w:ascii="Times New Roman" w:hAnsi="Times New Roman" w:cs="Times New Roman"/>
          <w:sz w:val="28"/>
          <w:szCs w:val="28"/>
        </w:rPr>
        <w:t>»</w:t>
      </w:r>
    </w:p>
    <w:p w:rsidR="00E3505F" w:rsidRDefault="00E3505F">
      <w:pPr>
        <w:pStyle w:val="ConsPlusNormal"/>
        <w:jc w:val="both"/>
      </w:pPr>
    </w:p>
    <w:p w:rsidR="00661CE8" w:rsidRPr="00661CE8" w:rsidRDefault="00E3505F" w:rsidP="00661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E8">
        <w:rPr>
          <w:rFonts w:ascii="Times New Roman" w:hAnsi="Times New Roman" w:cs="Times New Roman"/>
          <w:sz w:val="28"/>
          <w:szCs w:val="28"/>
        </w:rPr>
        <w:t>1.1</w:t>
      </w:r>
      <w:r w:rsidR="00661CE8">
        <w:t xml:space="preserve">. </w:t>
      </w:r>
      <w:r w:rsidR="00A11688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="00661CE8" w:rsidRPr="00661CE8">
        <w:rPr>
          <w:rFonts w:ascii="Times New Roman" w:hAnsi="Times New Roman" w:cs="Times New Roman"/>
          <w:sz w:val="28"/>
          <w:szCs w:val="28"/>
        </w:rPr>
        <w:t>регламента.</w:t>
      </w:r>
    </w:p>
    <w:p w:rsidR="00661CE8" w:rsidRPr="00661CE8" w:rsidRDefault="00661CE8" w:rsidP="00661C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муниципальная услуга), определяет сроки и последовательность административных пр</w:t>
      </w:r>
      <w:r w:rsidR="00B7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оцедур (действий) администрации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="00B7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661C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E3505F" w:rsidRPr="005D7A5E" w:rsidRDefault="00E3505F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5D7A5E">
        <w:rPr>
          <w:rFonts w:ascii="Times New Roman" w:hAnsi="Times New Roman" w:cs="Times New Roman"/>
          <w:sz w:val="28"/>
          <w:szCs w:val="28"/>
        </w:rPr>
        <w:t>1.2</w:t>
      </w:r>
      <w:r w:rsidR="005D7A5E" w:rsidRPr="005D7A5E">
        <w:rPr>
          <w:rFonts w:ascii="Times New Roman" w:hAnsi="Times New Roman" w:cs="Times New Roman"/>
          <w:sz w:val="28"/>
          <w:szCs w:val="28"/>
        </w:rPr>
        <w:t>. Круг заявителей</w:t>
      </w:r>
    </w:p>
    <w:p w:rsidR="00E3505F" w:rsidRDefault="00E3505F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</w:t>
      </w:r>
      <w:r w:rsidR="002D6F3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5D7A5E">
        <w:rPr>
          <w:rFonts w:ascii="Times New Roman" w:hAnsi="Times New Roman" w:cs="Times New Roman"/>
          <w:sz w:val="28"/>
          <w:szCs w:val="28"/>
        </w:rPr>
        <w:t xml:space="preserve">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</w:t>
      </w:r>
      <w:r w:rsidR="00A11688">
        <w:rPr>
          <w:rFonts w:ascii="Times New Roman" w:hAnsi="Times New Roman" w:cs="Times New Roman"/>
          <w:sz w:val="28"/>
          <w:szCs w:val="28"/>
        </w:rPr>
        <w:t>заявитель</w:t>
      </w:r>
      <w:r w:rsidRPr="005D7A5E">
        <w:rPr>
          <w:rFonts w:ascii="Times New Roman" w:hAnsi="Times New Roman" w:cs="Times New Roman"/>
          <w:sz w:val="28"/>
          <w:szCs w:val="28"/>
        </w:rPr>
        <w:t>).</w:t>
      </w:r>
    </w:p>
    <w:p w:rsidR="00821A6C" w:rsidRPr="00BB37F6" w:rsidRDefault="00821A6C" w:rsidP="00B773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BB37F6">
        <w:rPr>
          <w:rFonts w:ascii="Times New Roman" w:hAnsi="Times New Roman" w:cs="Times New Roman"/>
          <w:sz w:val="28"/>
          <w:szCs w:val="28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B37F6" w:rsidRPr="00BB37F6" w:rsidRDefault="00BB37F6" w:rsidP="00BB3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D7A5E" w:rsidRPr="00BB37F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BB37F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B37F6" w:rsidRPr="00BB37F6" w:rsidRDefault="00BB37F6" w:rsidP="00BB37F6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C92365" w:rsidRPr="00C92365">
        <w:rPr>
          <w:rFonts w:ascii="Times New Roman" w:hAnsi="Times New Roman" w:cs="Times New Roman"/>
          <w:sz w:val="28"/>
          <w:szCs w:val="28"/>
        </w:rPr>
        <w:t xml:space="preserve">bitrix/troitsk. bashmakovo.pnzreg.ru </w:t>
      </w:r>
      <w:r w:rsidRPr="00C92365">
        <w:rPr>
          <w:rFonts w:ascii="Times New Roman" w:hAnsi="Times New Roman" w:cs="Times New Roman"/>
          <w:sz w:val="28"/>
          <w:szCs w:val="28"/>
        </w:rPr>
        <w:t>(</w:t>
      </w:r>
      <w:r w:rsidRPr="00BB37F6">
        <w:rPr>
          <w:rFonts w:ascii="Times New Roman" w:hAnsi="Times New Roman" w:cs="Times New Roman"/>
          <w:sz w:val="28"/>
          <w:szCs w:val="28"/>
        </w:rPr>
        <w:t xml:space="preserve">далее – Официальный сайт), в федеральной государственной информационной системе «Единый портал </w:t>
      </w:r>
      <w:r w:rsidRPr="00BB37F6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uslugi.pnzreg.ru</w:t>
        </w:r>
      </w:hyperlink>
      <w:r w:rsidRPr="00BB37F6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</w:t>
      </w:r>
      <w:r w:rsidR="00E81CF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или иными нормативными правовыми актами для </w:t>
      </w:r>
      <w:r w:rsidRPr="00BB37F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E81CFA">
        <w:rPr>
          <w:rFonts w:ascii="Times New Roman" w:hAnsi="Times New Roman" w:cs="Times New Roman"/>
          <w:sz w:val="28"/>
          <w:szCs w:val="28"/>
        </w:rPr>
        <w:t xml:space="preserve"> с разделением  на документы и информацию</w:t>
      </w:r>
      <w:r w:rsidRPr="00BB37F6">
        <w:rPr>
          <w:rFonts w:ascii="Times New Roman" w:hAnsi="Times New Roman" w:cs="Times New Roman"/>
          <w:sz w:val="28"/>
          <w:szCs w:val="28"/>
        </w:rPr>
        <w:t>,</w:t>
      </w:r>
      <w:r w:rsidR="00E81CFA">
        <w:rPr>
          <w:rFonts w:ascii="Times New Roman" w:hAnsi="Times New Roman" w:cs="Times New Roman"/>
          <w:sz w:val="28"/>
          <w:szCs w:val="28"/>
        </w:rPr>
        <w:t xml:space="preserve"> которые  заявитель должен  представить  самостоятельно, и документы, которые </w:t>
      </w:r>
      <w:r w:rsidRPr="00BB37F6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по собственной инициативе</w:t>
      </w:r>
      <w:r w:rsidR="00E81CFA">
        <w:rPr>
          <w:rFonts w:ascii="Times New Roman" w:hAnsi="Times New Roman" w:cs="Times New Roman"/>
          <w:sz w:val="28"/>
          <w:szCs w:val="28"/>
        </w:rPr>
        <w:t>, так как они подлежат представлению в рамках межведомственного информационного взаимодействия</w:t>
      </w:r>
      <w:r w:rsidRPr="00BB37F6">
        <w:rPr>
          <w:rFonts w:ascii="Times New Roman" w:hAnsi="Times New Roman" w:cs="Times New Roman"/>
          <w:sz w:val="28"/>
          <w:szCs w:val="28"/>
        </w:rPr>
        <w:t>:</w:t>
      </w:r>
    </w:p>
    <w:p w:rsid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2) круг заявителей</w:t>
      </w:r>
      <w:r w:rsidR="00E81CFA">
        <w:rPr>
          <w:rFonts w:ascii="Times New Roman" w:hAnsi="Times New Roman" w:cs="Times New Roman"/>
          <w:sz w:val="28"/>
          <w:szCs w:val="28"/>
        </w:rPr>
        <w:t>, которым предоставляется муниципальная услуга</w:t>
      </w:r>
      <w:r w:rsidRPr="00BB37F6">
        <w:rPr>
          <w:rFonts w:ascii="Times New Roman" w:hAnsi="Times New Roman" w:cs="Times New Roman"/>
          <w:sz w:val="28"/>
          <w:szCs w:val="28"/>
        </w:rPr>
        <w:t>;</w:t>
      </w:r>
    </w:p>
    <w:p w:rsidR="00B34F11" w:rsidRPr="00BB37F6" w:rsidRDefault="00B34F1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правовые основания для предоставления муниципальной услуги;</w:t>
      </w:r>
    </w:p>
    <w:p w:rsidR="00BB37F6" w:rsidRDefault="00B34F1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37F6" w:rsidRPr="00BB37F6">
        <w:rPr>
          <w:rFonts w:ascii="Times New Roman" w:hAnsi="Times New Roman" w:cs="Times New Roman"/>
          <w:sz w:val="28"/>
          <w:szCs w:val="28"/>
        </w:rPr>
        <w:t>) срок предоставления муниципальной услуги;</w:t>
      </w:r>
    </w:p>
    <w:p w:rsidR="005A5231" w:rsidRDefault="005A5231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5)порядок и способы подачи документов, представляемых заявителем для получения муниципальной услуги;</w:t>
      </w:r>
    </w:p>
    <w:p w:rsidR="005D55A6" w:rsidRPr="00BB37F6" w:rsidRDefault="005D55A6" w:rsidP="005D5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B37F6">
        <w:rPr>
          <w:rFonts w:ascii="Times New Roman" w:hAnsi="Times New Roman" w:cs="Times New Roman"/>
          <w:sz w:val="28"/>
          <w:szCs w:val="28"/>
        </w:rPr>
        <w:t>) размер</w:t>
      </w:r>
      <w:r>
        <w:rPr>
          <w:rFonts w:ascii="Times New Roman" w:hAnsi="Times New Roman" w:cs="Times New Roman"/>
          <w:sz w:val="28"/>
          <w:szCs w:val="28"/>
        </w:rPr>
        <w:t xml:space="preserve"> платы</w:t>
      </w:r>
      <w:r w:rsidRPr="00BB37F6">
        <w:rPr>
          <w:rFonts w:ascii="Times New Roman" w:hAnsi="Times New Roman" w:cs="Times New Roman"/>
          <w:sz w:val="28"/>
          <w:szCs w:val="28"/>
        </w:rPr>
        <w:t xml:space="preserve">, взимаемой </w:t>
      </w:r>
      <w:r>
        <w:rPr>
          <w:rFonts w:ascii="Times New Roman" w:hAnsi="Times New Roman" w:cs="Times New Roman"/>
          <w:sz w:val="28"/>
          <w:szCs w:val="28"/>
        </w:rPr>
        <w:t xml:space="preserve"> с заявителя при  предоставлении</w:t>
      </w:r>
      <w:r w:rsidRPr="00BB37F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 Пензенской области  и  нормативными правовыми актами </w:t>
      </w:r>
      <w:r w:rsidR="00C92365">
        <w:rPr>
          <w:rFonts w:ascii="Times New Roman" w:hAnsi="Times New Roman" w:cs="Times New Roman"/>
          <w:sz w:val="28"/>
          <w:szCs w:val="28"/>
        </w:rPr>
        <w:t>Троицкого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Pr="00BB37F6">
        <w:rPr>
          <w:rFonts w:ascii="Times New Roman" w:hAnsi="Times New Roman" w:cs="Times New Roman"/>
          <w:sz w:val="28"/>
          <w:szCs w:val="28"/>
        </w:rPr>
        <w:t>;</w:t>
      </w:r>
    </w:p>
    <w:p w:rsidR="005D55A6" w:rsidRPr="00BB37F6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B37F6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37F6" w:rsidRPr="00BB37F6">
        <w:rPr>
          <w:rFonts w:ascii="Times New Roman" w:hAnsi="Times New Roman" w:cs="Times New Roman"/>
          <w:sz w:val="28"/>
          <w:szCs w:val="28"/>
        </w:rPr>
        <w:t>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36D07" w:rsidRDefault="005D55A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</w:t>
      </w:r>
      <w:r w:rsidR="00636D07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37F6" w:rsidRPr="00BB37F6">
        <w:rPr>
          <w:rFonts w:ascii="Times New Roman" w:hAnsi="Times New Roman" w:cs="Times New Roman"/>
          <w:sz w:val="28"/>
          <w:szCs w:val="28"/>
        </w:rPr>
        <w:t>) исчерпывающий перечень оснований для приостановления</w:t>
      </w:r>
      <w:r w:rsidR="00B34F1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муниципальной услуги;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) о праве заявителя на досудебное (внесудебное) обжалование </w:t>
      </w:r>
      <w:r w:rsidR="00B34F11">
        <w:rPr>
          <w:rFonts w:ascii="Times New Roman" w:hAnsi="Times New Roman" w:cs="Times New Roman"/>
          <w:sz w:val="28"/>
          <w:szCs w:val="28"/>
        </w:rPr>
        <w:t xml:space="preserve">заявителем решений и </w:t>
      </w:r>
      <w:r w:rsidR="00BB37F6" w:rsidRPr="00BB37F6">
        <w:rPr>
          <w:rFonts w:ascii="Times New Roman" w:hAnsi="Times New Roman" w:cs="Times New Roman"/>
          <w:sz w:val="28"/>
          <w:szCs w:val="28"/>
        </w:rPr>
        <w:t>действий (бездействия)</w:t>
      </w:r>
      <w:r w:rsidR="00B34F11">
        <w:rPr>
          <w:rFonts w:ascii="Times New Roman" w:hAnsi="Times New Roman" w:cs="Times New Roman"/>
          <w:sz w:val="28"/>
          <w:szCs w:val="28"/>
        </w:rPr>
        <w:t>органа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 организаций, осуществляющих  функции по предоставлению муниципальных услуг, или их работников</w:t>
      </w:r>
      <w:r w:rsidR="00BB37F6" w:rsidRPr="00BB37F6">
        <w:rPr>
          <w:rFonts w:ascii="Times New Roman" w:hAnsi="Times New Roman" w:cs="Times New Roman"/>
          <w:sz w:val="28"/>
          <w:szCs w:val="28"/>
        </w:rPr>
        <w:t>;</w:t>
      </w:r>
    </w:p>
    <w:p w:rsidR="00BB37F6" w:rsidRPr="00BB37F6" w:rsidRDefault="00636D07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) формы заявлений (уведомлений, сообщений), используемые при предоставлении муниципальной услуги. 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B37F6" w:rsidRPr="00BB37F6" w:rsidRDefault="00BB37F6" w:rsidP="00BB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1.3.2. Справочная информация (место нахождения, граф</w:t>
      </w:r>
      <w:r w:rsidR="00213151">
        <w:rPr>
          <w:rFonts w:ascii="Times New Roman" w:hAnsi="Times New Roman" w:cs="Times New Roman"/>
          <w:sz w:val="28"/>
          <w:szCs w:val="28"/>
        </w:rPr>
        <w:t>ик (режим работы Администрации,</w:t>
      </w:r>
      <w:r w:rsidRPr="00BB37F6">
        <w:rPr>
          <w:rFonts w:ascii="Times New Roman" w:hAnsi="Times New Roman" w:cs="Times New Roman"/>
          <w:sz w:val="28"/>
          <w:szCs w:val="28"/>
        </w:rPr>
        <w:t xml:space="preserve"> справочные</w:t>
      </w:r>
      <w:r w:rsidR="00213151">
        <w:rPr>
          <w:rFonts w:ascii="Times New Roman" w:hAnsi="Times New Roman" w:cs="Times New Roman"/>
          <w:sz w:val="28"/>
          <w:szCs w:val="28"/>
        </w:rPr>
        <w:t xml:space="preserve"> телефоны Администрации</w:t>
      </w:r>
      <w:r w:rsidRPr="00BB37F6">
        <w:rPr>
          <w:rFonts w:ascii="Times New Roman" w:hAnsi="Times New Roman" w:cs="Times New Roman"/>
          <w:sz w:val="28"/>
          <w:szCs w:val="28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9B0B08" w:rsidRDefault="00BB37F6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1.3.3. Информирование</w:t>
      </w:r>
      <w:r w:rsidR="009B0B08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BB37F6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 </w:t>
      </w:r>
      <w:r w:rsidR="009B0B08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BB37F6">
        <w:rPr>
          <w:rFonts w:ascii="Times New Roman" w:hAnsi="Times New Roman" w:cs="Times New Roman"/>
          <w:sz w:val="28"/>
          <w:szCs w:val="28"/>
        </w:rPr>
        <w:t>путем размещения</w:t>
      </w:r>
      <w:r w:rsidR="009B0B08">
        <w:rPr>
          <w:rFonts w:ascii="Times New Roman" w:hAnsi="Times New Roman" w:cs="Times New Roman"/>
          <w:sz w:val="28"/>
          <w:szCs w:val="28"/>
        </w:rPr>
        <w:t xml:space="preserve"> следующей  информации на информационных стендах в помещении Администрации:</w:t>
      </w:r>
    </w:p>
    <w:p w:rsidR="009B0B08" w:rsidRDefault="007A0BAA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справочная </w:t>
      </w:r>
      <w:r w:rsidR="009B0B08">
        <w:rPr>
          <w:rFonts w:ascii="Times New Roman" w:hAnsi="Times New Roman" w:cs="Times New Roman"/>
          <w:sz w:val="28"/>
          <w:szCs w:val="28"/>
        </w:rPr>
        <w:t>информация  (график приема заявителей и номера телефонов для справок (консультаций);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-текст</w:t>
      </w:r>
      <w:r w:rsidR="00BB37F6" w:rsidRPr="00BB3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-краткое описание порядка предоставления муниципальной услуги;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 муниципальной услуги;</w:t>
      </w:r>
    </w:p>
    <w:p w:rsidR="009B0B08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образцы заполнения заявлений;</w:t>
      </w:r>
    </w:p>
    <w:p w:rsidR="00BB37F6" w:rsidRDefault="009B0B08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BAA">
        <w:rPr>
          <w:rFonts w:ascii="Times New Roman" w:hAnsi="Times New Roman" w:cs="Times New Roman"/>
          <w:sz w:val="28"/>
          <w:szCs w:val="28"/>
        </w:rPr>
        <w:t xml:space="preserve"> </w:t>
      </w:r>
      <w:r w:rsidR="00074583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 служащих, работников.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1A5E6D" w:rsidRDefault="001A5E6D" w:rsidP="00106C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37F6" w:rsidRDefault="00E3505F" w:rsidP="00106C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II. Раздел </w:t>
      </w:r>
      <w:r w:rsidR="006F75EB" w:rsidRPr="00BB37F6">
        <w:rPr>
          <w:rFonts w:ascii="Times New Roman" w:hAnsi="Times New Roman" w:cs="Times New Roman"/>
          <w:sz w:val="28"/>
          <w:szCs w:val="28"/>
        </w:rPr>
        <w:t>«</w:t>
      </w:r>
      <w:r w:rsidRPr="00BB37F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6F75EB" w:rsidRPr="00BB37F6">
        <w:rPr>
          <w:rFonts w:ascii="Times New Roman" w:hAnsi="Times New Roman" w:cs="Times New Roman"/>
          <w:sz w:val="28"/>
          <w:szCs w:val="28"/>
        </w:rPr>
        <w:t>»</w:t>
      </w:r>
    </w:p>
    <w:p w:rsidR="006F75EB" w:rsidRPr="00BB37F6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2.1 Наименование муниципальной услуги</w:t>
      </w:r>
    </w:p>
    <w:p w:rsidR="00E3505F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</w:t>
      </w:r>
      <w:r w:rsidR="006F75EB" w:rsidRPr="00BB37F6">
        <w:rPr>
          <w:rFonts w:ascii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BB37F6">
        <w:rPr>
          <w:rFonts w:ascii="Times New Roman" w:hAnsi="Times New Roman" w:cs="Times New Roman"/>
          <w:sz w:val="28"/>
          <w:szCs w:val="28"/>
        </w:rPr>
        <w:t>.</w:t>
      </w:r>
    </w:p>
    <w:p w:rsidR="001A5E6D" w:rsidRDefault="001A5E6D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3151" w:rsidRPr="00BB37F6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13151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2.2</w:t>
      </w:r>
      <w:r w:rsidR="006F75EB" w:rsidRPr="00BB37F6">
        <w:rPr>
          <w:rFonts w:ascii="Times New Roman" w:hAnsi="Times New Roman" w:cs="Times New Roman"/>
          <w:sz w:val="28"/>
          <w:szCs w:val="28"/>
        </w:rPr>
        <w:t>.</w:t>
      </w:r>
      <w:r w:rsidRPr="00BB37F6"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услугу.</w:t>
      </w:r>
    </w:p>
    <w:p w:rsidR="006F75EB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5EB" w:rsidRPr="00BB37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="006F75EB" w:rsidRPr="00BB37F6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213151" w:rsidRPr="00BB37F6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13151" w:rsidRDefault="00E3505F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5EB">
        <w:rPr>
          <w:rFonts w:ascii="Times New Roman" w:hAnsi="Times New Roman" w:cs="Times New Roman"/>
          <w:sz w:val="28"/>
          <w:szCs w:val="28"/>
        </w:rPr>
        <w:t xml:space="preserve"> </w:t>
      </w:r>
      <w:r w:rsidR="0021315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 </w:t>
      </w:r>
      <w:r w:rsidRPr="00C3020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1688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для индивидуального жилищного </w:t>
      </w:r>
      <w:r w:rsidRPr="0036266C">
        <w:rPr>
          <w:rFonts w:ascii="Times New Roman" w:hAnsi="Times New Roman" w:cs="Times New Roman"/>
          <w:sz w:val="28"/>
          <w:szCs w:val="28"/>
        </w:rPr>
        <w:t xml:space="preserve">строительства с приложением </w:t>
      </w:r>
      <w:r w:rsidR="00C30209" w:rsidRPr="0036266C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в отношении земельного участка </w:t>
      </w:r>
      <w:r w:rsidRPr="0036266C">
        <w:rPr>
          <w:rFonts w:ascii="Times New Roman" w:hAnsi="Times New Roman" w:cs="Times New Roman"/>
          <w:sz w:val="28"/>
          <w:szCs w:val="28"/>
        </w:rPr>
        <w:t>и акта приема-передачи земельного учас</w:t>
      </w:r>
      <w:r w:rsidR="00213151">
        <w:rPr>
          <w:rFonts w:ascii="Times New Roman" w:hAnsi="Times New Roman" w:cs="Times New Roman"/>
          <w:sz w:val="28"/>
          <w:szCs w:val="28"/>
        </w:rPr>
        <w:t>тка;</w:t>
      </w:r>
    </w:p>
    <w:p w:rsidR="00E3505F" w:rsidRPr="0036266C" w:rsidRDefault="00213151" w:rsidP="00213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</w:t>
      </w:r>
      <w:r w:rsidR="00E3505F" w:rsidRPr="0036266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участка.</w:t>
      </w:r>
    </w:p>
    <w:p w:rsidR="0036266C" w:rsidRPr="0036266C" w:rsidRDefault="0036266C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C2BEE" w:rsidRPr="00C30209" w:rsidRDefault="00E3505F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2.4 Срок предоставления</w:t>
      </w:r>
      <w:r w:rsidRPr="00C30209">
        <w:rPr>
          <w:rFonts w:ascii="Times New Roman" w:hAnsi="Times New Roman" w:cs="Times New Roman"/>
          <w:sz w:val="28"/>
          <w:szCs w:val="28"/>
        </w:rPr>
        <w:t xml:space="preserve"> </w:t>
      </w:r>
      <w:r w:rsidR="000C2BEE" w:rsidRPr="00C302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30209">
        <w:rPr>
          <w:rFonts w:ascii="Times New Roman" w:hAnsi="Times New Roman" w:cs="Times New Roman"/>
          <w:sz w:val="28"/>
          <w:szCs w:val="28"/>
        </w:rPr>
        <w:t>услуги</w:t>
      </w:r>
      <w:r w:rsidR="000C2BEE" w:rsidRPr="00C30209">
        <w:rPr>
          <w:rFonts w:ascii="Times New Roman" w:hAnsi="Times New Roman" w:cs="Times New Roman"/>
          <w:sz w:val="28"/>
          <w:szCs w:val="28"/>
        </w:rPr>
        <w:t>.</w:t>
      </w:r>
    </w:p>
    <w:p w:rsidR="000C2BEE" w:rsidRDefault="000C2BEE" w:rsidP="004375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821A6C" w:rsidRPr="00C30209">
        <w:rPr>
          <w:rFonts w:ascii="Times New Roman" w:hAnsi="Times New Roman" w:cs="Times New Roman"/>
          <w:sz w:val="28"/>
          <w:szCs w:val="28"/>
        </w:rPr>
        <w:t xml:space="preserve">(принятие решения о предоставлении земельного участка) </w:t>
      </w:r>
      <w:r w:rsidRPr="00C3020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3505F" w:rsidRPr="00B918CE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B918CE" w:rsidRPr="00B918CE">
        <w:rPr>
          <w:rFonts w:ascii="Times New Roman" w:hAnsi="Times New Roman" w:cs="Times New Roman"/>
          <w:sz w:val="28"/>
          <w:szCs w:val="28"/>
        </w:rPr>
        <w:t xml:space="preserve">30 рабочих </w:t>
      </w:r>
      <w:r w:rsidR="00E3505F" w:rsidRPr="00B918C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Администрацию заявления о предоставлении земельного участка.</w:t>
      </w:r>
    </w:p>
    <w:p w:rsidR="00660BDD" w:rsidRPr="00FC7F6F" w:rsidRDefault="00660BDD" w:rsidP="0043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</w:t>
      </w:r>
      <w:r w:rsidRPr="00FC7F6F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10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FC7F6F">
          <w:rPr>
            <w:rFonts w:ascii="Times New Roman" w:hAnsi="Times New Roman" w:cs="Times New Roman"/>
            <w:sz w:val="28"/>
            <w:szCs w:val="28"/>
          </w:rPr>
          <w:t>2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>
        <w:rPr>
          <w:rFonts w:ascii="Times New Roman" w:hAnsi="Times New Roman" w:cs="Times New Roman"/>
          <w:sz w:val="28"/>
          <w:szCs w:val="28"/>
        </w:rPr>
        <w:t>) -</w:t>
      </w:r>
      <w:r w:rsidRPr="00FC7F6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истечения срока, указанного в </w:t>
      </w:r>
      <w:hyperlink r:id="rId12" w:history="1">
        <w:r w:rsidRPr="00FC7F6F">
          <w:rPr>
            <w:rFonts w:ascii="Times New Roman" w:hAnsi="Times New Roman" w:cs="Times New Roman"/>
            <w:sz w:val="28"/>
            <w:szCs w:val="28"/>
          </w:rPr>
          <w:t>абзаце четвертом пункта 15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FC7F6F">
        <w:rPr>
          <w:rFonts w:ascii="Times New Roman" w:hAnsi="Times New Roman" w:cs="Times New Roman"/>
          <w:sz w:val="28"/>
          <w:szCs w:val="28"/>
        </w:rPr>
        <w:t>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660BDD" w:rsidRPr="007E6B58" w:rsidRDefault="00660BDD" w:rsidP="0043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F6F">
        <w:rPr>
          <w:rFonts w:ascii="Times New Roman" w:hAnsi="Times New Roman" w:cs="Times New Roman"/>
          <w:sz w:val="28"/>
          <w:szCs w:val="28"/>
        </w:rPr>
        <w:t xml:space="preserve">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 w:rsidRPr="00FC7F6F"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 w:rsidRPr="00FC7F6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указанным в </w:t>
      </w:r>
      <w:hyperlink r:id="rId13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подпункте 3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</w:t>
      </w:r>
      <w:r w:rsidR="00FC7F6F" w:rsidRPr="007E6B58">
        <w:rPr>
          <w:rFonts w:ascii="Times New Roman" w:hAnsi="Times New Roman" w:cs="Times New Roman"/>
          <w:sz w:val="28"/>
          <w:szCs w:val="28"/>
        </w:rPr>
        <w:t>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 w:rsidRPr="007E6B58">
        <w:rPr>
          <w:rFonts w:ascii="Times New Roman" w:hAnsi="Times New Roman" w:cs="Times New Roman"/>
          <w:sz w:val="28"/>
          <w:szCs w:val="28"/>
        </w:rPr>
        <w:t>)</w:t>
      </w:r>
      <w:r w:rsidRPr="007E6B58">
        <w:rPr>
          <w:rFonts w:ascii="Times New Roman" w:hAnsi="Times New Roman" w:cs="Times New Roman"/>
          <w:sz w:val="28"/>
          <w:szCs w:val="28"/>
        </w:rPr>
        <w:t xml:space="preserve"> - в течение двух рабочих дней со дня принятия решения о снятии гражданина с учета.</w:t>
      </w:r>
    </w:p>
    <w:p w:rsidR="003404FE" w:rsidRPr="007E6B58" w:rsidRDefault="00E3505F" w:rsidP="00437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2.5 </w:t>
      </w:r>
      <w:r w:rsidR="003404FE" w:rsidRPr="007E6B58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услуги.</w:t>
      </w:r>
    </w:p>
    <w:p w:rsidR="007E6B58" w:rsidRDefault="007E6B58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</w:t>
      </w:r>
      <w:r w:rsidRPr="007E6B58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официального опубликования) размещается на </w:t>
      </w:r>
      <w:r w:rsidR="00437593">
        <w:rPr>
          <w:rFonts w:ascii="Times New Roman" w:hAnsi="Times New Roman" w:cs="Times New Roman"/>
          <w:sz w:val="28"/>
          <w:szCs w:val="28"/>
        </w:rPr>
        <w:t xml:space="preserve">информационных стендах Администрации, МФЦ, на </w:t>
      </w:r>
      <w:r w:rsidRPr="007E6B58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3759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E6B58">
        <w:rPr>
          <w:rFonts w:ascii="Times New Roman" w:hAnsi="Times New Roman" w:cs="Times New Roman"/>
          <w:sz w:val="28"/>
          <w:szCs w:val="28"/>
        </w:rPr>
        <w:t>,</w:t>
      </w:r>
      <w:r w:rsidR="00437593">
        <w:rPr>
          <w:rFonts w:ascii="Times New Roman" w:hAnsi="Times New Roman" w:cs="Times New Roman"/>
          <w:sz w:val="28"/>
          <w:szCs w:val="28"/>
        </w:rPr>
        <w:t xml:space="preserve"> МФЦ,</w:t>
      </w:r>
      <w:r w:rsidRPr="007E6B58">
        <w:rPr>
          <w:rFonts w:ascii="Times New Roman" w:hAnsi="Times New Roman" w:cs="Times New Roman"/>
          <w:sz w:val="28"/>
          <w:szCs w:val="28"/>
        </w:rPr>
        <w:t xml:space="preserve"> на </w:t>
      </w:r>
      <w:r w:rsidR="00985ECB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7E6B58">
        <w:rPr>
          <w:rFonts w:ascii="Times New Roman" w:hAnsi="Times New Roman" w:cs="Times New Roman"/>
          <w:sz w:val="28"/>
          <w:szCs w:val="28"/>
        </w:rPr>
        <w:t>портале, Региональном портале.</w:t>
      </w:r>
    </w:p>
    <w:p w:rsidR="00507880" w:rsidRDefault="00437593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880">
        <w:rPr>
          <w:rFonts w:ascii="Times New Roman" w:hAnsi="Times New Roman" w:cs="Times New Roman"/>
          <w:sz w:val="28"/>
          <w:szCs w:val="28"/>
        </w:rPr>
        <w:t>Администрация</w:t>
      </w:r>
      <w:r w:rsidR="00A94EBC"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 муниципальной услуги, на информационных стендах Администрации, на официальном сайте  Администрации, на Едином портале и Региональном портале.</w:t>
      </w:r>
    </w:p>
    <w:p w:rsidR="00507880" w:rsidRDefault="00437593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МФЦ обеспечивает размещение и актуализацию перечня нормативных правовых актов, регулирующих предоставление </w:t>
      </w:r>
      <w:r w:rsidR="00271BC5">
        <w:rPr>
          <w:rFonts w:ascii="Times New Roman" w:hAnsi="Times New Roman" w:cs="Times New Roman"/>
          <w:sz w:val="28"/>
          <w:szCs w:val="28"/>
        </w:rPr>
        <w:t xml:space="preserve"> </w:t>
      </w:r>
      <w:r w:rsidR="00507880">
        <w:rPr>
          <w:rFonts w:ascii="Times New Roman" w:hAnsi="Times New Roman" w:cs="Times New Roman"/>
          <w:sz w:val="28"/>
          <w:szCs w:val="28"/>
        </w:rPr>
        <w:t xml:space="preserve"> муниципальной услуги, на информационных стендах МФЦ и  на официальном сайте  МФЦ. </w:t>
      </w:r>
    </w:p>
    <w:p w:rsidR="00671084" w:rsidRPr="00671084" w:rsidRDefault="00E3505F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2.6 </w:t>
      </w:r>
      <w:r w:rsidR="00671084" w:rsidRPr="007E6B58">
        <w:rPr>
          <w:rFonts w:ascii="Times New Roman" w:hAnsi="Times New Roman"/>
          <w:sz w:val="28"/>
          <w:szCs w:val="28"/>
        </w:rPr>
        <w:t>И</w:t>
      </w:r>
      <w:r w:rsidR="00671084" w:rsidRPr="007E6B58">
        <w:rPr>
          <w:rFonts w:ascii="Times New Roman" w:hAnsi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</w:t>
      </w:r>
      <w:r w:rsidR="00985ECB">
        <w:rPr>
          <w:rFonts w:ascii="Times New Roman" w:hAnsi="Times New Roman"/>
          <w:sz w:val="28"/>
          <w:szCs w:val="28"/>
          <w:lang w:eastAsia="ru-RU"/>
        </w:rPr>
        <w:t>нформационного взаимодействия, способы их предоставления.</w:t>
      </w:r>
    </w:p>
    <w:p w:rsidR="00271BC5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</w:t>
      </w:r>
      <w:r w:rsidR="00106CD7"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</w:t>
      </w:r>
      <w:hyperlink w:anchor="P386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</w:t>
      </w:r>
      <w:r w:rsidR="00AD731D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14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</w:t>
      </w:r>
      <w:r w:rsidR="0037650E" w:rsidRPr="0037650E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 (далее- ФЗ №63-ФЗ)</w:t>
      </w:r>
      <w:r w:rsidR="003276B5" w:rsidRPr="0037650E">
        <w:rPr>
          <w:rFonts w:ascii="Times New Roman" w:hAnsi="Times New Roman" w:cs="Times New Roman"/>
          <w:sz w:val="28"/>
          <w:szCs w:val="28"/>
        </w:rPr>
        <w:t>,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Правительства РФ от 25.01.2013 № </w:t>
      </w:r>
      <w:r w:rsidR="003276B5">
        <w:rPr>
          <w:rFonts w:ascii="Times New Roman" w:hAnsi="Times New Roman" w:cs="Times New Roman"/>
          <w:sz w:val="28"/>
          <w:szCs w:val="28"/>
        </w:rPr>
        <w:t>33</w:t>
      </w:r>
      <w:r w:rsidR="003738B2">
        <w:rPr>
          <w:rFonts w:ascii="Times New Roman" w:hAnsi="Times New Roman" w:cs="Times New Roman"/>
          <w:sz w:val="28"/>
          <w:szCs w:val="28"/>
        </w:rPr>
        <w:t xml:space="preserve"> «Об  использовании простой электронной подписи при оказании государственных  и муниципальных услуг»</w:t>
      </w:r>
      <w:r w:rsidR="003276B5">
        <w:rPr>
          <w:rFonts w:ascii="Times New Roman" w:hAnsi="Times New Roman" w:cs="Times New Roman"/>
          <w:sz w:val="28"/>
          <w:szCs w:val="28"/>
        </w:rPr>
        <w:t>.</w:t>
      </w:r>
      <w:r w:rsidR="006F7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2.6.1.1</w:t>
      </w:r>
      <w:r w:rsidR="00106CD7"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В</w:t>
      </w:r>
      <w:r w:rsidR="00C152AE">
        <w:rPr>
          <w:rFonts w:ascii="Times New Roman" w:hAnsi="Times New Roman" w:cs="Times New Roman"/>
          <w:sz w:val="28"/>
          <w:szCs w:val="28"/>
        </w:rPr>
        <w:t xml:space="preserve"> </w:t>
      </w:r>
      <w:r w:rsidRPr="00B918CE">
        <w:rPr>
          <w:rFonts w:ascii="Times New Roman" w:hAnsi="Times New Roman" w:cs="Times New Roman"/>
          <w:sz w:val="28"/>
          <w:szCs w:val="28"/>
        </w:rPr>
        <w:t xml:space="preserve"> заявлении о предоставлении земельного участка, включенного в перечень земельных участков, предназначенных для предоставления </w:t>
      </w:r>
      <w:r w:rsidR="00A1168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918CE" w:rsidRPr="00B918CE">
        <w:rPr>
          <w:rFonts w:ascii="Times New Roman" w:hAnsi="Times New Roman" w:cs="Times New Roman"/>
          <w:sz w:val="28"/>
          <w:szCs w:val="28"/>
        </w:rPr>
        <w:t>в собственность,</w:t>
      </w:r>
      <w:r w:rsidRPr="00B918CE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фамилия, имя, отчество</w:t>
      </w:r>
      <w:r w:rsidR="00195972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Pr="00B918CE">
        <w:rPr>
          <w:rFonts w:ascii="Times New Roman" w:hAnsi="Times New Roman" w:cs="Times New Roman"/>
          <w:sz w:val="28"/>
          <w:szCs w:val="28"/>
        </w:rPr>
        <w:t xml:space="preserve"> место жительства заявителя и реквизиты документа, удостоверяющего личность заявителя;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E3505F" w:rsidRPr="00B918CE" w:rsidRDefault="00E3505F" w:rsidP="00507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F611BC" w:rsidRDefault="00E3505F" w:rsidP="00507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220">
        <w:rPr>
          <w:rFonts w:ascii="Times New Roman" w:hAnsi="Times New Roman" w:cs="Times New Roman"/>
          <w:sz w:val="28"/>
          <w:szCs w:val="28"/>
        </w:rPr>
        <w:t>2.6.2</w:t>
      </w:r>
      <w:r w:rsidR="00106CD7" w:rsidRPr="00665220">
        <w:rPr>
          <w:rFonts w:ascii="Times New Roman" w:hAnsi="Times New Roman" w:cs="Times New Roman"/>
          <w:sz w:val="28"/>
          <w:szCs w:val="28"/>
        </w:rPr>
        <w:t>.</w:t>
      </w:r>
      <w:r w:rsidRPr="00665220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071DCF" w:rsidRPr="00967F6A" w:rsidRDefault="00071DCF" w:rsidP="005078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2.6.3. </w:t>
      </w:r>
      <w:r w:rsidRPr="00967F6A">
        <w:rPr>
          <w:rFonts w:ascii="Times New Roman" w:hAnsi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</w:t>
      </w:r>
      <w:r w:rsidR="00AF4F32">
        <w:rPr>
          <w:rFonts w:ascii="Times New Roman" w:hAnsi="Times New Roman"/>
          <w:sz w:val="28"/>
          <w:szCs w:val="28"/>
        </w:rPr>
        <w:t xml:space="preserve"> лично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б) посредством почтово</w:t>
      </w:r>
      <w:r w:rsidR="00AF4F32">
        <w:rPr>
          <w:rFonts w:ascii="Times New Roman" w:hAnsi="Times New Roman"/>
          <w:sz w:val="28"/>
          <w:szCs w:val="28"/>
        </w:rPr>
        <w:t>й связи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 xml:space="preserve">) в форме электронного документа, подписанного </w:t>
      </w:r>
      <w:r w:rsidR="00B20D36">
        <w:rPr>
          <w:rFonts w:ascii="Times New Roman" w:hAnsi="Times New Roman"/>
          <w:sz w:val="28"/>
          <w:szCs w:val="28"/>
        </w:rPr>
        <w:t>усиленной квалифицированной</w:t>
      </w:r>
      <w:r w:rsidR="00B20D36" w:rsidRPr="00967F6A">
        <w:rPr>
          <w:rFonts w:ascii="Times New Roman" w:hAnsi="Times New Roman"/>
          <w:sz w:val="28"/>
          <w:szCs w:val="28"/>
        </w:rPr>
        <w:t xml:space="preserve"> электронной подписью </w:t>
      </w:r>
      <w:r w:rsidR="00071DCF" w:rsidRPr="00967F6A">
        <w:rPr>
          <w:rFonts w:ascii="Times New Roman" w:hAnsi="Times New Roman"/>
          <w:sz w:val="28"/>
          <w:szCs w:val="28"/>
        </w:rPr>
        <w:t>посредством Регионального портала;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 w:rsidR="00AD731D">
        <w:rPr>
          <w:rFonts w:ascii="Times New Roman" w:hAnsi="Times New Roman"/>
          <w:sz w:val="28"/>
          <w:szCs w:val="28"/>
        </w:rPr>
        <w:t>МФЦ</w:t>
      </w:r>
      <w:r w:rsidR="00071DCF" w:rsidRPr="00967F6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формировании заявления обеспечивается: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настоящего </w:t>
      </w:r>
      <w:r w:rsidR="0037650E">
        <w:rPr>
          <w:rFonts w:ascii="Times New Roman" w:hAnsi="Times New Roman"/>
          <w:sz w:val="28"/>
          <w:szCs w:val="28"/>
        </w:rPr>
        <w:t>Р</w:t>
      </w:r>
      <w:r w:rsidRPr="00967F6A">
        <w:rPr>
          <w:rFonts w:ascii="Times New Roman" w:hAnsi="Times New Roman"/>
          <w:sz w:val="28"/>
          <w:szCs w:val="28"/>
        </w:rPr>
        <w:t>егламента, необходимых для предоставления муниципальной услуги;</w:t>
      </w:r>
    </w:p>
    <w:p w:rsidR="002D4606" w:rsidRPr="00B45E1E" w:rsidRDefault="002D4606" w:rsidP="002D46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B45E1E">
        <w:rPr>
          <w:rFonts w:ascii="Times New Roman" w:hAnsi="Times New Roman" w:cs="Times New Roman"/>
          <w:sz w:val="28"/>
          <w:szCs w:val="28"/>
        </w:rPr>
        <w:t>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>) возможность печати па бумажном носителе копии электронной формы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71DCF" w:rsidRPr="00967F6A">
        <w:rPr>
          <w:rFonts w:ascii="Times New Roman" w:hAnsi="Times New Roman"/>
          <w:sz w:val="28"/>
          <w:szCs w:val="28"/>
        </w:rPr>
        <w:t xml:space="preserve"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</w:t>
      </w:r>
      <w:r w:rsidR="00071DCF" w:rsidRPr="00967F6A">
        <w:rPr>
          <w:rFonts w:ascii="Times New Roman" w:hAnsi="Times New Roman"/>
          <w:sz w:val="28"/>
          <w:szCs w:val="28"/>
        </w:rPr>
        <w:lastRenderedPageBreak/>
        <w:t>портале, официальном сайте, в части, касающейся сведений, отсутствующих в ЕСИА;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71DCF" w:rsidRPr="00967F6A">
        <w:rPr>
          <w:rFonts w:ascii="Times New Roman" w:hAnsi="Times New Roman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71DCF" w:rsidRPr="00967F6A">
        <w:rPr>
          <w:rFonts w:ascii="Times New Roman" w:hAnsi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611BC" w:rsidRPr="003F7D8D" w:rsidRDefault="00F611BC" w:rsidP="00FC46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7F6A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</w:t>
      </w:r>
      <w:r w:rsidRPr="003F7D8D">
        <w:rPr>
          <w:rFonts w:ascii="Times New Roman" w:hAnsi="Times New Roman" w:cs="Times New Roman"/>
          <w:sz w:val="28"/>
          <w:szCs w:val="28"/>
        </w:rPr>
        <w:t>документов на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611BC" w:rsidRDefault="00F611BC" w:rsidP="00FC46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Pr="003F7D8D">
        <w:rPr>
          <w:rFonts w:ascii="Times New Roman" w:hAnsi="Times New Roman" w:cs="Times New Roman"/>
          <w:sz w:val="28"/>
          <w:szCs w:val="28"/>
        </w:rPr>
        <w:t>.</w:t>
      </w:r>
    </w:p>
    <w:p w:rsidR="00F611BC" w:rsidRPr="003F7D8D" w:rsidRDefault="00E3505F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52C">
        <w:rPr>
          <w:rFonts w:ascii="Times New Roman" w:hAnsi="Times New Roman" w:cs="Times New Roman"/>
          <w:sz w:val="28"/>
          <w:szCs w:val="28"/>
        </w:rPr>
        <w:t xml:space="preserve">2.8. </w:t>
      </w:r>
      <w:r w:rsidR="00F611BC" w:rsidRPr="003F7D8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1) 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843EF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43EF8">
        <w:rPr>
          <w:rFonts w:ascii="Times New Roman" w:hAnsi="Times New Roman" w:cs="Times New Roman"/>
          <w:sz w:val="28"/>
          <w:szCs w:val="28"/>
        </w:rPr>
        <w:t xml:space="preserve">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843EF8">
        <w:rPr>
          <w:rFonts w:ascii="Times New Roman" w:hAnsi="Times New Roman" w:cs="Times New Roman"/>
          <w:sz w:val="28"/>
          <w:szCs w:val="28"/>
        </w:rPr>
        <w:t xml:space="preserve">2) поступление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843EF8">
        <w:rPr>
          <w:rFonts w:ascii="Times New Roman" w:hAnsi="Times New Roman" w:cs="Times New Roman"/>
          <w:sz w:val="28"/>
          <w:szCs w:val="28"/>
        </w:rPr>
        <w:t>об отказе от выбора земельного участка;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843EF8">
        <w:rPr>
          <w:rFonts w:ascii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611BC" w:rsidRPr="00843EF8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3F7D8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611BC" w:rsidRPr="003F7D8D" w:rsidRDefault="00E3505F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2.9. </w:t>
      </w:r>
      <w:bookmarkStart w:id="5" w:name="P110"/>
      <w:bookmarkEnd w:id="5"/>
      <w:r w:rsidR="00F611BC" w:rsidRPr="003F7D8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611BC" w:rsidRPr="003F7D8D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611BC" w:rsidRPr="00F611BC" w:rsidRDefault="00F611BC" w:rsidP="00FC46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1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611BC" w:rsidRPr="00F611BC" w:rsidRDefault="00F611BC" w:rsidP="00FC46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заявления.</w:t>
      </w:r>
    </w:p>
    <w:p w:rsidR="00F611BC" w:rsidRDefault="00F611BC" w:rsidP="00FC46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796A01" w:rsidRPr="00F611BC" w:rsidRDefault="00796A01" w:rsidP="0089721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</w:t>
      </w:r>
      <w:r w:rsidR="009B3A00">
        <w:rPr>
          <w:rFonts w:ascii="Times New Roman" w:hAnsi="Times New Roman"/>
          <w:sz w:val="28"/>
          <w:szCs w:val="28"/>
        </w:rPr>
        <w:t xml:space="preserve">Единого портала, официального сайта </w:t>
      </w:r>
      <w:r w:rsidRPr="00214967">
        <w:rPr>
          <w:rFonts w:ascii="Times New Roman" w:hAnsi="Times New Roman"/>
          <w:sz w:val="28"/>
          <w:szCs w:val="28"/>
        </w:rPr>
        <w:t>осуществляется в автоматическом режиме.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611BC" w:rsidRPr="00F611BC" w:rsidRDefault="00F611BC" w:rsidP="008972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3463D0" w:rsidRPr="00F611BC" w:rsidRDefault="003463D0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</w:t>
      </w:r>
      <w:r w:rsidR="001F3EB4">
        <w:rPr>
          <w:rFonts w:ascii="Times New Roman" w:eastAsia="Times New Roman" w:hAnsi="Times New Roman" w:cs="Times New Roman"/>
          <w:sz w:val="28"/>
          <w:szCs w:val="28"/>
        </w:rPr>
        <w:t>я предоставления муниципальной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611BC">
        <w:rPr>
          <w:rFonts w:ascii="Times New Roman" w:hAnsi="Times New Roman" w:cs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611BC" w:rsidRPr="00F611BC" w:rsidRDefault="001F3EB4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</w:t>
      </w:r>
      <w:r w:rsidR="00F611BC"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10DF1" w:rsidRPr="00410DF1" w:rsidRDefault="00410DF1" w:rsidP="00410D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транспортной инфраструктуре.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611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</w:t>
      </w:r>
      <w:r w:rsidR="0037650E" w:rsidRPr="0037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наличии)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796A01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796A01" w:rsidRPr="0035406E" w:rsidRDefault="00796A01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</w:t>
      </w:r>
      <w:r w:rsidR="009B3A00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900ED2"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портала, официального сайта Администрации.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611BC" w:rsidRPr="0035406E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</w:t>
      </w:r>
      <w:r w:rsidR="00607EBE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Pr="00DC769B">
        <w:rPr>
          <w:rFonts w:ascii="Times New Roman" w:hAnsi="Times New Roman" w:cs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BE5D46" w:rsidRPr="00DC769B" w:rsidRDefault="009C457F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="00BE5D46" w:rsidRPr="00DC769B">
        <w:rPr>
          <w:rFonts w:ascii="Times New Roman" w:hAnsi="Times New Roman" w:cs="Times New Roman"/>
          <w:sz w:val="28"/>
          <w:szCs w:val="28"/>
        </w:rPr>
        <w:t>посредством отправки через личный кабинет в Едином портале или в Региональном портале;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lastRenderedPageBreak/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9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E5D46" w:rsidRPr="007B3B86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 w:rsidR="00BE088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 w:rsidR="007B3B86"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 w:rsidR="007B3B86"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6" w:history="1">
        <w:r w:rsidRPr="007B3B8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7B3B86" w:rsidRDefault="007B3B86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уведомление об этом в электронной форме с указанием пунктов </w:t>
      </w:r>
      <w:hyperlink r:id="rId17" w:history="1">
        <w:r w:rsidRPr="007B3B8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63-ФЗ</w:t>
      </w:r>
      <w:r w:rsidRPr="007B3B86">
        <w:rPr>
          <w:rFonts w:ascii="Times New Roman" w:hAnsi="Times New Roman" w:cs="Times New Roman"/>
          <w:sz w:val="28"/>
          <w:szCs w:val="28"/>
        </w:rPr>
        <w:t>, которые послужили основанием для принятия указанного решения.</w:t>
      </w:r>
      <w:r w:rsidR="008A2972">
        <w:rPr>
          <w:rFonts w:ascii="Times New Roman" w:hAnsi="Times New Roman" w:cs="Times New Roman"/>
          <w:sz w:val="28"/>
          <w:szCs w:val="28"/>
        </w:rPr>
        <w:t xml:space="preserve"> </w:t>
      </w:r>
      <w:r w:rsidRPr="007B3B86">
        <w:rPr>
          <w:rFonts w:ascii="Times New Roman" w:hAnsi="Times New Roman" w:cs="Times New Roman"/>
          <w:sz w:val="28"/>
          <w:szCs w:val="28"/>
        </w:rPr>
        <w:t xml:space="preserve">Такое уведомление подписывается </w:t>
      </w:r>
      <w:r w:rsidRPr="006F2F69">
        <w:rPr>
          <w:rFonts w:ascii="Times New Roman" w:hAnsi="Times New Roman" w:cs="Times New Roman"/>
          <w:sz w:val="28"/>
          <w:szCs w:val="28"/>
        </w:rPr>
        <w:t>квалифицированной подписью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и направляется по адресу электронной почты заявителя либо в его личный кабинет на Едином портале.</w:t>
      </w:r>
    </w:p>
    <w:p w:rsidR="007B3B86" w:rsidRDefault="008A2972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получения уведомления заявитель </w:t>
      </w:r>
      <w:r w:rsidR="007B3B86">
        <w:rPr>
          <w:rFonts w:ascii="Times New Roman" w:hAnsi="Times New Roman" w:cs="Times New Roman"/>
          <w:sz w:val="28"/>
          <w:szCs w:val="28"/>
        </w:rPr>
        <w:t>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BE5D46" w:rsidRPr="00DC769B" w:rsidRDefault="00BE5D46" w:rsidP="008A29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46085B" w:rsidRPr="009B3A00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 xml:space="preserve">д) досудебное (внесудебное) обжалование решений и действий (бездействия) Администрации, </w:t>
      </w:r>
      <w:r w:rsidR="00D04C00">
        <w:rPr>
          <w:rFonts w:ascii="Times New Roman" w:hAnsi="Times New Roman"/>
          <w:sz w:val="28"/>
          <w:szCs w:val="28"/>
        </w:rPr>
        <w:t>муниципального служащего</w:t>
      </w:r>
      <w:r w:rsidRPr="00214967">
        <w:rPr>
          <w:rFonts w:ascii="Times New Roman" w:hAnsi="Times New Roman"/>
          <w:sz w:val="28"/>
          <w:szCs w:val="28"/>
        </w:rPr>
        <w:t xml:space="preserve"> </w:t>
      </w:r>
      <w:r w:rsidRPr="009B3A00">
        <w:rPr>
          <w:rFonts w:ascii="Times New Roman" w:hAnsi="Times New Roman"/>
          <w:sz w:val="28"/>
          <w:szCs w:val="28"/>
        </w:rPr>
        <w:t>Администрации.</w:t>
      </w:r>
    </w:p>
    <w:p w:rsidR="00E772E4" w:rsidRPr="00214967" w:rsidRDefault="00E772E4" w:rsidP="009B3A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3A00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9B3A00" w:rsidRPr="009B3A00">
        <w:rPr>
          <w:rFonts w:ascii="Times New Roman" w:hAnsi="Times New Roman" w:cs="Times New Roman"/>
          <w:sz w:val="28"/>
          <w:szCs w:val="28"/>
        </w:rPr>
        <w:t xml:space="preserve"> Информация о ходе предоставления муниципальной услуги направляется заявителю </w:t>
      </w:r>
      <w:r w:rsidR="009B3A00" w:rsidRPr="009B3A00">
        <w:rPr>
          <w:rFonts w:ascii="Times New Roman" w:hAnsi="Times New Roman" w:cs="Times New Roman"/>
          <w:sz w:val="28"/>
          <w:szCs w:val="28"/>
        </w:rPr>
        <w:lastRenderedPageBreak/>
        <w:t>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BE5D46" w:rsidRPr="00DC769B" w:rsidRDefault="00BE5D46" w:rsidP="00BE5D46">
      <w:pPr>
        <w:pStyle w:val="ConsPlusNormal"/>
        <w:jc w:val="both"/>
      </w:pPr>
    </w:p>
    <w:p w:rsidR="00FD5F08" w:rsidRPr="003F7D8D" w:rsidRDefault="00B322E5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FD5F08" w:rsidRPr="003F7D8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их выполнения, в том числе включая особенности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E3505F" w:rsidRPr="00155CDE" w:rsidRDefault="00E3505F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7A9E" w:rsidRDefault="00E3505F" w:rsidP="00BB7A9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CDE">
        <w:rPr>
          <w:rFonts w:ascii="Times New Roman" w:hAnsi="Times New Roman" w:cs="Times New Roman"/>
          <w:sz w:val="28"/>
          <w:szCs w:val="28"/>
        </w:rPr>
        <w:t xml:space="preserve">3.1 </w:t>
      </w:r>
      <w:r w:rsidR="00155CDE" w:rsidRPr="00BB7A9E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3.1.1 Прием и регистрация заявления</w:t>
      </w:r>
      <w:r w:rsidR="00530AFF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F6293" w:rsidRPr="00BB7A9E" w:rsidRDefault="004663F4" w:rsidP="00EF62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 Принятие постановления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EF6293" w:rsidRPr="00EF6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постановления </w:t>
      </w:r>
      <w:r w:rsidR="00EF629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заявителю земельного участка.</w:t>
      </w:r>
    </w:p>
    <w:p w:rsidR="00E3505F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3.1.3 Подготовка акта приема-передачи земельного участка, выдача или направление результата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530AFF">
        <w:rPr>
          <w:rFonts w:ascii="Times New Roman" w:hAnsi="Times New Roman" w:cs="Times New Roman"/>
          <w:sz w:val="28"/>
          <w:szCs w:val="28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155CDE" w:rsidRPr="00BB7A9E" w:rsidRDefault="00155CDE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E3505F" w:rsidRPr="00BB7A9E" w:rsidRDefault="00E3505F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</w:t>
      </w:r>
      <w:r w:rsidR="00155CDE" w:rsidRPr="00BB7A9E">
        <w:rPr>
          <w:rFonts w:ascii="Times New Roman" w:hAnsi="Times New Roman" w:cs="Times New Roman"/>
          <w:sz w:val="28"/>
          <w:szCs w:val="28"/>
        </w:rPr>
        <w:t>2</w:t>
      </w:r>
      <w:r w:rsidRPr="00BB7A9E">
        <w:rPr>
          <w:rFonts w:ascii="Times New Roman" w:hAnsi="Times New Roman" w:cs="Times New Roman"/>
          <w:sz w:val="28"/>
          <w:szCs w:val="28"/>
        </w:rPr>
        <w:t>.1 Прием и регистрация заявления</w:t>
      </w:r>
      <w:r w:rsidR="000C7BFD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="00530AFF">
        <w:rPr>
          <w:rFonts w:ascii="Times New Roman" w:hAnsi="Times New Roman" w:cs="Times New Roman"/>
          <w:sz w:val="28"/>
          <w:szCs w:val="28"/>
        </w:rPr>
        <w:t>.</w:t>
      </w:r>
    </w:p>
    <w:p w:rsidR="00E3505F" w:rsidRDefault="00530AF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</w:t>
      </w:r>
      <w:r w:rsidR="00155CDE" w:rsidRPr="00BB7A9E">
        <w:rPr>
          <w:rFonts w:ascii="Times New Roman" w:hAnsi="Times New Roman" w:cs="Times New Roman"/>
          <w:sz w:val="28"/>
          <w:szCs w:val="28"/>
        </w:rPr>
        <w:t>А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земельного участка, включенного в перечень земельных участков, предназначенных для предоставления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30AFF" w:rsidRPr="00BB7A9E" w:rsidRDefault="00530AFF" w:rsidP="00530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регистрацию входящей корреспонденции</w:t>
      </w:r>
      <w:r w:rsidR="004663F4">
        <w:rPr>
          <w:rFonts w:ascii="Times New Roman" w:hAnsi="Times New Roman" w:cs="Times New Roman"/>
          <w:sz w:val="28"/>
          <w:szCs w:val="28"/>
        </w:rPr>
        <w:t xml:space="preserve"> (далее-специалист Администрации).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При приеме заявления и прилагаемых к нему документов специалист </w:t>
      </w:r>
      <w:r w:rsidR="006A323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>осуществляет первичную проверку документов: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- соответствие их перечню, указанному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</w:t>
      </w:r>
      <w:r w:rsidR="000D1D53">
        <w:rPr>
          <w:rFonts w:ascii="Times New Roman" w:hAnsi="Times New Roman" w:cs="Times New Roman"/>
          <w:sz w:val="28"/>
          <w:szCs w:val="28"/>
        </w:rPr>
        <w:t>яющие полномочия представителя).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lastRenderedPageBreak/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BE0885" w:rsidRPr="007B3B86" w:rsidRDefault="00BE0885" w:rsidP="00BE08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4E1DE3" w:rsidRPr="00214967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</w:t>
      </w:r>
      <w:r w:rsidR="00B77C92">
        <w:rPr>
          <w:rFonts w:ascii="Times New Roman" w:hAnsi="Times New Roman"/>
          <w:sz w:val="28"/>
          <w:szCs w:val="28"/>
        </w:rPr>
        <w:t>одписаны заявление и документы. З</w:t>
      </w:r>
      <w:r w:rsidRPr="00214967">
        <w:rPr>
          <w:rFonts w:ascii="Times New Roman" w:hAnsi="Times New Roman"/>
          <w:sz w:val="28"/>
          <w:szCs w:val="28"/>
        </w:rPr>
        <w:t xml:space="preserve">аявителю направляется уведомление о приеме </w:t>
      </w:r>
      <w:r w:rsidR="00B77C92">
        <w:rPr>
          <w:rFonts w:ascii="Times New Roman" w:hAnsi="Times New Roman"/>
          <w:sz w:val="28"/>
          <w:szCs w:val="28"/>
        </w:rPr>
        <w:t xml:space="preserve">заявления и документов </w:t>
      </w:r>
      <w:r w:rsidRPr="00214967">
        <w:rPr>
          <w:rFonts w:ascii="Times New Roman" w:hAnsi="Times New Roman"/>
          <w:sz w:val="28"/>
          <w:szCs w:val="28"/>
        </w:rPr>
        <w:t>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E1DE3" w:rsidRPr="006B68E5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3505F" w:rsidRPr="00BB7A9E" w:rsidRDefault="00E3505F" w:rsidP="00CC7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CC7CCE">
        <w:rPr>
          <w:rFonts w:ascii="Times New Roman" w:hAnsi="Times New Roman" w:cs="Times New Roman"/>
          <w:sz w:val="28"/>
          <w:szCs w:val="28"/>
        </w:rPr>
        <w:t>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</w:t>
      </w:r>
      <w:r w:rsidR="00155CDE" w:rsidRPr="00BB7A9E">
        <w:rPr>
          <w:rFonts w:ascii="Times New Roman" w:hAnsi="Times New Roman" w:cs="Times New Roman"/>
          <w:sz w:val="28"/>
          <w:szCs w:val="28"/>
        </w:rPr>
        <w:t>едуры составляет 1 рабочий день с даты поступления заявления в Администрацию.</w:t>
      </w:r>
    </w:p>
    <w:p w:rsidR="00E3505F" w:rsidRPr="00BB7A9E" w:rsidRDefault="009B63D3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CDE"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.2 Принятие решения о предоставлении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530AFF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C14531" w:rsidRPr="00C14531">
        <w:rPr>
          <w:rFonts w:ascii="Times New Roman" w:hAnsi="Times New Roman" w:cs="Times New Roman"/>
          <w:sz w:val="28"/>
          <w:szCs w:val="28"/>
        </w:rPr>
        <w:t xml:space="preserve"> </w:t>
      </w:r>
      <w:r w:rsidR="00C14531">
        <w:rPr>
          <w:rFonts w:ascii="Times New Roman" w:hAnsi="Times New Roman" w:cs="Times New Roman"/>
          <w:sz w:val="28"/>
          <w:szCs w:val="28"/>
        </w:rPr>
        <w:t>или решения об отказе в предоставлении заявителю земельного участка.</w:t>
      </w:r>
    </w:p>
    <w:p w:rsidR="00E3505F" w:rsidRPr="00BB7A9E" w:rsidRDefault="00C14531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роцедуры является поступление Специалисту Администрации, ответственному за рассмотрение заявления и документов, </w:t>
      </w:r>
      <w:r w:rsidR="00E3505F" w:rsidRPr="00BB7A9E">
        <w:rPr>
          <w:rFonts w:ascii="Times New Roman" w:hAnsi="Times New Roman" w:cs="Times New Roman"/>
          <w:sz w:val="28"/>
          <w:szCs w:val="28"/>
        </w:rPr>
        <w:t>заявления и сформированного пакета документов.</w:t>
      </w:r>
    </w:p>
    <w:p w:rsidR="00E3505F" w:rsidRPr="00BB7A9E" w:rsidRDefault="00E35908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05F" w:rsidRPr="00BB7A9E">
        <w:rPr>
          <w:rFonts w:ascii="Times New Roman" w:hAnsi="Times New Roman" w:cs="Times New Roman"/>
          <w:sz w:val="28"/>
          <w:szCs w:val="28"/>
        </w:rPr>
        <w:t>Специалист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рассмотрение заявления и документов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, проверив наличие всех необходимых документов, установленных </w:t>
      </w:r>
      <w:hyperlink w:anchor="P97" w:history="1">
        <w:r w:rsidR="00E3505F" w:rsidRPr="00BB7A9E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E3505F" w:rsidRPr="00BB7A9E">
        <w:rPr>
          <w:rFonts w:ascii="Times New Roman" w:hAnsi="Times New Roman" w:cs="Times New Roman"/>
          <w:sz w:val="28"/>
          <w:szCs w:val="28"/>
        </w:rPr>
        <w:t xml:space="preserve">, настоящего Регламента, надлежащее их оформление, определяет основания для подготовки проекта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земельного участка</w:t>
      </w:r>
      <w:r w:rsidR="00E3505F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После получения запрашиваемых сведений специалист 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трехдневный срок готовит 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 для индивиду</w:t>
      </w:r>
      <w:r w:rsidR="0030704D">
        <w:rPr>
          <w:rFonts w:ascii="Times New Roman" w:hAnsi="Times New Roman" w:cs="Times New Roman"/>
          <w:sz w:val="28"/>
          <w:szCs w:val="28"/>
        </w:rPr>
        <w:t>ального жилищного строительства или об отказе в предоставлении земельного участка.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проект постановления о предоставлении земельного </w:t>
      </w:r>
      <w:r w:rsidR="00E3505F" w:rsidRPr="00BB7A9E">
        <w:rPr>
          <w:rFonts w:ascii="Times New Roman" w:hAnsi="Times New Roman" w:cs="Times New Roman"/>
          <w:sz w:val="28"/>
          <w:szCs w:val="28"/>
        </w:rPr>
        <w:lastRenderedPageBreak/>
        <w:t xml:space="preserve">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</w:t>
      </w:r>
      <w:r w:rsidR="0030704D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земельного участка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направляется на </w:t>
      </w:r>
      <w:r w:rsidR="00503C84">
        <w:rPr>
          <w:rFonts w:ascii="Times New Roman" w:hAnsi="Times New Roman" w:cs="Times New Roman"/>
          <w:sz w:val="28"/>
          <w:szCs w:val="28"/>
        </w:rPr>
        <w:t xml:space="preserve">согласование с уполномоченными лицами, указанными в листе согласования к проекту, после чего направляется на </w:t>
      </w:r>
      <w:r w:rsidR="00E3505F" w:rsidRPr="00BB7A9E">
        <w:rPr>
          <w:rFonts w:ascii="Times New Roman" w:hAnsi="Times New Roman" w:cs="Times New Roman"/>
          <w:sz w:val="28"/>
          <w:szCs w:val="28"/>
        </w:rPr>
        <w:t>рассмотрение главе администрации для принятия решения.</w:t>
      </w:r>
      <w:r w:rsidR="00503C84">
        <w:rPr>
          <w:rFonts w:ascii="Times New Roman" w:hAnsi="Times New Roman" w:cs="Times New Roman"/>
          <w:sz w:val="28"/>
          <w:szCs w:val="28"/>
        </w:rPr>
        <w:t xml:space="preserve"> Подписанное постановление Администрации направляется ответственному Специалисту Администрации для регистрации.</w:t>
      </w:r>
    </w:p>
    <w:p w:rsidR="00302F11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является </w:t>
      </w:r>
      <w:r w:rsidR="00302F11">
        <w:rPr>
          <w:rFonts w:ascii="Times New Roman" w:hAnsi="Times New Roman" w:cs="Times New Roman"/>
          <w:sz w:val="28"/>
          <w:szCs w:val="28"/>
        </w:rPr>
        <w:t>отсутствие оснований для отказа, предусмотренные в пункте 2.8. Регламента.</w:t>
      </w:r>
    </w:p>
    <w:p w:rsidR="0030704D" w:rsidRPr="00BB7A9E" w:rsidRDefault="0030704D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>заявителю является наличие хотя бы одного основания отказа, предусмотренные в пункте 2.8. Регламента.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Р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езультатом административной процедуры является принятие решения главой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направление его заявителю.</w:t>
      </w:r>
    </w:p>
    <w:p w:rsidR="00503C84" w:rsidRPr="00BB7A9E" w:rsidRDefault="002A3E08" w:rsidP="00503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</w:t>
      </w:r>
      <w:r w:rsidR="00E3505F" w:rsidRPr="00BB7A9E">
        <w:rPr>
          <w:rFonts w:ascii="Times New Roman" w:hAnsi="Times New Roman" w:cs="Times New Roman"/>
          <w:sz w:val="28"/>
          <w:szCs w:val="28"/>
        </w:rPr>
        <w:t>рок данной административной процедуры не д</w:t>
      </w:r>
      <w:r w:rsidR="00503C84">
        <w:rPr>
          <w:rFonts w:ascii="Times New Roman" w:hAnsi="Times New Roman" w:cs="Times New Roman"/>
          <w:sz w:val="28"/>
          <w:szCs w:val="28"/>
        </w:rPr>
        <w:t>олжен превышать 25 рабочих дней</w:t>
      </w:r>
      <w:r w:rsidR="00503C84" w:rsidRPr="00503C84">
        <w:rPr>
          <w:rFonts w:ascii="Times New Roman" w:hAnsi="Times New Roman" w:cs="Times New Roman"/>
          <w:sz w:val="28"/>
          <w:szCs w:val="28"/>
        </w:rPr>
        <w:t xml:space="preserve"> </w:t>
      </w:r>
      <w:r w:rsidR="00503C84">
        <w:rPr>
          <w:rFonts w:ascii="Times New Roman" w:hAnsi="Times New Roman" w:cs="Times New Roman"/>
          <w:sz w:val="28"/>
          <w:szCs w:val="28"/>
        </w:rPr>
        <w:t>со дня получения С</w:t>
      </w:r>
      <w:r w:rsidR="00503C84" w:rsidRPr="00BB7A9E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="00302F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3C84" w:rsidRPr="00BB7A9E">
        <w:rPr>
          <w:rFonts w:ascii="Times New Roman" w:hAnsi="Times New Roman" w:cs="Times New Roman"/>
          <w:sz w:val="28"/>
          <w:szCs w:val="28"/>
        </w:rPr>
        <w:t>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E3505F" w:rsidRPr="00BB7A9E" w:rsidRDefault="009B63D3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385B"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.3 Подготовка акта приема-передачи земельного участка,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выдача или направление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Специалисту Администрации, ответственному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с приложением </w:t>
      </w:r>
      <w:r w:rsidR="00E10E70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="000E385B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15545">
        <w:rPr>
          <w:rFonts w:ascii="Times New Roman" w:hAnsi="Times New Roman" w:cs="Times New Roman"/>
          <w:sz w:val="28"/>
          <w:szCs w:val="28"/>
        </w:rPr>
        <w:t xml:space="preserve"> или постановления об отказе в предоставлении земельного участка</w:t>
      </w:r>
      <w:r w:rsidR="000E385B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для подготовки акта приема-передачи земельного участка.</w:t>
      </w:r>
    </w:p>
    <w:p w:rsidR="00E3505F" w:rsidRPr="00C30209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подписанное Главой 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бесплатно, с приложением</w:t>
      </w:r>
      <w:r w:rsidR="00C30209" w:rsidRPr="00C30209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недвижимости в отношении земельного участка</w:t>
      </w:r>
      <w:r w:rsidR="00C30209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>Подготовленный акт приема-передачи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 xml:space="preserve"> </w:t>
      </w:r>
      <w:r w:rsidR="000E385B" w:rsidRPr="00BB7A9E">
        <w:rPr>
          <w:rFonts w:ascii="Times New Roman" w:hAnsi="Times New Roman" w:cs="Times New Roman"/>
          <w:sz w:val="28"/>
          <w:szCs w:val="28"/>
        </w:rPr>
        <w:t>направляется на подписание Главе администрации.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Подписанный акт приема-передачи земельного участка в трех экземплярах заверяется печатью </w:t>
      </w:r>
      <w:r w:rsidR="000E385B" w:rsidRPr="00BB7A9E">
        <w:rPr>
          <w:rFonts w:ascii="Times New Roman" w:hAnsi="Times New Roman" w:cs="Times New Roman"/>
          <w:sz w:val="28"/>
          <w:szCs w:val="28"/>
        </w:rPr>
        <w:t>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направляет заказным письмом с уведомлением по адресу, указанному в заявлении, или выдает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</w:t>
      </w:r>
      <w:r w:rsidR="00E10E70">
        <w:rPr>
          <w:rFonts w:ascii="Times New Roman" w:hAnsi="Times New Roman" w:cs="Times New Roman"/>
          <w:sz w:val="28"/>
          <w:szCs w:val="28"/>
        </w:rPr>
        <w:t xml:space="preserve">или постановление администрации об отказе в предоставлении заявителю </w:t>
      </w:r>
      <w:r w:rsidR="00E10E70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виде копий, заверенных печатью 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BB7A9E" w:rsidRPr="00BB7A9E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подтверждается подписью заявителя.</w:t>
      </w:r>
    </w:p>
    <w:p w:rsidR="00E3505F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с даты принятия постановления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для индивидуального жилищного строительства.</w:t>
      </w:r>
    </w:p>
    <w:p w:rsidR="00FC53D8" w:rsidRPr="00FD1EF0" w:rsidRDefault="009B63D3" w:rsidP="009B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671C">
        <w:rPr>
          <w:rFonts w:ascii="Times New Roman" w:hAnsi="Times New Roman" w:cs="Times New Roman"/>
          <w:sz w:val="28"/>
          <w:szCs w:val="28"/>
        </w:rPr>
        <w:t>К</w:t>
      </w:r>
      <w:r w:rsidR="005C1488">
        <w:rPr>
          <w:rFonts w:ascii="Times New Roman" w:hAnsi="Times New Roman" w:cs="Times New Roman"/>
          <w:sz w:val="28"/>
          <w:szCs w:val="28"/>
        </w:rPr>
        <w:t xml:space="preserve">опия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</w:t>
      </w:r>
      <w:r w:rsidRPr="00FD1EF0">
        <w:rPr>
          <w:rFonts w:ascii="Times New Roman" w:hAnsi="Times New Roman" w:cs="Times New Roman"/>
          <w:sz w:val="28"/>
          <w:szCs w:val="28"/>
        </w:rPr>
        <w:t>п</w:t>
      </w:r>
      <w:r w:rsidR="00FC53D8" w:rsidRPr="00FD1EF0">
        <w:rPr>
          <w:rFonts w:ascii="Times New Roman" w:hAnsi="Times New Roman" w:cs="Times New Roman"/>
          <w:sz w:val="28"/>
          <w:szCs w:val="28"/>
        </w:rPr>
        <w:t>остановление об отказе в предоставлении земельного участка направля</w:t>
      </w:r>
      <w:r w:rsidRPr="00FD1EF0">
        <w:rPr>
          <w:rFonts w:ascii="Times New Roman" w:hAnsi="Times New Roman" w:cs="Times New Roman"/>
          <w:sz w:val="28"/>
          <w:szCs w:val="28"/>
        </w:rPr>
        <w:t>ю</w:t>
      </w:r>
      <w:r w:rsidR="00FC53D8" w:rsidRPr="00FD1EF0">
        <w:rPr>
          <w:rFonts w:ascii="Times New Roman" w:hAnsi="Times New Roman" w:cs="Times New Roman"/>
          <w:sz w:val="28"/>
          <w:szCs w:val="28"/>
        </w:rPr>
        <w:t xml:space="preserve">тся заявителю </w:t>
      </w:r>
      <w:r w:rsidRPr="00FD1EF0">
        <w:rPr>
          <w:rFonts w:ascii="Times New Roman" w:hAnsi="Times New Roman" w:cs="Times New Roman"/>
          <w:sz w:val="28"/>
          <w:szCs w:val="28"/>
        </w:rPr>
        <w:t>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FD1EF0" w:rsidRPr="00FD1EF0" w:rsidRDefault="00FD1EF0" w:rsidP="00FD1EF0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3.3. </w:t>
      </w:r>
      <w:r w:rsidRPr="00FD1EF0">
        <w:rPr>
          <w:rFonts w:ascii="Times New Roman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3.3.3. Передачу и доставку документов заявителя из Многофункционального центра в Администрацию осуществляе</w:t>
      </w:r>
      <w:r w:rsidR="007D021C">
        <w:rPr>
          <w:rFonts w:ascii="Times New Roman" w:hAnsi="Times New Roman" w:cs="Times New Roman"/>
          <w:sz w:val="28"/>
          <w:szCs w:val="28"/>
        </w:rPr>
        <w:t>т специалист</w:t>
      </w:r>
      <w:r w:rsidRPr="00FD1EF0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- курьер. Он перед</w:t>
      </w:r>
      <w:r w:rsidR="004815C4">
        <w:rPr>
          <w:rFonts w:ascii="Times New Roman" w:hAnsi="Times New Roman" w:cs="Times New Roman"/>
          <w:sz w:val="28"/>
          <w:szCs w:val="28"/>
        </w:rPr>
        <w:t xml:space="preserve">ает документы специалисту 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 момента принятия заявления и других документов от заявителя (представителя).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lastRenderedPageBreak/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</w:t>
      </w:r>
      <w:r w:rsidR="004815C4">
        <w:rPr>
          <w:rFonts w:ascii="Times New Roman" w:hAnsi="Times New Roman" w:cs="Times New Roman"/>
          <w:sz w:val="28"/>
          <w:szCs w:val="28"/>
        </w:rPr>
        <w:t xml:space="preserve">т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3.3.4</w:t>
      </w:r>
      <w:r w:rsidR="004815C4">
        <w:rPr>
          <w:rFonts w:ascii="Times New Roman" w:hAnsi="Times New Roman" w:cs="Times New Roman"/>
          <w:sz w:val="28"/>
          <w:szCs w:val="28"/>
        </w:rPr>
        <w:t>. Специалист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FD1EF0" w:rsidRPr="00FD1EF0" w:rsidRDefault="00FD1EF0" w:rsidP="00FD1EF0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EF0">
        <w:rPr>
          <w:rFonts w:ascii="Times New Roman" w:eastAsiaTheme="majorEastAsia" w:hAnsi="Times New Roman" w:cs="Times New Roman"/>
          <w:sz w:val="28"/>
          <w:szCs w:val="28"/>
        </w:rPr>
        <w:t xml:space="preserve">            </w:t>
      </w:r>
      <w:r w:rsidRPr="00FD1EF0">
        <w:rPr>
          <w:rFonts w:ascii="Times New Roman" w:hAnsi="Times New Roman" w:cs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lastRenderedPageBreak/>
        <w:t xml:space="preserve">          Заявление об исправлении технической ошибки подается заявителем в Администрацию по почте, по электронной почте либо непосре</w:t>
      </w:r>
      <w:r w:rsidR="00355241">
        <w:rPr>
          <w:rFonts w:ascii="Times New Roman" w:hAnsi="Times New Roman" w:cs="Times New Roman"/>
          <w:sz w:val="28"/>
          <w:szCs w:val="28"/>
        </w:rPr>
        <w:t>дственно передается специалисту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 3.4.3. Заявление об исправлении технической ошибки регистрируется специалистом Адми</w:t>
      </w:r>
      <w:r w:rsidR="00066729">
        <w:rPr>
          <w:rFonts w:ascii="Times New Roman" w:hAnsi="Times New Roman" w:cs="Times New Roman"/>
          <w:sz w:val="28"/>
          <w:szCs w:val="28"/>
        </w:rPr>
        <w:t xml:space="preserve">нистрации и направляется </w:t>
      </w:r>
      <w:r w:rsidR="00355241">
        <w:rPr>
          <w:rFonts w:ascii="Times New Roman" w:hAnsi="Times New Roman" w:cs="Times New Roman"/>
          <w:sz w:val="28"/>
          <w:szCs w:val="28"/>
        </w:rPr>
        <w:t xml:space="preserve"> </w:t>
      </w:r>
      <w:r w:rsidR="001F551F" w:rsidRPr="00DF6175">
        <w:rPr>
          <w:rFonts w:ascii="Times New Roman" w:hAnsi="Times New Roman" w:cs="Times New Roman"/>
          <w:sz w:val="28"/>
          <w:szCs w:val="28"/>
        </w:rPr>
        <w:t>специалисту</w:t>
      </w:r>
      <w:r w:rsidR="00355241" w:rsidRPr="00DF6175">
        <w:rPr>
          <w:rFonts w:ascii="Times New Roman" w:hAnsi="Times New Roman" w:cs="Times New Roman"/>
          <w:sz w:val="28"/>
          <w:szCs w:val="28"/>
        </w:rPr>
        <w:t xml:space="preserve"> </w:t>
      </w:r>
      <w:r w:rsidRPr="00DF617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F551F">
        <w:rPr>
          <w:rFonts w:ascii="Times New Roman" w:hAnsi="Times New Roman" w:cs="Times New Roman"/>
          <w:sz w:val="28"/>
          <w:szCs w:val="28"/>
        </w:rPr>
        <w:t>,</w:t>
      </w:r>
      <w:r w:rsidR="001F551F" w:rsidRPr="001F551F">
        <w:rPr>
          <w:rFonts w:ascii="Times New Roman" w:hAnsi="Times New Roman" w:cs="Times New Roman"/>
          <w:sz w:val="28"/>
          <w:szCs w:val="28"/>
        </w:rPr>
        <w:t xml:space="preserve"> </w:t>
      </w:r>
      <w:r w:rsidR="001F551F">
        <w:rPr>
          <w:rFonts w:ascii="Times New Roman" w:hAnsi="Times New Roman" w:cs="Times New Roman"/>
          <w:sz w:val="28"/>
          <w:szCs w:val="28"/>
        </w:rPr>
        <w:t>ответственному</w:t>
      </w:r>
      <w:r w:rsidR="001F551F" w:rsidRPr="00BB7A9E">
        <w:rPr>
          <w:rFonts w:ascii="Times New Roman" w:hAnsi="Times New Roman" w:cs="Times New Roman"/>
          <w:sz w:val="28"/>
          <w:szCs w:val="28"/>
        </w:rPr>
        <w:t xml:space="preserve"> за 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FD1EF0" w:rsidRPr="00FD1EF0" w:rsidRDefault="001F551F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Специалист Администрации, ответственный </w:t>
      </w:r>
      <w:r w:rsidR="00DF6175">
        <w:rPr>
          <w:rFonts w:ascii="Times New Roman" w:hAnsi="Times New Roman" w:cs="Times New Roman"/>
          <w:sz w:val="28"/>
          <w:szCs w:val="28"/>
        </w:rPr>
        <w:t xml:space="preserve"> </w:t>
      </w:r>
      <w:r w:rsidR="00DF617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</w:t>
      </w:r>
      <w:r w:rsidR="00DF6175">
        <w:rPr>
          <w:rFonts w:ascii="Times New Roman" w:hAnsi="Times New Roman" w:cs="Times New Roman"/>
          <w:sz w:val="28"/>
          <w:szCs w:val="28"/>
        </w:rPr>
        <w:t xml:space="preserve">луги документе специалист Администрации, ответственный за  </w:t>
      </w:r>
      <w:r w:rsidR="00DF6175" w:rsidRPr="00BB7A9E">
        <w:rPr>
          <w:rFonts w:ascii="Times New Roman" w:hAnsi="Times New Roman" w:cs="Times New Roman"/>
          <w:sz w:val="28"/>
          <w:szCs w:val="28"/>
        </w:rPr>
        <w:t>рассмотрение заявления и документов</w:t>
      </w:r>
      <w:r w:rsidR="00DF6175">
        <w:rPr>
          <w:rFonts w:ascii="Times New Roman" w:hAnsi="Times New Roman" w:cs="Times New Roman"/>
          <w:sz w:val="28"/>
          <w:szCs w:val="28"/>
        </w:rPr>
        <w:t xml:space="preserve"> </w:t>
      </w:r>
      <w:r w:rsidRPr="00FD1EF0">
        <w:rPr>
          <w:rFonts w:ascii="Times New Roman" w:hAnsi="Times New Roman" w:cs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3.4.7. В случае отсутствия технической ошибки в выданном в результате предоставления муниципальной ус</w:t>
      </w:r>
      <w:r w:rsidR="00DF6175">
        <w:rPr>
          <w:rFonts w:ascii="Times New Roman" w:hAnsi="Times New Roman" w:cs="Times New Roman"/>
          <w:sz w:val="28"/>
          <w:szCs w:val="28"/>
        </w:rPr>
        <w:t xml:space="preserve">луги документе специалист Администрации, ответственный   </w:t>
      </w:r>
      <w:r w:rsidR="00DF617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Pr="00FD1EF0">
        <w:rPr>
          <w:rFonts w:ascii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DF6175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3.4.8. Специалист </w:t>
      </w:r>
      <w:r w:rsidR="00995285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  </w:t>
      </w:r>
      <w:r w:rsidR="00995285" w:rsidRPr="00BB7A9E">
        <w:rPr>
          <w:rFonts w:ascii="Times New Roman" w:hAnsi="Times New Roman" w:cs="Times New Roman"/>
          <w:sz w:val="28"/>
          <w:szCs w:val="28"/>
        </w:rPr>
        <w:t>за рассмотрение заявления и документов</w:t>
      </w:r>
      <w:r w:rsidR="00995285">
        <w:rPr>
          <w:rFonts w:ascii="Times New Roman" w:hAnsi="Times New Roman" w:cs="Times New Roman"/>
          <w:sz w:val="28"/>
          <w:szCs w:val="28"/>
        </w:rPr>
        <w:t xml:space="preserve">, 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5285">
        <w:rPr>
          <w:rFonts w:ascii="Times New Roman" w:hAnsi="Times New Roman" w:cs="Times New Roman"/>
          <w:sz w:val="28"/>
          <w:szCs w:val="28"/>
        </w:rPr>
        <w:t xml:space="preserve">3.4.10. Специалист 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</w:t>
      </w:r>
      <w:r w:rsidR="00995285">
        <w:rPr>
          <w:rFonts w:ascii="Times New Roman" w:hAnsi="Times New Roman" w:cs="Times New Roman"/>
          <w:sz w:val="28"/>
          <w:szCs w:val="28"/>
        </w:rPr>
        <w:t xml:space="preserve">ехнической ошибки в  специалистом </w:t>
      </w:r>
      <w:r w:rsidRPr="00FD1EF0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lastRenderedPageBreak/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D30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85B" w:rsidRPr="00FD1EF0" w:rsidRDefault="00B322E5" w:rsidP="00D307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E385B"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B322E5" w:rsidRPr="00FD1EF0" w:rsidRDefault="00B322E5" w:rsidP="00D307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авой администрации </w:t>
      </w:r>
      <w:r w:rsidR="00C92365">
        <w:rPr>
          <w:rFonts w:ascii="Times New Roman" w:eastAsia="Calibri" w:hAnsi="Times New Roman" w:cs="Times New Roman"/>
          <w:sz w:val="28"/>
          <w:szCs w:val="28"/>
          <w:lang w:eastAsia="ru-RU"/>
        </w:rPr>
        <w:t>Троицкого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Башмаковского района,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A7B01">
        <w:rPr>
          <w:rFonts w:ascii="Times New Roman" w:eastAsia="Calibri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7B01" w:rsidRDefault="009A7B01" w:rsidP="009A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9A7B01">
        <w:rPr>
          <w:rFonts w:ascii="Times New Roman" w:eastAsia="Calibri" w:hAnsi="Times New Roman" w:cs="Calibri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0F3875" w:rsidRPr="00C92365" w:rsidRDefault="000F3875" w:rsidP="009A7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A7B01">
        <w:rPr>
          <w:rFonts w:ascii="Times New Roman" w:eastAsia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0F3875" w:rsidRDefault="000F3875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3875" w:rsidRDefault="009A7B01" w:rsidP="000F387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0F38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A7B01" w:rsidRPr="009A7B01" w:rsidRDefault="009A7B01" w:rsidP="00E03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указанных в статье 11.1 Федерального закона от 27.07.2010 № 210-ФЗ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услуг», и в порядке, предусмотренном главой 2.1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br/>
        <w:t>ФЗ № 210-ФЗ.</w:t>
      </w:r>
    </w:p>
    <w:p w:rsidR="000F3875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</w:t>
      </w:r>
      <w:r w:rsidR="000F3875">
        <w:rPr>
          <w:rFonts w:ascii="Times New Roman" w:eastAsia="Times New Roman" w:hAnsi="Times New Roman" w:cs="Times New Roman"/>
          <w:sz w:val="28"/>
          <w:szCs w:val="28"/>
        </w:rPr>
        <w:t>, в том числе, в следующих случаях: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 муниципальной услуги, запроса, указанного в </w:t>
      </w:r>
      <w:hyperlink r:id="rId18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 15.1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19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для предоставления  муниципальной услуги заявителю;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0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услуг».; 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Администрации,  должностного лица администрации,  многофункционального центра, работника многофункционального центра, организаций, предусмотренных </w:t>
      </w:r>
      <w:hyperlink r:id="rId21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1.1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2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 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 муниципальной услуги;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3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Федерального закона от  27.07.2010  №-210 «Об организации предоставления  государственных и муниципальных услуг».;</w:t>
      </w:r>
    </w:p>
    <w:p w:rsidR="00E0386C" w:rsidRPr="00E0386C" w:rsidRDefault="00E0386C" w:rsidP="00E0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hyperlink r:id="rId24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4 части 1 статьи 7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5" w:history="1">
        <w:r w:rsidRPr="00E0386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1.3 статьи 16</w:t>
        </w:r>
      </w:hyperlink>
      <w:r w:rsidRPr="00E0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 27.07.2010  №-210 «Об организации предоставления  государственных и муниципальных услуг».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 xml:space="preserve"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</w:t>
      </w:r>
      <w:r w:rsidRPr="009A7B01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регламента, некорректное поведение или нарушение служебной этики в ходе предоставления муниципальной услуги.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A7B01" w:rsidRPr="009A7B01" w:rsidRDefault="009A7B01" w:rsidP="009A7B0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A7B01" w:rsidRP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A7B01" w:rsidRDefault="009A7B0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E0386C" w:rsidRPr="009A7B01" w:rsidRDefault="00E0386C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5.9. Жалоба на решения и действия 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A7B01" w:rsidRPr="009A7B01" w:rsidRDefault="007306A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A7B01" w:rsidRPr="009A7B01" w:rsidRDefault="009A7B01" w:rsidP="009A7B0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A7B01" w:rsidRPr="009A7B01" w:rsidRDefault="007306A1" w:rsidP="009A7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7B01" w:rsidRPr="009A7B0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A7B01" w:rsidRPr="009A7B01" w:rsidRDefault="007306A1" w:rsidP="009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Федеральный закон от 27.07.2010 № 210-ФЗ «Об организации  предоставления  государственных и муниципальных услуг» (с последующими изменениями)</w:t>
      </w:r>
      <w:r w:rsidR="009A7B01" w:rsidRPr="009A7B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7B01" w:rsidRPr="009A7B01" w:rsidRDefault="009A7B01" w:rsidP="009A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01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A7B01" w:rsidRPr="009A7B01" w:rsidRDefault="009A7B01" w:rsidP="009A7B01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 от 1</w:t>
      </w:r>
      <w:r w:rsidR="00F2285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8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285F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 65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Порядка подачи и рассмотрения жалоб на решения и действия (бездействие) администрации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области, должностных лиц, муниципальных служащих администрации   </w:t>
      </w:r>
      <w:r w:rsidR="00C923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Троицкого</w:t>
      </w:r>
      <w:r w:rsidRPr="009A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 при предоставлении муниципальных услуг».</w:t>
      </w:r>
    </w:p>
    <w:p w:rsidR="009A7B01" w:rsidRPr="009A7B01" w:rsidRDefault="009A7B01" w:rsidP="00D307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B01" w:rsidRDefault="009A7B01" w:rsidP="00D307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5F" w:rsidRPr="00C61ABA" w:rsidRDefault="00E350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1ABA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 w:rsidR="00DA179F">
        <w:rPr>
          <w:rFonts w:ascii="Times New Roman" w:hAnsi="Times New Roman" w:cs="Times New Roman"/>
          <w:sz w:val="28"/>
          <w:szCs w:val="28"/>
        </w:rPr>
        <w:t xml:space="preserve"> </w:t>
      </w:r>
      <w:r w:rsidR="00C92365">
        <w:rPr>
          <w:rFonts w:ascii="Times New Roman" w:hAnsi="Times New Roman" w:cs="Times New Roman"/>
          <w:sz w:val="28"/>
          <w:szCs w:val="28"/>
        </w:rPr>
        <w:t>Троицкого</w:t>
      </w:r>
      <w:r w:rsidR="00DA179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A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C61ABA" w:rsidRDefault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</w:t>
      </w:r>
      <w:r w:rsidR="00E3505F" w:rsidRPr="00C61ABA">
        <w:rPr>
          <w:rFonts w:ascii="Times New Roman" w:hAnsi="Times New Roman" w:cs="Times New Roman"/>
          <w:sz w:val="28"/>
          <w:szCs w:val="28"/>
        </w:rPr>
        <w:t>Принятие решения</w:t>
      </w:r>
    </w:p>
    <w:p w:rsidR="00E3505F" w:rsidRPr="00C61ABA" w:rsidRDefault="00E35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75094" w:rsidRPr="00C61ABA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Pr="00C61ABA">
        <w:rPr>
          <w:rFonts w:ascii="Times New Roman" w:hAnsi="Times New Roman" w:cs="Times New Roman"/>
          <w:sz w:val="28"/>
          <w:szCs w:val="28"/>
        </w:rPr>
        <w:t>земельн</w:t>
      </w:r>
      <w:r w:rsidR="00075094" w:rsidRPr="00C61ABA">
        <w:rPr>
          <w:rFonts w:ascii="Times New Roman" w:hAnsi="Times New Roman" w:cs="Times New Roman"/>
          <w:sz w:val="28"/>
          <w:szCs w:val="28"/>
        </w:rPr>
        <w:t>ого</w:t>
      </w:r>
    </w:p>
    <w:p w:rsidR="00075094" w:rsidRPr="00C61ABA" w:rsidRDefault="00E3505F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</w:t>
      </w:r>
      <w:r w:rsidR="00075094" w:rsidRPr="00C61ABA">
        <w:rPr>
          <w:rFonts w:ascii="Times New Roman" w:hAnsi="Times New Roman" w:cs="Times New Roman"/>
          <w:sz w:val="28"/>
          <w:szCs w:val="28"/>
        </w:rPr>
        <w:t>а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r w:rsidR="00075094" w:rsidRPr="00C61ABA">
        <w:rPr>
          <w:rFonts w:ascii="Times New Roman" w:hAnsi="Times New Roman" w:cs="Times New Roman"/>
          <w:sz w:val="28"/>
          <w:szCs w:val="28"/>
        </w:rPr>
        <w:t>для индивидуального</w:t>
      </w:r>
    </w:p>
    <w:p w:rsidR="00E3505F" w:rsidRPr="00C61ABA" w:rsidRDefault="00075094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жилищного строительства </w:t>
      </w:r>
      <w:r w:rsidR="00E3505F" w:rsidRPr="00C61ABA">
        <w:rPr>
          <w:rFonts w:ascii="Times New Roman" w:hAnsi="Times New Roman" w:cs="Times New Roman"/>
          <w:sz w:val="28"/>
          <w:szCs w:val="28"/>
        </w:rPr>
        <w:t xml:space="preserve">гражданам, имеющим </w:t>
      </w:r>
      <w:r w:rsidRPr="00C61ABA">
        <w:rPr>
          <w:rFonts w:ascii="Times New Roman" w:hAnsi="Times New Roman" w:cs="Times New Roman"/>
          <w:sz w:val="28"/>
          <w:szCs w:val="28"/>
        </w:rPr>
        <w:t>3</w:t>
      </w:r>
    </w:p>
    <w:p w:rsidR="00E3505F" w:rsidRPr="00C61ABA" w:rsidRDefault="00E3505F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</w:t>
      </w:r>
      <w:r w:rsidR="00075094" w:rsidRPr="00C61ABA">
        <w:rPr>
          <w:rFonts w:ascii="Times New Roman" w:hAnsi="Times New Roman" w:cs="Times New Roman"/>
          <w:sz w:val="28"/>
          <w:szCs w:val="28"/>
        </w:rPr>
        <w:t>олее детей»</w:t>
      </w:r>
    </w:p>
    <w:p w:rsidR="00075094" w:rsidRPr="00C61ABA" w:rsidRDefault="00075094" w:rsidP="00075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05F" w:rsidRDefault="00E3505F">
      <w:pPr>
        <w:pStyle w:val="ConsPlusNormal"/>
        <w:jc w:val="both"/>
      </w:pPr>
    </w:p>
    <w:p w:rsidR="00C61ABA" w:rsidRPr="00C61ABA" w:rsidRDefault="000750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98"/>
      <w:bookmarkEnd w:id="6"/>
      <w:r w:rsidRPr="00C61ABA">
        <w:rPr>
          <w:rFonts w:ascii="Times New Roman" w:hAnsi="Times New Roman" w:cs="Times New Roman"/>
          <w:sz w:val="28"/>
          <w:szCs w:val="28"/>
        </w:rPr>
        <w:t>З</w:t>
      </w:r>
      <w:r w:rsidR="00E3505F" w:rsidRPr="00C61ABA">
        <w:rPr>
          <w:rFonts w:ascii="Times New Roman" w:hAnsi="Times New Roman" w:cs="Times New Roman"/>
          <w:sz w:val="28"/>
          <w:szCs w:val="28"/>
        </w:rPr>
        <w:t>аявлени</w:t>
      </w:r>
      <w:r w:rsidRPr="00C61ABA">
        <w:rPr>
          <w:rFonts w:ascii="Times New Roman" w:hAnsi="Times New Roman" w:cs="Times New Roman"/>
          <w:sz w:val="28"/>
          <w:szCs w:val="28"/>
        </w:rPr>
        <w:t>е</w:t>
      </w:r>
      <w:r w:rsidR="00E3505F" w:rsidRPr="00C6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E3505F" w:rsidRPr="00C61ABA" w:rsidRDefault="00FB42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nformat"/>
        <w:jc w:val="both"/>
      </w:pPr>
      <w:r>
        <w:t xml:space="preserve">                                   Главе администрации </w:t>
      </w:r>
      <w:r w:rsidR="00075094">
        <w:t>(…наименование МО)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E3505F" w:rsidRDefault="00E3505F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E3505F" w:rsidRDefault="00E3505F">
      <w:pPr>
        <w:pStyle w:val="ConsPlusNonformat"/>
        <w:jc w:val="both"/>
      </w:pPr>
      <w:r>
        <w:lastRenderedPageBreak/>
        <w:t xml:space="preserve">                                   зарегистрированного по адресу: </w:t>
      </w:r>
    </w:p>
    <w:p w:rsidR="00E3505F" w:rsidRDefault="00E3505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E3505F" w:rsidRDefault="00E3505F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E3505F" w:rsidRDefault="00E3505F">
      <w:pPr>
        <w:pStyle w:val="ConsPlusNonformat"/>
        <w:jc w:val="both"/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</w:t>
      </w:r>
      <w:r w:rsid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 w:rsid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 w:rsidR="00FB42CD"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5094"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075094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>__________.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 w:rsidP="00C61AB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sectPr w:rsidR="00E3505F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40" w:rsidRDefault="004D3740" w:rsidP="00347F66">
      <w:pPr>
        <w:spacing w:after="0" w:line="240" w:lineRule="auto"/>
      </w:pPr>
      <w:r>
        <w:separator/>
      </w:r>
    </w:p>
  </w:endnote>
  <w:endnote w:type="continuationSeparator" w:id="0">
    <w:p w:rsidR="004D3740" w:rsidRDefault="004D3740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40" w:rsidRDefault="004D3740" w:rsidP="00347F66">
      <w:pPr>
        <w:spacing w:after="0" w:line="240" w:lineRule="auto"/>
      </w:pPr>
      <w:r>
        <w:separator/>
      </w:r>
    </w:p>
  </w:footnote>
  <w:footnote w:type="continuationSeparator" w:id="0">
    <w:p w:rsidR="004D3740" w:rsidRDefault="004D3740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21F8D"/>
    <w:rsid w:val="00024318"/>
    <w:rsid w:val="00047000"/>
    <w:rsid w:val="00051613"/>
    <w:rsid w:val="00055255"/>
    <w:rsid w:val="00066729"/>
    <w:rsid w:val="00071DCF"/>
    <w:rsid w:val="00074583"/>
    <w:rsid w:val="00075094"/>
    <w:rsid w:val="0009752C"/>
    <w:rsid w:val="000C2BEE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70F01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7650E"/>
    <w:rsid w:val="00393C44"/>
    <w:rsid w:val="003B6F50"/>
    <w:rsid w:val="003D48D8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D3740"/>
    <w:rsid w:val="004E129A"/>
    <w:rsid w:val="004E1DE3"/>
    <w:rsid w:val="00503C84"/>
    <w:rsid w:val="00507880"/>
    <w:rsid w:val="00530AFF"/>
    <w:rsid w:val="0053663B"/>
    <w:rsid w:val="00541271"/>
    <w:rsid w:val="00541523"/>
    <w:rsid w:val="00565B27"/>
    <w:rsid w:val="00577DEA"/>
    <w:rsid w:val="005A4B9F"/>
    <w:rsid w:val="005A5231"/>
    <w:rsid w:val="005C1488"/>
    <w:rsid w:val="005D132D"/>
    <w:rsid w:val="005D55A6"/>
    <w:rsid w:val="005D7A5E"/>
    <w:rsid w:val="0060556D"/>
    <w:rsid w:val="00607EBE"/>
    <w:rsid w:val="006161A3"/>
    <w:rsid w:val="00630E21"/>
    <w:rsid w:val="00636D07"/>
    <w:rsid w:val="00637B4B"/>
    <w:rsid w:val="00644A74"/>
    <w:rsid w:val="00660BDD"/>
    <w:rsid w:val="00660D51"/>
    <w:rsid w:val="00661CE8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97211"/>
    <w:rsid w:val="008A2972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33D55"/>
    <w:rsid w:val="00C44FED"/>
    <w:rsid w:val="00C55C49"/>
    <w:rsid w:val="00C61ABA"/>
    <w:rsid w:val="00C82834"/>
    <w:rsid w:val="00C92365"/>
    <w:rsid w:val="00CC7CCE"/>
    <w:rsid w:val="00CD338D"/>
    <w:rsid w:val="00CE2245"/>
    <w:rsid w:val="00D04C00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32E4D"/>
    <w:rsid w:val="00E33354"/>
    <w:rsid w:val="00E3505F"/>
    <w:rsid w:val="00E35908"/>
    <w:rsid w:val="00E51DBD"/>
    <w:rsid w:val="00E772E4"/>
    <w:rsid w:val="00E81CFA"/>
    <w:rsid w:val="00EB05A0"/>
    <w:rsid w:val="00EE3B9E"/>
    <w:rsid w:val="00EF6293"/>
    <w:rsid w:val="00EF700F"/>
    <w:rsid w:val="00F2285F"/>
    <w:rsid w:val="00F45451"/>
    <w:rsid w:val="00F611BC"/>
    <w:rsid w:val="00F657F8"/>
    <w:rsid w:val="00F671B3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D8B2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  <w:style w:type="paragraph" w:customStyle="1" w:styleId="a9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BEA35B5E2F59732D20790B46472DB5E7353BDF0B0051E495773857302F6DF8F8B0CF9BA69A1467672571B2CE1X2L" TargetMode="External"/><Relationship Id="rId18" Type="http://schemas.openxmlformats.org/officeDocument/2006/relationships/hyperlink" Target="consultantplus://offline/ref=95E4E5ABAC7CE1E31035C4E3B3C1C26A4C9CB9B6A49301A0E89239BC417A541535FAA3601CF5C9E8E038286A17F7539548D7005F9EyFbB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4E5ABAC7CE1E31035C4E3B3C1C26A4C9CB9B6A49301A0E89239BC417A541535FAA36318F1C1B9B377293651A540974ED7025E82F92A9Dy7b2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A35B5E2F59732D20790B46472DB5E7353BDF0B0051E495773857302F6DF8F8B0CF9BA69A1467672571B23E1X3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5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321873C87A824524F0375F664ECBC5122EFFD567ED7A33CE853516D12FB163776DED0E30FC55F7u5T4N" TargetMode="External"/><Relationship Id="rId20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A35B5E2F59732D20790B46472DB5E7353BDF0B0051E495773857302F6DF8F8B0CF9BA69A1467672571B2CE1XDL" TargetMode="External"/><Relationship Id="rId24" Type="http://schemas.openxmlformats.org/officeDocument/2006/relationships/hyperlink" Target="consultantplus://offline/ref=95E4E5ABAC7CE1E31035C4E3B3C1C26A4C9CB9B6A49301A0E89239BC417A541535FAA36011F1C9E8E038286A17F7539548D7005F9EyFb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EE3AE86D224D0CBF8B3FB49rFr7G" TargetMode="External"/><Relationship Id="rId23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10" Type="http://schemas.openxmlformats.org/officeDocument/2006/relationships/hyperlink" Target="consultantplus://offline/ref=0BEA35B5E2F59732D20790B46472DB5E7353BDF0B0051E495773857302F6DF8F8B0CF9BA69A1467672571B2CE1XCL" TargetMode="External"/><Relationship Id="rId19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67E985A5F54F49C826B40B0BAE8CDFAA68F4E2A085D624D0CBF8B3FB49rFr7G" TargetMode="External"/><Relationship Id="rId22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28B4-E11D-46E7-A2AF-BE0A715E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10009</Words>
  <Characters>57052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Demon</cp:lastModifiedBy>
  <cp:revision>107</cp:revision>
  <cp:lastPrinted>2020-02-20T07:26:00Z</cp:lastPrinted>
  <dcterms:created xsi:type="dcterms:W3CDTF">2020-02-17T06:57:00Z</dcterms:created>
  <dcterms:modified xsi:type="dcterms:W3CDTF">2021-02-10T12:07:00Z</dcterms:modified>
</cp:coreProperties>
</file>