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45B" w:rsidRPr="0021443F" w:rsidRDefault="004872DF" w:rsidP="004872D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695325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8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2348E">
        <w:rPr>
          <w:rFonts w:ascii="Times New Roman" w:hAnsi="Times New Roman" w:cs="Times New Roman"/>
          <w:b/>
          <w:sz w:val="36"/>
          <w:szCs w:val="36"/>
        </w:rPr>
        <w:t>ДОЛГОРУКОВСКОГО</w:t>
      </w:r>
      <w:r w:rsidRPr="0021443F">
        <w:rPr>
          <w:rFonts w:ascii="Times New Roman" w:hAnsi="Times New Roman" w:cs="Times New Roman"/>
          <w:b/>
          <w:sz w:val="36"/>
          <w:szCs w:val="36"/>
        </w:rPr>
        <w:t xml:space="preserve"> СЕЛЬСОВЕТА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СЕРДОБСКОГО РАЙОНА ПЕНЗЕНСКОЙ ОБЛАСТИ</w:t>
      </w:r>
    </w:p>
    <w:p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443F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F3645B" w:rsidRPr="0021443F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tbl>
      <w:tblPr>
        <w:tblpPr w:leftFromText="180" w:rightFromText="180" w:vertAnchor="page" w:horzAnchor="page" w:tblpX="4171" w:tblpY="564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4872DF" w:rsidRPr="0021443F" w:rsidTr="004872DF">
        <w:tc>
          <w:tcPr>
            <w:tcW w:w="284" w:type="dxa"/>
            <w:vAlign w:val="bottom"/>
          </w:tcPr>
          <w:p w:rsidR="004872DF" w:rsidRPr="0021443F" w:rsidRDefault="004872DF" w:rsidP="004872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872DF" w:rsidRPr="0021443F" w:rsidRDefault="005E367E" w:rsidP="00487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  <w:r w:rsidR="004872DF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97" w:type="dxa"/>
          </w:tcPr>
          <w:p w:rsidR="004872DF" w:rsidRPr="0021443F" w:rsidRDefault="004872DF" w:rsidP="00487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872DF" w:rsidRPr="0021443F" w:rsidRDefault="004872DF" w:rsidP="005E3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E367E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4872DF" w:rsidRPr="0021443F" w:rsidTr="004872DF">
        <w:tc>
          <w:tcPr>
            <w:tcW w:w="4650" w:type="dxa"/>
            <w:gridSpan w:val="4"/>
          </w:tcPr>
          <w:p w:rsidR="004872DF" w:rsidRPr="0021443F" w:rsidRDefault="004872DF" w:rsidP="00487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Долгоруково</w:t>
            </w:r>
          </w:p>
        </w:tc>
      </w:tr>
    </w:tbl>
    <w:p w:rsidR="00F3645B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p w:rsidR="00F3645B" w:rsidRPr="0021443F" w:rsidRDefault="00F3645B" w:rsidP="00F3645B">
      <w:pPr>
        <w:pStyle w:val="ConsPlusNormal"/>
        <w:rPr>
          <w:b/>
        </w:rPr>
      </w:pPr>
    </w:p>
    <w:p w:rsidR="00F3645B" w:rsidRDefault="00F3645B" w:rsidP="00F3645B">
      <w:pPr>
        <w:pStyle w:val="ConsPlusNormal"/>
        <w:jc w:val="center"/>
        <w:rPr>
          <w:b/>
        </w:rPr>
      </w:pPr>
    </w:p>
    <w:p w:rsidR="00F3645B" w:rsidRDefault="00F3645B" w:rsidP="00F3645B">
      <w:pPr>
        <w:pStyle w:val="ConsPlusNormal"/>
        <w:jc w:val="center"/>
        <w:rPr>
          <w:b/>
        </w:rPr>
      </w:pPr>
    </w:p>
    <w:p w:rsidR="00041CFA" w:rsidRDefault="00041CFA" w:rsidP="00F3645B">
      <w:pPr>
        <w:pStyle w:val="ConsPlusNormal"/>
        <w:jc w:val="center"/>
        <w:rPr>
          <w:b/>
        </w:rPr>
      </w:pPr>
    </w:p>
    <w:p w:rsidR="00041CFA" w:rsidRPr="00C7057C" w:rsidRDefault="00041CFA" w:rsidP="00041CFA">
      <w:pPr>
        <w:pStyle w:val="ConsPlusNormal"/>
        <w:jc w:val="center"/>
        <w:rPr>
          <w:b/>
        </w:rPr>
      </w:pPr>
      <w:r w:rsidRPr="00C7057C">
        <w:rPr>
          <w:b/>
        </w:rPr>
        <w:t>Об утверждении административного регламента предоставления муниципальной услуги «</w:t>
      </w:r>
      <w:r w:rsidR="00C7057C" w:rsidRPr="00C7057C">
        <w:rPr>
          <w:b/>
        </w:rPr>
        <w:t>Согласование проведения переустройства и перепланировки помещений в многоквартирном доме</w:t>
      </w:r>
      <w:r w:rsidRPr="00C7057C">
        <w:rPr>
          <w:b/>
        </w:rPr>
        <w:t>»</w:t>
      </w:r>
    </w:p>
    <w:p w:rsidR="00F3645B" w:rsidRPr="00BC313D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645B" w:rsidRPr="0021443F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43F">
        <w:rPr>
          <w:rFonts w:ascii="Times New Roman" w:hAnsi="Times New Roman" w:cs="Times New Roman"/>
          <w:sz w:val="24"/>
          <w:szCs w:val="24"/>
        </w:rPr>
        <w:t xml:space="preserve">          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</w:t>
      </w:r>
      <w:r w:rsidR="0092348E" w:rsidRPr="008B47CC">
        <w:rPr>
          <w:rFonts w:ascii="Times New Roman" w:hAnsi="Times New Roman" w:cs="Times New Roman"/>
          <w:sz w:val="24"/>
          <w:szCs w:val="24"/>
        </w:rPr>
        <w:t xml:space="preserve">постановлениями администрации </w:t>
      </w:r>
      <w:proofErr w:type="spellStart"/>
      <w:r w:rsidR="0092348E" w:rsidRPr="008B47CC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="0092348E" w:rsidRPr="008B47CC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92348E" w:rsidRPr="008B47CC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="0092348E" w:rsidRPr="008B47CC">
        <w:rPr>
          <w:rFonts w:ascii="Times New Roman" w:hAnsi="Times New Roman" w:cs="Times New Roman"/>
          <w:sz w:val="24"/>
          <w:szCs w:val="24"/>
        </w:rPr>
        <w:t xml:space="preserve"> района Пензенской области от 31.05.2022 № 26 «О разработке и утверждении административных регламентов предоставления муниципальных услуг Администрацией </w:t>
      </w:r>
      <w:proofErr w:type="spellStart"/>
      <w:r w:rsidR="0092348E" w:rsidRPr="008B47CC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="0092348E" w:rsidRPr="008B47CC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92348E" w:rsidRPr="008B47CC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="0092348E" w:rsidRPr="008B47CC">
        <w:rPr>
          <w:rFonts w:ascii="Times New Roman" w:hAnsi="Times New Roman" w:cs="Times New Roman"/>
          <w:sz w:val="24"/>
          <w:szCs w:val="24"/>
        </w:rPr>
        <w:t xml:space="preserve"> района Пензенской области», от </w:t>
      </w:r>
      <w:r w:rsidR="005E367E">
        <w:rPr>
          <w:rFonts w:ascii="Times New Roman" w:hAnsi="Times New Roman" w:cs="Times New Roman"/>
          <w:sz w:val="24"/>
          <w:szCs w:val="24"/>
        </w:rPr>
        <w:t>09.11</w:t>
      </w:r>
      <w:r w:rsidR="0092348E" w:rsidRPr="004872DF">
        <w:rPr>
          <w:rFonts w:ascii="Times New Roman" w:hAnsi="Times New Roman" w:cs="Times New Roman"/>
          <w:sz w:val="24"/>
          <w:szCs w:val="24"/>
        </w:rPr>
        <w:t xml:space="preserve">.2023 № </w:t>
      </w:r>
      <w:r w:rsidR="005E367E">
        <w:rPr>
          <w:rFonts w:ascii="Times New Roman" w:hAnsi="Times New Roman" w:cs="Times New Roman"/>
          <w:sz w:val="24"/>
          <w:szCs w:val="24"/>
        </w:rPr>
        <w:t>92</w:t>
      </w:r>
      <w:r w:rsidR="0092348E" w:rsidRPr="008B47CC">
        <w:rPr>
          <w:rFonts w:ascii="Times New Roman" w:hAnsi="Times New Roman" w:cs="Times New Roman"/>
          <w:sz w:val="24"/>
          <w:szCs w:val="24"/>
        </w:rPr>
        <w:t xml:space="preserve"> "Об утверждении Реестра муниципальных услуг </w:t>
      </w:r>
      <w:proofErr w:type="spellStart"/>
      <w:r w:rsidR="0092348E" w:rsidRPr="008B47CC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="0092348E" w:rsidRPr="008B47CC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92348E" w:rsidRPr="008B47CC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="0092348E" w:rsidRPr="008B47CC">
        <w:rPr>
          <w:rFonts w:ascii="Times New Roman" w:hAnsi="Times New Roman" w:cs="Times New Roman"/>
          <w:sz w:val="24"/>
          <w:szCs w:val="24"/>
        </w:rPr>
        <w:t xml:space="preserve"> района Пензенской области"</w:t>
      </w:r>
      <w:r w:rsidRPr="0021443F">
        <w:rPr>
          <w:rFonts w:ascii="Times New Roman" w:hAnsi="Times New Roman" w:cs="Times New Roman"/>
          <w:sz w:val="24"/>
          <w:szCs w:val="24"/>
        </w:rPr>
        <w:t xml:space="preserve">, статьей 23 Устава </w:t>
      </w:r>
      <w:proofErr w:type="spellStart"/>
      <w:r w:rsidR="0092348E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Pr="0021443F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21443F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Pr="0021443F">
        <w:rPr>
          <w:rFonts w:ascii="Times New Roman" w:hAnsi="Times New Roman" w:cs="Times New Roman"/>
          <w:sz w:val="24"/>
          <w:szCs w:val="24"/>
        </w:rPr>
        <w:t xml:space="preserve"> района Пензенской области,</w:t>
      </w:r>
    </w:p>
    <w:p w:rsidR="00F3645B" w:rsidRPr="0021443F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348E" w:rsidRDefault="0092348E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F3645B" w:rsidRPr="0021443F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="00F3645B" w:rsidRPr="0021443F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1443F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Pr="0021443F">
        <w:rPr>
          <w:rFonts w:ascii="Times New Roman" w:hAnsi="Times New Roman" w:cs="Times New Roman"/>
          <w:sz w:val="24"/>
          <w:szCs w:val="24"/>
        </w:rPr>
        <w:t xml:space="preserve"> района Пензенской области </w:t>
      </w:r>
      <w:r w:rsidRPr="0092348E">
        <w:rPr>
          <w:rFonts w:ascii="Times New Roman" w:hAnsi="Times New Roman" w:cs="Times New Roman"/>
          <w:b/>
          <w:sz w:val="24"/>
          <w:szCs w:val="24"/>
        </w:rPr>
        <w:t>постановляет</w:t>
      </w:r>
      <w:r w:rsidRPr="0021443F">
        <w:rPr>
          <w:rFonts w:ascii="Times New Roman" w:hAnsi="Times New Roman" w:cs="Times New Roman"/>
          <w:sz w:val="24"/>
          <w:szCs w:val="24"/>
        </w:rPr>
        <w:t>: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348E" w:rsidRDefault="00F3645B" w:rsidP="0092348E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7A19">
        <w:rPr>
          <w:rFonts w:ascii="Times New Roman" w:hAnsi="Times New Roman" w:cs="Times New Roman"/>
          <w:sz w:val="24"/>
          <w:szCs w:val="24"/>
        </w:rPr>
        <w:t xml:space="preserve">Утвердить прилагаемый административный регламент предоставления муниципальной услуги </w:t>
      </w:r>
      <w:r w:rsidRPr="00BD7E11">
        <w:rPr>
          <w:rFonts w:ascii="Times New Roman" w:hAnsi="Times New Roman" w:cs="Times New Roman"/>
          <w:sz w:val="24"/>
          <w:szCs w:val="24"/>
        </w:rPr>
        <w:t>«</w:t>
      </w:r>
      <w:r w:rsidR="00BD7E11" w:rsidRPr="00BD7E11">
        <w:rPr>
          <w:rFonts w:ascii="Times New Roman" w:hAnsi="Times New Roman" w:cs="Times New Roman"/>
          <w:sz w:val="24"/>
          <w:szCs w:val="24"/>
        </w:rPr>
        <w:t>Согласование проведения переустройства и перепланировки помещений в многоквартирном доме</w:t>
      </w:r>
      <w:r w:rsidRPr="00BD7E11">
        <w:rPr>
          <w:rFonts w:ascii="Times New Roman" w:hAnsi="Times New Roman" w:cs="Times New Roman"/>
          <w:sz w:val="24"/>
          <w:szCs w:val="24"/>
        </w:rPr>
        <w:t>».</w:t>
      </w:r>
    </w:p>
    <w:p w:rsidR="00F3645B" w:rsidRPr="0092348E" w:rsidRDefault="00F3645B" w:rsidP="0092348E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348E">
        <w:rPr>
          <w:rFonts w:ascii="Times New Roman" w:hAnsi="Times New Roman" w:cs="Times New Roman"/>
          <w:sz w:val="24"/>
          <w:szCs w:val="24"/>
        </w:rPr>
        <w:t xml:space="preserve"> Признать утратившим силу постановление администрации </w:t>
      </w:r>
      <w:proofErr w:type="spellStart"/>
      <w:r w:rsidR="0092348E" w:rsidRPr="0092348E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Pr="00923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48E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Pr="0092348E">
        <w:rPr>
          <w:rFonts w:ascii="Times New Roman" w:hAnsi="Times New Roman" w:cs="Times New Roman"/>
          <w:sz w:val="24"/>
          <w:szCs w:val="24"/>
        </w:rPr>
        <w:t xml:space="preserve"> района Пензенской области от </w:t>
      </w:r>
      <w:r w:rsidR="0092348E" w:rsidRPr="0092348E">
        <w:rPr>
          <w:rFonts w:ascii="Times New Roman" w:hAnsi="Times New Roman" w:cs="Times New Roman"/>
          <w:sz w:val="24"/>
          <w:szCs w:val="24"/>
        </w:rPr>
        <w:t>23.07.2021</w:t>
      </w:r>
      <w:r w:rsidRPr="0092348E">
        <w:rPr>
          <w:rFonts w:ascii="Times New Roman" w:hAnsi="Times New Roman" w:cs="Times New Roman"/>
          <w:sz w:val="24"/>
          <w:szCs w:val="24"/>
        </w:rPr>
        <w:t xml:space="preserve"> № </w:t>
      </w:r>
      <w:r w:rsidR="0092348E" w:rsidRPr="0092348E">
        <w:rPr>
          <w:rFonts w:ascii="Times New Roman" w:hAnsi="Times New Roman" w:cs="Times New Roman"/>
          <w:sz w:val="24"/>
          <w:szCs w:val="24"/>
        </w:rPr>
        <w:t>35</w:t>
      </w:r>
      <w:r w:rsidRPr="0092348E">
        <w:rPr>
          <w:rFonts w:ascii="Times New Roman" w:hAnsi="Times New Roman" w:cs="Times New Roman"/>
          <w:sz w:val="24"/>
          <w:szCs w:val="24"/>
        </w:rPr>
        <w:t xml:space="preserve"> «</w:t>
      </w:r>
      <w:r w:rsidR="0092348E" w:rsidRPr="0092348E">
        <w:rPr>
          <w:rFonts w:ascii="Times New Roman" w:eastAsia="Times New Roman" w:hAnsi="Times New Roman" w:cs="Times New Roman"/>
          <w:sz w:val="24"/>
          <w:szCs w:val="24"/>
        </w:rPr>
        <w:t>Об утверждении Административного регламента предоставления муниципальной услуги «Согласование проведения переустройства и перепланировки помещений в многоквартирном доме»</w:t>
      </w:r>
      <w:r w:rsidRPr="0092348E">
        <w:rPr>
          <w:rFonts w:ascii="Times New Roman" w:hAnsi="Times New Roman" w:cs="Times New Roman"/>
          <w:sz w:val="24"/>
          <w:szCs w:val="24"/>
        </w:rPr>
        <w:t>».</w:t>
      </w:r>
    </w:p>
    <w:p w:rsidR="0092348E" w:rsidRDefault="0092348E" w:rsidP="0092348E">
      <w:pPr>
        <w:pStyle w:val="ConsPlusNormal"/>
        <w:jc w:val="both"/>
        <w:rPr>
          <w:color w:val="000000" w:themeColor="text1"/>
        </w:rPr>
      </w:pPr>
      <w:r w:rsidRPr="0058196B">
        <w:t xml:space="preserve">        </w:t>
      </w:r>
      <w:r>
        <w:t>3</w:t>
      </w:r>
      <w:r w:rsidRPr="0058196B">
        <w:t xml:space="preserve">. </w:t>
      </w:r>
      <w:r>
        <w:t xml:space="preserve">     </w:t>
      </w:r>
      <w:r w:rsidRPr="00850B37">
        <w:rPr>
          <w:color w:val="000000"/>
        </w:rPr>
        <w:t xml:space="preserve">Опубликовать настоящее постановление в информационном бюллетене «Сельские ведомости» и разместить на официальной странице администрации </w:t>
      </w:r>
      <w:proofErr w:type="spellStart"/>
      <w:r w:rsidRPr="00850B37">
        <w:rPr>
          <w:color w:val="000000"/>
        </w:rPr>
        <w:t>Долгоруковского</w:t>
      </w:r>
      <w:proofErr w:type="spellEnd"/>
      <w:r w:rsidRPr="00850B37">
        <w:rPr>
          <w:color w:val="000000"/>
        </w:rPr>
        <w:t xml:space="preserve"> сельсовета </w:t>
      </w:r>
      <w:proofErr w:type="spellStart"/>
      <w:r w:rsidRPr="00850B37">
        <w:rPr>
          <w:color w:val="000000"/>
        </w:rPr>
        <w:t>Сердобского</w:t>
      </w:r>
      <w:proofErr w:type="spellEnd"/>
      <w:r w:rsidRPr="00850B37">
        <w:rPr>
          <w:color w:val="000000"/>
        </w:rPr>
        <w:t xml:space="preserve"> района Пензенской области раздела Сельсоветы на сайте администрации </w:t>
      </w:r>
      <w:proofErr w:type="spellStart"/>
      <w:r w:rsidRPr="00850B37">
        <w:rPr>
          <w:color w:val="000000"/>
        </w:rPr>
        <w:t>Сердобского</w:t>
      </w:r>
      <w:proofErr w:type="spellEnd"/>
      <w:r w:rsidRPr="00850B37">
        <w:rPr>
          <w:color w:val="000000"/>
        </w:rPr>
        <w:t xml:space="preserve"> района в сети «Интернет» https://serdobsk.pnzreg.ru/selsovety/dolgorukovskiy-selsovet/.</w:t>
      </w:r>
    </w:p>
    <w:p w:rsidR="0092348E" w:rsidRPr="0092348E" w:rsidRDefault="0092348E" w:rsidP="0092348E">
      <w:pPr>
        <w:pStyle w:val="ConsPlusNormal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</w:t>
      </w:r>
      <w:r>
        <w:t>4</w:t>
      </w:r>
      <w:r w:rsidRPr="004D0CFC">
        <w:t>.</w:t>
      </w:r>
      <w:r>
        <w:t xml:space="preserve">   </w:t>
      </w:r>
      <w:r w:rsidRPr="004D0CFC">
        <w:t xml:space="preserve"> Настоящее постановление вступает в силу после его официального </w:t>
      </w:r>
      <w:r w:rsidRPr="004D0CFC">
        <w:lastRenderedPageBreak/>
        <w:t>опубликования.</w:t>
      </w:r>
    </w:p>
    <w:p w:rsidR="0092348E" w:rsidRPr="004D0CFC" w:rsidRDefault="0092348E" w:rsidP="0092348E">
      <w:pPr>
        <w:pStyle w:val="ConsPlusNormal"/>
        <w:ind w:firstLine="720"/>
        <w:jc w:val="both"/>
      </w:pPr>
      <w:r>
        <w:t>5</w:t>
      </w:r>
      <w:r w:rsidRPr="004D0CFC">
        <w:t xml:space="preserve">. </w:t>
      </w:r>
      <w:r w:rsidRPr="00750D9F">
        <w:t xml:space="preserve">Контроль за исполнением настоящего постановления возложить на главу Администрации </w:t>
      </w:r>
      <w:proofErr w:type="spellStart"/>
      <w:r w:rsidRPr="00750D9F">
        <w:t>Долгоруковского</w:t>
      </w:r>
      <w:proofErr w:type="spellEnd"/>
      <w:r w:rsidRPr="00750D9F">
        <w:t xml:space="preserve">   сельсовета </w:t>
      </w:r>
      <w:proofErr w:type="spellStart"/>
      <w:proofErr w:type="gramStart"/>
      <w:r w:rsidRPr="00750D9F">
        <w:t>Сердобского</w:t>
      </w:r>
      <w:proofErr w:type="spellEnd"/>
      <w:r w:rsidRPr="00750D9F">
        <w:t xml:space="preserve">  района</w:t>
      </w:r>
      <w:proofErr w:type="gramEnd"/>
      <w:r w:rsidRPr="00750D9F">
        <w:t xml:space="preserve"> Пензенской области.</w:t>
      </w:r>
    </w:p>
    <w:p w:rsidR="0092348E" w:rsidRPr="0092348E" w:rsidRDefault="0092348E" w:rsidP="0092348E">
      <w:pPr>
        <w:pStyle w:val="ConsPlusNormal"/>
        <w:ind w:left="360"/>
        <w:jc w:val="both"/>
        <w:rPr>
          <w:b/>
        </w:rPr>
      </w:pPr>
    </w:p>
    <w:p w:rsidR="0092348E" w:rsidRPr="0092348E" w:rsidRDefault="0092348E" w:rsidP="00923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48E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proofErr w:type="spellStart"/>
      <w:r w:rsidRPr="0092348E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Pr="0092348E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92348E" w:rsidRPr="0092348E" w:rsidRDefault="0092348E" w:rsidP="00923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348E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Pr="0092348E">
        <w:rPr>
          <w:rFonts w:ascii="Times New Roman" w:hAnsi="Times New Roman" w:cs="Times New Roman"/>
          <w:sz w:val="24"/>
          <w:szCs w:val="24"/>
        </w:rPr>
        <w:t xml:space="preserve"> района Пензенской области                                                     Т.В. </w:t>
      </w:r>
      <w:proofErr w:type="spellStart"/>
      <w:r w:rsidRPr="0092348E">
        <w:rPr>
          <w:rFonts w:ascii="Times New Roman" w:hAnsi="Times New Roman" w:cs="Times New Roman"/>
          <w:sz w:val="24"/>
          <w:szCs w:val="24"/>
        </w:rPr>
        <w:t>Воронкина</w:t>
      </w:r>
      <w:proofErr w:type="spellEnd"/>
    </w:p>
    <w:p w:rsidR="00C7057C" w:rsidRDefault="00C7057C" w:rsidP="00F3645B">
      <w:pPr>
        <w:pStyle w:val="ConsPlusNormal"/>
        <w:jc w:val="right"/>
      </w:pPr>
    </w:p>
    <w:p w:rsidR="0092348E" w:rsidRDefault="0092348E" w:rsidP="00F3645B">
      <w:pPr>
        <w:pStyle w:val="ConsPlusNormal"/>
        <w:jc w:val="right"/>
      </w:pPr>
    </w:p>
    <w:p w:rsidR="0092348E" w:rsidRDefault="0092348E" w:rsidP="00F3645B">
      <w:pPr>
        <w:pStyle w:val="ConsPlusNormal"/>
        <w:jc w:val="right"/>
      </w:pPr>
    </w:p>
    <w:p w:rsidR="0092348E" w:rsidRDefault="0092348E" w:rsidP="00F3645B">
      <w:pPr>
        <w:pStyle w:val="ConsPlusNormal"/>
        <w:jc w:val="right"/>
      </w:pPr>
    </w:p>
    <w:p w:rsidR="0092348E" w:rsidRDefault="0092348E" w:rsidP="00F3645B">
      <w:pPr>
        <w:pStyle w:val="ConsPlusNormal"/>
        <w:jc w:val="right"/>
      </w:pPr>
    </w:p>
    <w:p w:rsidR="004872DF" w:rsidRDefault="004872DF" w:rsidP="00F3645B">
      <w:pPr>
        <w:pStyle w:val="ConsPlusNormal"/>
        <w:jc w:val="right"/>
      </w:pPr>
    </w:p>
    <w:p w:rsidR="004872DF" w:rsidRDefault="004872DF" w:rsidP="00F3645B">
      <w:pPr>
        <w:pStyle w:val="ConsPlusNormal"/>
        <w:jc w:val="right"/>
      </w:pPr>
    </w:p>
    <w:p w:rsidR="004872DF" w:rsidRDefault="004872DF" w:rsidP="00F3645B">
      <w:pPr>
        <w:pStyle w:val="ConsPlusNormal"/>
        <w:jc w:val="right"/>
      </w:pPr>
    </w:p>
    <w:p w:rsidR="004872DF" w:rsidRDefault="004872DF" w:rsidP="00F3645B">
      <w:pPr>
        <w:pStyle w:val="ConsPlusNormal"/>
        <w:jc w:val="right"/>
      </w:pPr>
    </w:p>
    <w:p w:rsidR="004872DF" w:rsidRDefault="004872DF" w:rsidP="00F3645B">
      <w:pPr>
        <w:pStyle w:val="ConsPlusNormal"/>
        <w:jc w:val="right"/>
      </w:pPr>
    </w:p>
    <w:p w:rsidR="004872DF" w:rsidRDefault="004872DF" w:rsidP="00F3645B">
      <w:pPr>
        <w:pStyle w:val="ConsPlusNormal"/>
        <w:jc w:val="right"/>
      </w:pPr>
    </w:p>
    <w:p w:rsidR="004872DF" w:rsidRDefault="004872DF" w:rsidP="00F3645B">
      <w:pPr>
        <w:pStyle w:val="ConsPlusNormal"/>
        <w:jc w:val="right"/>
      </w:pPr>
    </w:p>
    <w:p w:rsidR="004872DF" w:rsidRDefault="004872DF" w:rsidP="00F3645B">
      <w:pPr>
        <w:pStyle w:val="ConsPlusNormal"/>
        <w:jc w:val="right"/>
      </w:pPr>
    </w:p>
    <w:p w:rsidR="004872DF" w:rsidRDefault="004872DF" w:rsidP="00F3645B">
      <w:pPr>
        <w:pStyle w:val="ConsPlusNormal"/>
        <w:jc w:val="right"/>
      </w:pPr>
    </w:p>
    <w:p w:rsidR="004872DF" w:rsidRDefault="004872DF" w:rsidP="00F3645B">
      <w:pPr>
        <w:pStyle w:val="ConsPlusNormal"/>
        <w:jc w:val="right"/>
      </w:pPr>
    </w:p>
    <w:p w:rsidR="004872DF" w:rsidRDefault="004872DF" w:rsidP="00F3645B">
      <w:pPr>
        <w:pStyle w:val="ConsPlusNormal"/>
        <w:jc w:val="right"/>
      </w:pPr>
    </w:p>
    <w:p w:rsidR="004872DF" w:rsidRDefault="004872DF" w:rsidP="00F3645B">
      <w:pPr>
        <w:pStyle w:val="ConsPlusNormal"/>
        <w:jc w:val="right"/>
      </w:pPr>
    </w:p>
    <w:p w:rsidR="004872DF" w:rsidRDefault="004872DF" w:rsidP="00F3645B">
      <w:pPr>
        <w:pStyle w:val="ConsPlusNormal"/>
        <w:jc w:val="right"/>
      </w:pPr>
    </w:p>
    <w:p w:rsidR="004872DF" w:rsidRDefault="004872DF" w:rsidP="00F3645B">
      <w:pPr>
        <w:pStyle w:val="ConsPlusNormal"/>
        <w:jc w:val="right"/>
      </w:pPr>
    </w:p>
    <w:p w:rsidR="004872DF" w:rsidRDefault="004872DF" w:rsidP="00F3645B">
      <w:pPr>
        <w:pStyle w:val="ConsPlusNormal"/>
        <w:jc w:val="right"/>
      </w:pPr>
    </w:p>
    <w:p w:rsidR="004872DF" w:rsidRDefault="004872DF" w:rsidP="00F3645B">
      <w:pPr>
        <w:pStyle w:val="ConsPlusNormal"/>
        <w:jc w:val="right"/>
      </w:pPr>
    </w:p>
    <w:p w:rsidR="004872DF" w:rsidRDefault="004872DF" w:rsidP="00F3645B">
      <w:pPr>
        <w:pStyle w:val="ConsPlusNormal"/>
        <w:jc w:val="right"/>
      </w:pPr>
    </w:p>
    <w:p w:rsidR="004872DF" w:rsidRDefault="004872DF" w:rsidP="00F3645B">
      <w:pPr>
        <w:pStyle w:val="ConsPlusNormal"/>
        <w:jc w:val="right"/>
      </w:pPr>
    </w:p>
    <w:p w:rsidR="004872DF" w:rsidRDefault="004872DF" w:rsidP="00F3645B">
      <w:pPr>
        <w:pStyle w:val="ConsPlusNormal"/>
        <w:jc w:val="right"/>
      </w:pPr>
    </w:p>
    <w:p w:rsidR="004872DF" w:rsidRDefault="004872DF" w:rsidP="00F3645B">
      <w:pPr>
        <w:pStyle w:val="ConsPlusNormal"/>
        <w:jc w:val="right"/>
      </w:pPr>
    </w:p>
    <w:p w:rsidR="004872DF" w:rsidRDefault="004872DF" w:rsidP="00F3645B">
      <w:pPr>
        <w:pStyle w:val="ConsPlusNormal"/>
        <w:jc w:val="right"/>
      </w:pPr>
    </w:p>
    <w:p w:rsidR="004872DF" w:rsidRDefault="004872DF" w:rsidP="00F3645B">
      <w:pPr>
        <w:pStyle w:val="ConsPlusNormal"/>
        <w:jc w:val="right"/>
      </w:pPr>
    </w:p>
    <w:p w:rsidR="004872DF" w:rsidRDefault="004872DF" w:rsidP="00F3645B">
      <w:pPr>
        <w:pStyle w:val="ConsPlusNormal"/>
        <w:jc w:val="right"/>
      </w:pPr>
    </w:p>
    <w:p w:rsidR="004872DF" w:rsidRDefault="004872DF" w:rsidP="00F3645B">
      <w:pPr>
        <w:pStyle w:val="ConsPlusNormal"/>
        <w:jc w:val="right"/>
      </w:pPr>
    </w:p>
    <w:p w:rsidR="004872DF" w:rsidRDefault="004872DF" w:rsidP="00F3645B">
      <w:pPr>
        <w:pStyle w:val="ConsPlusNormal"/>
        <w:jc w:val="right"/>
      </w:pPr>
    </w:p>
    <w:p w:rsidR="004872DF" w:rsidRDefault="004872DF" w:rsidP="00F3645B">
      <w:pPr>
        <w:pStyle w:val="ConsPlusNormal"/>
        <w:jc w:val="right"/>
      </w:pPr>
    </w:p>
    <w:p w:rsidR="004872DF" w:rsidRDefault="004872DF" w:rsidP="00F3645B">
      <w:pPr>
        <w:pStyle w:val="ConsPlusNormal"/>
        <w:jc w:val="right"/>
      </w:pPr>
    </w:p>
    <w:p w:rsidR="004872DF" w:rsidRDefault="004872DF" w:rsidP="00F3645B">
      <w:pPr>
        <w:pStyle w:val="ConsPlusNormal"/>
        <w:jc w:val="right"/>
      </w:pPr>
    </w:p>
    <w:p w:rsidR="004872DF" w:rsidRDefault="004872DF" w:rsidP="00F3645B">
      <w:pPr>
        <w:pStyle w:val="ConsPlusNormal"/>
        <w:jc w:val="right"/>
      </w:pPr>
    </w:p>
    <w:p w:rsidR="004872DF" w:rsidRDefault="004872DF" w:rsidP="00F3645B">
      <w:pPr>
        <w:pStyle w:val="ConsPlusNormal"/>
        <w:jc w:val="right"/>
      </w:pPr>
    </w:p>
    <w:p w:rsidR="004872DF" w:rsidRDefault="004872DF" w:rsidP="00F3645B">
      <w:pPr>
        <w:pStyle w:val="ConsPlusNormal"/>
        <w:jc w:val="right"/>
      </w:pPr>
    </w:p>
    <w:p w:rsidR="004872DF" w:rsidRDefault="004872DF" w:rsidP="00F3645B">
      <w:pPr>
        <w:pStyle w:val="ConsPlusNormal"/>
        <w:jc w:val="right"/>
      </w:pPr>
    </w:p>
    <w:p w:rsidR="004872DF" w:rsidRDefault="004872DF" w:rsidP="00F3645B">
      <w:pPr>
        <w:pStyle w:val="ConsPlusNormal"/>
        <w:jc w:val="right"/>
      </w:pPr>
    </w:p>
    <w:p w:rsidR="004872DF" w:rsidRDefault="004872DF" w:rsidP="00F3645B">
      <w:pPr>
        <w:pStyle w:val="ConsPlusNormal"/>
        <w:jc w:val="right"/>
      </w:pPr>
    </w:p>
    <w:p w:rsidR="004872DF" w:rsidRDefault="004872DF" w:rsidP="00F3645B">
      <w:pPr>
        <w:pStyle w:val="ConsPlusNormal"/>
        <w:jc w:val="right"/>
      </w:pPr>
    </w:p>
    <w:p w:rsidR="004872DF" w:rsidRDefault="004872DF" w:rsidP="00F3645B">
      <w:pPr>
        <w:pStyle w:val="ConsPlusNormal"/>
        <w:jc w:val="right"/>
      </w:pPr>
    </w:p>
    <w:p w:rsidR="004872DF" w:rsidRDefault="004872DF" w:rsidP="00F3645B">
      <w:pPr>
        <w:pStyle w:val="ConsPlusNormal"/>
        <w:jc w:val="right"/>
      </w:pPr>
    </w:p>
    <w:p w:rsidR="004872DF" w:rsidRDefault="004872DF" w:rsidP="00F3645B">
      <w:pPr>
        <w:pStyle w:val="ConsPlusNormal"/>
        <w:jc w:val="right"/>
      </w:pPr>
    </w:p>
    <w:p w:rsidR="004872DF" w:rsidRDefault="004872DF" w:rsidP="00F3645B">
      <w:pPr>
        <w:pStyle w:val="ConsPlusNormal"/>
        <w:jc w:val="right"/>
      </w:pPr>
    </w:p>
    <w:p w:rsidR="004872DF" w:rsidRDefault="004872DF" w:rsidP="00F3645B">
      <w:pPr>
        <w:pStyle w:val="ConsPlusNormal"/>
        <w:jc w:val="right"/>
      </w:pPr>
    </w:p>
    <w:p w:rsidR="004872DF" w:rsidRDefault="004872DF" w:rsidP="00F3645B">
      <w:pPr>
        <w:pStyle w:val="ConsPlusNormal"/>
        <w:jc w:val="right"/>
      </w:pPr>
    </w:p>
    <w:p w:rsidR="004872DF" w:rsidRDefault="004872DF" w:rsidP="00F3645B">
      <w:pPr>
        <w:pStyle w:val="ConsPlusNormal"/>
        <w:jc w:val="right"/>
      </w:pPr>
    </w:p>
    <w:p w:rsidR="00F3645B" w:rsidRDefault="00F3645B" w:rsidP="00F3645B">
      <w:pPr>
        <w:pStyle w:val="ConsPlusNormal"/>
        <w:jc w:val="right"/>
      </w:pPr>
      <w:r>
        <w:lastRenderedPageBreak/>
        <w:t>Утвержден</w:t>
      </w:r>
    </w:p>
    <w:p w:rsidR="00F3645B" w:rsidRDefault="00F3645B" w:rsidP="00F3645B">
      <w:pPr>
        <w:pStyle w:val="ConsPlusNormal"/>
        <w:jc w:val="right"/>
      </w:pPr>
      <w:r>
        <w:t>постановлением</w:t>
      </w:r>
    </w:p>
    <w:p w:rsidR="00F3645B" w:rsidRDefault="00F3645B" w:rsidP="00F3645B">
      <w:pPr>
        <w:pStyle w:val="ConsPlusNormal"/>
        <w:jc w:val="right"/>
      </w:pPr>
      <w:r>
        <w:t xml:space="preserve">администрации </w:t>
      </w:r>
      <w:proofErr w:type="spellStart"/>
      <w:r w:rsidR="0092348E">
        <w:t>Долгоруковского</w:t>
      </w:r>
      <w:proofErr w:type="spellEnd"/>
      <w:r w:rsidR="000C12DC">
        <w:t xml:space="preserve"> </w:t>
      </w:r>
      <w:r>
        <w:t>сельсовета</w:t>
      </w:r>
    </w:p>
    <w:p w:rsidR="00F3645B" w:rsidRDefault="000C12DC" w:rsidP="00F3645B">
      <w:pPr>
        <w:pStyle w:val="ConsPlusNormal"/>
        <w:jc w:val="right"/>
      </w:pPr>
      <w:r>
        <w:t xml:space="preserve">Сердобского </w:t>
      </w:r>
      <w:r w:rsidR="00F3645B">
        <w:t>района</w:t>
      </w:r>
    </w:p>
    <w:p w:rsidR="00F3645B" w:rsidRDefault="00F3645B" w:rsidP="00F3645B">
      <w:pPr>
        <w:pStyle w:val="ConsPlusNormal"/>
        <w:jc w:val="right"/>
      </w:pPr>
      <w:r>
        <w:t>Пензенской области</w:t>
      </w:r>
    </w:p>
    <w:p w:rsidR="00F3645B" w:rsidRDefault="00F3645B" w:rsidP="00F3645B">
      <w:pPr>
        <w:pStyle w:val="ConsPlusNormal"/>
        <w:jc w:val="right"/>
      </w:pPr>
      <w:r>
        <w:t xml:space="preserve">от </w:t>
      </w:r>
      <w:r w:rsidR="005E367E">
        <w:t>09.11.</w:t>
      </w:r>
      <w:r w:rsidR="004872DF">
        <w:t>2023</w:t>
      </w:r>
      <w:r w:rsidR="000C12DC">
        <w:t xml:space="preserve"> № </w:t>
      </w:r>
      <w:r w:rsidR="005E367E">
        <w:t>108</w:t>
      </w:r>
      <w:bookmarkStart w:id="0" w:name="_GoBack"/>
      <w:bookmarkEnd w:id="0"/>
    </w:p>
    <w:p w:rsidR="00C7057C" w:rsidRDefault="00C7057C" w:rsidP="00C7057C">
      <w:pPr>
        <w:pStyle w:val="ConsPlusNormal"/>
        <w:jc w:val="both"/>
      </w:pPr>
    </w:p>
    <w:p w:rsidR="00C7057C" w:rsidRPr="00C7057C" w:rsidRDefault="00C7057C" w:rsidP="00C7057C">
      <w:pPr>
        <w:pStyle w:val="ConsPlusNormal"/>
        <w:jc w:val="center"/>
        <w:rPr>
          <w:b/>
        </w:rPr>
      </w:pPr>
      <w:r w:rsidRPr="00C7057C">
        <w:rPr>
          <w:b/>
        </w:rPr>
        <w:t>Административный регламент предоставления муниципальной услуги «Согласование проведения переустройства и перепланировки помещений в многоквартирном доме»</w:t>
      </w:r>
    </w:p>
    <w:p w:rsidR="00C7057C" w:rsidRPr="00C7057C" w:rsidRDefault="00C7057C" w:rsidP="00C7057C">
      <w:pPr>
        <w:pStyle w:val="ConsPlusNormal"/>
        <w:ind w:firstLine="540"/>
        <w:jc w:val="both"/>
        <w:rPr>
          <w:b/>
        </w:rPr>
      </w:pPr>
    </w:p>
    <w:p w:rsidR="00C7057C" w:rsidRPr="00C7057C" w:rsidRDefault="00C7057C" w:rsidP="00C7057C">
      <w:pPr>
        <w:pStyle w:val="ConsPlusNormal"/>
        <w:jc w:val="center"/>
        <w:rPr>
          <w:b/>
        </w:rPr>
      </w:pPr>
      <w:r w:rsidRPr="00C7057C">
        <w:rPr>
          <w:b/>
        </w:rPr>
        <w:t>I. Общие положения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jc w:val="center"/>
      </w:pPr>
      <w:r>
        <w:t>Предмет регулирования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ind w:firstLine="540"/>
        <w:jc w:val="both"/>
      </w:pPr>
      <w:r>
        <w:t xml:space="preserve">1.1. Административный регламент предоставления муниципальной услуги «Согласование проведения переустройства и перепланировки помещений в многоквартирном доме» (далее - Административный регламент) устанавливает порядок и стандарт предоставления муниципальной услуги «Согласование проведения переустройства и перепланировки помещений в многоквартирном доме» 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 w:rsidR="0092348E">
        <w:t>Долгоруковского</w:t>
      </w:r>
      <w:proofErr w:type="spellEnd"/>
      <w:r w:rsidR="00C87EB0">
        <w:t xml:space="preserve"> </w:t>
      </w:r>
      <w:r>
        <w:t xml:space="preserve">сельсовета </w:t>
      </w:r>
      <w:proofErr w:type="spellStart"/>
      <w:r w:rsidR="00C87EB0">
        <w:t>Сердобского</w:t>
      </w:r>
      <w:proofErr w:type="spellEnd"/>
      <w:r>
        <w:t xml:space="preserve"> района Пензенской области (далее - Администрация) при предоставлении муниципальной услуги.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jc w:val="center"/>
      </w:pPr>
      <w:r>
        <w:t>Круг заявителей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ind w:firstLine="540"/>
        <w:jc w:val="both"/>
      </w:pPr>
      <w:r>
        <w:t>1.2. Заявителем на предоставление муниципальной услуги является собственник помещения в многоквартирном доме, либо его уполномоченный представитель (далее - заявитель).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jc w:val="center"/>
      </w:pPr>
      <w:r>
        <w:t>Требования к порядку информирования о предоставлении муниципальной услуги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ind w:firstLine="540"/>
        <w:jc w:val="both"/>
      </w:pPr>
      <w:r>
        <w:t>1.3. Информирование заявителя о предоставлении муниципальной услуги осуществляется: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1.3.1. Лично;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C7057C" w:rsidRDefault="00C7057C" w:rsidP="00BD7E11">
      <w:pPr>
        <w:pStyle w:val="ConsPlusNormal"/>
        <w:spacing w:before="240"/>
        <w:ind w:firstLine="540"/>
        <w:jc w:val="both"/>
      </w:pPr>
      <w:r>
        <w:t>1.3.3. Посредством использования телефонной, почтовой связи, а также электронной почты;</w:t>
      </w:r>
    </w:p>
    <w:p w:rsidR="00C87EB0" w:rsidRPr="0027346E" w:rsidRDefault="00C7057C" w:rsidP="004B5F72">
      <w:pPr>
        <w:pStyle w:val="ConsPlusNormal"/>
        <w:spacing w:before="240"/>
        <w:ind w:firstLine="540"/>
        <w:jc w:val="both"/>
      </w:pPr>
      <w:r w:rsidRPr="0027346E">
        <w:t xml:space="preserve">1.3.4. </w:t>
      </w:r>
      <w:r w:rsidR="004B5F72">
        <w:t xml:space="preserve">Посредством размещения информации на официальной странице администрации </w:t>
      </w:r>
      <w:proofErr w:type="spellStart"/>
      <w:r w:rsidR="0092348E">
        <w:t>Долгоруковского</w:t>
      </w:r>
      <w:proofErr w:type="spellEnd"/>
      <w:r w:rsidR="004B5F72">
        <w:t xml:space="preserve"> сельсовета </w:t>
      </w:r>
      <w:proofErr w:type="spellStart"/>
      <w:r w:rsidR="004B5F72">
        <w:t>Сердобского</w:t>
      </w:r>
      <w:proofErr w:type="spellEnd"/>
      <w:r w:rsidR="004B5F72">
        <w:t xml:space="preserve"> района Пензенской области раздела Сельсоветы Сердобского района на сайте администрации Сердобского района в </w:t>
      </w:r>
      <w:r w:rsidR="004B5F72">
        <w:lastRenderedPageBreak/>
        <w:t>сети «Интернет» https://serdobsk.pnzreg.ru/selsovety/</w:t>
      </w:r>
      <w:r w:rsidR="0092348E" w:rsidRPr="00850B37">
        <w:rPr>
          <w:color w:val="000000"/>
        </w:rPr>
        <w:t>dolgorukovskiy</w:t>
      </w:r>
      <w:r w:rsidR="004B5F72">
        <w:t>-selsovet/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а) при личном обращении заявителя;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в) по телефону.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1.5. Информация по вопросам предоставления муниципальной услуги включает в себя следующие сведения: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2) круг заявителей, которым предоставляется муниципальная услуга;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 xml:space="preserve">3) перечень документов, представляемых заявителем для получения муниципальной </w:t>
      </w:r>
      <w:r>
        <w:lastRenderedPageBreak/>
        <w:t>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4) срок предоставления муниципальной услуги;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5) порядок и способы подачи документов, представляемых заявителем для получения муниципальной услуги;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proofErr w:type="spellStart"/>
      <w:r w:rsidR="0092348E">
        <w:t>Долгоруковского</w:t>
      </w:r>
      <w:proofErr w:type="spellEnd"/>
      <w:r>
        <w:t xml:space="preserve"> сельсовета </w:t>
      </w:r>
      <w:proofErr w:type="spellStart"/>
      <w:r w:rsidR="00C87EB0">
        <w:t>Сердобского</w:t>
      </w:r>
      <w:proofErr w:type="spellEnd"/>
      <w:r>
        <w:t xml:space="preserve"> района Пензенской области;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</w:t>
      </w:r>
      <w:r w:rsidR="00C87EB0">
        <w:t>онно-телекоммуникационной сети «Интернет»</w:t>
      </w:r>
      <w:r>
        <w:t xml:space="preserve"> (далее - официальный сайт МФЦ), а также электронной почты;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1.7. Информация по вопросам предоставления муниципальной услуги предоставляется заявителю бесплатно.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1.9. Порядок, форма, место размещения и способы получения справочной информации.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 xml:space="preserve">Основными требованиями к информированию являются достоверность и полнота </w:t>
      </w:r>
      <w:r>
        <w:lastRenderedPageBreak/>
        <w:t>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К справочной информации относится следующая информация: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- место нахождения и график работы Администрации и МФЦ;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- справочные телефоны Администрации и МФЦ, в том числе номер телефона-автоинформатора (при наличии);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- адреса официальных сайтов Администрации и МФЦ, адреса их электронной почты.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Требования к информационным стендам МФЦ установлено пунктом 2.18 Административного регламента.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Pr="00C87EB0" w:rsidRDefault="00C7057C" w:rsidP="00C7057C">
      <w:pPr>
        <w:pStyle w:val="ConsPlusNormal"/>
        <w:jc w:val="center"/>
        <w:rPr>
          <w:b/>
        </w:rPr>
      </w:pPr>
      <w:r w:rsidRPr="00C87EB0">
        <w:rPr>
          <w:b/>
        </w:rPr>
        <w:t>II. Стандарт предоставления муниципальной услуги</w:t>
      </w:r>
    </w:p>
    <w:p w:rsidR="00C7057C" w:rsidRPr="00C87EB0" w:rsidRDefault="00C7057C" w:rsidP="00C7057C">
      <w:pPr>
        <w:pStyle w:val="ConsPlusNormal"/>
        <w:ind w:firstLine="540"/>
        <w:jc w:val="both"/>
        <w:rPr>
          <w:b/>
        </w:rPr>
      </w:pPr>
    </w:p>
    <w:p w:rsidR="00C7057C" w:rsidRDefault="00C7057C" w:rsidP="00C7057C">
      <w:pPr>
        <w:pStyle w:val="ConsPlusNormal"/>
        <w:jc w:val="center"/>
      </w:pPr>
      <w:r>
        <w:t>Наименование муниципальной услуги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ind w:firstLine="540"/>
        <w:jc w:val="both"/>
      </w:pPr>
      <w:r>
        <w:t>2.1. Наим</w:t>
      </w:r>
      <w:r w:rsidR="00BD7E11">
        <w:t>енование муниципальной услуги: «</w:t>
      </w:r>
      <w:r>
        <w:t>Согласование проведения переустройства и перепланировки п</w:t>
      </w:r>
      <w:r w:rsidR="00BD7E11">
        <w:t>омещений в многоквартирном доме»</w:t>
      </w:r>
      <w:r>
        <w:t>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Краткое наименование муниципальной услуги отсутствует.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jc w:val="center"/>
      </w:pPr>
      <w:r>
        <w:t>Наименование органа местного самоуправления, предоставляющего муниципальную услугу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ind w:firstLine="540"/>
        <w:jc w:val="both"/>
      </w:pPr>
      <w:r>
        <w:t>2.2. Муниципальная услуга предоставляется Администрацией.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jc w:val="center"/>
      </w:pPr>
      <w:r>
        <w:t>Результат предоставления муниципальной услуги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ind w:firstLine="540"/>
        <w:jc w:val="both"/>
      </w:pPr>
      <w:r>
        <w:t>2.3. Результатом предоставления муниципальной услуги является: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- постановление о согласовании проведения переустройства и (или) перепланировки помещений в многоквартирном доме;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lastRenderedPageBreak/>
        <w:t>- постановление об отказе в согласовании проведения переустройства и (или) перепланировки помещений в многоквартирном доме.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Результат предоставления муниципальной услуги может быть по выбору заявителя предоставлен ему: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1) в виде бумажного документа, который заявитель получает непосредственно при личном обращении в Администрации;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2) в виде бумажного документа, который направляется Администрацией заявителю посредством почтового отправления;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3) в виде бумажного документа, который заявитель получает непосредственно при личном обращении в МФЦ;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4) в виде электронного документа, который направляется Администрацией заявителю посредством официальной электронной почты;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5) в виде электронного документа, который направляется посредствам Регионального портала, Единого портала.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jc w:val="center"/>
      </w:pPr>
      <w:r>
        <w:t>Срок предоставления муниципальной услуги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ind w:firstLine="540"/>
        <w:jc w:val="both"/>
      </w:pPr>
      <w:r>
        <w:t>2.4. Срок предоставления муниципальной услуги не может превышать 45 (сорок пять) дней со дня представления заявления и документов, необходимых для предоставления муниципальной услуги, в Администрацию.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jc w:val="center"/>
      </w:pPr>
      <w:r>
        <w:t>Правовые основания для предоставления муниципальной услуги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ind w:firstLine="540"/>
        <w:jc w:val="both"/>
      </w:pPr>
      <w: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jc w:val="center"/>
      </w:pPr>
      <w: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ind w:firstLine="540"/>
        <w:jc w:val="both"/>
      </w:pPr>
      <w:r>
        <w:t xml:space="preserve">2.6. Исчерпывающий перечень документов, необходимых для предоставления </w:t>
      </w:r>
      <w:r>
        <w:lastRenderedPageBreak/>
        <w:t>муниципальной услуги, которые заявитель должен представить самостоятельно: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 xml:space="preserve">Заявление о согласовании проведения переустройства и (или) перепланировки жилого помещения (далее - заявление) по форме, утвержденной постановлением Правительства Российской Федерации от 28.04.2005 </w:t>
      </w:r>
      <w:r w:rsidR="00C87EB0">
        <w:t>№</w:t>
      </w:r>
      <w:r>
        <w:t xml:space="preserve"> 266 "Об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помещения".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2.6.1. К заявлению прилагаются следующие документы: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 xml:space="preserve">1) 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>
        <w:t>перепланируемого</w:t>
      </w:r>
      <w:proofErr w:type="spellEnd"/>
      <w:r>
        <w:t xml:space="preserve">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доме, предусмотренном частью 2 статьи 40 Жилищного кодекса Российской Федерации (далее - ЖК РФ);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 xml:space="preserve">2)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>
        <w:t>перепланируемое</w:t>
      </w:r>
      <w:proofErr w:type="spellEnd"/>
      <w:r>
        <w:t xml:space="preserve"> жилое помещение на основании договора социального найма (в случае, если заявителем является уполномоченный </w:t>
      </w:r>
      <w:proofErr w:type="spellStart"/>
      <w:r>
        <w:t>наймодателем</w:t>
      </w:r>
      <w:proofErr w:type="spellEnd"/>
      <w:r>
        <w:t xml:space="preserve"> на представление предусмотренных настоящим пунктом документов наниматель переустраиваемого и (или) </w:t>
      </w:r>
      <w:proofErr w:type="spellStart"/>
      <w:r>
        <w:t>перепланируемого</w:t>
      </w:r>
      <w:proofErr w:type="spellEnd"/>
      <w:r>
        <w:t xml:space="preserve"> жилого помещения по договору социального найма).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 xml:space="preserve">2.7. Исчерпывающий перечень документов, необходимых для предоставления муниципальной услуги, которые запрашиваются Администрацией в порядке межведомственного информационного взаимодействия (в случае </w:t>
      </w:r>
      <w:proofErr w:type="spellStart"/>
      <w:r>
        <w:t>непредоставления</w:t>
      </w:r>
      <w:proofErr w:type="spellEnd"/>
      <w:r>
        <w:t xml:space="preserve"> их заявителем по собственной инициативе):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 xml:space="preserve">1) правоустанавливающие документы на переустраиваемое и (или) </w:t>
      </w:r>
      <w:proofErr w:type="spellStart"/>
      <w:r>
        <w:t>перепланируемое</w:t>
      </w:r>
      <w:proofErr w:type="spellEnd"/>
      <w:r>
        <w:t xml:space="preserve"> помещение в многоквартирном доме, если право на него зарегистрировано в Едином государственном реестре недвижимости;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 xml:space="preserve">2) технический паспорт переустраиваемого и (или) </w:t>
      </w:r>
      <w:proofErr w:type="spellStart"/>
      <w:r>
        <w:t>перепланируемого</w:t>
      </w:r>
      <w:proofErr w:type="spellEnd"/>
      <w:r>
        <w:t xml:space="preserve"> помещения в многоквартирном доме;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2.8. Заявитель может подать заявление и документы, необходимые для предоставления муниципальной услуги, следующими способами: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а) лично на бумажном носителе по местонахождению Администрации;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lastRenderedPageBreak/>
        <w:t>б) на бумажном носителе посредством почтовой связи по местонахождению Администрации;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г) 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портала.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jc w:val="center"/>
      </w:pPr>
      <w:r>
        <w:t>Перечень услуг, который являются необходимыми и обязательными для предоставления муниципальной услуги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ind w:firstLine="540"/>
        <w:jc w:val="both"/>
      </w:pPr>
      <w:r>
        <w:t>2.9. К услугам, являющимся необходимыми и обязательными для предоставления муниципальной услуги, относятся: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 xml:space="preserve">- подготовка и оформление в установленном порядке проекта переустройства и (или) перепланировки переустраиваемого и (или) </w:t>
      </w:r>
      <w:proofErr w:type="spellStart"/>
      <w:r>
        <w:t>перепланируемого</w:t>
      </w:r>
      <w:proofErr w:type="spellEnd"/>
      <w:r>
        <w:t xml:space="preserve"> помещения в многоквартирном доме;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 xml:space="preserve">- подготовка технического паспорта, переустраиваемого и (или) </w:t>
      </w:r>
      <w:proofErr w:type="spellStart"/>
      <w:r>
        <w:t>перепланируемого</w:t>
      </w:r>
      <w:proofErr w:type="spellEnd"/>
      <w:r>
        <w:t xml:space="preserve"> помещения в многоквартирном доме.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jc w:val="center"/>
      </w:pPr>
      <w: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ind w:firstLine="540"/>
        <w:jc w:val="both"/>
      </w:pPr>
      <w:r>
        <w:t xml:space="preserve">2.10. 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Федерального закона от 06.04.2011 </w:t>
      </w:r>
      <w:r w:rsidR="00C87EB0">
        <w:t>№</w:t>
      </w:r>
      <w:r>
        <w:t xml:space="preserve"> 63-ФЗ "Об электронной подписи" (далее - ФЗ </w:t>
      </w:r>
      <w:r w:rsidR="00C87EB0">
        <w:t>№</w:t>
      </w:r>
      <w:r>
        <w:t xml:space="preserve"> 63-ФЗ) условий признания ее действительности.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jc w:val="center"/>
      </w:pPr>
      <w: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ind w:firstLine="540"/>
        <w:jc w:val="both"/>
      </w:pPr>
      <w:r>
        <w:t>2.11. Основания для приостановления муниципальной услуги действующим законодательством не предусмотрены.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2.12. Отказ в предоставлении муниципальной услуги допускается в случае: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1) непредставления определенных пунктом 2.6 Административного регламента документов, обязанность по представлению которых с учетом пункта 2.7 Административного регламента возложена на заявителя;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 xml:space="preserve">1.1) 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пунктом 2.7 Административного регламента, если соответствующий документ не был представлен заявителем по собственной инициативе. Отказ в согласовании переустройства и (или) перепланировки помещения в многоквартирном доме по указанному основанию допускается в случае, если </w:t>
      </w:r>
      <w:r>
        <w:lastRenderedPageBreak/>
        <w:t>орган,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помещения в многоквартирном доме в соответствии с пунктом 2.7 Административного регламента, и не получил от заявителя такие документ и (или) информацию в течение пятнадцати рабочих дней со дня направления уведомления;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2) представления документов в ненадлежащий орган;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jc w:val="center"/>
      </w:pPr>
      <w: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ind w:firstLine="540"/>
        <w:jc w:val="both"/>
      </w:pPr>
      <w:r>
        <w:t>2.13. Муниципальная услуга оказывается бесплатно.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jc w:val="center"/>
      </w:pPr>
      <w: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ind w:firstLine="540"/>
        <w:jc w:val="both"/>
      </w:pPr>
      <w:r>
        <w:t>2.14. Время ожидания в очереди не должно превышать: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- при подаче заявления и документов, необходимых для предоставления муниципальной услуги - 15 минут;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- при получении результата предоставления муниципальной услуги - 15 минут.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jc w:val="center"/>
      </w:pPr>
      <w:r>
        <w:t>Срок регистрации заявления заявителя о предоставлении муниципальной услуги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ind w:firstLine="540"/>
        <w:jc w:val="both"/>
      </w:pPr>
      <w:r>
        <w:t>2.15. Регистрация заявления - 1 (один) день со дня поступления заявления и документов, необходимых для предоставления муниципальной услуги.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Регистрация заявления, направленного в форме электронного документа с использованием Единого портала, Регионального портала, осуществляется в автоматическом режиме.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jc w:val="center"/>
      </w:pPr>
      <w: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ind w:firstLine="540"/>
        <w:jc w:val="both"/>
      </w:pPr>
      <w:r>
        <w:t>2.16.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Помещения Администрации и МФЦ должны соответствовать установленным противопожарным и санитарно-эпидемиологическим правилам и нормам.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lastRenderedPageBreak/>
        <w:t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Предоставление муниципальной услуги осуществляется в специально выделенных для этой цели помещениях.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2.18. Помещения, в которых осуществляется предоставление муниципальной услуги, оборудуются: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- информационными стендами, содержащими визуальную и текстовую информацию;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- стульями и столами для возможности оформления документов.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Количество мест ожидания определяется исходя из фактической нагрузки и возможностей для их размещения в здании.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2.19.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2.20. Кабинеты приема заявителей должны иметь информационные таблички (вывески) с указанием: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- номера кабинета;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Специалисты Администрации и МФЦ обеспечиваются личными нагрудными карточками (</w:t>
      </w:r>
      <w:proofErr w:type="spellStart"/>
      <w:r>
        <w:t>бейджами</w:t>
      </w:r>
      <w:proofErr w:type="spellEnd"/>
      <w:r>
        <w:t>) с указанием фамилии, имени, отчества (при его наличии) и должности.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 xml:space="preserve">При организации рабочих мест следует предусмотреть возможность </w:t>
      </w:r>
      <w:r>
        <w:lastRenderedPageBreak/>
        <w:t>беспрепятственного входа (выхода) специалистов Администрации, МФЦ из помещения.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2.21.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jc w:val="center"/>
      </w:pPr>
      <w:r>
        <w:t>Показатели доступности и качества муниципальных услуг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ind w:firstLine="540"/>
        <w:jc w:val="both"/>
      </w:pPr>
      <w:r>
        <w:t>2.23. Показателями доступности предоставления муниципальной услуги являются: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2.23.1. Предоставление возможности получения муниципальной услуги в электронной форме или в МФЦ;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2.23.2. Транспортная или пешая доступность к местам предоставления муниципальной услуги;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2.23.3.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2.23.4. Соблюдение требований Административного регламента о порядке информирования по предоставлению муниципальной услуги.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2.24. Показателями качества предоставления муниципальной услуги являются: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2.24.1. Соблюдение сроков предоставления муниципальной услуги;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2.24.2.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2.24.3.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2.24.4.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2.25. В процессе предоставления муниципальной услуги заявитель взаимодействует со специалистами Администрации, МФЦ: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2.25.1. При подаче документов для получения муниципальной услуги;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2.25.2. При получении результата предоставления муниципальной услуги.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jc w:val="center"/>
      </w:pPr>
      <w: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ind w:firstLine="540"/>
        <w:jc w:val="both"/>
      </w:pPr>
      <w:r>
        <w:t>2.26. Заявление в форме электронного документа представляется в Администрацию в соответствии с законодательством Российской Федерации путем направления электронного документа в Администрацию на официальную электронную почту Администрации.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2.27.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 без необходимости дополнительной подачи заявления в какой-либо иной форме.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2.28. Образцы заполнения электронной формы заявления размещаются на Региональном портале, Едином портале.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lastRenderedPageBreak/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При формировании заявления обеспечивается: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б) возможность заполнения одной электронной формы заявления несколькими заявителями (включается, если при обращении за услугой нужен совместный заявлений нескольких заявителей);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в) возможность печати на бумажном носителе копии электронной формы заявления;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</w:t>
      </w:r>
      <w:r w:rsidR="00C87EB0">
        <w:t>твенной информационной системе «</w:t>
      </w:r>
      <w: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 w:rsidR="00C87EB0">
        <w:t>льных услуг в электронной форме»</w:t>
      </w:r>
      <w:r>
        <w:t xml:space="preserve">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ж) возможность доступа заявителя на Региональном портале, Едином портале 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2.29.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</w:t>
      </w:r>
      <w:r w:rsidR="00C87EB0">
        <w:t>,</w:t>
      </w:r>
      <w:r>
        <w:t xml:space="preserve"> если заявление подписано усиленной квалифицированной электронной подписью.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 xml:space="preserve">2.30.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</w:t>
      </w:r>
      <w:r>
        <w:lastRenderedPageBreak/>
        <w:t>почте расписки в получении таких документов с указанием перечня и даты их получения.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2.31.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 xml:space="preserve">Заявления представляются в виде файлов в формате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txt</w:t>
      </w:r>
      <w:proofErr w:type="spellEnd"/>
      <w:r>
        <w:t xml:space="preserve">, </w:t>
      </w:r>
      <w:proofErr w:type="spellStart"/>
      <w:r>
        <w:t>xls</w:t>
      </w:r>
      <w:proofErr w:type="spellEnd"/>
      <w:r>
        <w:t xml:space="preserve">, </w:t>
      </w:r>
      <w:proofErr w:type="spellStart"/>
      <w:r>
        <w:t>xlsx</w:t>
      </w:r>
      <w:proofErr w:type="spellEnd"/>
      <w:r>
        <w:t xml:space="preserve">, </w:t>
      </w:r>
      <w:proofErr w:type="spellStart"/>
      <w:r>
        <w:t>rtf</w:t>
      </w:r>
      <w:proofErr w:type="spellEnd"/>
      <w:r>
        <w:t>, если указанные заявления предоставляются в форме электронного документа посредством электронной почты.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"Интернет".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2.32.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2.33.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2.34. При предоставлении муниципальной услуги в электронной форме посредством Регионального портала заявителю обеспечивается: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а) получение информации о порядке и сроках предоставления услуги;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б) формирование заявления о предоставлении муниципальной услуги;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в) прием и регистрация заявления и иных документов, необходимых для предоставления муниципальной услуги;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г) получение результата предоставления муниципальной услуги;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д) получение сведений о ходе выполнения заявления о предоставлении муниципальной услуги;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е) осуществление оценки качества предоставления муниципальной услуги;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 xml:space="preserve">ж) досудебное (внесудебное) обжалование решений и действий (бездействия) </w:t>
      </w:r>
      <w:r>
        <w:lastRenderedPageBreak/>
        <w:t>Администрации, должностного лица Администрации либо муниципального служащего.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Заявителю после успешного заполнения опросной формы оценки на Едином портале, Региональном портале, на адрес электронной почты поступает уведомление о сохраненной оценке с ссылкой на просмотр статистики по данной муниципальной услуге.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Pr="00C87EB0" w:rsidRDefault="00C7057C" w:rsidP="00C7057C">
      <w:pPr>
        <w:pStyle w:val="ConsPlusNormal"/>
        <w:jc w:val="center"/>
        <w:rPr>
          <w:b/>
        </w:rPr>
      </w:pPr>
      <w:r w:rsidRPr="00C87EB0">
        <w:rPr>
          <w:b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ind w:firstLine="540"/>
        <w:jc w:val="both"/>
      </w:pPr>
      <w:r>
        <w:t>3.1. Предоставление муниципальной услуги включает в себя следующие административные процедуры: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3) принятие решения и подготовка результатов предоставления муниципальной услуги;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4) выдача заявителю результата предоставления муниципальной услуги;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5) особенности предоставления муниципальной услуги в МФЦ.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6) порядок исправления допущенных опечаток и ошибок в выданных в результате предоставления муниципальной услуги документах;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jc w:val="center"/>
      </w:pPr>
      <w: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ind w:firstLine="540"/>
        <w:jc w:val="both"/>
      </w:pPr>
      <w: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2.8 Административного регламента.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3.4. 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Рассмотрение заявления осуществляется в порядке их поступления.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Специалист Администрации, ответственный за прием и регистрацию входящих документов, принимает и регистрирует в порядке, установленном для регистрации входящих документов в Администрации,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корреспонденции, с указанием даты их получения.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3.5. При обращении заявителя непосредственно в Администрацию заявителю выдается расписка в получении документов с указанием их перечня и даты их получения, с указанием перечня сведений и документов, которые будут получены по межведомственным запросам.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3.6. Зарегистрированные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3.7.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3.8. Критерием для приема и регистрации заявления о предоставлении муниципальной услуги и приложенных к нему документов является поступление заявления о предоставлении муниципальной услуги и приложенных к нему документов.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3.9.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3.10.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3.11. Максимальный срок выполнения административного действия - 1 (один) день со дня поступления заявления и приложенных к нему документов в Администрацию.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jc w:val="center"/>
      </w:pPr>
      <w:r>
        <w:t xml:space="preserve">Рассмотрение заявления и документов, необходимых для предоставления муниципальной </w:t>
      </w:r>
      <w:r>
        <w:lastRenderedPageBreak/>
        <w:t>услуги, формирование и направление межведомственных запросов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ind w:firstLine="540"/>
        <w:jc w:val="both"/>
      </w:pPr>
      <w:r>
        <w:t>3.12. Основанием для начала административной процедуры является поступление зарегистрированного заявления и приложенных к нему документов, необходимых для предоставления муниципальной услуги, на рассмотрение ответственному исполнителю в письменной форме либо в форме электронного документа.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3.13. Ответственный исполнитель при поступлении заявления и приложенных к нему документов в форме электронного документа, подписанного усиленной квалифицированной электронной подписью в течение 1 (одного) дня со дня регистрации такого заявления и приложенных к нему документов проводит проверку ее действительности.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 xml:space="preserve">В рамках проверки действительности, усиленной квалифицированной электронной подписи, осуществляется проверка соблюдения условий, определенных статьей 11 Федерального закона </w:t>
      </w:r>
      <w:r w:rsidR="00C87EB0">
        <w:t>№</w:t>
      </w:r>
      <w:r>
        <w:t xml:space="preserve"> 63-ФЗ.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действительности, ответственный исполнитель в течение 3 (трех) дней со дня завершения проведения такой проверки принимает решение об отказе в приеме к рассмотрению заявления, готовит проект уведомления и передает на подпись главе Администрации.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 указанным в его заявлении.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После получения данного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Едином портале, официальном сайте Администрации (указывается при наличии технической возможности) заявителю будет представлена информация о ходе его рассмотрения.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 xml:space="preserve">После принятия заявления о предоставлении муниципальной услуги статус запроса заявителя в личном кабинете на Едином портале, Региональном </w:t>
      </w:r>
      <w:r w:rsidR="00C87EB0">
        <w:t>портале обновляется до статуса «принято»</w:t>
      </w:r>
      <w:r>
        <w:t>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3.14. При отсутствии основания для отказа в приеме документов, необходимых для предоставления муниципальной услуги, указанного в пункте 2.10 Административного регламента, ответственный исполнитель в рамках межведомственного информационного взаимодействия запрашивает документы, указанные в пункте 2.7 Административного регламента, в случае если они не предоставлены заявителем самостоятельно.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 xml:space="preserve"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</w:t>
      </w:r>
      <w:r>
        <w:lastRenderedPageBreak/>
        <w:t>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В случае отсутствия технической возможности межведомственные запросы направляются на бумажном носителе.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3.15. Критерием принятия решения: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1) об отказе в приеме заявления и приложенных к нему документов является наличие основания, указанного в пункте 2.10 Административного регламента;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2) о формировании и направлении запросов - отсутствие основания для отказа в приеме документов, необходимых для предоставления муниципальной услуги, указанного в пункте 2.10 Административного регламента, и отсутствие документов, указанных в пункте 2.7 Административного регламента.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3.16.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документов, либо возврат заявления и приложенных к нему документов Администрацией, либо формирование и направление межведомственных запросов.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3.17. Способом фиксации результата выполнения административной процедуры является: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1) в случае отказа в приеме заявления и приложенных к нему документов - подготовка и направление заявителю соответствующего уведомления;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2) в случае формирования и направления запросов - подготовка и направление ответственным исполнителем межведомственного запроса.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3.18. Продолжительность административной процедуры составляет: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1) в случае формирования и направления межведомственных запросов - 5 (пять) дней со дня регистрации заявления и приложенных к нему документов;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2) в случае отказа в приеме заявления и приложенных к нему документов - 4 (четыре) дня со дня регистрации заявления и приложенных к нему документов.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jc w:val="center"/>
      </w:pPr>
      <w:r>
        <w:t>Принятие решения и подготовка результатов предоставления муниципальной услуги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ind w:firstLine="540"/>
        <w:jc w:val="both"/>
      </w:pPr>
      <w:r>
        <w:t>3.19. Основанием для начала административной процедуры является отсутствие основания для отказа в приеме заявления и приложенных документов, указанного в пункте 2.10 Административного регламента, получение документов в рамках межведомственного информационного взаимодействия.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3.20. Ответственный исполнитель в течение 28 (двадцати восьми) дней со дня получения документов в рамках межведомственного информационного взаимодействия осуществляет проверку документов, необходимых для предоставления муниципальной услуги, предоставленных заявителем и полученных в рамках межведомственного информационного взаимодействия.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 xml:space="preserve">По результатам проверки представленных заявителем документов и документов, полученных в порядке межведомственного информационного взаимодействия, в случае </w:t>
      </w:r>
      <w:r>
        <w:lastRenderedPageBreak/>
        <w:t>отсутствия оснований для отказа в предоставлении муниципальной услуги, предусмотренных пунктом 2.12 Административного регламента, ответственный исполнитель в течение 5 (пяти) дней со дня рассмотрения указанных документов подготавливает проект постановления о согласовании проведения переустройства и (или) перепланировки помещений в многоквартирном доме.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Глава Администрации в течение 3 (трех) дней со дня передачи ответственным исполнителем подготовленного проекта постановления о согласовании проведения переустройства и (или) перепланировки помещений в многоквартирном доме рассматривает и подписывает его.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3.21. При наличии оснований для отказа в предоставлении муниципальной услуги ответственный исполнитель готовит проект постановления об отказе в согласовании проведения переустройства и (или) перепланировки помещений в многоквартирном доме. Данное постановление должно содержать основания отказа с обязательной ссылкой на нарушения, предусмотренные пунктом 2.12 Административного регламента.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Глава Администрации в течение 3 (трех) дней со дня передачи ответственным исполнителем рассматривает подготовленный проект постановления об отказе согласовании проведения переустройства и (или) перепланировки помещений в многоквартирном доме и подписывает его.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3.22. Критерием принятия решения является наличие или отсутствие оснований, указанных в пункте 2.12 Административного регламента.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3.23. Результатом административной процедуры является постановление о согласовании проведения переустройства и (или) перепланировки помещений в многоквартирном доме либо постановление об отказе в согласовании проведения таких переустройства и (или) перепланировки.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3.24. Способом фиксации результата выполнения административной процедуры является присвоение подписанному постановлению о согласовании проведения переустройства и (или) перепланировки помещений в многоквартирном доме либо постановлению об отказе в согласовании проведения переустройства и (или) перепланировки помещений в многоквартирном доме даты и номера, его регистрация в порядке, установленном инструкцией (правилами) делопроизводства.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3.25. Продолжительность административной процедуры составляет 36 (тридцать шесть) дней со дня регистрации заявления и приложенных к нему документов.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jc w:val="center"/>
      </w:pPr>
      <w:r>
        <w:t>Выдача заявителю результата предоставления муниципальной услуги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ind w:firstLine="540"/>
        <w:jc w:val="both"/>
      </w:pPr>
      <w:r>
        <w:t>3.26. Основанием для начала административной процедуры является подписанное главой Администрации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3.27. После подписания главой Администрации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специалист Администрации, ответственный за регистрацию, регистрирует их в установленном порядке и передает ответственному исполнителю.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lastRenderedPageBreak/>
        <w:t>3.28.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выдается или направляется заявителю не позднее чем через 3 (три) рабочих дня со дня принятия решения по предоставлению муниципальной услуги.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Постановление об отказе в согласовании проведения переустройства и (или) перепланировки помещения в многоквартирном доме может быть обжаловано заявителем в судебном порядке.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3.29. Критерием принятия решения по результату предоставления муниципальной услуги является наличие зарегистрированного, в установленном в Администрации порядке делопроизводства,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3.30. Результатом административной процедуры является выдача или направление заявителю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3.31. Способ фиксации - внесение в порядке, установленном инструкцией (правилами) делопроизводства, в журнал учета исходящей корреспонденции записи о дате выдачи (направления) заявителю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3.32. Продолжительность административной процедуры составляет не более 3 (трех) рабочих дней со дня принятия решения по предоставлению муниципальной услуги и не позднее срока предоставления муниципальной услуги, установленного в пункте 2.4 Административного регламента.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jc w:val="center"/>
      </w:pPr>
      <w:r>
        <w:t>Особенности предоставления муниципальной услуги в МЦФ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ind w:firstLine="540"/>
        <w:jc w:val="both"/>
      </w:pPr>
      <w:r>
        <w:t>3.33.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Специалист МФЦ принимает от заявителя указанные документы, регистрирует их.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При предоставлении заявления и документов, необходимых для получения муниципальной услуги, специалистом МФЦ выдается расписка в получении таких документов с указанием перечня и даты их получения, а также с указанием перечня документов, которые будут получены по межведомственным запросам.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lastRenderedPageBreak/>
        <w:t>3.34. Срок выполнения данного административного действия не более 30 минут.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3.35.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3.36.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заявителю не позднее чем через 3 (три) рабочих дня со дня принятия такого решения, если иной способ получения не указан заявителем.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3.39. В случае неявки заявителя в МФЦ в течение 30 (тридцати) календарных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jc w:val="center"/>
      </w:pPr>
      <w: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ind w:firstLine="540"/>
        <w:jc w:val="both"/>
      </w:pPr>
      <w:r>
        <w:t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3.41. При обращении об исправлении технической ошибки заявитель представляет: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- заявление об исправлении технической ошибки;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 xml:space="preserve"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</w:t>
      </w:r>
      <w:r>
        <w:lastRenderedPageBreak/>
        <w:t>постановления администрации, являющиеся результатом оказания муниципальной услуги.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</w:t>
      </w:r>
      <w:r w:rsidR="00C87EB0">
        <w:t>онной сети «Интернет»</w:t>
      </w:r>
      <w:r>
        <w:t>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3.45.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3.46.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3.47. Ответственный исполнитель передает подготовленное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3.48. Глава Администрации подписывает проект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доме, уведомления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3.49.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Администрации.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 xml:space="preserve">3.50. Результатом выполнения административной процедуры по исправлению </w:t>
      </w:r>
      <w:r>
        <w:lastRenderedPageBreak/>
        <w:t>технической ошибки в выданном в результате предоставления муниципальной услуги документе является: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3.52.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 со дня принятия вышеуказанного постановления, способом указанным заявителем в заявлении об исправлении технической ошибки.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Pr="00C87EB0" w:rsidRDefault="00C7057C" w:rsidP="00C7057C">
      <w:pPr>
        <w:pStyle w:val="ConsPlusNormal"/>
        <w:jc w:val="center"/>
        <w:rPr>
          <w:b/>
        </w:rPr>
      </w:pPr>
      <w:r w:rsidRPr="00C87EB0">
        <w:rPr>
          <w:b/>
        </w:rPr>
        <w:t>IV. Формы контроля за исполнением административного регламента</w:t>
      </w:r>
    </w:p>
    <w:p w:rsidR="00C7057C" w:rsidRPr="00C87EB0" w:rsidRDefault="00C7057C" w:rsidP="00C7057C">
      <w:pPr>
        <w:pStyle w:val="ConsPlusNormal"/>
        <w:ind w:firstLine="540"/>
        <w:jc w:val="both"/>
        <w:rPr>
          <w:b/>
        </w:rPr>
      </w:pPr>
    </w:p>
    <w:p w:rsidR="00C7057C" w:rsidRDefault="00C7057C" w:rsidP="00C7057C">
      <w:pPr>
        <w:pStyle w:val="ConsPlusNormal"/>
        <w:ind w:firstLine="540"/>
        <w:jc w:val="both"/>
      </w:pPr>
      <w: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4.2. В Администрации проводятся плановые и внеплановые проверки полноты и качества исполнения муниципальной услуги.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 xml:space="preserve">При проведении плановой проверки рассматриваются все вопросы, связанные с </w:t>
      </w:r>
      <w:r>
        <w:lastRenderedPageBreak/>
        <w:t>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Периодичность осуществления проверок определяется главой Администрации.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Плановые и внеплановые проверки проводятся на основании распоряжений Администрации.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4.5. Ответственные исполнители несут персональную ответственность за: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4.5.1. Соответствие результатов рассмотрения документов требованиям законодательства Российской Федерации;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4.5.2. Соблюдение сроков выполнения административных процедур при предоставлении муниципальной услуги.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"Интернет".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Pr="00C87EB0" w:rsidRDefault="00C7057C" w:rsidP="00C7057C">
      <w:pPr>
        <w:pStyle w:val="ConsPlusNormal"/>
        <w:jc w:val="center"/>
        <w:rPr>
          <w:b/>
        </w:rPr>
      </w:pPr>
      <w:r w:rsidRPr="00C87EB0">
        <w:rPr>
          <w:b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C7057C" w:rsidRPr="00C87EB0" w:rsidRDefault="00C7057C" w:rsidP="00C7057C">
      <w:pPr>
        <w:pStyle w:val="ConsPlusNormal"/>
        <w:ind w:firstLine="540"/>
        <w:jc w:val="both"/>
        <w:rPr>
          <w:b/>
        </w:rPr>
      </w:pPr>
    </w:p>
    <w:p w:rsidR="00C7057C" w:rsidRDefault="00C7057C" w:rsidP="00C7057C">
      <w:pPr>
        <w:pStyle w:val="ConsPlusNormal"/>
        <w:jc w:val="center"/>
      </w:pPr>
      <w: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ind w:firstLine="540"/>
        <w:jc w:val="both"/>
      </w:pPr>
      <w:r>
        <w:t xml:space="preserve"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</w:t>
      </w:r>
      <w:r w:rsidR="00C87EB0">
        <w:t>№</w:t>
      </w:r>
      <w:r>
        <w:t xml:space="preserve"> 210-ФЗ, и в порядке, предусмотренном главой 2.1 ФЗ </w:t>
      </w:r>
      <w:r w:rsidR="00C87EB0">
        <w:t>№</w:t>
      </w:r>
      <w:r>
        <w:t xml:space="preserve"> 210-ФЗ.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lastRenderedPageBreak/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jc w:val="center"/>
      </w:pPr>
      <w: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ind w:firstLine="540"/>
        <w:jc w:val="both"/>
      </w:pPr>
      <w: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5.7. Жалоба на решения и действия (бездействия) главы Администрации подается главе Администрации.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jc w:val="center"/>
      </w:pPr>
      <w: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ind w:firstLine="540"/>
        <w:jc w:val="both"/>
      </w:pPr>
      <w: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jc w:val="center"/>
      </w:pPr>
      <w: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ind w:firstLine="540"/>
        <w:jc w:val="both"/>
      </w:pPr>
      <w: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 xml:space="preserve">- ФЗ </w:t>
      </w:r>
      <w:r w:rsidR="00C87EB0">
        <w:t>№</w:t>
      </w:r>
      <w:r>
        <w:t xml:space="preserve"> 210-ФЗ;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 xml:space="preserve">- постановление Правительства Российской Федерации от 20.11.2012 </w:t>
      </w:r>
      <w:r w:rsidR="00C87EB0">
        <w:t>№ 1198 «</w:t>
      </w:r>
      <w: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</w:t>
      </w:r>
      <w:r w:rsidR="00C87EB0">
        <w:t>рственных и муниципальных услуг»</w:t>
      </w:r>
      <w:r>
        <w:t>;</w:t>
      </w:r>
    </w:p>
    <w:p w:rsidR="0092348E" w:rsidRDefault="0092348E" w:rsidP="0092348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348E" w:rsidRDefault="0092348E" w:rsidP="0092348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7F">
        <w:rPr>
          <w:rFonts w:ascii="Times New Roman" w:eastAsia="Times New Roman" w:hAnsi="Times New Roman" w:cs="Times New Roman"/>
          <w:sz w:val="24"/>
          <w:szCs w:val="24"/>
        </w:rPr>
        <w:t xml:space="preserve">- постановление Администрации </w:t>
      </w:r>
      <w:proofErr w:type="spellStart"/>
      <w:r w:rsidRPr="00BC2F7F">
        <w:rPr>
          <w:rFonts w:ascii="Times New Roman" w:eastAsia="Times New Roman" w:hAnsi="Times New Roman" w:cs="Times New Roman"/>
          <w:sz w:val="24"/>
          <w:szCs w:val="24"/>
        </w:rPr>
        <w:t>Долгоруковского</w:t>
      </w:r>
      <w:proofErr w:type="spellEnd"/>
      <w:r w:rsidRPr="00BC2F7F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BC2F7F">
        <w:rPr>
          <w:rFonts w:ascii="Times New Roman" w:eastAsia="Times New Roman" w:hAnsi="Times New Roman" w:cs="Times New Roman"/>
          <w:sz w:val="24"/>
          <w:szCs w:val="24"/>
        </w:rPr>
        <w:t>Сердобского</w:t>
      </w:r>
      <w:proofErr w:type="spellEnd"/>
      <w:r w:rsidRPr="00BC2F7F">
        <w:rPr>
          <w:rFonts w:ascii="Times New Roman" w:eastAsia="Times New Roman" w:hAnsi="Times New Roman" w:cs="Times New Roman"/>
          <w:sz w:val="24"/>
          <w:szCs w:val="24"/>
        </w:rPr>
        <w:t xml:space="preserve"> района от 20.09.2018 № 38 «Об утверждении Порядка подачи и рассмотрения жалоб на решения и действия (бездействие) администрации </w:t>
      </w:r>
      <w:proofErr w:type="spellStart"/>
      <w:r w:rsidRPr="00BC2F7F">
        <w:rPr>
          <w:rFonts w:ascii="Times New Roman" w:eastAsia="Times New Roman" w:hAnsi="Times New Roman" w:cs="Times New Roman"/>
          <w:sz w:val="24"/>
          <w:szCs w:val="24"/>
        </w:rPr>
        <w:t>Долгоруковского</w:t>
      </w:r>
      <w:proofErr w:type="spellEnd"/>
      <w:r w:rsidRPr="00BC2F7F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BC2F7F">
        <w:rPr>
          <w:rFonts w:ascii="Times New Roman" w:eastAsia="Times New Roman" w:hAnsi="Times New Roman" w:cs="Times New Roman"/>
          <w:sz w:val="24"/>
          <w:szCs w:val="24"/>
        </w:rPr>
        <w:t>Сердобского</w:t>
      </w:r>
      <w:proofErr w:type="spellEnd"/>
      <w:r w:rsidRPr="00BC2F7F">
        <w:rPr>
          <w:rFonts w:ascii="Times New Roman" w:eastAsia="Times New Roman" w:hAnsi="Times New Roman" w:cs="Times New Roman"/>
          <w:sz w:val="24"/>
          <w:szCs w:val="24"/>
        </w:rPr>
        <w:t xml:space="preserve"> Пензенской области, должностных лиц, муниципальных служащих администрации </w:t>
      </w:r>
      <w:proofErr w:type="spellStart"/>
      <w:r w:rsidRPr="00BC2F7F">
        <w:rPr>
          <w:rFonts w:ascii="Times New Roman" w:eastAsia="Times New Roman" w:hAnsi="Times New Roman" w:cs="Times New Roman"/>
          <w:sz w:val="24"/>
          <w:szCs w:val="24"/>
        </w:rPr>
        <w:t>Долгоруковского</w:t>
      </w:r>
      <w:proofErr w:type="spellEnd"/>
      <w:r w:rsidRPr="00BC2F7F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BC2F7F">
        <w:rPr>
          <w:rFonts w:ascii="Times New Roman" w:eastAsia="Times New Roman" w:hAnsi="Times New Roman" w:cs="Times New Roman"/>
          <w:sz w:val="24"/>
          <w:szCs w:val="24"/>
        </w:rPr>
        <w:t>Сердобского</w:t>
      </w:r>
      <w:proofErr w:type="spellEnd"/>
      <w:r w:rsidRPr="00BC2F7F">
        <w:rPr>
          <w:rFonts w:ascii="Times New Roman" w:eastAsia="Times New Roman" w:hAnsi="Times New Roman" w:cs="Times New Roman"/>
          <w:sz w:val="24"/>
          <w:szCs w:val="24"/>
        </w:rPr>
        <w:t xml:space="preserve"> района Пензенской области при предоставлении муниципальных услуг» 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lastRenderedPageBreak/>
        <w:t xml:space="preserve"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</w:t>
      </w:r>
      <w:r w:rsidR="00C87EB0">
        <w:t>№</w:t>
      </w:r>
      <w:r>
        <w:t xml:space="preserve"> 210-ФЗ.</w:t>
      </w:r>
    </w:p>
    <w:sectPr w:rsidR="00C7057C" w:rsidSect="004872DF">
      <w:footerReference w:type="first" r:id="rId8"/>
      <w:pgSz w:w="11906" w:h="16838"/>
      <w:pgMar w:top="993" w:right="849" w:bottom="1134" w:left="1701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2BF" w:rsidRDefault="005862BF" w:rsidP="00F3645B">
      <w:pPr>
        <w:spacing w:after="0" w:line="240" w:lineRule="auto"/>
      </w:pPr>
      <w:r>
        <w:separator/>
      </w:r>
    </w:p>
  </w:endnote>
  <w:endnote w:type="continuationSeparator" w:id="0">
    <w:p w:rsidR="005862BF" w:rsidRDefault="005862BF" w:rsidP="00F3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635" w:rsidRDefault="00AE163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2BF" w:rsidRDefault="005862BF" w:rsidP="00F3645B">
      <w:pPr>
        <w:spacing w:after="0" w:line="240" w:lineRule="auto"/>
      </w:pPr>
      <w:r>
        <w:separator/>
      </w:r>
    </w:p>
  </w:footnote>
  <w:footnote w:type="continuationSeparator" w:id="0">
    <w:p w:rsidR="005862BF" w:rsidRDefault="005862BF" w:rsidP="00F36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B02BA"/>
    <w:multiLevelType w:val="hybridMultilevel"/>
    <w:tmpl w:val="82881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645B"/>
    <w:rsid w:val="00041CFA"/>
    <w:rsid w:val="00074872"/>
    <w:rsid w:val="000C12DC"/>
    <w:rsid w:val="002A63B3"/>
    <w:rsid w:val="003B3026"/>
    <w:rsid w:val="00405580"/>
    <w:rsid w:val="00410864"/>
    <w:rsid w:val="004872DF"/>
    <w:rsid w:val="00497179"/>
    <w:rsid w:val="004A5AB1"/>
    <w:rsid w:val="004B5F72"/>
    <w:rsid w:val="004C20B6"/>
    <w:rsid w:val="005862BF"/>
    <w:rsid w:val="005E367E"/>
    <w:rsid w:val="006213CB"/>
    <w:rsid w:val="00657613"/>
    <w:rsid w:val="007B169C"/>
    <w:rsid w:val="008D403F"/>
    <w:rsid w:val="0092348E"/>
    <w:rsid w:val="00925018"/>
    <w:rsid w:val="009702EF"/>
    <w:rsid w:val="009B74A9"/>
    <w:rsid w:val="00AE1635"/>
    <w:rsid w:val="00B30277"/>
    <w:rsid w:val="00B756CC"/>
    <w:rsid w:val="00BD7E11"/>
    <w:rsid w:val="00C4165A"/>
    <w:rsid w:val="00C546EE"/>
    <w:rsid w:val="00C7057C"/>
    <w:rsid w:val="00C87EB0"/>
    <w:rsid w:val="00CF0337"/>
    <w:rsid w:val="00D76B01"/>
    <w:rsid w:val="00D90827"/>
    <w:rsid w:val="00E10C87"/>
    <w:rsid w:val="00EA35F6"/>
    <w:rsid w:val="00EE316B"/>
    <w:rsid w:val="00F3645B"/>
    <w:rsid w:val="00F84AE5"/>
    <w:rsid w:val="00FC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93597"/>
  <w15:docId w15:val="{48EABE78-546A-4087-BC44-91C3BC75C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4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64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645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645B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3645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1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27</Pages>
  <Words>10030</Words>
  <Characters>57171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Правовой отдел</dc:creator>
  <cp:lastModifiedBy>User</cp:lastModifiedBy>
  <cp:revision>8</cp:revision>
  <dcterms:created xsi:type="dcterms:W3CDTF">2023-06-15T08:19:00Z</dcterms:created>
  <dcterms:modified xsi:type="dcterms:W3CDTF">2023-11-09T18:43:00Z</dcterms:modified>
</cp:coreProperties>
</file>