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FF1" w:rsidRDefault="00181FF1" w:rsidP="00181FF1">
      <w:pPr>
        <w:pStyle w:val="a0"/>
        <w:widowControl/>
        <w:spacing w:after="0"/>
        <w:ind w:firstLine="567"/>
        <w:rPr>
          <w:rFonts w:ascii="Arial" w:hAnsi="Arial"/>
          <w:color w:val="000000"/>
        </w:rPr>
      </w:pPr>
      <w:r>
        <w:rPr>
          <w:rFonts w:ascii="Arial" w:hAnsi="Arial"/>
          <w:color w:val="000000"/>
        </w:rPr>
        <w:t>Приложение 1</w:t>
      </w:r>
    </w:p>
    <w:p w:rsidR="00181FF1" w:rsidRDefault="00181FF1" w:rsidP="00181FF1">
      <w:pPr>
        <w:pStyle w:val="a0"/>
        <w:widowControl/>
        <w:spacing w:after="0"/>
        <w:ind w:firstLine="567"/>
        <w:rPr>
          <w:rFonts w:ascii="Arial" w:hAnsi="Arial"/>
          <w:color w:val="000000"/>
        </w:rPr>
      </w:pPr>
      <w:r>
        <w:rPr>
          <w:rFonts w:ascii="Arial" w:hAnsi="Arial"/>
          <w:color w:val="000000"/>
        </w:rPr>
        <w:t>к постановлению администрации</w:t>
      </w:r>
    </w:p>
    <w:p w:rsidR="00181FF1" w:rsidRDefault="00181FF1" w:rsidP="00181FF1">
      <w:pPr>
        <w:pStyle w:val="a0"/>
        <w:widowControl/>
        <w:spacing w:after="0"/>
        <w:ind w:firstLine="567"/>
        <w:rPr>
          <w:rFonts w:ascii="Arial" w:hAnsi="Arial"/>
          <w:color w:val="000000"/>
        </w:rPr>
      </w:pPr>
      <w:r>
        <w:rPr>
          <w:rFonts w:ascii="Arial" w:hAnsi="Arial"/>
          <w:color w:val="000000"/>
        </w:rPr>
        <w:t>рабочего поселка Чаадаевка</w:t>
      </w:r>
    </w:p>
    <w:p w:rsidR="00181FF1" w:rsidRDefault="00181FF1" w:rsidP="00181FF1">
      <w:pPr>
        <w:pStyle w:val="a0"/>
        <w:widowControl/>
        <w:spacing w:after="0"/>
        <w:ind w:firstLine="567"/>
        <w:rPr>
          <w:rFonts w:ascii="Arial" w:hAnsi="Arial"/>
          <w:color w:val="000000"/>
        </w:rPr>
      </w:pPr>
      <w:r>
        <w:rPr>
          <w:rFonts w:ascii="Arial" w:hAnsi="Arial"/>
          <w:color w:val="000000"/>
        </w:rPr>
        <w:t>Городищенского района</w:t>
      </w:r>
    </w:p>
    <w:p w:rsidR="00181FF1" w:rsidRDefault="00181FF1" w:rsidP="00181FF1">
      <w:pPr>
        <w:pStyle w:val="a0"/>
        <w:widowControl/>
        <w:spacing w:after="0"/>
        <w:ind w:firstLine="567"/>
        <w:rPr>
          <w:rFonts w:ascii="Arial" w:hAnsi="Arial"/>
          <w:color w:val="000000"/>
        </w:rPr>
      </w:pPr>
      <w:r>
        <w:rPr>
          <w:rFonts w:ascii="Arial" w:hAnsi="Arial"/>
          <w:color w:val="000000"/>
        </w:rPr>
        <w:t>Пензенской области</w:t>
      </w:r>
    </w:p>
    <w:p w:rsidR="00181FF1" w:rsidRDefault="00181FF1" w:rsidP="00181FF1">
      <w:pPr>
        <w:pStyle w:val="a0"/>
        <w:widowControl/>
        <w:spacing w:after="0"/>
        <w:ind w:firstLine="555"/>
        <w:rPr>
          <w:color w:val="000000"/>
        </w:rPr>
      </w:pPr>
      <w:r>
        <w:rPr>
          <w:rFonts w:ascii="Arial" w:hAnsi="Arial"/>
          <w:color w:val="000000"/>
        </w:rPr>
        <w:t>от 22.01.2020 № 9</w:t>
      </w:r>
    </w:p>
    <w:p w:rsidR="00181FF1" w:rsidRDefault="00181FF1" w:rsidP="00181FF1">
      <w:pPr>
        <w:pStyle w:val="a0"/>
        <w:widowControl/>
        <w:spacing w:after="0"/>
        <w:ind w:firstLine="555"/>
        <w:jc w:val="both"/>
        <w:rPr>
          <w:rFonts w:ascii="Arial" w:hAnsi="Arial"/>
          <w:b/>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АДМИНИСТРАТИВНЫЙ РЕГЛАМЕНТ</w:t>
      </w:r>
    </w:p>
    <w:p w:rsidR="00181FF1" w:rsidRDefault="00181FF1" w:rsidP="00181FF1">
      <w:pPr>
        <w:pStyle w:val="2"/>
        <w:widowControl/>
        <w:spacing w:before="0" w:after="0"/>
        <w:ind w:left="0" w:firstLine="555"/>
        <w:jc w:val="center"/>
        <w:rPr>
          <w:color w:val="000000"/>
        </w:rPr>
      </w:pPr>
      <w:r>
        <w:rPr>
          <w:rFonts w:ascii="Arial" w:hAnsi="Arial"/>
          <w:color w:val="000000"/>
          <w:sz w:val="30"/>
        </w:rPr>
        <w:t>администрации рабочего поселка Чаадаевка Городищенского района Пензенской области по предоставлению муниципальной услуги «Предоставление выписки из реестра муниципального имущества»</w:t>
      </w:r>
    </w:p>
    <w:p w:rsidR="00181FF1" w:rsidRDefault="00181FF1" w:rsidP="00181FF1">
      <w:pPr>
        <w:pStyle w:val="2"/>
        <w:widowControl/>
        <w:spacing w:before="0" w:after="0"/>
        <w:ind w:left="0" w:firstLine="555"/>
        <w:jc w:val="center"/>
        <w:rPr>
          <w:rFonts w:ascii="Arial" w:hAnsi="Arial"/>
          <w:color w:val="000000"/>
          <w:sz w:val="30"/>
        </w:rPr>
      </w:pPr>
      <w:r>
        <w:rPr>
          <w:color w:val="000000"/>
        </w:rPr>
        <w:t> </w:t>
      </w:r>
    </w:p>
    <w:p w:rsidR="00181FF1" w:rsidRDefault="00181FF1" w:rsidP="00181FF1">
      <w:pPr>
        <w:pStyle w:val="2"/>
        <w:widowControl/>
        <w:spacing w:before="0" w:after="0"/>
        <w:ind w:left="0" w:firstLine="555"/>
        <w:jc w:val="center"/>
        <w:rPr>
          <w:color w:val="000000"/>
        </w:rPr>
      </w:pPr>
      <w:r>
        <w:rPr>
          <w:rFonts w:ascii="Arial" w:hAnsi="Arial"/>
          <w:color w:val="000000"/>
          <w:sz w:val="30"/>
        </w:rPr>
        <w:t>Структура административного регламента администрации рабочего поселка Чаадаевка Городищенского района Пензенской области по предоставлению муниципальной услуги «Предоставление выписки из Реестра муниципального имущества»</w:t>
      </w:r>
    </w:p>
    <w:p w:rsidR="00181FF1" w:rsidRDefault="00181FF1" w:rsidP="00181FF1">
      <w:pPr>
        <w:pStyle w:val="2"/>
        <w:widowControl/>
        <w:spacing w:before="0" w:after="0"/>
        <w:ind w:left="0" w:firstLine="555"/>
        <w:jc w:val="center"/>
        <w:rPr>
          <w:rFonts w:ascii="Arial" w:hAnsi="Arial"/>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Раздел 1</w:t>
      </w:r>
    </w:p>
    <w:p w:rsidR="00181FF1" w:rsidRDefault="00181FF1" w:rsidP="00181FF1">
      <w:pPr>
        <w:pStyle w:val="2"/>
        <w:widowControl/>
        <w:spacing w:before="0" w:after="0"/>
        <w:ind w:left="0" w:firstLine="555"/>
        <w:jc w:val="center"/>
        <w:rPr>
          <w:color w:val="000000"/>
        </w:rPr>
      </w:pPr>
      <w:r>
        <w:rPr>
          <w:rFonts w:ascii="Arial" w:hAnsi="Arial"/>
          <w:color w:val="000000"/>
          <w:sz w:val="30"/>
        </w:rPr>
        <w:t>ОБЩИЕ ПОЛОЖЕНИЯ;</w:t>
      </w:r>
    </w:p>
    <w:p w:rsidR="00181FF1" w:rsidRDefault="00181FF1" w:rsidP="00181FF1">
      <w:pPr>
        <w:pStyle w:val="2"/>
        <w:widowControl/>
        <w:spacing w:before="0" w:after="0"/>
        <w:ind w:left="0" w:firstLine="555"/>
        <w:jc w:val="center"/>
        <w:rPr>
          <w:rFonts w:ascii="Arial" w:hAnsi="Arial"/>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Раздел 2</w:t>
      </w:r>
    </w:p>
    <w:p w:rsidR="00181FF1" w:rsidRDefault="00181FF1" w:rsidP="00181FF1">
      <w:pPr>
        <w:pStyle w:val="2"/>
        <w:widowControl/>
        <w:spacing w:before="0" w:after="0"/>
        <w:ind w:left="0" w:firstLine="555"/>
        <w:jc w:val="center"/>
        <w:rPr>
          <w:color w:val="000000"/>
        </w:rPr>
      </w:pPr>
      <w:r>
        <w:rPr>
          <w:rFonts w:ascii="Arial" w:hAnsi="Arial"/>
          <w:color w:val="000000"/>
          <w:sz w:val="30"/>
        </w:rPr>
        <w:t>СТРАНДАРТ ПРЕДОСТАВЛЕНИЯ МУНИЦИПАЛЬНОЙ УСЛУГИ;</w:t>
      </w:r>
    </w:p>
    <w:p w:rsidR="00181FF1" w:rsidRDefault="00181FF1" w:rsidP="00181FF1">
      <w:pPr>
        <w:pStyle w:val="2"/>
        <w:widowControl/>
        <w:spacing w:before="0" w:after="0"/>
        <w:ind w:left="0" w:firstLine="555"/>
        <w:jc w:val="center"/>
        <w:rPr>
          <w:rFonts w:ascii="Arial" w:hAnsi="Arial"/>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Раздел 3</w:t>
      </w:r>
    </w:p>
    <w:p w:rsidR="00181FF1" w:rsidRDefault="00181FF1" w:rsidP="00181FF1">
      <w:pPr>
        <w:pStyle w:val="2"/>
        <w:widowControl/>
        <w:spacing w:before="0" w:after="0"/>
        <w:ind w:left="0" w:firstLine="555"/>
        <w:jc w:val="center"/>
        <w:rPr>
          <w:color w:val="000000"/>
        </w:rPr>
      </w:pPr>
      <w:r>
        <w:rPr>
          <w:rFonts w:ascii="Arial" w:hAnsi="Arial"/>
          <w:color w:val="000000"/>
          <w:sz w:val="3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81FF1" w:rsidRDefault="00181FF1" w:rsidP="00181FF1">
      <w:pPr>
        <w:pStyle w:val="2"/>
        <w:widowControl/>
        <w:spacing w:before="0" w:after="0"/>
        <w:ind w:left="0" w:firstLine="555"/>
        <w:jc w:val="center"/>
        <w:rPr>
          <w:rFonts w:ascii="Arial" w:hAnsi="Arial"/>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Раздел 4</w:t>
      </w:r>
    </w:p>
    <w:p w:rsidR="00181FF1" w:rsidRDefault="00181FF1" w:rsidP="00181FF1">
      <w:pPr>
        <w:pStyle w:val="2"/>
        <w:widowControl/>
        <w:spacing w:before="0" w:after="0"/>
        <w:ind w:left="0" w:firstLine="555"/>
        <w:jc w:val="center"/>
        <w:rPr>
          <w:color w:val="000000"/>
        </w:rPr>
      </w:pPr>
      <w:r>
        <w:rPr>
          <w:rFonts w:ascii="Arial" w:hAnsi="Arial"/>
          <w:color w:val="000000"/>
          <w:sz w:val="30"/>
        </w:rPr>
        <w:t>ФОРМЫ КОНТРОЛЯ ЗА ИСПОЛНЕНИЕМ АДМИНИСТРАТИВНОГО РЕГЛАМЕНТА;</w:t>
      </w:r>
    </w:p>
    <w:p w:rsidR="00181FF1" w:rsidRDefault="00181FF1" w:rsidP="00181FF1">
      <w:pPr>
        <w:pStyle w:val="2"/>
        <w:widowControl/>
        <w:spacing w:before="0" w:after="0"/>
        <w:ind w:left="0" w:firstLine="555"/>
        <w:jc w:val="center"/>
        <w:rPr>
          <w:rFonts w:ascii="Arial" w:hAnsi="Arial"/>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Раздел 5</w:t>
      </w:r>
    </w:p>
    <w:p w:rsidR="00181FF1" w:rsidRDefault="00181FF1" w:rsidP="00181FF1">
      <w:pPr>
        <w:pStyle w:val="2"/>
        <w:widowControl/>
        <w:spacing w:before="0" w:after="0"/>
        <w:ind w:left="0" w:firstLine="555"/>
        <w:jc w:val="center"/>
        <w:rPr>
          <w:color w:val="000000"/>
        </w:rPr>
      </w:pPr>
      <w:r>
        <w:rPr>
          <w:rFonts w:ascii="Arial" w:hAnsi="Arial"/>
          <w:color w:val="000000"/>
          <w:sz w:val="30"/>
        </w:rPr>
        <w:t xml:space="preserve">ДОСУДЕБНЫЙ (ВНЕСУДЕБНЫЙ) ПОРЯДОК ОБЖАЛОВАНИЯ РЕШЕНИЙ И ДЕЙСТВИЙ (БЕЗДЕЙСТВИЯ) </w:t>
      </w:r>
      <w:r>
        <w:rPr>
          <w:rFonts w:ascii="Arial" w:hAnsi="Arial"/>
          <w:color w:val="000000"/>
          <w:sz w:val="30"/>
        </w:rPr>
        <w:lastRenderedPageBreak/>
        <w:t>ОРГАНА, ПРЕДОСТАВЛЯЮЩЕГО МУНИЦИПАЛЬНУЮ УСЛУГУ, МНОГОФУНКЦИОНАЛЬНОГО ЦЕНТРА, А ТАКЖЕ ИХ ДОЛЖНОСТНЫХ ЛИЦ, МУНИЦИПАЛЬНЫХ СЛУЖАЩИХ, РАБОТНИКОВ</w:t>
      </w:r>
    </w:p>
    <w:p w:rsidR="00181FF1" w:rsidRDefault="00181FF1" w:rsidP="00181FF1">
      <w:pPr>
        <w:pStyle w:val="2"/>
        <w:widowControl/>
        <w:spacing w:before="0" w:after="0"/>
        <w:ind w:left="0" w:firstLine="555"/>
        <w:jc w:val="center"/>
        <w:rPr>
          <w:rFonts w:ascii="Arial" w:hAnsi="Arial"/>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Раздел 1</w:t>
      </w:r>
    </w:p>
    <w:p w:rsidR="00181FF1" w:rsidRDefault="00181FF1" w:rsidP="00181FF1">
      <w:pPr>
        <w:pStyle w:val="2"/>
        <w:widowControl/>
        <w:spacing w:before="0" w:after="0"/>
        <w:ind w:left="0" w:firstLine="555"/>
        <w:jc w:val="center"/>
        <w:rPr>
          <w:color w:val="000000"/>
        </w:rPr>
      </w:pPr>
      <w:r>
        <w:rPr>
          <w:rFonts w:ascii="Arial" w:hAnsi="Arial"/>
          <w:color w:val="000000"/>
          <w:sz w:val="30"/>
        </w:rPr>
        <w:t>ОБЩИЕ ПОЛОЖЕНИЯ</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Предмет регулирования административного регламента</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рабочего поселка Чаадаевка Городищенского района Пензенской области (далее - Администрация) при предоставлении муниципальной услуги.</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Круг заявителей</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2. Заявителями на получение муниципальной услуги являются физические и юридические лица (далее – заявитель).</w:t>
      </w:r>
    </w:p>
    <w:p w:rsidR="00181FF1" w:rsidRDefault="00181FF1" w:rsidP="00181FF1">
      <w:pPr>
        <w:pStyle w:val="a0"/>
        <w:widowControl/>
        <w:spacing w:after="0"/>
        <w:ind w:firstLine="555"/>
        <w:jc w:val="both"/>
        <w:rPr>
          <w:color w:val="000000"/>
        </w:rPr>
      </w:pPr>
      <w:r>
        <w:rPr>
          <w:rFonts w:ascii="Arial" w:hAnsi="Arial"/>
          <w:color w:val="000000"/>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Требования к порядку информирования о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3. Основными требованиями к информированию заявителя (представителя заявителя) являются:</w:t>
      </w:r>
    </w:p>
    <w:p w:rsidR="00181FF1" w:rsidRDefault="00181FF1" w:rsidP="00181FF1">
      <w:pPr>
        <w:pStyle w:val="a0"/>
        <w:widowControl/>
        <w:spacing w:after="0"/>
        <w:ind w:firstLine="555"/>
        <w:jc w:val="both"/>
        <w:rPr>
          <w:rFonts w:ascii="Arial" w:hAnsi="Arial"/>
          <w:color w:val="000000"/>
        </w:rPr>
      </w:pPr>
      <w:r>
        <w:rPr>
          <w:rFonts w:ascii="Arial" w:hAnsi="Arial"/>
          <w:color w:val="000000"/>
        </w:rPr>
        <w:t>- достоверность предоставляемой информации;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четкость в изложении информации;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полнота информирования;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 наглядность форм предоставляемой информации;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удобство и доступность получения информации;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оперативность предоставления информации.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Информация о муниципальной услуге предоставляется:</w:t>
      </w:r>
    </w:p>
    <w:p w:rsidR="00181FF1" w:rsidRDefault="00181FF1" w:rsidP="00181FF1">
      <w:pPr>
        <w:pStyle w:val="a0"/>
        <w:widowControl/>
        <w:spacing w:after="0"/>
        <w:ind w:firstLine="555"/>
        <w:jc w:val="both"/>
        <w:rPr>
          <w:rFonts w:ascii="Arial" w:hAnsi="Arial"/>
          <w:color w:val="000000"/>
        </w:rPr>
      </w:pPr>
      <w:r>
        <w:rPr>
          <w:rFonts w:ascii="Arial" w:hAnsi="Arial"/>
          <w:color w:val="000000"/>
        </w:rPr>
        <w:t>- с использованием средств телефонной связи, электронного информирования;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посредством размещения в информационно-телекоммуникационной сети Интернет, публикаций в средствах массовой информации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непосредственно в помещении Администрации.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Информирование граждан о процедуре предоставления муниципальной услуги осуществляется также путем оформления информационных стендов.</w:t>
      </w:r>
    </w:p>
    <w:p w:rsidR="00181FF1" w:rsidRDefault="00181FF1" w:rsidP="00181FF1">
      <w:pPr>
        <w:pStyle w:val="a0"/>
        <w:widowControl/>
        <w:spacing w:after="0"/>
        <w:ind w:firstLine="555"/>
        <w:jc w:val="both"/>
        <w:rPr>
          <w:rFonts w:ascii="Arial" w:hAnsi="Arial"/>
          <w:color w:val="000000"/>
        </w:rPr>
      </w:pPr>
      <w:r>
        <w:rPr>
          <w:rFonts w:ascii="Arial" w:hAnsi="Arial"/>
          <w:color w:val="000000"/>
        </w:rPr>
        <w:t>Информирование заявителя (представителя заявителя) о порядке предоставления муниципальной услуги проводится в рабочее время.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Информирование осуществляется по вопросам:</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 предоставления услуг, которые являются необходимыми и обязательными для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сведений о ходе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181FF1" w:rsidRDefault="00181FF1" w:rsidP="00181FF1">
      <w:pPr>
        <w:pStyle w:val="a0"/>
        <w:widowControl/>
        <w:spacing w:after="0"/>
        <w:ind w:firstLine="555"/>
        <w:jc w:val="both"/>
        <w:rPr>
          <w:rFonts w:ascii="Arial" w:hAnsi="Arial"/>
          <w:color w:val="000000"/>
        </w:rPr>
      </w:pPr>
      <w:r>
        <w:rPr>
          <w:rFonts w:ascii="Arial" w:hAnsi="Arial"/>
          <w:color w:val="000000"/>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w:t>
      </w:r>
      <w:r>
        <w:rPr>
          <w:color w:val="000000"/>
        </w:rPr>
        <w:t>rpchaadaevka.gorodishe.pnzreg.ru</w:t>
      </w:r>
      <w:r>
        <w:rPr>
          <w:rFonts w:ascii="Arial" w:hAnsi="Arial"/>
          <w:color w:val="000000"/>
        </w:rPr>
        <w:t>/),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181FF1" w:rsidRDefault="00181FF1" w:rsidP="00181FF1">
      <w:pPr>
        <w:pStyle w:val="a0"/>
        <w:widowControl/>
        <w:spacing w:after="0"/>
        <w:ind w:firstLine="555"/>
        <w:jc w:val="both"/>
        <w:rPr>
          <w:rFonts w:ascii="Arial" w:hAnsi="Arial"/>
          <w:color w:val="000000"/>
        </w:rPr>
      </w:pPr>
      <w:r>
        <w:rPr>
          <w:rFonts w:ascii="Arial" w:hAnsi="Arial"/>
          <w:color w:val="000000"/>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181FF1" w:rsidRDefault="00181FF1" w:rsidP="00181FF1">
      <w:pPr>
        <w:pStyle w:val="a0"/>
        <w:widowControl/>
        <w:spacing w:after="0"/>
        <w:ind w:firstLine="555"/>
        <w:jc w:val="both"/>
        <w:rPr>
          <w:rFonts w:ascii="Arial" w:hAnsi="Arial"/>
          <w:color w:val="000000"/>
        </w:rPr>
      </w:pPr>
      <w:r>
        <w:rPr>
          <w:rFonts w:ascii="Arial" w:hAnsi="Arial"/>
          <w:color w:val="000000"/>
        </w:rPr>
        <w:t>На Едином портале, Региональном портале, официальном сайте Администрации размещается следующая информация: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81FF1" w:rsidRDefault="00181FF1" w:rsidP="00181FF1">
      <w:pPr>
        <w:pStyle w:val="a0"/>
        <w:widowControl/>
        <w:spacing w:after="0"/>
        <w:ind w:firstLine="555"/>
        <w:jc w:val="both"/>
        <w:rPr>
          <w:rFonts w:ascii="Arial" w:hAnsi="Arial"/>
          <w:color w:val="000000"/>
        </w:rPr>
      </w:pPr>
      <w:r>
        <w:rPr>
          <w:rFonts w:ascii="Arial" w:hAnsi="Arial"/>
          <w:color w:val="000000"/>
        </w:rPr>
        <w:t>2) круг заявителей;</w:t>
      </w:r>
    </w:p>
    <w:p w:rsidR="00181FF1" w:rsidRDefault="00181FF1" w:rsidP="00181FF1">
      <w:pPr>
        <w:pStyle w:val="a0"/>
        <w:widowControl/>
        <w:spacing w:after="0"/>
        <w:ind w:firstLine="555"/>
        <w:jc w:val="both"/>
        <w:rPr>
          <w:rFonts w:ascii="Arial" w:hAnsi="Arial"/>
          <w:color w:val="000000"/>
        </w:rPr>
      </w:pPr>
      <w:r>
        <w:rPr>
          <w:rFonts w:ascii="Arial" w:hAnsi="Arial"/>
          <w:color w:val="000000"/>
        </w:rPr>
        <w:t>3) срок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5) исчерпывающий перечень оснований для приостановления или отказа в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7) формы заявлений (уведомлений, сообщений), используемые при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181FF1" w:rsidRDefault="00181FF1" w:rsidP="00181FF1">
      <w:pPr>
        <w:pStyle w:val="a0"/>
        <w:widowControl/>
        <w:spacing w:after="0"/>
        <w:ind w:firstLine="555"/>
        <w:jc w:val="both"/>
        <w:rPr>
          <w:color w:val="000000"/>
        </w:rPr>
      </w:pPr>
      <w:r>
        <w:rPr>
          <w:rFonts w:ascii="Arial" w:hAnsi="Arial"/>
          <w:color w:val="000000"/>
        </w:rPr>
        <w:t xml:space="preserve">Доступ к информации о сроках и порядке предоставления услуги осуществляется без выполнения заявителем каких-либо требований, в том числе </w:t>
      </w:r>
      <w:r>
        <w:rPr>
          <w:rFonts w:ascii="Arial" w:hAnsi="Arial"/>
          <w:color w:val="000000"/>
        </w:rPr>
        <w:lastRenderedPageBreak/>
        <w:t>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81FF1" w:rsidRDefault="00181FF1" w:rsidP="00181FF1">
      <w:pPr>
        <w:pStyle w:val="a0"/>
        <w:widowControl/>
        <w:spacing w:after="0"/>
        <w:ind w:firstLine="555"/>
        <w:jc w:val="both"/>
        <w:rPr>
          <w:rFonts w:ascii="Arial" w:hAnsi="Arial"/>
          <w:b/>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Раздел 2</w:t>
      </w:r>
    </w:p>
    <w:p w:rsidR="00181FF1" w:rsidRDefault="00181FF1" w:rsidP="00181FF1">
      <w:pPr>
        <w:pStyle w:val="2"/>
        <w:widowControl/>
        <w:spacing w:before="0" w:after="0"/>
        <w:ind w:left="0" w:firstLine="555"/>
        <w:jc w:val="center"/>
        <w:rPr>
          <w:color w:val="000000"/>
        </w:rPr>
      </w:pPr>
      <w:r>
        <w:rPr>
          <w:rFonts w:ascii="Arial" w:hAnsi="Arial"/>
          <w:color w:val="000000"/>
          <w:sz w:val="30"/>
        </w:rPr>
        <w:t>СТАНДАРТ ПРЕДОСТАВЛЕНИЯ МУНИЦИПАЛЬНОЙ УСЛУГИ</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Наименование муниципальной услуги</w:t>
      </w:r>
    </w:p>
    <w:p w:rsidR="00181FF1" w:rsidRDefault="00181FF1" w:rsidP="00181FF1">
      <w:pPr>
        <w:pStyle w:val="3"/>
        <w:widowControl/>
        <w:spacing w:before="0" w:after="0"/>
        <w:ind w:left="0" w:firstLine="555"/>
        <w:jc w:val="both"/>
        <w:rPr>
          <w:rFonts w:ascii="Arial" w:hAnsi="Arial"/>
          <w:b w:val="0"/>
          <w:color w:val="000000"/>
          <w:sz w:val="24"/>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4. «Предоставление выписки из реестра муниципального имущества».</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Наименование органа местного самоуправления, предоставляющего муниципальную услугу</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5. Муниципальная услуга предоставляется Администрацией.</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Результат предоставления муниципальной услуги</w:t>
      </w:r>
    </w:p>
    <w:p w:rsidR="00181FF1" w:rsidRDefault="00181FF1" w:rsidP="00181FF1">
      <w:pPr>
        <w:pStyle w:val="3"/>
        <w:widowControl/>
        <w:spacing w:before="0" w:after="0"/>
        <w:ind w:left="0" w:firstLine="555"/>
        <w:jc w:val="both"/>
        <w:rPr>
          <w:rFonts w:ascii="Arial" w:hAnsi="Arial"/>
          <w:b w:val="0"/>
          <w:color w:val="000000"/>
          <w:sz w:val="24"/>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6. Результатом предоставления муниципальной услуги является:</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предоставление заявителю выписки из реестра муниципального имущества;</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предоставление заявителю информации об отсутствии имущества в реестре муниципального имущества.</w:t>
      </w:r>
    </w:p>
    <w:p w:rsidR="00181FF1" w:rsidRDefault="00181FF1" w:rsidP="00181FF1">
      <w:pPr>
        <w:pStyle w:val="a0"/>
        <w:widowControl/>
        <w:spacing w:after="0"/>
        <w:ind w:firstLine="555"/>
        <w:jc w:val="both"/>
        <w:rPr>
          <w:color w:val="000000"/>
        </w:rPr>
      </w:pPr>
      <w:r>
        <w:rPr>
          <w:rFonts w:ascii="Arial" w:hAnsi="Arial"/>
          <w:color w:val="000000"/>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Срок предоставления муниципальной услуги</w:t>
      </w:r>
    </w:p>
    <w:p w:rsidR="00181FF1" w:rsidRDefault="00181FF1" w:rsidP="00181FF1">
      <w:pPr>
        <w:pStyle w:val="3"/>
        <w:widowControl/>
        <w:spacing w:before="0" w:after="0"/>
        <w:ind w:left="0" w:firstLine="555"/>
        <w:jc w:val="both"/>
        <w:rPr>
          <w:rFonts w:ascii="Arial" w:hAnsi="Arial"/>
          <w:b w:val="0"/>
          <w:color w:val="000000"/>
          <w:sz w:val="24"/>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7. Срок предоставления услуги - 10 календарных дней со дня регистрации заявления.</w:t>
      </w:r>
    </w:p>
    <w:p w:rsidR="00181FF1" w:rsidRDefault="00181FF1" w:rsidP="00181FF1">
      <w:pPr>
        <w:pStyle w:val="a0"/>
        <w:widowControl/>
        <w:spacing w:after="0"/>
        <w:ind w:firstLine="555"/>
        <w:jc w:val="both"/>
        <w:rPr>
          <w:color w:val="000000"/>
        </w:rPr>
      </w:pPr>
      <w:r>
        <w:rPr>
          <w:rFonts w:ascii="Arial" w:hAnsi="Arial"/>
          <w:color w:val="000000"/>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Правовые основания для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8. Предоставление муниципальной услуги осуществляется в соответствии со следующими нормативными правовыми актами: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Конституцией Российской Федерации – (Российская газета от 25 декабря 1993 г. № 237);</w:t>
      </w:r>
    </w:p>
    <w:p w:rsidR="00181FF1" w:rsidRDefault="00181FF1" w:rsidP="00181FF1">
      <w:pPr>
        <w:pStyle w:val="a0"/>
        <w:widowControl/>
        <w:spacing w:after="0"/>
        <w:ind w:firstLine="555"/>
        <w:jc w:val="both"/>
        <w:rPr>
          <w:rFonts w:ascii="Arial" w:hAnsi="Arial"/>
          <w:color w:val="000000"/>
        </w:rPr>
      </w:pPr>
      <w:r>
        <w:rPr>
          <w:rFonts w:ascii="Arial" w:hAnsi="Arial"/>
          <w:color w:val="000000"/>
        </w:rPr>
        <w:t>- Гражданским кодексом Российской Федерации часть первая – (Собрание законодательства РФ, от 05.12.1994, № 32, ст. 3301);</w:t>
      </w:r>
    </w:p>
    <w:p w:rsidR="00181FF1" w:rsidRDefault="00181FF1" w:rsidP="00181FF1">
      <w:pPr>
        <w:pStyle w:val="a0"/>
        <w:widowControl/>
        <w:spacing w:after="0"/>
        <w:ind w:firstLine="555"/>
        <w:jc w:val="both"/>
        <w:rPr>
          <w:rFonts w:ascii="Arial" w:hAnsi="Arial"/>
          <w:color w:val="000000"/>
        </w:rPr>
      </w:pPr>
      <w:r>
        <w:rPr>
          <w:rFonts w:ascii="Arial" w:hAnsi="Arial"/>
          <w:color w:val="000000"/>
        </w:rPr>
        <w:t>- Земельным кодексом Российской Федерации - (Собрание законодательства РФ, от 29.10.2001, № 44, ст. 4147);</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 Жилищным кодексом Российской Федерации - (Собрание законодательства РФ, от 03.01.2005, № 1 (часть 1), ст. 14),</w:t>
      </w:r>
    </w:p>
    <w:p w:rsidR="00181FF1" w:rsidRDefault="00181FF1" w:rsidP="00181FF1">
      <w:pPr>
        <w:pStyle w:val="a0"/>
        <w:widowControl/>
        <w:spacing w:after="0"/>
        <w:ind w:firstLine="555"/>
        <w:jc w:val="both"/>
        <w:rPr>
          <w:rFonts w:ascii="Arial" w:hAnsi="Arial"/>
          <w:color w:val="000000"/>
        </w:rPr>
      </w:pPr>
      <w:r>
        <w:rPr>
          <w:rFonts w:ascii="Arial" w:hAnsi="Arial"/>
          <w:color w:val="000000"/>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181FF1" w:rsidRDefault="00181FF1" w:rsidP="00181FF1">
      <w:pPr>
        <w:pStyle w:val="a0"/>
        <w:widowControl/>
        <w:spacing w:after="0"/>
        <w:ind w:firstLine="555"/>
        <w:jc w:val="both"/>
        <w:rPr>
          <w:rFonts w:ascii="Arial" w:hAnsi="Arial"/>
          <w:color w:val="000000"/>
        </w:rPr>
      </w:pPr>
      <w:r>
        <w:rPr>
          <w:rFonts w:ascii="Arial" w:hAnsi="Arial"/>
          <w:color w:val="000000"/>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181FF1" w:rsidRDefault="00181FF1" w:rsidP="00181FF1">
      <w:pPr>
        <w:pStyle w:val="a0"/>
        <w:widowControl/>
        <w:spacing w:after="0"/>
        <w:ind w:firstLine="555"/>
        <w:jc w:val="both"/>
        <w:rPr>
          <w:rFonts w:ascii="Arial" w:hAnsi="Arial"/>
          <w:color w:val="000000"/>
        </w:rPr>
      </w:pPr>
      <w:r>
        <w:rPr>
          <w:rFonts w:ascii="Arial" w:hAnsi="Arial"/>
          <w:color w:val="000000"/>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181FF1" w:rsidRDefault="00181FF1" w:rsidP="00181FF1">
      <w:pPr>
        <w:pStyle w:val="a0"/>
        <w:widowControl/>
        <w:spacing w:after="0"/>
        <w:ind w:firstLine="555"/>
        <w:jc w:val="both"/>
        <w:rPr>
          <w:rFonts w:ascii="Arial" w:hAnsi="Arial"/>
          <w:color w:val="000000"/>
        </w:rPr>
      </w:pPr>
      <w:r>
        <w:rPr>
          <w:rFonts w:ascii="Arial" w:hAnsi="Arial"/>
          <w:color w:val="000000"/>
        </w:rPr>
        <w:t>- Федеральным законом от 27.07.2006 № 152-ФЗ «О персональных данных» (с последующими изменениями) – (Собрание законодательства РФ, 31.07.2006, № 31 (1 ч.), ст. 3451);</w:t>
      </w:r>
    </w:p>
    <w:p w:rsidR="00181FF1" w:rsidRDefault="00181FF1" w:rsidP="00181FF1">
      <w:pPr>
        <w:pStyle w:val="a0"/>
        <w:widowControl/>
        <w:spacing w:after="0"/>
        <w:ind w:firstLine="555"/>
        <w:jc w:val="both"/>
        <w:rPr>
          <w:rFonts w:ascii="Arial" w:hAnsi="Arial"/>
          <w:color w:val="000000"/>
        </w:rPr>
      </w:pPr>
      <w:r>
        <w:rPr>
          <w:rFonts w:ascii="Arial" w:hAnsi="Arial"/>
          <w:color w:val="000000"/>
        </w:rPr>
        <w:t>- Федеральным законом от 24.11.1995 № 181-ФЗ «О социальной защите инвалидов в Российской Федерации» - (Собрание законодательства РФ, 27.11.1995, № 48, ст. 4563);</w:t>
      </w:r>
    </w:p>
    <w:p w:rsidR="00181FF1" w:rsidRDefault="00181FF1" w:rsidP="00181FF1">
      <w:pPr>
        <w:pStyle w:val="a0"/>
        <w:widowControl/>
        <w:spacing w:after="0"/>
        <w:ind w:firstLine="555"/>
        <w:jc w:val="both"/>
        <w:rPr>
          <w:rFonts w:ascii="Arial" w:hAnsi="Arial"/>
          <w:color w:val="000000"/>
        </w:rPr>
      </w:pPr>
      <w:r>
        <w:rPr>
          <w:rFonts w:ascii="Arial" w:hAnsi="Arial"/>
          <w:color w:val="000000"/>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181FF1" w:rsidRDefault="00181FF1" w:rsidP="00181FF1">
      <w:pPr>
        <w:pStyle w:val="a0"/>
        <w:widowControl/>
        <w:spacing w:after="0"/>
        <w:ind w:firstLine="555"/>
        <w:jc w:val="both"/>
        <w:rPr>
          <w:rFonts w:ascii="Arial" w:hAnsi="Arial"/>
          <w:color w:val="000000"/>
        </w:rPr>
      </w:pPr>
      <w:r>
        <w:rPr>
          <w:rFonts w:ascii="Arial" w:hAnsi="Arial"/>
          <w:color w:val="000000"/>
        </w:rPr>
        <w:t>- </w:t>
      </w:r>
      <w:hyperlink r:id="rId5" w:anchor="_blank" w:history="1">
        <w:r>
          <w:rPr>
            <w:rStyle w:val="a4"/>
            <w:b/>
            <w:color w:val="0000FF"/>
          </w:rPr>
          <w:t>Уставом рабочего поселка Чаадаевка Городищенского района Пензенской области</w:t>
        </w:r>
      </w:hyperlink>
      <w:r>
        <w:rPr>
          <w:rFonts w:ascii="Arial" w:hAnsi="Arial"/>
          <w:color w:val="000000"/>
        </w:rPr>
        <w:t>, принятого решением Комитета местного самоуправления рабочего поселка Чаадаевка Городищенского района Пензенской области от 22.06.2005 № 63-11/4, зарегистрированным в Управлении Минюста России по Пензенской области 18.11.2005 года, № </w:t>
      </w:r>
      <w:r>
        <w:rPr>
          <w:rFonts w:ascii="Arial" w:hAnsi="Arial"/>
          <w:color w:val="000000"/>
          <w:shd w:val="clear" w:color="auto" w:fill="FFFFFF"/>
        </w:rPr>
        <w:t>№RU585071032005001 </w:t>
      </w:r>
      <w:r>
        <w:rPr>
          <w:rFonts w:ascii="Arial" w:hAnsi="Arial"/>
          <w:color w:val="000000"/>
        </w:rPr>
        <w:t>(газета «Городищенский вестник» № 70-71 от 07.12.2005);</w:t>
      </w:r>
    </w:p>
    <w:p w:rsidR="00181FF1" w:rsidRDefault="00181FF1" w:rsidP="00181FF1">
      <w:pPr>
        <w:pStyle w:val="a0"/>
        <w:widowControl/>
        <w:spacing w:after="0"/>
        <w:ind w:firstLine="555"/>
        <w:jc w:val="both"/>
        <w:rPr>
          <w:rFonts w:ascii="Arial" w:hAnsi="Arial"/>
          <w:color w:val="000000"/>
        </w:rPr>
      </w:pPr>
      <w:r>
        <w:rPr>
          <w:rFonts w:ascii="Arial" w:hAnsi="Arial"/>
          <w:color w:val="000000"/>
        </w:rPr>
        <w:t>- Решением Комитета местного самоуправления рабочего поселка Чаадаевка Городищенского района Пензенской области </w:t>
      </w:r>
      <w:hyperlink r:id="rId6" w:anchor="_blank" w:history="1">
        <w:r>
          <w:rPr>
            <w:rStyle w:val="a4"/>
            <w:b/>
            <w:color w:val="0000FF"/>
          </w:rPr>
          <w:t>от 04.07.2014 № 733-99/5</w:t>
        </w:r>
      </w:hyperlink>
      <w:r>
        <w:rPr>
          <w:rFonts w:ascii="Arial" w:hAnsi="Arial"/>
          <w:color w:val="000000"/>
        </w:rPr>
        <w:t> «Об утверждении Порядка управления и распоряжения имуществом, находящимся в собственности муниципального образования рабочий поселок Чаадаевка Городищенского района Пензенской области» - (Информационный бюллетень Комитета местного самоуправления рабочего поселка Чаадаевка Городищенского района Пензенской области «Чаадаевка информирует» от</w:t>
      </w:r>
      <w:r>
        <w:rPr>
          <w:rFonts w:ascii="Arial" w:hAnsi="Arial"/>
          <w:color w:val="000000"/>
          <w:shd w:val="clear" w:color="auto" w:fill="FFFFFF"/>
        </w:rPr>
        <w:t> 04.07.2014 № 15);</w:t>
      </w:r>
    </w:p>
    <w:p w:rsidR="00181FF1" w:rsidRDefault="00181FF1" w:rsidP="00181FF1">
      <w:pPr>
        <w:pStyle w:val="a0"/>
        <w:widowControl/>
        <w:spacing w:after="0"/>
        <w:ind w:firstLine="567"/>
        <w:jc w:val="both"/>
        <w:rPr>
          <w:rFonts w:ascii="Arial" w:hAnsi="Arial"/>
          <w:color w:val="000000"/>
        </w:rPr>
      </w:pPr>
      <w:r>
        <w:rPr>
          <w:rFonts w:ascii="Arial" w:hAnsi="Arial"/>
          <w:color w:val="000000"/>
        </w:rPr>
        <w:t>- Постановлением администрации рабочего поселка Чаадаевка Городищенского района Пензенской </w:t>
      </w:r>
      <w:hyperlink r:id="rId7" w:anchor="_blank" w:history="1">
        <w:r>
          <w:rPr>
            <w:rStyle w:val="a4"/>
            <w:b/>
            <w:color w:val="0000FF"/>
          </w:rPr>
          <w:t>от 17.05.2018 № 58</w:t>
        </w:r>
      </w:hyperlink>
      <w:r>
        <w:rPr>
          <w:rFonts w:ascii="Arial" w:hAnsi="Arial"/>
          <w:color w:val="000000"/>
        </w:rPr>
        <w:t> «Об утверждении Реестра муниципальных услуг муниципального образования рабочий поселок Чаадаевка Городищенского района Пензенской области» (информационный бюллетень Комитета местного самоуправлениярабочего поселка Чаадаевка Городищенского района Пензенской области «Чаадаевка информирует» </w:t>
      </w:r>
      <w:r>
        <w:rPr>
          <w:rFonts w:ascii="Arial" w:hAnsi="Arial"/>
          <w:color w:val="000000"/>
          <w:shd w:val="clear" w:color="auto" w:fill="FFFFFF"/>
        </w:rPr>
        <w:t>№24 от 01.05.2018)</w:t>
      </w:r>
      <w:r>
        <w:rPr>
          <w:rFonts w:ascii="Arial" w:hAnsi="Arial"/>
          <w:color w:val="000000"/>
        </w:rPr>
        <w:t>;</w:t>
      </w:r>
    </w:p>
    <w:p w:rsidR="00181FF1" w:rsidRDefault="00181FF1" w:rsidP="00181FF1">
      <w:pPr>
        <w:pStyle w:val="a0"/>
        <w:widowControl/>
        <w:spacing w:after="0"/>
        <w:ind w:firstLine="567"/>
        <w:jc w:val="both"/>
        <w:rPr>
          <w:rFonts w:ascii="Arial" w:hAnsi="Arial"/>
          <w:color w:val="000000"/>
        </w:rPr>
      </w:pPr>
      <w:r>
        <w:rPr>
          <w:rFonts w:ascii="Arial" w:hAnsi="Arial"/>
          <w:color w:val="000000"/>
        </w:rPr>
        <w:t>- Постановлением администрации рабочего поселка Чаадаевка Городищенского района Пензенской </w:t>
      </w:r>
      <w:hyperlink r:id="rId8" w:anchor="_blank" w:history="1">
        <w:r>
          <w:rPr>
            <w:rStyle w:val="a4"/>
            <w:b/>
            <w:color w:val="0000FF"/>
          </w:rPr>
          <w:t>от 30.05.2018 № 61</w:t>
        </w:r>
      </w:hyperlink>
      <w:r>
        <w:rPr>
          <w:rFonts w:ascii="Arial" w:hAnsi="Arial"/>
          <w:color w:val="000000"/>
        </w:rPr>
        <w:t xml:space="preserve"> «О разработке и утверждении административных регламентов предоставления муниципальных услуг администрацией рабочего поселка Чаадаевка Городищенского района Пензенской области» (с последующими изменениями) (информационный </w:t>
      </w:r>
      <w:r>
        <w:rPr>
          <w:rFonts w:ascii="Arial" w:hAnsi="Arial"/>
          <w:color w:val="000000"/>
        </w:rPr>
        <w:lastRenderedPageBreak/>
        <w:t>бюллетень Комитета местного самоуправления рабочего поселка Чаадаевка Городищенского района Пензенской области «Чаадаевка информирует» № 26 от 31.05.2018);</w:t>
      </w:r>
    </w:p>
    <w:p w:rsidR="00181FF1" w:rsidRDefault="00181FF1" w:rsidP="00181FF1">
      <w:pPr>
        <w:pStyle w:val="a0"/>
        <w:widowControl/>
        <w:spacing w:after="0"/>
        <w:ind w:firstLine="567"/>
        <w:jc w:val="both"/>
        <w:rPr>
          <w:rFonts w:ascii="Arial" w:hAnsi="Arial"/>
          <w:color w:val="000000"/>
        </w:rPr>
      </w:pPr>
      <w:r>
        <w:rPr>
          <w:rFonts w:ascii="Arial" w:hAnsi="Arial"/>
          <w:color w:val="000000"/>
        </w:rPr>
        <w:t>-Постановлением администрации рабочего поселка Чаадаевка Городищенского района Пензенской области </w:t>
      </w:r>
      <w:hyperlink r:id="rId9" w:anchor="_blank" w:history="1">
        <w:r>
          <w:rPr>
            <w:rStyle w:val="a4"/>
            <w:b/>
            <w:color w:val="0000FF"/>
          </w:rPr>
          <w:t>от 12.10.2018 №135</w:t>
        </w:r>
      </w:hyperlink>
      <w:r>
        <w:rPr>
          <w:rFonts w:ascii="Arial" w:hAnsi="Arial"/>
          <w:color w:val="000000"/>
        </w:rPr>
        <w:t> «Об утверждении Порядка подачи и рассмотрения жалоб на решения и действия (бездействие) администрации рабочего поселка Чаадаевка Городищенского района Пензенской области должностных лиц, муниципальных служащих администрации рабочего поселка Чаадаевка Городищенского района Пензенской области» – («Чаадаевка информирует» от 12.10.2018 № 53);</w:t>
      </w:r>
    </w:p>
    <w:p w:rsidR="00181FF1" w:rsidRDefault="00181FF1" w:rsidP="00181FF1">
      <w:pPr>
        <w:pStyle w:val="a0"/>
        <w:widowControl/>
        <w:spacing w:after="0"/>
        <w:ind w:firstLine="555"/>
        <w:jc w:val="both"/>
        <w:rPr>
          <w:color w:val="000000"/>
        </w:rPr>
      </w:pPr>
      <w:r>
        <w:rPr>
          <w:rFonts w:ascii="Arial" w:hAnsi="Arial"/>
          <w:color w:val="000000"/>
        </w:rPr>
        <w:t>- настоящим административным Регламентом.</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181FF1" w:rsidRDefault="00181FF1" w:rsidP="00181FF1">
      <w:pPr>
        <w:pStyle w:val="a0"/>
        <w:widowControl/>
        <w:spacing w:after="0"/>
        <w:ind w:firstLine="555"/>
        <w:jc w:val="both"/>
        <w:rPr>
          <w:rFonts w:ascii="Arial" w:hAnsi="Arial"/>
          <w:color w:val="000000"/>
        </w:rPr>
      </w:pPr>
      <w:r>
        <w:rPr>
          <w:rFonts w:ascii="Arial" w:hAnsi="Arial"/>
          <w:color w:val="000000"/>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а) лично по адресу Администрации;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б) посредством почтовой связи по адресу Администрации или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в форме электронного документа, подписанного электронной цифрой подписью, посредством Регионального портала;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г) на бумажном носителе через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81FF1" w:rsidRDefault="00181FF1" w:rsidP="00181FF1">
      <w:pPr>
        <w:pStyle w:val="a0"/>
        <w:widowControl/>
        <w:spacing w:after="0"/>
        <w:ind w:firstLine="555"/>
        <w:jc w:val="both"/>
        <w:rPr>
          <w:rFonts w:ascii="Arial" w:hAnsi="Arial"/>
          <w:color w:val="000000"/>
        </w:rPr>
      </w:pPr>
      <w:r>
        <w:rPr>
          <w:rFonts w:ascii="Arial" w:hAnsi="Arial"/>
          <w:color w:val="000000"/>
        </w:rPr>
        <w:t>Образцы заполнения электронной формы заявления размещаются на Региональном портале.</w:t>
      </w:r>
    </w:p>
    <w:p w:rsidR="00181FF1" w:rsidRDefault="00181FF1" w:rsidP="00181FF1">
      <w:pPr>
        <w:pStyle w:val="a0"/>
        <w:widowControl/>
        <w:spacing w:after="0"/>
        <w:ind w:firstLine="555"/>
        <w:jc w:val="both"/>
        <w:rPr>
          <w:rFonts w:ascii="Arial" w:hAnsi="Arial"/>
          <w:color w:val="000000"/>
        </w:rPr>
      </w:pPr>
      <w:r>
        <w:rPr>
          <w:rFonts w:ascii="Arial" w:hAnsi="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9.3. При формировании заявления обеспечивается:</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возможность печати па бумажном носителе копии электронной формы заявления;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е) возможность вернуться на любой из этапов заполнения электронной формы заявления без потери ранее введенной информации;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81FF1" w:rsidRDefault="00181FF1" w:rsidP="00181FF1">
      <w:pPr>
        <w:pStyle w:val="a0"/>
        <w:widowControl/>
        <w:spacing w:after="0"/>
        <w:ind w:firstLine="555"/>
        <w:jc w:val="both"/>
        <w:rPr>
          <w:rFonts w:ascii="Arial" w:hAnsi="Arial"/>
          <w:color w:val="000000"/>
        </w:rPr>
      </w:pPr>
      <w:r>
        <w:rPr>
          <w:rFonts w:ascii="Arial" w:hAnsi="Arial"/>
          <w:color w:val="000000"/>
        </w:rPr>
        <w:t>10. Для предоставления муниципальной услуги заявитель (представитель заявителя) представляет следующие документы:</w:t>
      </w:r>
    </w:p>
    <w:p w:rsidR="00181FF1" w:rsidRDefault="00181FF1" w:rsidP="00181FF1">
      <w:pPr>
        <w:pStyle w:val="a0"/>
        <w:widowControl/>
        <w:spacing w:after="0"/>
        <w:ind w:firstLine="555"/>
        <w:jc w:val="both"/>
        <w:rPr>
          <w:rFonts w:ascii="Arial" w:hAnsi="Arial"/>
          <w:color w:val="000000"/>
        </w:rPr>
      </w:pPr>
      <w:r>
        <w:rPr>
          <w:rFonts w:ascii="Arial" w:hAnsi="Arial"/>
          <w:color w:val="000000"/>
        </w:rPr>
        <w:t>- заявление о предоставлении муниципальной услуги по форме согласно приложению к настоящему Регламенту;</w:t>
      </w:r>
    </w:p>
    <w:p w:rsidR="00181FF1" w:rsidRDefault="00181FF1" w:rsidP="00181FF1">
      <w:pPr>
        <w:pStyle w:val="a0"/>
        <w:widowControl/>
        <w:spacing w:after="0"/>
        <w:ind w:firstLine="555"/>
        <w:jc w:val="both"/>
        <w:rPr>
          <w:rFonts w:ascii="Arial" w:hAnsi="Arial"/>
          <w:color w:val="000000"/>
        </w:rPr>
      </w:pPr>
      <w:r>
        <w:rPr>
          <w:rFonts w:ascii="Arial" w:hAnsi="Arial"/>
          <w:color w:val="000000"/>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181FF1" w:rsidRDefault="00181FF1" w:rsidP="00181FF1">
      <w:pPr>
        <w:pStyle w:val="a0"/>
        <w:widowControl/>
        <w:spacing w:after="0"/>
        <w:ind w:firstLine="555"/>
        <w:jc w:val="both"/>
        <w:rPr>
          <w:rFonts w:ascii="Arial" w:hAnsi="Arial"/>
          <w:color w:val="000000"/>
        </w:rPr>
      </w:pPr>
      <w:r>
        <w:rPr>
          <w:rFonts w:ascii="Arial" w:hAnsi="Arial"/>
          <w:color w:val="000000"/>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181FF1" w:rsidRDefault="00181FF1" w:rsidP="00181FF1">
      <w:pPr>
        <w:pStyle w:val="a0"/>
        <w:widowControl/>
        <w:spacing w:after="0"/>
        <w:ind w:firstLine="555"/>
        <w:jc w:val="both"/>
        <w:rPr>
          <w:color w:val="000000"/>
        </w:rPr>
      </w:pPr>
      <w:r>
        <w:rPr>
          <w:rFonts w:ascii="Arial" w:hAnsi="Arial"/>
          <w:color w:val="000000"/>
        </w:rPr>
        <w:t>Указанные в настоящем пункте документы заявитель (представитель заявителя) представляет самостоятельно.</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 xml:space="preserve">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w:t>
      </w:r>
      <w:r>
        <w:rPr>
          <w:rFonts w:ascii="Arial" w:hAnsi="Arial"/>
          <w:color w:val="000000"/>
        </w:rPr>
        <w:lastRenderedPageBreak/>
        <w:t>заявитель вправе представить, в соответствии с законодательством Российской Федерации, отсутствуют.</w:t>
      </w:r>
    </w:p>
    <w:p w:rsidR="00181FF1" w:rsidRDefault="00181FF1" w:rsidP="00181FF1">
      <w:pPr>
        <w:pStyle w:val="a0"/>
        <w:widowControl/>
        <w:spacing w:after="0"/>
        <w:ind w:firstLine="555"/>
        <w:jc w:val="both"/>
        <w:rPr>
          <w:rFonts w:ascii="Arial" w:hAnsi="Arial"/>
          <w:color w:val="000000"/>
        </w:rPr>
      </w:pPr>
      <w:r>
        <w:rPr>
          <w:rFonts w:ascii="Arial" w:hAnsi="Arial"/>
          <w:color w:val="000000"/>
        </w:rPr>
        <w:t>12. Запрещается требовать от заявителя: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81FF1" w:rsidRDefault="00181FF1" w:rsidP="00181FF1">
      <w:pPr>
        <w:pStyle w:val="a0"/>
        <w:widowControl/>
        <w:spacing w:after="0"/>
        <w:ind w:firstLine="555"/>
        <w:jc w:val="both"/>
        <w:rPr>
          <w:rFonts w:ascii="Arial" w:hAnsi="Arial"/>
          <w:color w:val="000000"/>
        </w:rPr>
      </w:pPr>
      <w:r>
        <w:rPr>
          <w:rFonts w:ascii="Arial" w:hAnsi="Arial"/>
          <w:color w:val="000000"/>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81FF1" w:rsidRDefault="00181FF1" w:rsidP="00181FF1">
      <w:pPr>
        <w:pStyle w:val="a0"/>
        <w:widowControl/>
        <w:spacing w:after="0"/>
        <w:ind w:firstLine="555"/>
        <w:jc w:val="both"/>
        <w:rPr>
          <w:rFonts w:ascii="Arial" w:hAnsi="Arial"/>
          <w:color w:val="000000"/>
        </w:rPr>
      </w:pPr>
      <w:r>
        <w:rPr>
          <w:rFonts w:ascii="Arial" w:hAnsi="Arial"/>
          <w:color w:val="000000"/>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81FF1" w:rsidRDefault="00181FF1" w:rsidP="00181FF1">
      <w:pPr>
        <w:pStyle w:val="a0"/>
        <w:widowControl/>
        <w:spacing w:after="0"/>
        <w:ind w:firstLine="555"/>
        <w:jc w:val="both"/>
        <w:rPr>
          <w:color w:val="000000"/>
        </w:rPr>
      </w:pPr>
      <w:r>
        <w:rPr>
          <w:rFonts w:ascii="Arial" w:hAnsi="Arial"/>
          <w:color w:val="000000"/>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Перечень услуг, которые являются необходимыми и обязательными для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13. Услуги, которые являются необходимыми и обязательными для предоставления муниципальной услуги, отсутствуют.</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lastRenderedPageBreak/>
        <w:t>Исчерпывающий перечень оснований для отказа в приеме документов, необходимых для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14. В приеме документов для предоставления муниципальной услуги отказывается в случае если:</w:t>
      </w:r>
    </w:p>
    <w:p w:rsidR="00181FF1" w:rsidRDefault="00181FF1" w:rsidP="00181FF1">
      <w:pPr>
        <w:pStyle w:val="a0"/>
        <w:widowControl/>
        <w:spacing w:after="0"/>
        <w:ind w:firstLine="555"/>
        <w:jc w:val="both"/>
        <w:rPr>
          <w:color w:val="000000"/>
        </w:rPr>
      </w:pPr>
      <w:r>
        <w:rPr>
          <w:rFonts w:ascii="Arial" w:hAnsi="Arial"/>
          <w:color w:val="000000"/>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"Об электронной подписи" условий признания ее действительности.</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15. Основания для приостановления предоставления муниципальной услуги отсутствуют.</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рабочего поселка Чаадаевка Городищенского района Пензенской области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16. Муниципальная услуга предоставляется бесплатно.</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Срок регистрации заявления о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18. Регистрация заявления осуществляется в день его получения Администрацией, МФЦ.</w:t>
      </w:r>
    </w:p>
    <w:p w:rsidR="00181FF1" w:rsidRDefault="00181FF1" w:rsidP="00181FF1">
      <w:pPr>
        <w:pStyle w:val="a0"/>
        <w:widowControl/>
        <w:spacing w:after="0"/>
        <w:ind w:firstLine="555"/>
        <w:jc w:val="both"/>
        <w:rPr>
          <w:color w:val="000000"/>
        </w:rPr>
      </w:pPr>
      <w:r>
        <w:rPr>
          <w:rFonts w:ascii="Arial" w:hAnsi="Arial"/>
          <w:color w:val="000000"/>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w:t>
      </w:r>
      <w:r>
        <w:rPr>
          <w:rFonts w:ascii="Arial" w:hAnsi="Arial"/>
          <w:color w:val="000000"/>
        </w:rPr>
        <w:lastRenderedPageBreak/>
        <w:t>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81FF1" w:rsidRDefault="00181FF1" w:rsidP="00181FF1">
      <w:pPr>
        <w:pStyle w:val="3"/>
        <w:widowControl/>
        <w:spacing w:before="0" w:after="0"/>
        <w:ind w:left="0" w:firstLine="555"/>
        <w:jc w:val="both"/>
        <w:rPr>
          <w:rFonts w:ascii="Arial" w:hAnsi="Arial"/>
          <w:b w:val="0"/>
          <w:color w:val="000000"/>
          <w:sz w:val="24"/>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19. Вход здания Администрации и МФЦ оборудован вывеской, содержащей информацию о наименовании Администрации и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Информация о графике (режиме) работы Администрации, МФЦ размещается на входе в здание, в котором осуществляется их деятельность.</w:t>
      </w:r>
    </w:p>
    <w:p w:rsidR="00181FF1" w:rsidRDefault="00181FF1" w:rsidP="00181FF1">
      <w:pPr>
        <w:pStyle w:val="a0"/>
        <w:widowControl/>
        <w:spacing w:after="0"/>
        <w:ind w:firstLine="555"/>
        <w:jc w:val="both"/>
        <w:rPr>
          <w:rFonts w:ascii="Arial" w:hAnsi="Arial"/>
          <w:color w:val="000000"/>
        </w:rPr>
      </w:pPr>
      <w:r>
        <w:rPr>
          <w:rFonts w:ascii="Arial" w:hAnsi="Arial"/>
          <w:color w:val="000000"/>
        </w:rPr>
        <w:t>20. Прием заявителей (представителей заявителя) осуществляется в кабинете специалиста Администрации и помещении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21. Кабинет специалиста Администрации и помещение МФЦ оборудуются информационными стендами.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На информационных стендах в помещениях Администрации и МФЦ размещается следующая информация;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 извлечения из нормативных правовых актов Российской Федерации, Пензенской области и органов местного самоуправления рабочего поселка Чаадаевка Городищенского района, устанавливающих порядок и условия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перечень документов, необходимых для предоставления (получения)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образцы необходимых заявлений для получения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порядок обжалования решений, действий (бездействия) и решения, осуществляемых (принимаемые) в ходе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22. Требования к обеспечению доступности для инвалидов:</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181FF1" w:rsidRDefault="00181FF1" w:rsidP="00181FF1">
      <w:pPr>
        <w:pStyle w:val="a0"/>
        <w:widowControl/>
        <w:spacing w:after="0"/>
        <w:ind w:firstLine="555"/>
        <w:jc w:val="both"/>
        <w:rPr>
          <w:rFonts w:ascii="Arial" w:hAnsi="Arial"/>
          <w:color w:val="000000"/>
        </w:rPr>
      </w:pPr>
      <w:r>
        <w:rPr>
          <w:rFonts w:ascii="Arial" w:hAnsi="Arial"/>
          <w:color w:val="000000"/>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181FF1" w:rsidRDefault="00181FF1" w:rsidP="00181FF1">
      <w:pPr>
        <w:pStyle w:val="a0"/>
        <w:widowControl/>
        <w:spacing w:after="0"/>
        <w:ind w:firstLine="555"/>
        <w:jc w:val="both"/>
        <w:rPr>
          <w:rFonts w:ascii="Arial" w:hAnsi="Arial"/>
          <w:color w:val="000000"/>
        </w:rPr>
      </w:pPr>
      <w:r>
        <w:rPr>
          <w:rFonts w:ascii="Arial" w:hAnsi="Arial"/>
          <w:color w:val="000000"/>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 в помещениях на видном месте помещаются схемы размещения средств пожаротушения и путей эвакуации в экстренных случаях;</w:t>
      </w:r>
    </w:p>
    <w:p w:rsidR="00181FF1" w:rsidRDefault="00181FF1" w:rsidP="00181FF1">
      <w:pPr>
        <w:pStyle w:val="a0"/>
        <w:widowControl/>
        <w:spacing w:after="0"/>
        <w:ind w:firstLine="555"/>
        <w:jc w:val="both"/>
        <w:rPr>
          <w:rFonts w:ascii="Arial" w:hAnsi="Arial"/>
          <w:color w:val="000000"/>
        </w:rPr>
      </w:pPr>
      <w:r>
        <w:rPr>
          <w:rFonts w:ascii="Arial" w:hAnsi="Arial"/>
          <w:color w:val="000000"/>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81FF1" w:rsidRDefault="00181FF1" w:rsidP="00181FF1">
      <w:pPr>
        <w:pStyle w:val="a0"/>
        <w:widowControl/>
        <w:spacing w:after="0"/>
        <w:ind w:firstLine="555"/>
        <w:jc w:val="both"/>
        <w:rPr>
          <w:rFonts w:ascii="Arial" w:hAnsi="Arial"/>
          <w:color w:val="000000"/>
        </w:rPr>
      </w:pPr>
      <w:r>
        <w:rPr>
          <w:rFonts w:ascii="Arial" w:hAnsi="Arial"/>
          <w:color w:val="000000"/>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181FF1" w:rsidRDefault="00181FF1" w:rsidP="00181FF1">
      <w:pPr>
        <w:pStyle w:val="a0"/>
        <w:widowControl/>
        <w:spacing w:after="0"/>
        <w:ind w:firstLine="555"/>
        <w:jc w:val="both"/>
        <w:rPr>
          <w:rFonts w:ascii="Arial" w:hAnsi="Arial"/>
          <w:color w:val="000000"/>
        </w:rPr>
      </w:pPr>
      <w:r>
        <w:rPr>
          <w:rFonts w:ascii="Arial" w:hAnsi="Arial"/>
          <w:color w:val="000000"/>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181FF1" w:rsidRDefault="00181FF1" w:rsidP="00181FF1">
      <w:pPr>
        <w:pStyle w:val="a0"/>
        <w:widowControl/>
        <w:spacing w:after="0"/>
        <w:ind w:firstLine="555"/>
        <w:jc w:val="both"/>
        <w:rPr>
          <w:rFonts w:ascii="Arial" w:hAnsi="Arial"/>
          <w:color w:val="000000"/>
        </w:rPr>
      </w:pPr>
      <w:r>
        <w:rPr>
          <w:rFonts w:ascii="Arial" w:hAnsi="Arial"/>
          <w:color w:val="000000"/>
        </w:rPr>
        <w:t>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181FF1" w:rsidRDefault="00181FF1" w:rsidP="00181FF1">
      <w:pPr>
        <w:pStyle w:val="a0"/>
        <w:widowControl/>
        <w:spacing w:after="0"/>
        <w:ind w:firstLine="555"/>
        <w:jc w:val="both"/>
        <w:rPr>
          <w:color w:val="000000"/>
        </w:rPr>
      </w:pPr>
      <w:r>
        <w:rPr>
          <w:rFonts w:ascii="Arial" w:hAnsi="Arial"/>
          <w:color w:val="000000"/>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26. Показателями доступности муниципальной услуги являются:</w:t>
      </w:r>
    </w:p>
    <w:p w:rsidR="00181FF1" w:rsidRDefault="00181FF1" w:rsidP="00181FF1">
      <w:pPr>
        <w:pStyle w:val="a0"/>
        <w:widowControl/>
        <w:spacing w:after="0"/>
        <w:ind w:firstLine="555"/>
        <w:jc w:val="both"/>
        <w:rPr>
          <w:rFonts w:ascii="Arial" w:hAnsi="Arial"/>
          <w:color w:val="000000"/>
        </w:rPr>
      </w:pPr>
      <w:r>
        <w:rPr>
          <w:rFonts w:ascii="Arial" w:hAnsi="Arial"/>
          <w:color w:val="000000"/>
        </w:rPr>
        <w:t>26.1. транспортная доступность к месту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26.2. обеспечение беспрепятственного доступа лиц к помещениям, в которых предоставляется муниципальная услуга;</w:t>
      </w:r>
    </w:p>
    <w:p w:rsidR="00181FF1" w:rsidRDefault="00181FF1" w:rsidP="00181FF1">
      <w:pPr>
        <w:pStyle w:val="a0"/>
        <w:widowControl/>
        <w:spacing w:after="0"/>
        <w:ind w:firstLine="555"/>
        <w:jc w:val="both"/>
        <w:rPr>
          <w:rFonts w:ascii="Arial" w:hAnsi="Arial"/>
          <w:color w:val="000000"/>
        </w:rPr>
      </w:pPr>
      <w:r>
        <w:rPr>
          <w:rFonts w:ascii="Arial" w:hAnsi="Arial"/>
          <w:color w:val="000000"/>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26.4. возможность получения заявителем информации о ходе предоставления муниципальной услуги с использованием Регионального портала.</w:t>
      </w:r>
    </w:p>
    <w:p w:rsidR="00181FF1" w:rsidRDefault="00181FF1" w:rsidP="00181FF1">
      <w:pPr>
        <w:pStyle w:val="a0"/>
        <w:widowControl/>
        <w:spacing w:after="0"/>
        <w:ind w:firstLine="555"/>
        <w:jc w:val="both"/>
        <w:rPr>
          <w:rFonts w:ascii="Arial" w:hAnsi="Arial"/>
          <w:color w:val="000000"/>
        </w:rPr>
      </w:pPr>
      <w:r>
        <w:rPr>
          <w:rFonts w:ascii="Arial" w:hAnsi="Arial"/>
          <w:color w:val="000000"/>
        </w:rPr>
        <w:t>26.5. размещение информации о порядке предоставления муниципальной услуги на информационных стендах в Администрации,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26.6. предоставление возможности подачи заявления о предоставлении муниципальной услуги в виде электронного документа;</w:t>
      </w:r>
    </w:p>
    <w:p w:rsidR="00181FF1" w:rsidRDefault="00181FF1" w:rsidP="00181FF1">
      <w:pPr>
        <w:pStyle w:val="a0"/>
        <w:widowControl/>
        <w:spacing w:after="0"/>
        <w:ind w:firstLine="555"/>
        <w:jc w:val="both"/>
        <w:rPr>
          <w:rFonts w:ascii="Arial" w:hAnsi="Arial"/>
          <w:color w:val="000000"/>
        </w:rPr>
      </w:pPr>
      <w:r>
        <w:rPr>
          <w:rFonts w:ascii="Arial" w:hAnsi="Arial"/>
          <w:color w:val="000000"/>
        </w:rPr>
        <w:t>26.7. Возможность предоставления муниципальной услуги на базе МФЦ по принципу «одного окна»;</w:t>
      </w:r>
    </w:p>
    <w:p w:rsidR="00181FF1" w:rsidRDefault="00181FF1" w:rsidP="00181FF1">
      <w:pPr>
        <w:pStyle w:val="a0"/>
        <w:widowControl/>
        <w:spacing w:after="0"/>
        <w:ind w:firstLine="555"/>
        <w:jc w:val="both"/>
        <w:rPr>
          <w:rFonts w:ascii="Arial" w:hAnsi="Arial"/>
          <w:color w:val="000000"/>
        </w:rPr>
      </w:pPr>
      <w:r>
        <w:rPr>
          <w:rFonts w:ascii="Arial" w:hAnsi="Arial"/>
          <w:color w:val="000000"/>
        </w:rPr>
        <w:t>27. Показателями качества предоставления муниципальной услуги являются отсутствие:</w:t>
      </w:r>
    </w:p>
    <w:p w:rsidR="00181FF1" w:rsidRDefault="00181FF1" w:rsidP="00181FF1">
      <w:pPr>
        <w:pStyle w:val="a0"/>
        <w:widowControl/>
        <w:spacing w:after="0"/>
        <w:ind w:firstLine="555"/>
        <w:jc w:val="both"/>
        <w:rPr>
          <w:rFonts w:ascii="Arial" w:hAnsi="Arial"/>
          <w:color w:val="000000"/>
        </w:rPr>
      </w:pPr>
      <w:r>
        <w:rPr>
          <w:rFonts w:ascii="Arial" w:hAnsi="Arial"/>
          <w:color w:val="000000"/>
        </w:rPr>
        <w:t>27.1. очередей при приеме и выдаче документов заявителям (их представителям);</w:t>
      </w:r>
    </w:p>
    <w:p w:rsidR="00181FF1" w:rsidRDefault="00181FF1" w:rsidP="00181FF1">
      <w:pPr>
        <w:pStyle w:val="a0"/>
        <w:widowControl/>
        <w:spacing w:after="0"/>
        <w:ind w:firstLine="555"/>
        <w:jc w:val="both"/>
        <w:rPr>
          <w:rFonts w:ascii="Arial" w:hAnsi="Arial"/>
          <w:color w:val="000000"/>
        </w:rPr>
      </w:pPr>
      <w:r>
        <w:rPr>
          <w:rFonts w:ascii="Arial" w:hAnsi="Arial"/>
          <w:color w:val="000000"/>
        </w:rPr>
        <w:t>27.2. нарушений сроков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27.3. жалоб на действия (бездействие) муниципальных служащих, предоставляющих муниципальную услугу;</w:t>
      </w:r>
    </w:p>
    <w:p w:rsidR="00181FF1" w:rsidRDefault="00181FF1" w:rsidP="00181FF1">
      <w:pPr>
        <w:pStyle w:val="a0"/>
        <w:widowControl/>
        <w:spacing w:after="0"/>
        <w:ind w:firstLine="555"/>
        <w:jc w:val="both"/>
        <w:rPr>
          <w:color w:val="000000"/>
        </w:rPr>
      </w:pPr>
      <w:r>
        <w:rPr>
          <w:rFonts w:ascii="Arial" w:hAnsi="Arial"/>
          <w:color w:val="000000"/>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28. Особенности предоставления муниципальной услуги в МФЦ и особенности предоставления муниципальной услуги в электронной форме.</w:t>
      </w:r>
    </w:p>
    <w:p w:rsidR="00181FF1" w:rsidRDefault="00181FF1" w:rsidP="00181FF1">
      <w:pPr>
        <w:pStyle w:val="a0"/>
        <w:widowControl/>
        <w:spacing w:after="0"/>
        <w:ind w:firstLine="555"/>
        <w:jc w:val="both"/>
        <w:rPr>
          <w:rFonts w:ascii="Arial" w:hAnsi="Arial"/>
          <w:color w:val="000000"/>
        </w:rPr>
      </w:pPr>
      <w:r>
        <w:rPr>
          <w:rFonts w:ascii="Arial" w:hAnsi="Arial"/>
          <w:color w:val="000000"/>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181FF1" w:rsidRDefault="00181FF1" w:rsidP="00181FF1">
      <w:pPr>
        <w:pStyle w:val="a0"/>
        <w:widowControl/>
        <w:spacing w:after="0"/>
        <w:ind w:firstLine="555"/>
        <w:jc w:val="both"/>
        <w:rPr>
          <w:rFonts w:ascii="Arial" w:hAnsi="Arial"/>
          <w:color w:val="000000"/>
        </w:rPr>
      </w:pPr>
      <w:r>
        <w:rPr>
          <w:rFonts w:ascii="Arial" w:hAnsi="Arial"/>
          <w:color w:val="000000"/>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заявлении указывается один из следующих способов предоставления результатов рассмотрения заявления Администрацией:</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виде бумажного документа, который заявитель получает непосредственно при личном обращении;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виде бумажного документа, который направляется Администрацией заявителю посредством почтового отправления;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виде электронного документа посредством Единого портала и (или) Регионального портала.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Заявление в форме электронного документа подписывается по выбору заявителя (если заявителем является физическое лицо):</w:t>
      </w:r>
    </w:p>
    <w:p w:rsidR="00181FF1" w:rsidRDefault="00181FF1" w:rsidP="00181FF1">
      <w:pPr>
        <w:pStyle w:val="a0"/>
        <w:widowControl/>
        <w:spacing w:after="0"/>
        <w:ind w:firstLine="555"/>
        <w:jc w:val="both"/>
        <w:rPr>
          <w:rFonts w:ascii="Arial" w:hAnsi="Arial"/>
          <w:color w:val="000000"/>
        </w:rPr>
      </w:pPr>
      <w:r>
        <w:rPr>
          <w:rFonts w:ascii="Arial" w:hAnsi="Arial"/>
          <w:color w:val="000000"/>
        </w:rPr>
        <w:t>электронной подписью заявителя (представителя заявителя);</w:t>
      </w:r>
    </w:p>
    <w:p w:rsidR="00181FF1" w:rsidRDefault="00181FF1" w:rsidP="00181FF1">
      <w:pPr>
        <w:pStyle w:val="a0"/>
        <w:widowControl/>
        <w:spacing w:after="0"/>
        <w:ind w:firstLine="555"/>
        <w:jc w:val="both"/>
        <w:rPr>
          <w:rFonts w:ascii="Arial" w:hAnsi="Arial"/>
          <w:color w:val="000000"/>
        </w:rPr>
      </w:pPr>
      <w:r>
        <w:rPr>
          <w:rFonts w:ascii="Arial" w:hAnsi="Arial"/>
          <w:color w:val="000000"/>
        </w:rPr>
        <w:t>усиленной квалифицированной электронной подписью заявителя (представителя заявителя).</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81FF1" w:rsidRDefault="00181FF1" w:rsidP="00181FF1">
      <w:pPr>
        <w:pStyle w:val="a0"/>
        <w:widowControl/>
        <w:spacing w:after="0"/>
        <w:ind w:firstLine="555"/>
        <w:jc w:val="both"/>
        <w:rPr>
          <w:rFonts w:ascii="Arial" w:hAnsi="Arial"/>
          <w:color w:val="000000"/>
        </w:rPr>
      </w:pPr>
      <w:r>
        <w:rPr>
          <w:rFonts w:ascii="Arial" w:hAnsi="Arial"/>
          <w:color w:val="000000"/>
        </w:rPr>
        <w:t>лица, действующего от имени юридического лица без доверенности;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81FF1" w:rsidRDefault="00181FF1" w:rsidP="00181FF1">
      <w:pPr>
        <w:pStyle w:val="a0"/>
        <w:widowControl/>
        <w:spacing w:after="0"/>
        <w:ind w:firstLine="555"/>
        <w:jc w:val="both"/>
        <w:rPr>
          <w:rFonts w:ascii="Arial" w:hAnsi="Arial"/>
          <w:color w:val="000000"/>
        </w:rPr>
      </w:pPr>
      <w:r>
        <w:rPr>
          <w:rFonts w:ascii="Arial" w:hAnsi="Arial"/>
          <w:color w:val="000000"/>
        </w:rPr>
        <w:t>Заявление, представленное с нарушением указанного порядка, не рассматривается Администрацией.</w:t>
      </w:r>
    </w:p>
    <w:p w:rsidR="00181FF1" w:rsidRDefault="00181FF1" w:rsidP="00181FF1">
      <w:pPr>
        <w:pStyle w:val="a0"/>
        <w:widowControl/>
        <w:spacing w:after="0"/>
        <w:ind w:firstLine="555"/>
        <w:jc w:val="both"/>
        <w:rPr>
          <w:rFonts w:ascii="Arial" w:hAnsi="Arial"/>
          <w:color w:val="000000"/>
        </w:rPr>
      </w:pPr>
      <w:r>
        <w:rPr>
          <w:rFonts w:ascii="Arial" w:hAnsi="Arial"/>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Примерная форма заявления в электронной форме размещается Администрацией на официальном сайте с возможностью бесплатного копирования.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181FF1" w:rsidRDefault="00181FF1" w:rsidP="00181FF1">
      <w:pPr>
        <w:pStyle w:val="a0"/>
        <w:widowControl/>
        <w:spacing w:after="0"/>
        <w:ind w:firstLine="555"/>
        <w:jc w:val="both"/>
        <w:rPr>
          <w:rFonts w:ascii="Arial" w:hAnsi="Arial"/>
          <w:color w:val="000000"/>
        </w:rPr>
      </w:pPr>
      <w:r>
        <w:rPr>
          <w:rFonts w:ascii="Arial" w:hAnsi="Arial"/>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81FF1" w:rsidRDefault="00181FF1" w:rsidP="00181FF1">
      <w:pPr>
        <w:pStyle w:val="a0"/>
        <w:widowControl/>
        <w:spacing w:after="0"/>
        <w:ind w:firstLine="555"/>
        <w:jc w:val="both"/>
        <w:rPr>
          <w:rFonts w:ascii="Arial" w:hAnsi="Arial"/>
          <w:color w:val="000000"/>
        </w:rPr>
      </w:pPr>
      <w:r>
        <w:rPr>
          <w:rFonts w:ascii="Arial" w:hAnsi="Arial"/>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81FF1" w:rsidRDefault="00181FF1" w:rsidP="00181FF1">
      <w:pPr>
        <w:pStyle w:val="a0"/>
        <w:widowControl/>
        <w:spacing w:after="0"/>
        <w:ind w:firstLine="555"/>
        <w:jc w:val="both"/>
        <w:rPr>
          <w:rFonts w:ascii="Arial" w:hAnsi="Arial"/>
          <w:color w:val="000000"/>
        </w:rPr>
      </w:pPr>
      <w:r>
        <w:rPr>
          <w:rFonts w:ascii="Arial" w:hAnsi="Arial"/>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181FF1" w:rsidRDefault="00181FF1" w:rsidP="00181FF1">
      <w:pPr>
        <w:pStyle w:val="a0"/>
        <w:widowControl/>
        <w:spacing w:after="0"/>
        <w:ind w:firstLine="555"/>
        <w:jc w:val="both"/>
        <w:rPr>
          <w:rFonts w:ascii="Arial" w:hAnsi="Arial"/>
          <w:color w:val="000000"/>
        </w:rPr>
      </w:pPr>
      <w:r>
        <w:rPr>
          <w:rFonts w:ascii="Arial" w:hAnsi="Arial"/>
          <w:color w:val="000000"/>
        </w:rPr>
        <w:t>28.3. При предоставлении муниципальной услуги в электронной форме посредством Регионального портала заявителю обеспечивается:</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а) получение информации о порядке и сроках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б) формирование заявления о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прием и регистрация заявления и иных документов, необходимых для предоставления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г) получение результата предоставления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д) получение сведений о ходе выполнения заявления;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е) осуществление оценки качества предоставления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181FF1" w:rsidRDefault="00181FF1" w:rsidP="00181FF1">
      <w:pPr>
        <w:pStyle w:val="a0"/>
        <w:widowControl/>
        <w:spacing w:after="0"/>
        <w:ind w:firstLine="555"/>
        <w:jc w:val="both"/>
        <w:rPr>
          <w:rFonts w:ascii="Arial" w:hAnsi="Arial"/>
          <w:color w:val="000000"/>
        </w:rPr>
      </w:pPr>
      <w:r>
        <w:rPr>
          <w:rFonts w:ascii="Arial" w:hAnsi="Arial"/>
          <w:color w:val="000000"/>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N 210-ФЗ.</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фиксирует дату получения заявления и прилагаемых к нему документов;</w:t>
      </w:r>
    </w:p>
    <w:p w:rsidR="00181FF1" w:rsidRDefault="00181FF1" w:rsidP="00181FF1">
      <w:pPr>
        <w:pStyle w:val="a0"/>
        <w:widowControl/>
        <w:spacing w:after="0"/>
        <w:ind w:firstLine="555"/>
        <w:jc w:val="both"/>
        <w:rPr>
          <w:rFonts w:ascii="Arial" w:hAnsi="Arial"/>
          <w:color w:val="000000"/>
        </w:rPr>
      </w:pPr>
      <w:r>
        <w:rPr>
          <w:rFonts w:ascii="Arial" w:hAnsi="Arial"/>
          <w:color w:val="000000"/>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Заявитель имеет возможность получения информации о ходе выполнения заявления о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 xml:space="preserve">31. При обращении заявителя за получением муниципальной услуги в электронной форме посредством Единого портала, Регионального портала </w:t>
      </w:r>
      <w:r>
        <w:rPr>
          <w:rFonts w:ascii="Arial" w:hAnsi="Arial"/>
          <w:color w:val="000000"/>
        </w:rPr>
        <w:lastRenderedPageBreak/>
        <w:t>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181FF1" w:rsidRDefault="00181FF1" w:rsidP="00181FF1">
      <w:pPr>
        <w:pStyle w:val="a0"/>
        <w:widowControl/>
        <w:spacing w:after="0"/>
        <w:ind w:firstLine="555"/>
        <w:jc w:val="both"/>
        <w:rPr>
          <w:color w:val="000000"/>
        </w:rPr>
      </w:pPr>
      <w:r>
        <w:rPr>
          <w:rFonts w:ascii="Arial" w:hAnsi="Arial"/>
          <w:color w:val="000000"/>
        </w:rPr>
        <w:t>32. Заявитель (представитель заявителя) вправе обратиться за предоставлением муниципальной услуги в электронной форме в МФЦ.</w:t>
      </w:r>
    </w:p>
    <w:p w:rsidR="00181FF1" w:rsidRDefault="00181FF1" w:rsidP="00181FF1">
      <w:pPr>
        <w:pStyle w:val="a0"/>
        <w:widowControl/>
        <w:spacing w:after="0"/>
        <w:ind w:firstLine="555"/>
        <w:jc w:val="both"/>
        <w:rPr>
          <w:rFonts w:ascii="Arial" w:hAnsi="Arial"/>
          <w:b/>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Раздел 3</w:t>
      </w:r>
    </w:p>
    <w:p w:rsidR="00181FF1" w:rsidRDefault="00181FF1" w:rsidP="00181FF1">
      <w:pPr>
        <w:pStyle w:val="2"/>
        <w:widowControl/>
        <w:spacing w:before="0" w:after="0"/>
        <w:ind w:left="0" w:firstLine="555"/>
        <w:jc w:val="center"/>
        <w:rPr>
          <w:color w:val="000000"/>
        </w:rPr>
      </w:pPr>
      <w:r>
        <w:rPr>
          <w:rFonts w:ascii="Arial" w:hAnsi="Arial"/>
          <w:color w:val="000000"/>
          <w:sz w:val="3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33. Предоставление муниципальной услуги включает в себя следующие административные процедуры:</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прием, регистрация заявления и документов от заявителя и сверка копий документов с их подлинниками;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принятие решения о предоставлении муниципальной услуги;</w:t>
      </w:r>
    </w:p>
    <w:p w:rsidR="00181FF1" w:rsidRDefault="00181FF1" w:rsidP="00181FF1">
      <w:pPr>
        <w:pStyle w:val="a0"/>
        <w:widowControl/>
        <w:spacing w:after="0"/>
        <w:ind w:firstLine="555"/>
        <w:jc w:val="both"/>
        <w:rPr>
          <w:color w:val="000000"/>
        </w:rPr>
      </w:pPr>
      <w:r>
        <w:rPr>
          <w:rFonts w:ascii="Arial" w:hAnsi="Arial"/>
          <w:color w:val="000000"/>
        </w:rPr>
        <w:t>- выдача результатов заявителю.</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Прием, регистрация заявления и документов от заявителя и сверка копий документов с их подлинниками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181FF1" w:rsidRDefault="00181FF1" w:rsidP="00181FF1">
      <w:pPr>
        <w:pStyle w:val="a0"/>
        <w:widowControl/>
        <w:spacing w:after="0"/>
        <w:ind w:firstLine="555"/>
        <w:jc w:val="both"/>
        <w:rPr>
          <w:rFonts w:ascii="Arial" w:hAnsi="Arial"/>
          <w:color w:val="000000"/>
        </w:rPr>
      </w:pPr>
      <w:r>
        <w:rPr>
          <w:rFonts w:ascii="Arial" w:hAnsi="Arial"/>
          <w:color w:val="000000"/>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36. При приеме заявления о предоставлении муниципальной услуги и документов, указанных в пункте 10 настоящего Регламента, специалист Администрации или сотрудник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 сверяет данные представленных документов с данными, указанными в заявлении;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181FF1" w:rsidRDefault="00181FF1" w:rsidP="00181FF1">
      <w:pPr>
        <w:pStyle w:val="a0"/>
        <w:widowControl/>
        <w:spacing w:after="0"/>
        <w:ind w:firstLine="555"/>
        <w:jc w:val="both"/>
        <w:rPr>
          <w:rFonts w:ascii="Arial" w:hAnsi="Arial"/>
          <w:color w:val="000000"/>
        </w:rPr>
      </w:pPr>
      <w:r>
        <w:rPr>
          <w:rFonts w:ascii="Arial" w:hAnsi="Arial"/>
          <w:color w:val="000000"/>
        </w:rPr>
        <w:t>- снимает копии с документов в случае, если представлены подлинники документов;</w:t>
      </w:r>
    </w:p>
    <w:p w:rsidR="00181FF1" w:rsidRDefault="00181FF1" w:rsidP="00181FF1">
      <w:pPr>
        <w:pStyle w:val="a0"/>
        <w:widowControl/>
        <w:spacing w:after="0"/>
        <w:ind w:firstLine="555"/>
        <w:jc w:val="both"/>
        <w:rPr>
          <w:rFonts w:ascii="Arial" w:hAnsi="Arial"/>
          <w:color w:val="000000"/>
        </w:rPr>
      </w:pPr>
      <w:r>
        <w:rPr>
          <w:rFonts w:ascii="Arial" w:hAnsi="Arial"/>
          <w:color w:val="000000"/>
        </w:rPr>
        <w:t>- заверяет копии документов, подлинники документов возвращает заявителю.</w:t>
      </w:r>
    </w:p>
    <w:p w:rsidR="00181FF1" w:rsidRDefault="00181FF1" w:rsidP="00181FF1">
      <w:pPr>
        <w:pStyle w:val="a0"/>
        <w:widowControl/>
        <w:spacing w:after="0"/>
        <w:ind w:firstLine="555"/>
        <w:jc w:val="both"/>
        <w:rPr>
          <w:rFonts w:ascii="Arial" w:hAnsi="Arial"/>
          <w:color w:val="000000"/>
        </w:rPr>
      </w:pPr>
      <w:r>
        <w:rPr>
          <w:rFonts w:ascii="Arial" w:hAnsi="Arial"/>
          <w:color w:val="000000"/>
        </w:rPr>
        <w:t>37. Максимальный срок выполнения действия 15 минут.</w:t>
      </w:r>
    </w:p>
    <w:p w:rsidR="00181FF1" w:rsidRDefault="00181FF1" w:rsidP="00181FF1">
      <w:pPr>
        <w:pStyle w:val="a0"/>
        <w:widowControl/>
        <w:spacing w:after="0"/>
        <w:ind w:firstLine="555"/>
        <w:jc w:val="both"/>
        <w:rPr>
          <w:rFonts w:ascii="Arial" w:hAnsi="Arial"/>
          <w:color w:val="000000"/>
        </w:rPr>
      </w:pPr>
      <w:r>
        <w:rPr>
          <w:rFonts w:ascii="Arial" w:hAnsi="Arial"/>
          <w:color w:val="000000"/>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Критерием принятия решения о приеме заявления и документов на предоставление муниципальной услуги является наличие заявления на предоставление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Результат действия – прием заявления и документов на предоставление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Максимальный срок выполнения данного административного действия – 1 рабочий день.</w:t>
      </w:r>
    </w:p>
    <w:p w:rsidR="00181FF1" w:rsidRDefault="00181FF1" w:rsidP="00181FF1">
      <w:pPr>
        <w:pStyle w:val="a0"/>
        <w:widowControl/>
        <w:spacing w:after="0"/>
        <w:ind w:firstLine="555"/>
        <w:jc w:val="both"/>
        <w:rPr>
          <w:rFonts w:ascii="Arial" w:hAnsi="Arial"/>
          <w:color w:val="000000"/>
        </w:rPr>
      </w:pPr>
      <w:r>
        <w:rPr>
          <w:rFonts w:ascii="Arial" w:hAnsi="Arial"/>
          <w:color w:val="000000"/>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При наличии оснований для отказа в приеме заявления заявителю направляется письмо об отказе в приеме к рассмотрению заявления.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181FF1" w:rsidRDefault="00181FF1" w:rsidP="00181FF1">
      <w:pPr>
        <w:pStyle w:val="a0"/>
        <w:widowControl/>
        <w:spacing w:after="0"/>
        <w:ind w:firstLine="555"/>
        <w:jc w:val="both"/>
        <w:rPr>
          <w:color w:val="000000"/>
        </w:rPr>
      </w:pPr>
      <w:r>
        <w:rPr>
          <w:rFonts w:ascii="Arial" w:hAnsi="Arial"/>
          <w:color w:val="000000"/>
        </w:rPr>
        <w:t>39.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 Максимальный срок выполнения административной процедуры – 3 дня.</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Принятие решения о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41. В случае принятия заявления о предоставлении услуги МФЦ, заявление и приложенные к нему документы, не позднее следующего дня со дня их получения передаются специалистом МФЦ в Администрацию для принятия решения по существу.</w:t>
      </w:r>
    </w:p>
    <w:p w:rsidR="00181FF1" w:rsidRDefault="00181FF1" w:rsidP="00181FF1">
      <w:pPr>
        <w:pStyle w:val="a0"/>
        <w:widowControl/>
        <w:spacing w:after="0"/>
        <w:ind w:firstLine="555"/>
        <w:jc w:val="both"/>
        <w:rPr>
          <w:rFonts w:ascii="Arial" w:hAnsi="Arial"/>
          <w:color w:val="000000"/>
        </w:rPr>
      </w:pPr>
      <w:r>
        <w:rPr>
          <w:rFonts w:ascii="Arial" w:hAnsi="Arial"/>
          <w:color w:val="000000"/>
        </w:rPr>
        <w:t>42. Межведомственные запросы не предусмотрены.</w:t>
      </w:r>
    </w:p>
    <w:p w:rsidR="00181FF1" w:rsidRDefault="00181FF1" w:rsidP="00181FF1">
      <w:pPr>
        <w:pStyle w:val="a0"/>
        <w:widowControl/>
        <w:spacing w:after="0"/>
        <w:ind w:firstLine="555"/>
        <w:jc w:val="both"/>
        <w:rPr>
          <w:rFonts w:ascii="Arial" w:hAnsi="Arial"/>
          <w:color w:val="000000"/>
        </w:rPr>
      </w:pPr>
      <w:r>
        <w:rPr>
          <w:rFonts w:ascii="Arial" w:hAnsi="Arial"/>
          <w:color w:val="000000"/>
        </w:rPr>
        <w:t>43. Специалист Администрации, ответственный за предоставление муниципальной услуги подготавливает выписку из реестра муниципального имущества (далее – Выписка) или проект письма об отсутствии имущества в реестре муниципального имущества.</w:t>
      </w:r>
    </w:p>
    <w:p w:rsidR="00181FF1" w:rsidRDefault="00181FF1" w:rsidP="00181FF1">
      <w:pPr>
        <w:pStyle w:val="a0"/>
        <w:widowControl/>
        <w:spacing w:after="0"/>
        <w:ind w:firstLine="555"/>
        <w:jc w:val="both"/>
        <w:rPr>
          <w:rFonts w:ascii="Arial" w:hAnsi="Arial"/>
          <w:color w:val="000000"/>
        </w:rPr>
      </w:pPr>
      <w:r>
        <w:rPr>
          <w:rFonts w:ascii="Arial" w:hAnsi="Arial"/>
          <w:color w:val="000000"/>
        </w:rPr>
        <w:t>Специалист Администрации, ответственный за предоставление муниципальной услуги, представляет Выписку или письмо Главе Администрации для подписания в срок, не позднее, чем за пять дней до истечения установленного срока рассмотрения заявления.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44. Максимальный срок выполнения действия – 7 (семь) дней со дня поступления заявления специалисту Администрации, ответственному за предоставление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Критерий принятия решения о предоставлении муниципальной услуги – наличие запрашиваемой информации в реестре муниципального имущества.</w:t>
      </w:r>
    </w:p>
    <w:p w:rsidR="00181FF1" w:rsidRDefault="00181FF1" w:rsidP="00181FF1">
      <w:pPr>
        <w:pStyle w:val="a0"/>
        <w:widowControl/>
        <w:spacing w:after="0"/>
        <w:ind w:firstLine="555"/>
        <w:jc w:val="both"/>
        <w:rPr>
          <w:color w:val="000000"/>
        </w:rPr>
      </w:pPr>
      <w:r>
        <w:rPr>
          <w:rFonts w:ascii="Arial" w:hAnsi="Arial"/>
          <w:color w:val="000000"/>
        </w:rPr>
        <w:t>Результат административной процедуры – принятие решения о предоставлении муниципальной услуги в виде подписанной Главой Администрации Выписки или подписанного Главой Администрации письма об отсутствии имущества в реестре муниципального имущества.</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Выдача результатов заявителю</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45. Основанием для начала административной процедуры является принятое решение об оказании муниципальной услуги в виде подписанной Главой Администрации Выписки или подписанного Главой Администрации письма об отсутствии имущества в реестре муниципального имущества.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Администрация не позднее следующего дня со дня подписания документа о предоставлении муниципальной услуги направляет (вручает) его заявителю.</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случае принятия документов МФЦ, документ о предоставлении муниципальной услуги не позднее следующего дня после дня его подписания главой администрации передается в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(вручает) его заявителю.</w:t>
      </w:r>
    </w:p>
    <w:p w:rsidR="00181FF1" w:rsidRDefault="00181FF1" w:rsidP="00181FF1">
      <w:pPr>
        <w:pStyle w:val="a0"/>
        <w:widowControl/>
        <w:spacing w:after="0"/>
        <w:ind w:firstLine="555"/>
        <w:jc w:val="both"/>
        <w:rPr>
          <w:rFonts w:ascii="Arial" w:hAnsi="Arial"/>
          <w:color w:val="000000"/>
        </w:rPr>
      </w:pPr>
      <w:r>
        <w:rPr>
          <w:rFonts w:ascii="Arial" w:hAnsi="Arial"/>
          <w:color w:val="000000"/>
        </w:rPr>
        <w:t>Максимальный срок выполнения действия – 3 дня.</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Критерий выдачи результата заявителю (представителю заявителя) – наличие подписанной Главой Администрации Выписки или подписанное Главой Администрации письмо об отсутствии имущества в реестре муниципального имущества.</w:t>
      </w:r>
    </w:p>
    <w:p w:rsidR="00181FF1" w:rsidRDefault="00181FF1" w:rsidP="00181FF1">
      <w:pPr>
        <w:pStyle w:val="a0"/>
        <w:widowControl/>
        <w:spacing w:after="0"/>
        <w:ind w:firstLine="555"/>
        <w:jc w:val="both"/>
        <w:rPr>
          <w:color w:val="000000"/>
        </w:rPr>
      </w:pPr>
      <w:r>
        <w:rPr>
          <w:rFonts w:ascii="Arial" w:hAnsi="Arial"/>
          <w:color w:val="000000"/>
        </w:rPr>
        <w:t>Результат действия – выдача (направление) результата оказания муниципальной услуги заявителю.</w:t>
      </w:r>
    </w:p>
    <w:p w:rsidR="00181FF1" w:rsidRDefault="00181FF1" w:rsidP="00181FF1">
      <w:pPr>
        <w:pStyle w:val="a0"/>
        <w:widowControl/>
        <w:spacing w:after="0"/>
        <w:ind w:firstLine="555"/>
        <w:jc w:val="both"/>
        <w:rPr>
          <w:rFonts w:ascii="Arial" w:hAnsi="Arial"/>
          <w:b/>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Раздел 4</w:t>
      </w:r>
    </w:p>
    <w:p w:rsidR="00181FF1" w:rsidRDefault="00181FF1" w:rsidP="00181FF1">
      <w:pPr>
        <w:pStyle w:val="2"/>
        <w:widowControl/>
        <w:spacing w:before="0" w:after="0"/>
        <w:ind w:left="0" w:firstLine="555"/>
        <w:jc w:val="center"/>
        <w:rPr>
          <w:color w:val="000000"/>
        </w:rPr>
      </w:pPr>
      <w:r>
        <w:rPr>
          <w:rFonts w:ascii="Arial" w:hAnsi="Arial"/>
          <w:color w:val="000000"/>
          <w:sz w:val="30"/>
        </w:rPr>
        <w:t>ФОРМЫ КОНТРОЛЯ ЗА ИСПОЛНЕНИЕМ АДМИНИСТРАТИВНОГО РЕГЛАМЕНТА</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46.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181FF1" w:rsidRDefault="00181FF1" w:rsidP="00181FF1">
      <w:pPr>
        <w:pStyle w:val="a0"/>
        <w:widowControl/>
        <w:spacing w:after="0"/>
        <w:ind w:firstLine="555"/>
        <w:jc w:val="both"/>
        <w:rPr>
          <w:color w:val="000000"/>
        </w:rPr>
      </w:pPr>
      <w:r>
        <w:rPr>
          <w:rFonts w:ascii="Arial" w:hAnsi="Arial"/>
          <w:color w:val="000000"/>
        </w:rPr>
        <w:t>47. Текущий контроль осуществляется путем проведения плановых и внеплановых проверок полноты и качества исполнения муниципальной услуги.</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Порядок и периодичность осуществления плановых и внеплановых проверок полноты и качества предоставления муниципальной услуги</w:t>
      </w:r>
    </w:p>
    <w:p w:rsidR="00181FF1" w:rsidRDefault="00181FF1" w:rsidP="00181FF1">
      <w:pPr>
        <w:pStyle w:val="3"/>
        <w:widowControl/>
        <w:spacing w:before="0" w:after="0"/>
        <w:ind w:left="0" w:firstLine="555"/>
        <w:jc w:val="both"/>
        <w:rPr>
          <w:rFonts w:ascii="Arial" w:hAnsi="Arial"/>
          <w:b w:val="0"/>
          <w:color w:val="000000"/>
          <w:sz w:val="24"/>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48. Проверка полноты и качества предоставления муниципальной услуги осуществляется на основании распоряжения Администрации.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49.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50. В рамках плановой проверки изучаются следующие вопросы:</w:t>
      </w:r>
    </w:p>
    <w:p w:rsidR="00181FF1" w:rsidRDefault="00181FF1" w:rsidP="00181FF1">
      <w:pPr>
        <w:pStyle w:val="a0"/>
        <w:widowControl/>
        <w:spacing w:after="0"/>
        <w:ind w:firstLine="555"/>
        <w:jc w:val="both"/>
        <w:rPr>
          <w:rFonts w:ascii="Arial" w:hAnsi="Arial"/>
          <w:color w:val="000000"/>
        </w:rPr>
      </w:pPr>
      <w:r>
        <w:rPr>
          <w:rFonts w:ascii="Arial" w:hAnsi="Arial"/>
          <w:color w:val="000000"/>
        </w:rPr>
        <w:t>соблюдение предусмотренных Регламентом требований к порядку информирования о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соблюдение предусмотренных Регламентом оснований для отказа в приеме документов, необходимых для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соблюдение предусмотренных Регламентом оснований для отказа в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соблюдение сроков и порядка регистрации запроса заявителя о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соблюдение требований к помещениям, в которых предоставляется муниципальная услуга, к месту ожидания и приема заявителей;</w:t>
      </w:r>
    </w:p>
    <w:p w:rsidR="00181FF1" w:rsidRDefault="00181FF1" w:rsidP="00181FF1">
      <w:pPr>
        <w:pStyle w:val="a0"/>
        <w:widowControl/>
        <w:spacing w:after="0"/>
        <w:ind w:firstLine="555"/>
        <w:jc w:val="both"/>
        <w:rPr>
          <w:rFonts w:ascii="Arial" w:hAnsi="Arial"/>
          <w:color w:val="000000"/>
        </w:rPr>
      </w:pPr>
      <w:r>
        <w:rPr>
          <w:rFonts w:ascii="Arial" w:hAnsi="Arial"/>
          <w:color w:val="000000"/>
        </w:rPr>
        <w:t>соблюдение состава, последовательности и сроков выполнения административных процедур в процессе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обоснованность решений, принятых ответственным должностным лицом при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рамках внеплановой проверки осуществляется проверка фактов, явившихся основанием для ее проведения.</w:t>
      </w:r>
    </w:p>
    <w:p w:rsidR="00181FF1" w:rsidRDefault="00181FF1" w:rsidP="00181FF1">
      <w:pPr>
        <w:pStyle w:val="a0"/>
        <w:widowControl/>
        <w:spacing w:after="0"/>
        <w:ind w:firstLine="555"/>
        <w:jc w:val="both"/>
        <w:rPr>
          <w:color w:val="000000"/>
        </w:rPr>
      </w:pPr>
      <w:r>
        <w:rPr>
          <w:rFonts w:ascii="Arial" w:hAnsi="Arial"/>
          <w:color w:val="000000"/>
        </w:rPr>
        <w:t>51. Результаты проверок отражаются в отдельной справке, в которой отмечаются выявленные недостатки и предложения по их устранению.</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Ответственность должностных лиц органа местного самоуправления рабочего поселка Чаадаевка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52.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53.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181FF1" w:rsidRDefault="00181FF1" w:rsidP="00181FF1">
      <w:pPr>
        <w:pStyle w:val="a0"/>
        <w:widowControl/>
        <w:spacing w:after="0"/>
        <w:ind w:firstLine="555"/>
        <w:jc w:val="both"/>
        <w:rPr>
          <w:color w:val="000000"/>
        </w:rPr>
      </w:pPr>
      <w:r>
        <w:rPr>
          <w:rFonts w:ascii="Arial" w:hAnsi="Arial"/>
          <w:color w:val="000000"/>
        </w:rPr>
        <w:t>54.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55.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181FF1" w:rsidRDefault="00181FF1" w:rsidP="00181FF1">
      <w:pPr>
        <w:pStyle w:val="a0"/>
        <w:widowControl/>
        <w:spacing w:after="0"/>
        <w:ind w:firstLine="555"/>
        <w:jc w:val="both"/>
        <w:rPr>
          <w:rFonts w:ascii="Arial" w:hAnsi="Arial"/>
          <w:b/>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Раздел 5</w:t>
      </w:r>
    </w:p>
    <w:p w:rsidR="00181FF1" w:rsidRDefault="00181FF1" w:rsidP="00181FF1">
      <w:pPr>
        <w:pStyle w:val="2"/>
        <w:widowControl/>
        <w:spacing w:before="0" w:after="0"/>
        <w:ind w:left="0" w:firstLine="555"/>
        <w:jc w:val="center"/>
        <w:rPr>
          <w:color w:val="000000"/>
        </w:rPr>
      </w:pPr>
      <w:r>
        <w:rPr>
          <w:rFonts w:ascii="Arial" w:hAnsi="Arial"/>
          <w:color w:val="000000"/>
          <w:sz w:val="30"/>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w:t>
      </w:r>
      <w:r>
        <w:rPr>
          <w:rFonts w:ascii="Arial" w:hAnsi="Arial"/>
          <w:color w:val="000000"/>
          <w:sz w:val="30"/>
        </w:rPr>
        <w:lastRenderedPageBreak/>
        <w:t>ДОЛЖНОСТНЫХ ЛИЦ, МУНИЦИПАЛЬНЫХ СЛУЖАЩИХ, РАБОТНИКОВ</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56.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Предмет досудебного (внесудебного) обжалования</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57.Заявитель (представитель заявителя) может обратиться с жалобой, в том числе, в следующих случаях:</w:t>
      </w:r>
    </w:p>
    <w:p w:rsidR="00181FF1" w:rsidRDefault="00181FF1" w:rsidP="00181FF1">
      <w:pPr>
        <w:pStyle w:val="a0"/>
        <w:widowControl/>
        <w:spacing w:after="0"/>
        <w:ind w:firstLine="555"/>
        <w:jc w:val="both"/>
        <w:rPr>
          <w:rFonts w:ascii="Arial" w:hAnsi="Arial"/>
          <w:color w:val="000000"/>
        </w:rPr>
      </w:pPr>
      <w:r>
        <w:rPr>
          <w:rFonts w:ascii="Arial" w:hAnsi="Arial"/>
          <w:color w:val="000000"/>
        </w:rPr>
        <w:t>1) нарушение срока регистрации заявления заявителя о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181FF1" w:rsidRDefault="00181FF1" w:rsidP="00181FF1">
      <w:pPr>
        <w:pStyle w:val="a0"/>
        <w:widowControl/>
        <w:spacing w:after="0"/>
        <w:ind w:firstLine="555"/>
        <w:jc w:val="both"/>
        <w:rPr>
          <w:rFonts w:ascii="Arial" w:hAnsi="Arial"/>
          <w:color w:val="000000"/>
        </w:rPr>
      </w:pPr>
      <w:r>
        <w:rPr>
          <w:rFonts w:ascii="Arial" w:hAnsi="Arial"/>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настоящим Регламентом для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настоящим Регламентом для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181FF1" w:rsidRDefault="00181FF1" w:rsidP="00181FF1">
      <w:pPr>
        <w:pStyle w:val="a0"/>
        <w:widowControl/>
        <w:spacing w:after="0"/>
        <w:ind w:firstLine="555"/>
        <w:jc w:val="both"/>
        <w:rPr>
          <w:rFonts w:ascii="Arial" w:hAnsi="Arial"/>
          <w:color w:val="000000"/>
        </w:rPr>
      </w:pPr>
      <w:r>
        <w:rPr>
          <w:rFonts w:ascii="Arial" w:hAnsi="Arial"/>
          <w:color w:val="000000"/>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настоящим Регламентом;</w:t>
      </w:r>
    </w:p>
    <w:p w:rsidR="00181FF1" w:rsidRDefault="00181FF1" w:rsidP="00181FF1">
      <w:pPr>
        <w:pStyle w:val="a0"/>
        <w:widowControl/>
        <w:spacing w:after="0"/>
        <w:ind w:firstLine="555"/>
        <w:jc w:val="both"/>
        <w:rPr>
          <w:rFonts w:ascii="Arial" w:hAnsi="Arial"/>
          <w:color w:val="000000"/>
        </w:rPr>
      </w:pPr>
      <w:r>
        <w:rPr>
          <w:rFonts w:ascii="Arial" w:hAnsi="Arial"/>
          <w:color w:val="000000"/>
        </w:rPr>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w:t>
      </w:r>
      <w:r>
        <w:rPr>
          <w:rFonts w:ascii="Arial" w:hAnsi="Arial"/>
          <w:color w:val="000000"/>
        </w:rPr>
        <w:lastRenderedPageBreak/>
        <w:t>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181FF1" w:rsidRDefault="00181FF1" w:rsidP="00181FF1">
      <w:pPr>
        <w:pStyle w:val="a0"/>
        <w:widowControl/>
        <w:spacing w:after="0"/>
        <w:ind w:firstLine="555"/>
        <w:jc w:val="both"/>
        <w:rPr>
          <w:rFonts w:ascii="Arial" w:hAnsi="Arial"/>
          <w:color w:val="000000"/>
        </w:rPr>
      </w:pPr>
      <w:r>
        <w:rPr>
          <w:rFonts w:ascii="Arial" w:hAnsi="Arial"/>
          <w:color w:val="000000"/>
        </w:rPr>
        <w:t>8) нарушение срока или порядка выдачи документов по результатам предоставления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181FF1" w:rsidRDefault="00181FF1" w:rsidP="00181FF1">
      <w:pPr>
        <w:pStyle w:val="a0"/>
        <w:widowControl/>
        <w:spacing w:after="0"/>
        <w:ind w:firstLine="555"/>
        <w:jc w:val="both"/>
        <w:rPr>
          <w:color w:val="000000"/>
        </w:rPr>
      </w:pPr>
      <w:r>
        <w:rPr>
          <w:rFonts w:ascii="Arial" w:hAnsi="Arial"/>
          <w:color w:val="000000"/>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Органы местного самоуправления и уполномоченные на рассмотрение жалобы должностные лица, которым может быть направлена жалоба</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58.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59. Жалоба подается:</w:t>
      </w:r>
    </w:p>
    <w:p w:rsidR="00181FF1" w:rsidRDefault="00181FF1" w:rsidP="00181FF1">
      <w:pPr>
        <w:pStyle w:val="a0"/>
        <w:widowControl/>
        <w:spacing w:after="0"/>
        <w:ind w:firstLine="555"/>
        <w:jc w:val="both"/>
        <w:rPr>
          <w:rFonts w:ascii="Arial" w:hAnsi="Arial"/>
          <w:color w:val="000000"/>
        </w:rPr>
      </w:pPr>
      <w:r>
        <w:rPr>
          <w:rFonts w:ascii="Arial" w:hAnsi="Arial"/>
          <w:color w:val="000000"/>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 руководителю МФЦ, при обжаловании решений и действий (бездействия) работника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60.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181FF1" w:rsidRDefault="00181FF1" w:rsidP="00181FF1">
      <w:pPr>
        <w:pStyle w:val="a0"/>
        <w:widowControl/>
        <w:spacing w:after="0"/>
        <w:ind w:firstLine="555"/>
        <w:jc w:val="both"/>
        <w:rPr>
          <w:rFonts w:ascii="Arial" w:hAnsi="Arial"/>
          <w:color w:val="000000"/>
        </w:rPr>
      </w:pPr>
      <w:r>
        <w:rPr>
          <w:rFonts w:ascii="Arial" w:hAnsi="Arial"/>
          <w:color w:val="000000"/>
        </w:rPr>
        <w:t>61. Рассмотрение жалоб в отношении решений и действий (бездействия) МФЦ осуществляется учредителем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62. Рассмотрение жалоб в отношении решений и действий (бездействия) работника МФЦ осуществляется руководителем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63.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64. Орган, предоставляющий муниципальную услугу, МФЦ, учредитель МФЦ, перенаправившие жалобу, информируют о перенаправлении жалобы заявителя.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65. Жалоба может быть подана заявителем через МФЦ.</w:t>
      </w:r>
    </w:p>
    <w:p w:rsidR="00181FF1" w:rsidRDefault="00181FF1" w:rsidP="00181FF1">
      <w:pPr>
        <w:pStyle w:val="a0"/>
        <w:widowControl/>
        <w:spacing w:after="0"/>
        <w:ind w:firstLine="555"/>
        <w:jc w:val="both"/>
        <w:rPr>
          <w:color w:val="000000"/>
        </w:rPr>
      </w:pPr>
      <w:r>
        <w:rPr>
          <w:rFonts w:ascii="Arial" w:hAnsi="Arial"/>
          <w:color w:val="000000"/>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rFonts w:ascii="Arial" w:hAnsi="Arial"/>
          <w:color w:val="000000"/>
        </w:rPr>
      </w:pPr>
      <w:r>
        <w:rPr>
          <w:rFonts w:ascii="Arial" w:hAnsi="Arial"/>
          <w:color w:val="000000"/>
        </w:rPr>
        <w:t>Порядок подачи и рассмотрения жалобы</w:t>
      </w:r>
    </w:p>
    <w:p w:rsidR="00181FF1" w:rsidRDefault="00181FF1" w:rsidP="00181FF1">
      <w:pPr>
        <w:pStyle w:val="3"/>
        <w:widowControl/>
        <w:spacing w:before="0" w:after="0"/>
        <w:ind w:left="0" w:firstLine="555"/>
        <w:jc w:val="both"/>
        <w:rPr>
          <w:color w:val="000000"/>
        </w:rPr>
      </w:pPr>
      <w:r>
        <w:rPr>
          <w:rFonts w:ascii="Arial" w:hAnsi="Arial"/>
          <w:color w:val="000000"/>
        </w:rPr>
        <w:t>Порядок подачи жалобы</w:t>
      </w:r>
    </w:p>
    <w:p w:rsidR="00181FF1" w:rsidRDefault="00181FF1" w:rsidP="00181FF1">
      <w:pPr>
        <w:pStyle w:val="3"/>
        <w:widowControl/>
        <w:spacing w:before="0" w:after="0"/>
        <w:ind w:left="0" w:firstLine="555"/>
        <w:jc w:val="both"/>
        <w:rPr>
          <w:rFonts w:ascii="Arial" w:hAnsi="Arial"/>
          <w:b w:val="0"/>
          <w:color w:val="000000"/>
          <w:sz w:val="24"/>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66.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181FF1" w:rsidRDefault="00181FF1" w:rsidP="00181FF1">
      <w:pPr>
        <w:pStyle w:val="a0"/>
        <w:widowControl/>
        <w:spacing w:after="0"/>
        <w:ind w:firstLine="555"/>
        <w:jc w:val="both"/>
        <w:rPr>
          <w:rFonts w:ascii="Arial" w:hAnsi="Arial"/>
          <w:color w:val="000000"/>
        </w:rPr>
      </w:pPr>
      <w:r>
        <w:rPr>
          <w:rFonts w:ascii="Arial" w:hAnsi="Arial"/>
          <w:color w:val="000000"/>
        </w:rPr>
        <w:t>Жалоба в письменной форме может быть также направлена по почте.</w:t>
      </w:r>
    </w:p>
    <w:p w:rsidR="00181FF1" w:rsidRDefault="00181FF1" w:rsidP="00181FF1">
      <w:pPr>
        <w:pStyle w:val="a0"/>
        <w:widowControl/>
        <w:spacing w:after="0"/>
        <w:ind w:firstLine="555"/>
        <w:jc w:val="both"/>
        <w:rPr>
          <w:rFonts w:ascii="Arial" w:hAnsi="Arial"/>
          <w:color w:val="000000"/>
        </w:rPr>
      </w:pPr>
      <w:r>
        <w:rPr>
          <w:rFonts w:ascii="Arial" w:hAnsi="Arial"/>
          <w:color w:val="000000"/>
        </w:rPr>
        <w:t>67. Жалоба должна содержать:</w:t>
      </w:r>
    </w:p>
    <w:p w:rsidR="00181FF1" w:rsidRDefault="00181FF1" w:rsidP="00181FF1">
      <w:pPr>
        <w:pStyle w:val="a0"/>
        <w:widowControl/>
        <w:spacing w:after="0"/>
        <w:ind w:firstLine="555"/>
        <w:jc w:val="both"/>
        <w:rPr>
          <w:rFonts w:ascii="Arial" w:hAnsi="Arial"/>
          <w:color w:val="000000"/>
        </w:rPr>
      </w:pPr>
      <w:r>
        <w:rPr>
          <w:rFonts w:ascii="Arial" w:hAnsi="Arial"/>
          <w:color w:val="000000"/>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181FF1" w:rsidRDefault="00181FF1" w:rsidP="00181FF1">
      <w:pPr>
        <w:pStyle w:val="a0"/>
        <w:widowControl/>
        <w:spacing w:after="0"/>
        <w:ind w:firstLine="555"/>
        <w:jc w:val="both"/>
        <w:rPr>
          <w:rFonts w:ascii="Arial" w:hAnsi="Arial"/>
          <w:color w:val="000000"/>
        </w:rPr>
      </w:pPr>
      <w:r>
        <w:rPr>
          <w:rFonts w:ascii="Arial" w:hAnsi="Arial"/>
          <w:color w:val="000000"/>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71. раздела 5 Регламента);</w:t>
      </w:r>
    </w:p>
    <w:p w:rsidR="00181FF1" w:rsidRDefault="00181FF1" w:rsidP="00181FF1">
      <w:pPr>
        <w:pStyle w:val="a0"/>
        <w:widowControl/>
        <w:spacing w:after="0"/>
        <w:ind w:firstLine="555"/>
        <w:jc w:val="both"/>
        <w:rPr>
          <w:rFonts w:ascii="Arial" w:hAnsi="Arial"/>
          <w:color w:val="000000"/>
        </w:rPr>
      </w:pPr>
      <w:r>
        <w:rPr>
          <w:rFonts w:ascii="Arial" w:hAnsi="Arial"/>
          <w:color w:val="000000"/>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181FF1" w:rsidRDefault="00181FF1" w:rsidP="00181FF1">
      <w:pPr>
        <w:pStyle w:val="a0"/>
        <w:widowControl/>
        <w:spacing w:after="0"/>
        <w:ind w:firstLine="555"/>
        <w:jc w:val="both"/>
        <w:rPr>
          <w:rFonts w:ascii="Arial" w:hAnsi="Arial"/>
          <w:color w:val="000000"/>
        </w:rPr>
      </w:pPr>
      <w:r>
        <w:rPr>
          <w:rFonts w:ascii="Arial" w:hAnsi="Arial"/>
          <w:color w:val="000000"/>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Pr>
          <w:rFonts w:ascii="Arial" w:hAnsi="Arial"/>
          <w:color w:val="000000"/>
        </w:rPr>
        <w:lastRenderedPageBreak/>
        <w:t>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68.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181FF1" w:rsidRDefault="00181FF1" w:rsidP="00181FF1">
      <w:pPr>
        <w:pStyle w:val="a0"/>
        <w:widowControl/>
        <w:spacing w:after="0"/>
        <w:ind w:firstLine="555"/>
        <w:jc w:val="both"/>
        <w:rPr>
          <w:rFonts w:ascii="Arial" w:hAnsi="Arial"/>
          <w:color w:val="000000"/>
        </w:rPr>
      </w:pPr>
      <w:r>
        <w:rPr>
          <w:rFonts w:ascii="Arial" w:hAnsi="Arial"/>
          <w:color w:val="000000"/>
        </w:rPr>
        <w:t>69.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а) оформленная в соответствии с законодательством Российской Федерации доверенность (для физических лиц);</w:t>
      </w:r>
    </w:p>
    <w:p w:rsidR="00181FF1" w:rsidRDefault="00181FF1" w:rsidP="00181FF1">
      <w:pPr>
        <w:pStyle w:val="a0"/>
        <w:widowControl/>
        <w:spacing w:after="0"/>
        <w:ind w:firstLine="555"/>
        <w:jc w:val="both"/>
        <w:rPr>
          <w:rFonts w:ascii="Arial" w:hAnsi="Arial"/>
          <w:color w:val="000000"/>
        </w:rPr>
      </w:pPr>
      <w:r>
        <w:rPr>
          <w:rFonts w:ascii="Arial" w:hAnsi="Arial"/>
          <w:color w:val="000000"/>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81FF1" w:rsidRDefault="00181FF1" w:rsidP="00181FF1">
      <w:pPr>
        <w:pStyle w:val="a0"/>
        <w:widowControl/>
        <w:spacing w:after="0"/>
        <w:ind w:firstLine="555"/>
        <w:jc w:val="both"/>
        <w:rPr>
          <w:rFonts w:ascii="Arial" w:hAnsi="Arial"/>
          <w:color w:val="000000"/>
        </w:rPr>
      </w:pPr>
      <w:r>
        <w:rPr>
          <w:rFonts w:ascii="Arial" w:hAnsi="Arial"/>
          <w:color w:val="000000"/>
        </w:rPr>
        <w:t>70.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Время приема жалоб должно совпадать со временем предоставления муниципальных услуг.</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Прием жалоб в письменной форме осуществляется учредителем МФЦ в месте фактического нахождения учредителя.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Время приема жалоб учредителем МФЦ должно совпадать со временем работы учредителя.</w:t>
      </w:r>
    </w:p>
    <w:p w:rsidR="00181FF1" w:rsidRDefault="00181FF1" w:rsidP="00181FF1">
      <w:pPr>
        <w:pStyle w:val="a0"/>
        <w:widowControl/>
        <w:spacing w:after="0"/>
        <w:ind w:firstLine="555"/>
        <w:jc w:val="both"/>
        <w:rPr>
          <w:rFonts w:ascii="Arial" w:hAnsi="Arial"/>
          <w:color w:val="000000"/>
        </w:rPr>
      </w:pPr>
      <w:r>
        <w:rPr>
          <w:rFonts w:ascii="Arial" w:hAnsi="Arial"/>
          <w:color w:val="000000"/>
        </w:rPr>
        <w:t>71.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181FF1" w:rsidRDefault="00181FF1" w:rsidP="00181FF1">
      <w:pPr>
        <w:pStyle w:val="a0"/>
        <w:widowControl/>
        <w:spacing w:after="0"/>
        <w:ind w:firstLine="555"/>
        <w:jc w:val="both"/>
        <w:rPr>
          <w:rFonts w:ascii="Arial" w:hAnsi="Arial"/>
          <w:color w:val="000000"/>
        </w:rPr>
      </w:pPr>
      <w:r>
        <w:rPr>
          <w:rFonts w:ascii="Arial" w:hAnsi="Arial"/>
          <w:color w:val="000000"/>
        </w:rPr>
        <w:t>а) официального интернет-сайта Администрации;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б) электронной почты Администрации;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Единого портала;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г) Регионального портала;</w:t>
      </w:r>
    </w:p>
    <w:p w:rsidR="00181FF1" w:rsidRDefault="00181FF1" w:rsidP="00181FF1">
      <w:pPr>
        <w:pStyle w:val="a0"/>
        <w:widowControl/>
        <w:spacing w:after="0"/>
        <w:ind w:firstLine="555"/>
        <w:jc w:val="both"/>
        <w:rPr>
          <w:rFonts w:ascii="Arial" w:hAnsi="Arial"/>
          <w:color w:val="000000"/>
        </w:rPr>
      </w:pPr>
      <w:r>
        <w:rPr>
          <w:rFonts w:ascii="Arial" w:hAnsi="Arial"/>
          <w:color w:val="000000"/>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181FF1" w:rsidRDefault="00181FF1" w:rsidP="00181FF1">
      <w:pPr>
        <w:pStyle w:val="a0"/>
        <w:widowControl/>
        <w:spacing w:after="0"/>
        <w:ind w:firstLine="555"/>
        <w:jc w:val="both"/>
        <w:rPr>
          <w:rFonts w:ascii="Arial" w:hAnsi="Arial"/>
          <w:color w:val="000000"/>
        </w:rPr>
      </w:pPr>
      <w:r>
        <w:rPr>
          <w:rFonts w:ascii="Arial" w:hAnsi="Arial"/>
          <w:color w:val="000000"/>
        </w:rPr>
        <w:t>72. В электронном виде жалоба на решения и действия (бездействие) МФЦ, работника МФЦ может быть подана заявителем посредством:</w:t>
      </w:r>
    </w:p>
    <w:p w:rsidR="00181FF1" w:rsidRDefault="00181FF1" w:rsidP="00181FF1">
      <w:pPr>
        <w:pStyle w:val="a0"/>
        <w:widowControl/>
        <w:spacing w:after="0"/>
        <w:ind w:firstLine="555"/>
        <w:jc w:val="both"/>
        <w:rPr>
          <w:rFonts w:ascii="Arial" w:hAnsi="Arial"/>
          <w:color w:val="000000"/>
        </w:rPr>
      </w:pPr>
      <w:r>
        <w:rPr>
          <w:rFonts w:ascii="Arial" w:hAnsi="Arial"/>
          <w:color w:val="000000"/>
        </w:rPr>
        <w:t>а) официального сайта МФЦ, учредителя МФЦ в информационно-телекоммуникационной сети "Интернет";</w:t>
      </w:r>
    </w:p>
    <w:p w:rsidR="00181FF1" w:rsidRDefault="00181FF1" w:rsidP="00181FF1">
      <w:pPr>
        <w:pStyle w:val="a0"/>
        <w:widowControl/>
        <w:spacing w:after="0"/>
        <w:ind w:firstLine="555"/>
        <w:jc w:val="both"/>
        <w:rPr>
          <w:rFonts w:ascii="Arial" w:hAnsi="Arial"/>
          <w:color w:val="000000"/>
        </w:rPr>
      </w:pPr>
      <w:r>
        <w:rPr>
          <w:rFonts w:ascii="Arial" w:hAnsi="Arial"/>
          <w:color w:val="000000"/>
        </w:rPr>
        <w:t>б) электронной почты МФЦ.</w:t>
      </w:r>
    </w:p>
    <w:p w:rsidR="00181FF1" w:rsidRDefault="00181FF1" w:rsidP="00181FF1">
      <w:pPr>
        <w:pStyle w:val="a0"/>
        <w:widowControl/>
        <w:spacing w:after="0"/>
        <w:ind w:firstLine="555"/>
        <w:jc w:val="both"/>
        <w:rPr>
          <w:color w:val="000000"/>
        </w:rPr>
      </w:pPr>
      <w:r>
        <w:rPr>
          <w:rFonts w:ascii="Arial" w:hAnsi="Arial"/>
          <w:color w:val="000000"/>
        </w:rPr>
        <w:t xml:space="preserve">73. При подаче жалобы в электронном виде документы, указанные в п. 68 и 69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w:t>
      </w:r>
      <w:r>
        <w:rPr>
          <w:rFonts w:ascii="Arial" w:hAnsi="Arial"/>
          <w:color w:val="000000"/>
        </w:rPr>
        <w:lastRenderedPageBreak/>
        <w:t>Российской Федерации, при этом документ, удостоверяющий личность заявителя не требуется.</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Перечень оснований для приостановления рассмотрения жалобы</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74. Оснований для приостановления рассмотрения жалобы не имеется.</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Право заявителя на получение информации и документов, необходимых для обоснования и рассмотрения жалобы</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75. Заявитель имеет право на получение информации и документов, необходимых для обоснования и рассмотрения жалобы.</w:t>
      </w:r>
    </w:p>
    <w:p w:rsidR="00181FF1" w:rsidRDefault="00181FF1" w:rsidP="00181FF1">
      <w:pPr>
        <w:pStyle w:val="a0"/>
        <w:widowControl/>
        <w:spacing w:after="0"/>
        <w:ind w:firstLine="555"/>
        <w:jc w:val="both"/>
        <w:rPr>
          <w:rFonts w:ascii="Arial" w:hAnsi="Arial"/>
          <w:color w:val="000000"/>
        </w:rPr>
      </w:pPr>
      <w:r>
        <w:rPr>
          <w:rFonts w:ascii="Arial" w:hAnsi="Arial"/>
          <w:color w:val="000000"/>
        </w:rPr>
        <w:t>76. Орган, предоставляющий муниципальную услугу, МФЦ, учредитель МФЦ обеспечивают:</w:t>
      </w:r>
    </w:p>
    <w:p w:rsidR="00181FF1" w:rsidRDefault="00181FF1" w:rsidP="00181FF1">
      <w:pPr>
        <w:pStyle w:val="a0"/>
        <w:widowControl/>
        <w:spacing w:after="0"/>
        <w:ind w:firstLine="555"/>
        <w:jc w:val="both"/>
        <w:rPr>
          <w:rFonts w:ascii="Arial" w:hAnsi="Arial"/>
          <w:color w:val="000000"/>
        </w:rPr>
      </w:pPr>
      <w:r>
        <w:rPr>
          <w:rFonts w:ascii="Arial" w:hAnsi="Arial"/>
          <w:color w:val="000000"/>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181FF1" w:rsidRDefault="00181FF1" w:rsidP="00181FF1">
      <w:pPr>
        <w:pStyle w:val="a0"/>
        <w:widowControl/>
        <w:spacing w:after="0"/>
        <w:ind w:firstLine="555"/>
        <w:jc w:val="both"/>
        <w:rPr>
          <w:rFonts w:ascii="Arial" w:hAnsi="Arial"/>
          <w:color w:val="000000"/>
        </w:rPr>
      </w:pPr>
      <w:r>
        <w:rPr>
          <w:rFonts w:ascii="Arial" w:hAnsi="Arial"/>
          <w:color w:val="000000"/>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181FF1" w:rsidRDefault="00181FF1" w:rsidP="00181FF1">
      <w:pPr>
        <w:pStyle w:val="a0"/>
        <w:widowControl/>
        <w:spacing w:after="0"/>
        <w:ind w:firstLine="555"/>
        <w:jc w:val="both"/>
        <w:rPr>
          <w:color w:val="000000"/>
        </w:rPr>
      </w:pPr>
      <w:r>
        <w:rPr>
          <w:rFonts w:ascii="Arial" w:hAnsi="Arial"/>
          <w:color w:val="000000"/>
        </w:rPr>
        <w:t>- заключение соглашений о взаимодействии в части осуществления МФЦ приема жалоб и выдачи заявителям результатов рассмотрения жалоб.</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Сроки рассмотрения жалобы</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77.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181FF1" w:rsidRDefault="00181FF1" w:rsidP="00181FF1">
      <w:pPr>
        <w:pStyle w:val="a0"/>
        <w:widowControl/>
        <w:spacing w:after="0"/>
        <w:ind w:firstLine="555"/>
        <w:jc w:val="both"/>
        <w:rPr>
          <w:color w:val="000000"/>
        </w:rPr>
      </w:pPr>
      <w:r>
        <w:rPr>
          <w:rFonts w:ascii="Arial" w:hAnsi="Arial"/>
          <w:color w:val="000000"/>
        </w:rPr>
        <w:t>78.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Результат досудебного (внесудебного) обжалования</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79. По результатам рассмотрения жалобы принимается одно из следующих решений:</w:t>
      </w:r>
    </w:p>
    <w:p w:rsidR="00181FF1" w:rsidRDefault="00181FF1" w:rsidP="00181FF1">
      <w:pPr>
        <w:pStyle w:val="a0"/>
        <w:widowControl/>
        <w:spacing w:after="0"/>
        <w:ind w:firstLine="555"/>
        <w:jc w:val="both"/>
        <w:rPr>
          <w:rFonts w:ascii="Arial" w:hAnsi="Arial"/>
          <w:color w:val="000000"/>
        </w:rPr>
      </w:pPr>
      <w:r>
        <w:rPr>
          <w:rFonts w:ascii="Arial" w:hAnsi="Arial"/>
          <w:color w:val="00000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181FF1" w:rsidRDefault="00181FF1" w:rsidP="00181FF1">
      <w:pPr>
        <w:pStyle w:val="a0"/>
        <w:widowControl/>
        <w:spacing w:after="0"/>
        <w:ind w:firstLine="555"/>
        <w:jc w:val="both"/>
        <w:rPr>
          <w:rFonts w:ascii="Arial" w:hAnsi="Arial"/>
          <w:color w:val="000000"/>
        </w:rPr>
      </w:pPr>
      <w:r>
        <w:rPr>
          <w:rFonts w:ascii="Arial" w:hAnsi="Arial"/>
          <w:color w:val="000000"/>
        </w:rPr>
        <w:t>2) в удовлетворении жалобы отказывается.</w:t>
      </w:r>
    </w:p>
    <w:p w:rsidR="00181FF1" w:rsidRDefault="00181FF1" w:rsidP="00181FF1">
      <w:pPr>
        <w:pStyle w:val="a0"/>
        <w:widowControl/>
        <w:spacing w:after="0"/>
        <w:ind w:firstLine="555"/>
        <w:jc w:val="both"/>
        <w:rPr>
          <w:rFonts w:ascii="Arial" w:hAnsi="Arial"/>
          <w:color w:val="000000"/>
        </w:rPr>
      </w:pPr>
      <w:r>
        <w:rPr>
          <w:rFonts w:ascii="Arial" w:hAnsi="Arial"/>
          <w:color w:val="000000"/>
        </w:rPr>
        <w:t>Указанное решение принимается в письменной форме уполномоченным на ее рассмотрение органом.</w:t>
      </w:r>
    </w:p>
    <w:p w:rsidR="00181FF1" w:rsidRDefault="00181FF1" w:rsidP="00181FF1">
      <w:pPr>
        <w:pStyle w:val="a0"/>
        <w:widowControl/>
        <w:spacing w:after="0"/>
        <w:ind w:firstLine="555"/>
        <w:jc w:val="both"/>
        <w:rPr>
          <w:rFonts w:ascii="Arial" w:hAnsi="Arial"/>
          <w:color w:val="000000"/>
        </w:rPr>
      </w:pPr>
      <w:r>
        <w:rPr>
          <w:rFonts w:ascii="Arial" w:hAnsi="Arial"/>
          <w:color w:val="000000"/>
        </w:rPr>
        <w:lastRenderedPageBreak/>
        <w:t>80.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81.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181FF1" w:rsidRDefault="00181FF1" w:rsidP="00181FF1">
      <w:pPr>
        <w:pStyle w:val="a0"/>
        <w:widowControl/>
        <w:spacing w:after="0"/>
        <w:ind w:firstLine="555"/>
        <w:jc w:val="both"/>
        <w:rPr>
          <w:rFonts w:ascii="Arial" w:hAnsi="Arial"/>
          <w:color w:val="000000"/>
        </w:rPr>
      </w:pPr>
      <w:r>
        <w:rPr>
          <w:rFonts w:ascii="Arial" w:hAnsi="Arial"/>
          <w:color w:val="000000"/>
        </w:rPr>
        <w:t>а) наличие вступившего в законную силу решения суда, арбитражного суда по жалобе о том же предмете и по тем же основаниям;</w:t>
      </w:r>
    </w:p>
    <w:p w:rsidR="00181FF1" w:rsidRDefault="00181FF1" w:rsidP="00181FF1">
      <w:pPr>
        <w:pStyle w:val="a0"/>
        <w:widowControl/>
        <w:spacing w:after="0"/>
        <w:ind w:firstLine="555"/>
        <w:jc w:val="both"/>
        <w:rPr>
          <w:rFonts w:ascii="Arial" w:hAnsi="Arial"/>
          <w:color w:val="000000"/>
        </w:rPr>
      </w:pPr>
      <w:r>
        <w:rPr>
          <w:rFonts w:ascii="Arial" w:hAnsi="Arial"/>
          <w:color w:val="000000"/>
        </w:rPr>
        <w:t>б) подача жалобы лицом, полномочия которого не подтверждены в порядке, установленном законодательством Российской Федерации;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181FF1" w:rsidRDefault="00181FF1" w:rsidP="00181FF1">
      <w:pPr>
        <w:pStyle w:val="a0"/>
        <w:widowControl/>
        <w:spacing w:after="0"/>
        <w:ind w:firstLine="555"/>
        <w:jc w:val="both"/>
        <w:rPr>
          <w:rFonts w:ascii="Arial" w:hAnsi="Arial"/>
          <w:color w:val="000000"/>
        </w:rPr>
      </w:pPr>
      <w:r>
        <w:rPr>
          <w:rFonts w:ascii="Arial" w:hAnsi="Arial"/>
          <w:color w:val="000000"/>
        </w:rPr>
        <w:t>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81FF1" w:rsidRDefault="00181FF1" w:rsidP="00181FF1">
      <w:pPr>
        <w:pStyle w:val="a0"/>
        <w:widowControl/>
        <w:spacing w:after="0"/>
        <w:ind w:firstLine="555"/>
        <w:jc w:val="both"/>
        <w:rPr>
          <w:rFonts w:ascii="Arial" w:hAnsi="Arial"/>
          <w:color w:val="000000"/>
        </w:rPr>
      </w:pPr>
      <w:r>
        <w:rPr>
          <w:rFonts w:ascii="Arial" w:hAnsi="Arial"/>
          <w:color w:val="000000"/>
        </w:rPr>
        <w:t>83.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181FF1" w:rsidRDefault="00181FF1" w:rsidP="00181FF1">
      <w:pPr>
        <w:pStyle w:val="a0"/>
        <w:widowControl/>
        <w:spacing w:after="0"/>
        <w:ind w:firstLine="555"/>
        <w:jc w:val="both"/>
        <w:rPr>
          <w:rFonts w:ascii="Arial" w:hAnsi="Arial"/>
          <w:color w:val="000000"/>
        </w:rPr>
      </w:pPr>
      <w:r>
        <w:rPr>
          <w:rFonts w:ascii="Arial" w:hAnsi="Arial"/>
          <w:color w:val="000000"/>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81FF1" w:rsidRDefault="00181FF1" w:rsidP="00181FF1">
      <w:pPr>
        <w:pStyle w:val="a0"/>
        <w:widowControl/>
        <w:spacing w:after="0"/>
        <w:ind w:firstLine="555"/>
        <w:jc w:val="both"/>
        <w:rPr>
          <w:color w:val="000000"/>
        </w:rPr>
      </w:pPr>
      <w:r>
        <w:rPr>
          <w:rFonts w:ascii="Arial" w:hAnsi="Arial"/>
          <w:color w:val="000000"/>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Порядок информирования заявителя о результатах рассмотрения жалобы</w:t>
      </w:r>
    </w:p>
    <w:p w:rsidR="00181FF1" w:rsidRDefault="00181FF1" w:rsidP="00181FF1">
      <w:pPr>
        <w:pStyle w:val="3"/>
        <w:widowControl/>
        <w:spacing w:before="0" w:after="0"/>
        <w:ind w:left="0" w:firstLine="555"/>
        <w:jc w:val="both"/>
        <w:rPr>
          <w:rFonts w:ascii="Arial" w:hAnsi="Arial"/>
          <w:b w:val="0"/>
          <w:color w:val="000000"/>
          <w:sz w:val="24"/>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84. Ответ по результатам рассмотрения жалобы направляется заявителю не позднее дня, следующего за днем принятия решения, в письменной форме.</w:t>
      </w:r>
    </w:p>
    <w:p w:rsidR="00181FF1" w:rsidRDefault="00181FF1" w:rsidP="00181FF1">
      <w:pPr>
        <w:pStyle w:val="a0"/>
        <w:widowControl/>
        <w:spacing w:after="0"/>
        <w:ind w:firstLine="555"/>
        <w:jc w:val="both"/>
        <w:rPr>
          <w:rFonts w:ascii="Arial" w:hAnsi="Arial"/>
          <w:color w:val="000000"/>
        </w:rPr>
      </w:pPr>
      <w:r>
        <w:rPr>
          <w:rFonts w:ascii="Arial" w:hAnsi="Arial"/>
          <w:color w:val="000000"/>
        </w:rPr>
        <w:t>85. В ответе по результатам рассмотрения жалобы указываются: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181FF1" w:rsidRDefault="00181FF1" w:rsidP="00181FF1">
      <w:pPr>
        <w:pStyle w:val="a0"/>
        <w:widowControl/>
        <w:spacing w:after="0"/>
        <w:ind w:firstLine="555"/>
        <w:jc w:val="both"/>
        <w:rPr>
          <w:rFonts w:ascii="Arial" w:hAnsi="Arial"/>
          <w:color w:val="000000"/>
        </w:rPr>
      </w:pPr>
      <w:r>
        <w:rPr>
          <w:rFonts w:ascii="Arial" w:hAnsi="Arial"/>
          <w:color w:val="000000"/>
        </w:rPr>
        <w:t>б) номер, дата, место принятия решения, включая сведения о должностном лице, работнике, решение или действие (бездействие) которого обжалуется;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в) фамилия, имя, отчество (при наличии) или наименование заявителя;</w:t>
      </w:r>
    </w:p>
    <w:p w:rsidR="00181FF1" w:rsidRDefault="00181FF1" w:rsidP="00181FF1">
      <w:pPr>
        <w:pStyle w:val="a0"/>
        <w:widowControl/>
        <w:spacing w:after="0"/>
        <w:ind w:firstLine="555"/>
        <w:jc w:val="both"/>
        <w:rPr>
          <w:rFonts w:ascii="Arial" w:hAnsi="Arial"/>
          <w:color w:val="000000"/>
        </w:rPr>
      </w:pPr>
      <w:r>
        <w:rPr>
          <w:rFonts w:ascii="Arial" w:hAnsi="Arial"/>
          <w:color w:val="000000"/>
        </w:rPr>
        <w:t>г) основания для принятия решения по жалобе;</w:t>
      </w:r>
    </w:p>
    <w:p w:rsidR="00181FF1" w:rsidRDefault="00181FF1" w:rsidP="00181FF1">
      <w:pPr>
        <w:pStyle w:val="a0"/>
        <w:widowControl/>
        <w:spacing w:after="0"/>
        <w:ind w:firstLine="555"/>
        <w:jc w:val="both"/>
        <w:rPr>
          <w:rFonts w:ascii="Arial" w:hAnsi="Arial"/>
          <w:color w:val="000000"/>
        </w:rPr>
      </w:pPr>
      <w:r>
        <w:rPr>
          <w:rFonts w:ascii="Arial" w:hAnsi="Arial"/>
          <w:color w:val="000000"/>
        </w:rPr>
        <w:t>д) принятое по жалобе решение;</w:t>
      </w:r>
    </w:p>
    <w:p w:rsidR="00181FF1" w:rsidRDefault="00181FF1" w:rsidP="00181FF1">
      <w:pPr>
        <w:pStyle w:val="a0"/>
        <w:widowControl/>
        <w:spacing w:after="0"/>
        <w:ind w:firstLine="555"/>
        <w:jc w:val="both"/>
        <w:rPr>
          <w:rFonts w:ascii="Arial" w:hAnsi="Arial"/>
          <w:color w:val="000000"/>
        </w:rPr>
      </w:pPr>
      <w:r>
        <w:rPr>
          <w:rFonts w:ascii="Arial" w:hAnsi="Arial"/>
          <w:color w:val="000000"/>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ж) сведения о порядке обжалования принятого по жалобе решения.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 xml:space="preserve">85.1. В случае признания жалобы подлежащей удовлетворению в ответе заявителю дается информация о действиях, осуществляемых органом, </w:t>
      </w:r>
      <w:r>
        <w:rPr>
          <w:rFonts w:ascii="Arial" w:hAnsi="Arial"/>
          <w:color w:val="000000"/>
        </w:rPr>
        <w:lastRenderedPageBreak/>
        <w:t>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81FF1" w:rsidRDefault="00181FF1" w:rsidP="00181FF1">
      <w:pPr>
        <w:pStyle w:val="a0"/>
        <w:widowControl/>
        <w:spacing w:after="0"/>
        <w:ind w:firstLine="555"/>
        <w:jc w:val="both"/>
        <w:rPr>
          <w:rFonts w:ascii="Arial" w:hAnsi="Arial"/>
          <w:color w:val="000000"/>
        </w:rPr>
      </w:pPr>
      <w:r>
        <w:rPr>
          <w:rFonts w:ascii="Arial" w:hAnsi="Arial"/>
          <w:color w:val="000000"/>
        </w:rPr>
        <w:t>85.2.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81FF1" w:rsidRDefault="00181FF1" w:rsidP="00181FF1">
      <w:pPr>
        <w:pStyle w:val="a0"/>
        <w:widowControl/>
        <w:spacing w:after="0"/>
        <w:ind w:firstLine="555"/>
        <w:jc w:val="both"/>
        <w:rPr>
          <w:rFonts w:ascii="Arial" w:hAnsi="Arial"/>
          <w:color w:val="000000"/>
        </w:rPr>
      </w:pPr>
      <w:r>
        <w:rPr>
          <w:rFonts w:ascii="Arial" w:hAnsi="Arial"/>
          <w:color w:val="000000"/>
        </w:rPr>
        <w:t>86.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181FF1" w:rsidRDefault="00181FF1" w:rsidP="00181FF1">
      <w:pPr>
        <w:pStyle w:val="a0"/>
        <w:widowControl/>
        <w:spacing w:after="0"/>
        <w:ind w:firstLine="555"/>
        <w:jc w:val="both"/>
        <w:rPr>
          <w:rFonts w:ascii="Arial" w:hAnsi="Arial"/>
          <w:color w:val="000000"/>
        </w:rPr>
      </w:pPr>
      <w:r>
        <w:rPr>
          <w:rFonts w:ascii="Arial" w:hAnsi="Arial"/>
          <w:color w:val="000000"/>
        </w:rPr>
        <w:t>87.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181FF1" w:rsidRDefault="00181FF1" w:rsidP="00181FF1">
      <w:pPr>
        <w:pStyle w:val="a0"/>
        <w:widowControl/>
        <w:spacing w:after="0"/>
        <w:ind w:firstLine="555"/>
        <w:jc w:val="both"/>
        <w:rPr>
          <w:color w:val="000000"/>
        </w:rPr>
      </w:pPr>
      <w:r>
        <w:rPr>
          <w:rFonts w:ascii="Arial" w:hAnsi="Arial"/>
          <w:color w:val="000000"/>
        </w:rPr>
        <w:t>88. В случае если жалоба была направлена способом, указанным в пп. "д" п. 71. раздела 5 Регламента, ответ заявителю направляется посредством системы досудебного обжалования.</w:t>
      </w:r>
    </w:p>
    <w:p w:rsidR="00181FF1" w:rsidRDefault="00181FF1" w:rsidP="00181FF1">
      <w:pPr>
        <w:pStyle w:val="a0"/>
        <w:widowControl/>
        <w:spacing w:after="0"/>
        <w:ind w:firstLine="555"/>
        <w:jc w:val="both"/>
        <w:rPr>
          <w:rFonts w:ascii="Arial" w:hAnsi="Arial"/>
          <w:b/>
          <w:color w:val="000000"/>
          <w:sz w:val="28"/>
        </w:rPr>
      </w:pPr>
      <w:r>
        <w:rPr>
          <w:color w:val="000000"/>
        </w:rPr>
        <w:t> </w:t>
      </w:r>
    </w:p>
    <w:p w:rsidR="00181FF1" w:rsidRDefault="00181FF1" w:rsidP="00181FF1">
      <w:pPr>
        <w:pStyle w:val="3"/>
        <w:widowControl/>
        <w:spacing w:before="0" w:after="0"/>
        <w:ind w:left="0" w:firstLine="555"/>
        <w:jc w:val="both"/>
        <w:rPr>
          <w:color w:val="000000"/>
        </w:rPr>
      </w:pPr>
      <w:r>
        <w:rPr>
          <w:rFonts w:ascii="Arial" w:hAnsi="Arial"/>
          <w:color w:val="000000"/>
        </w:rPr>
        <w:t>Порядок обжалования решения по жалобе</w:t>
      </w:r>
    </w:p>
    <w:p w:rsidR="00181FF1" w:rsidRDefault="00181FF1" w:rsidP="00181FF1">
      <w:pPr>
        <w:pStyle w:val="3"/>
        <w:widowControl/>
        <w:spacing w:before="0" w:after="0"/>
        <w:ind w:left="0" w:firstLine="555"/>
        <w:jc w:val="both"/>
        <w:rPr>
          <w:rFonts w:ascii="Arial" w:hAnsi="Arial"/>
          <w:b w:val="0"/>
          <w:color w:val="000000"/>
          <w:sz w:val="24"/>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89.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181FF1" w:rsidRDefault="00181FF1" w:rsidP="00181FF1">
      <w:pPr>
        <w:pStyle w:val="a0"/>
        <w:widowControl/>
        <w:spacing w:after="0"/>
        <w:ind w:firstLine="555"/>
        <w:jc w:val="both"/>
        <w:rPr>
          <w:rFonts w:ascii="Arial" w:hAnsi="Arial"/>
          <w:color w:val="000000"/>
        </w:rPr>
      </w:pPr>
      <w:r>
        <w:rPr>
          <w:rFonts w:ascii="Arial" w:hAnsi="Arial"/>
          <w:color w:val="000000"/>
        </w:rPr>
        <w:t>90.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181FF1" w:rsidRDefault="00181FF1" w:rsidP="00181FF1">
      <w:pPr>
        <w:pStyle w:val="a0"/>
        <w:widowControl/>
        <w:spacing w:after="0"/>
        <w:ind w:firstLine="555"/>
        <w:jc w:val="both"/>
        <w:rPr>
          <w:color w:val="000000"/>
        </w:rPr>
      </w:pPr>
      <w:r>
        <w:rPr>
          <w:rFonts w:ascii="Arial" w:hAnsi="Arial"/>
          <w:color w:val="000000"/>
        </w:rPr>
        <w:t>91. Решение по результатам рассмотрения жалобы заявитель вправе обжаловать в судебном порядке.</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rPr>
          <w:rFonts w:ascii="Arial" w:hAnsi="Arial"/>
          <w:color w:val="000000"/>
        </w:rPr>
      </w:pPr>
      <w:r>
        <w:rPr>
          <w:rFonts w:ascii="Arial" w:hAnsi="Arial"/>
          <w:color w:val="000000"/>
        </w:rPr>
        <w:t>Приложение</w:t>
      </w:r>
    </w:p>
    <w:p w:rsidR="00181FF1" w:rsidRDefault="00181FF1" w:rsidP="00181FF1">
      <w:pPr>
        <w:pStyle w:val="a0"/>
        <w:widowControl/>
        <w:spacing w:after="0"/>
        <w:ind w:firstLine="555"/>
        <w:rPr>
          <w:rFonts w:ascii="Arial" w:hAnsi="Arial"/>
          <w:color w:val="000000"/>
        </w:rPr>
      </w:pPr>
      <w:r>
        <w:rPr>
          <w:rFonts w:ascii="Arial" w:hAnsi="Arial"/>
          <w:color w:val="000000"/>
        </w:rPr>
        <w:t>к административному регламенту,</w:t>
      </w:r>
    </w:p>
    <w:p w:rsidR="00181FF1" w:rsidRDefault="00181FF1" w:rsidP="00181FF1">
      <w:pPr>
        <w:pStyle w:val="a0"/>
        <w:widowControl/>
        <w:spacing w:after="0"/>
        <w:ind w:firstLine="555"/>
        <w:rPr>
          <w:rFonts w:ascii="Arial" w:hAnsi="Arial"/>
          <w:color w:val="000000"/>
        </w:rPr>
      </w:pPr>
      <w:r>
        <w:rPr>
          <w:rFonts w:ascii="Arial" w:hAnsi="Arial"/>
          <w:color w:val="000000"/>
        </w:rPr>
        <w:t>предоставления муниципальной услуги</w:t>
      </w:r>
    </w:p>
    <w:p w:rsidR="00181FF1" w:rsidRDefault="00181FF1" w:rsidP="00181FF1">
      <w:pPr>
        <w:pStyle w:val="a0"/>
        <w:widowControl/>
        <w:spacing w:after="0"/>
        <w:ind w:firstLine="555"/>
        <w:rPr>
          <w:rFonts w:ascii="Arial" w:hAnsi="Arial"/>
          <w:color w:val="000000"/>
        </w:rPr>
      </w:pPr>
      <w:r>
        <w:rPr>
          <w:rFonts w:ascii="Arial" w:hAnsi="Arial"/>
          <w:color w:val="000000"/>
        </w:rPr>
        <w:t>«</w:t>
      </w:r>
      <w:bookmarkStart w:id="0" w:name="_GoBack"/>
      <w:r>
        <w:rPr>
          <w:rFonts w:ascii="Arial" w:hAnsi="Arial"/>
          <w:color w:val="000000"/>
        </w:rPr>
        <w:t>Предоставление выписки из реестра</w:t>
      </w:r>
    </w:p>
    <w:p w:rsidR="00181FF1" w:rsidRDefault="00181FF1" w:rsidP="00181FF1">
      <w:pPr>
        <w:pStyle w:val="a0"/>
        <w:widowControl/>
        <w:spacing w:after="0"/>
        <w:ind w:firstLine="555"/>
        <w:rPr>
          <w:color w:val="000000"/>
        </w:rPr>
      </w:pPr>
      <w:r>
        <w:rPr>
          <w:rFonts w:ascii="Arial" w:hAnsi="Arial"/>
          <w:color w:val="000000"/>
        </w:rPr>
        <w:t>муниципального имущества</w:t>
      </w:r>
      <w:bookmarkEnd w:id="0"/>
      <w:r>
        <w:rPr>
          <w:rFonts w:ascii="Arial" w:hAnsi="Arial"/>
          <w:color w:val="000000"/>
        </w:rPr>
        <w:t>»</w:t>
      </w:r>
    </w:p>
    <w:p w:rsidR="00181FF1" w:rsidRDefault="00181FF1" w:rsidP="00181FF1">
      <w:pPr>
        <w:pStyle w:val="a0"/>
        <w:widowControl/>
        <w:spacing w:after="0"/>
        <w:ind w:firstLine="555"/>
        <w:jc w:val="both"/>
        <w:rPr>
          <w:rFonts w:ascii="Arial" w:hAnsi="Arial"/>
          <w:b/>
          <w:color w:val="000000"/>
          <w:sz w:val="30"/>
        </w:rPr>
      </w:pPr>
      <w:r>
        <w:rPr>
          <w:color w:val="000000"/>
        </w:rPr>
        <w:t> </w:t>
      </w:r>
    </w:p>
    <w:p w:rsidR="00181FF1" w:rsidRDefault="00181FF1" w:rsidP="00181FF1">
      <w:pPr>
        <w:pStyle w:val="2"/>
        <w:widowControl/>
        <w:spacing w:before="0" w:after="0"/>
        <w:ind w:left="0" w:firstLine="555"/>
        <w:jc w:val="center"/>
        <w:rPr>
          <w:rFonts w:ascii="Arial" w:hAnsi="Arial"/>
          <w:color w:val="000000"/>
          <w:sz w:val="30"/>
        </w:rPr>
      </w:pPr>
      <w:r>
        <w:rPr>
          <w:rFonts w:ascii="Arial" w:hAnsi="Arial"/>
          <w:color w:val="000000"/>
          <w:sz w:val="30"/>
        </w:rPr>
        <w:t>ОБРАЗЕЦ</w:t>
      </w:r>
    </w:p>
    <w:p w:rsidR="00181FF1" w:rsidRDefault="00181FF1" w:rsidP="00181FF1">
      <w:pPr>
        <w:pStyle w:val="2"/>
        <w:widowControl/>
        <w:spacing w:before="0" w:after="0"/>
        <w:ind w:left="0" w:firstLine="555"/>
        <w:jc w:val="center"/>
        <w:rPr>
          <w:color w:val="000000"/>
        </w:rPr>
      </w:pPr>
      <w:r>
        <w:rPr>
          <w:rFonts w:ascii="Arial" w:hAnsi="Arial"/>
          <w:color w:val="000000"/>
          <w:sz w:val="30"/>
        </w:rPr>
        <w:t>заявления о предоставлении муниципальной услуги</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rPr>
          <w:rFonts w:ascii="Arial" w:hAnsi="Arial"/>
          <w:color w:val="000000"/>
        </w:rPr>
      </w:pPr>
      <w:r>
        <w:rPr>
          <w:rFonts w:ascii="Arial" w:hAnsi="Arial"/>
          <w:color w:val="000000"/>
        </w:rPr>
        <w:t>Главе администрации</w:t>
      </w:r>
    </w:p>
    <w:p w:rsidR="00181FF1" w:rsidRDefault="00181FF1" w:rsidP="00181FF1">
      <w:pPr>
        <w:pStyle w:val="a0"/>
        <w:widowControl/>
        <w:spacing w:after="0"/>
        <w:ind w:firstLine="555"/>
        <w:rPr>
          <w:rFonts w:ascii="Arial" w:hAnsi="Arial"/>
          <w:color w:val="000000"/>
        </w:rPr>
      </w:pPr>
      <w:r>
        <w:rPr>
          <w:rFonts w:ascii="Arial" w:hAnsi="Arial"/>
          <w:color w:val="000000"/>
        </w:rPr>
        <w:t>рабочего поселка Чаадаевка</w:t>
      </w:r>
    </w:p>
    <w:p w:rsidR="00181FF1" w:rsidRDefault="00181FF1" w:rsidP="00181FF1">
      <w:pPr>
        <w:pStyle w:val="a0"/>
        <w:widowControl/>
        <w:spacing w:after="0"/>
        <w:ind w:firstLine="555"/>
        <w:rPr>
          <w:rFonts w:ascii="Arial" w:hAnsi="Arial"/>
          <w:color w:val="000000"/>
        </w:rPr>
      </w:pPr>
      <w:r>
        <w:rPr>
          <w:rFonts w:ascii="Arial" w:hAnsi="Arial"/>
          <w:color w:val="000000"/>
        </w:rPr>
        <w:t>Городищенского района</w:t>
      </w:r>
    </w:p>
    <w:p w:rsidR="00181FF1" w:rsidRDefault="00181FF1" w:rsidP="00181FF1">
      <w:pPr>
        <w:pStyle w:val="a0"/>
        <w:widowControl/>
        <w:spacing w:after="0"/>
        <w:ind w:firstLine="555"/>
        <w:rPr>
          <w:rFonts w:ascii="Arial" w:hAnsi="Arial"/>
          <w:color w:val="000000"/>
        </w:rPr>
      </w:pPr>
      <w:r>
        <w:rPr>
          <w:rFonts w:ascii="Arial" w:hAnsi="Arial"/>
          <w:color w:val="000000"/>
        </w:rPr>
        <w:t>Пензенской области</w:t>
      </w:r>
    </w:p>
    <w:p w:rsidR="00181FF1" w:rsidRDefault="00181FF1" w:rsidP="00181FF1">
      <w:pPr>
        <w:pStyle w:val="a0"/>
        <w:widowControl/>
        <w:spacing w:after="0"/>
        <w:ind w:firstLine="555"/>
        <w:rPr>
          <w:color w:val="000000"/>
        </w:rPr>
      </w:pPr>
      <w:r>
        <w:rPr>
          <w:rFonts w:ascii="Arial" w:hAnsi="Arial"/>
          <w:color w:val="000000"/>
        </w:rPr>
        <w:t>_____________________________</w:t>
      </w:r>
    </w:p>
    <w:p w:rsidR="00181FF1" w:rsidRDefault="00181FF1" w:rsidP="00181FF1">
      <w:pPr>
        <w:pStyle w:val="a0"/>
        <w:widowControl/>
        <w:spacing w:after="0"/>
        <w:ind w:firstLine="555"/>
        <w:rPr>
          <w:rFonts w:ascii="Arial" w:hAnsi="Arial"/>
          <w:color w:val="000000"/>
        </w:rPr>
      </w:pPr>
      <w:r>
        <w:rPr>
          <w:color w:val="000000"/>
        </w:rPr>
        <w:t> </w:t>
      </w:r>
    </w:p>
    <w:p w:rsidR="00181FF1" w:rsidRDefault="00181FF1" w:rsidP="00181FF1">
      <w:pPr>
        <w:pStyle w:val="a0"/>
        <w:widowControl/>
        <w:spacing w:after="0"/>
        <w:ind w:firstLine="555"/>
        <w:rPr>
          <w:rFonts w:ascii="Arial" w:hAnsi="Arial"/>
          <w:color w:val="000000"/>
        </w:rPr>
      </w:pPr>
      <w:r>
        <w:rPr>
          <w:rFonts w:ascii="Arial" w:hAnsi="Arial"/>
          <w:color w:val="000000"/>
        </w:rPr>
        <w:lastRenderedPageBreak/>
        <w:t>от____________________________________</w:t>
      </w:r>
    </w:p>
    <w:p w:rsidR="00181FF1" w:rsidRDefault="00181FF1" w:rsidP="00181FF1">
      <w:pPr>
        <w:pStyle w:val="a0"/>
        <w:widowControl/>
        <w:spacing w:after="0"/>
        <w:ind w:firstLine="555"/>
        <w:rPr>
          <w:rFonts w:ascii="Arial" w:hAnsi="Arial"/>
          <w:color w:val="000000"/>
        </w:rPr>
      </w:pPr>
      <w:r>
        <w:rPr>
          <w:rFonts w:ascii="Arial" w:hAnsi="Arial"/>
          <w:color w:val="000000"/>
        </w:rPr>
        <w:t>фамилия, имя и (при наличии) отчество,</w:t>
      </w:r>
    </w:p>
    <w:p w:rsidR="00181FF1" w:rsidRDefault="00181FF1" w:rsidP="00181FF1">
      <w:pPr>
        <w:pStyle w:val="a0"/>
        <w:widowControl/>
        <w:spacing w:after="0"/>
        <w:ind w:firstLine="555"/>
        <w:rPr>
          <w:rFonts w:ascii="Arial" w:hAnsi="Arial"/>
          <w:color w:val="000000"/>
        </w:rPr>
      </w:pPr>
      <w:r>
        <w:rPr>
          <w:rFonts w:ascii="Arial" w:hAnsi="Arial"/>
          <w:color w:val="000000"/>
        </w:rPr>
        <w:t>место жительства заявителя,</w:t>
      </w:r>
    </w:p>
    <w:p w:rsidR="00181FF1" w:rsidRDefault="00181FF1" w:rsidP="00181FF1">
      <w:pPr>
        <w:pStyle w:val="a0"/>
        <w:widowControl/>
        <w:spacing w:after="0"/>
        <w:ind w:firstLine="555"/>
        <w:rPr>
          <w:rFonts w:ascii="Arial" w:hAnsi="Arial"/>
          <w:color w:val="000000"/>
        </w:rPr>
      </w:pPr>
      <w:r>
        <w:rPr>
          <w:rFonts w:ascii="Arial" w:hAnsi="Arial"/>
          <w:color w:val="000000"/>
        </w:rPr>
        <w:t>реквизиты документа,</w:t>
      </w:r>
    </w:p>
    <w:p w:rsidR="00181FF1" w:rsidRDefault="00181FF1" w:rsidP="00181FF1">
      <w:pPr>
        <w:pStyle w:val="a0"/>
        <w:widowControl/>
        <w:spacing w:after="0"/>
        <w:ind w:firstLine="555"/>
        <w:rPr>
          <w:rFonts w:ascii="Arial" w:hAnsi="Arial"/>
          <w:color w:val="000000"/>
        </w:rPr>
      </w:pPr>
      <w:r>
        <w:rPr>
          <w:rFonts w:ascii="Arial" w:hAnsi="Arial"/>
          <w:color w:val="000000"/>
        </w:rPr>
        <w:t>удостоверяющего личность заявителя (для гражданина);</w:t>
      </w:r>
    </w:p>
    <w:p w:rsidR="00181FF1" w:rsidRDefault="00181FF1" w:rsidP="00181FF1">
      <w:pPr>
        <w:pStyle w:val="a0"/>
        <w:widowControl/>
        <w:spacing w:after="0"/>
        <w:ind w:firstLine="555"/>
        <w:rPr>
          <w:rFonts w:ascii="Arial" w:hAnsi="Arial"/>
          <w:color w:val="000000"/>
        </w:rPr>
      </w:pPr>
      <w:r>
        <w:rPr>
          <w:rFonts w:ascii="Arial" w:hAnsi="Arial"/>
          <w:color w:val="000000"/>
        </w:rPr>
        <w:t>наименование и место нахождения заявителя (для юридического лица),</w:t>
      </w:r>
    </w:p>
    <w:p w:rsidR="00181FF1" w:rsidRDefault="00181FF1" w:rsidP="00181FF1">
      <w:pPr>
        <w:pStyle w:val="a0"/>
        <w:widowControl/>
        <w:spacing w:after="0"/>
        <w:ind w:firstLine="555"/>
        <w:rPr>
          <w:rFonts w:ascii="Arial" w:hAnsi="Arial"/>
          <w:color w:val="000000"/>
        </w:rPr>
      </w:pPr>
      <w:r>
        <w:rPr>
          <w:rFonts w:ascii="Arial" w:hAnsi="Arial"/>
          <w:color w:val="000000"/>
        </w:rPr>
        <w:t>а также государственный регистрационный номер</w:t>
      </w:r>
    </w:p>
    <w:p w:rsidR="00181FF1" w:rsidRDefault="00181FF1" w:rsidP="00181FF1">
      <w:pPr>
        <w:pStyle w:val="a0"/>
        <w:widowControl/>
        <w:spacing w:after="0"/>
        <w:ind w:firstLine="555"/>
        <w:rPr>
          <w:rFonts w:ascii="Arial" w:hAnsi="Arial"/>
          <w:color w:val="000000"/>
        </w:rPr>
      </w:pPr>
      <w:r>
        <w:rPr>
          <w:rFonts w:ascii="Arial" w:hAnsi="Arial"/>
          <w:color w:val="000000"/>
        </w:rPr>
        <w:t>записи о государственной регистрации юридического лица</w:t>
      </w:r>
    </w:p>
    <w:p w:rsidR="00181FF1" w:rsidRDefault="00181FF1" w:rsidP="00181FF1">
      <w:pPr>
        <w:pStyle w:val="a0"/>
        <w:widowControl/>
        <w:spacing w:after="0"/>
        <w:ind w:firstLine="555"/>
        <w:rPr>
          <w:rFonts w:ascii="Arial" w:hAnsi="Arial"/>
          <w:color w:val="000000"/>
        </w:rPr>
      </w:pPr>
      <w:r>
        <w:rPr>
          <w:rFonts w:ascii="Arial" w:hAnsi="Arial"/>
          <w:color w:val="000000"/>
        </w:rPr>
        <w:t>в едином государственном реестре юридических лиц</w:t>
      </w:r>
    </w:p>
    <w:p w:rsidR="00181FF1" w:rsidRDefault="00181FF1" w:rsidP="00181FF1">
      <w:pPr>
        <w:pStyle w:val="a0"/>
        <w:widowControl/>
        <w:spacing w:after="0"/>
        <w:ind w:firstLine="555"/>
        <w:rPr>
          <w:rFonts w:ascii="Arial" w:hAnsi="Arial"/>
          <w:color w:val="000000"/>
        </w:rPr>
      </w:pPr>
      <w:r>
        <w:rPr>
          <w:rFonts w:ascii="Arial" w:hAnsi="Arial"/>
          <w:color w:val="000000"/>
        </w:rPr>
        <w:t>и идентификационный номер налогоплательщика,</w:t>
      </w:r>
    </w:p>
    <w:p w:rsidR="00181FF1" w:rsidRDefault="00181FF1" w:rsidP="00181FF1">
      <w:pPr>
        <w:pStyle w:val="a0"/>
        <w:widowControl/>
        <w:spacing w:after="0"/>
        <w:ind w:firstLine="555"/>
        <w:rPr>
          <w:rFonts w:ascii="Arial" w:hAnsi="Arial"/>
          <w:color w:val="000000"/>
        </w:rPr>
      </w:pPr>
      <w:r>
        <w:rPr>
          <w:rFonts w:ascii="Arial" w:hAnsi="Arial"/>
          <w:color w:val="000000"/>
        </w:rPr>
        <w:t>за исключением случаев,</w:t>
      </w:r>
    </w:p>
    <w:p w:rsidR="00181FF1" w:rsidRDefault="00181FF1" w:rsidP="00181FF1">
      <w:pPr>
        <w:pStyle w:val="a0"/>
        <w:widowControl/>
        <w:spacing w:after="0"/>
        <w:ind w:firstLine="555"/>
        <w:rPr>
          <w:rFonts w:ascii="Arial" w:hAnsi="Arial"/>
          <w:color w:val="000000"/>
        </w:rPr>
      </w:pPr>
      <w:r>
        <w:rPr>
          <w:rFonts w:ascii="Arial" w:hAnsi="Arial"/>
          <w:color w:val="000000"/>
        </w:rPr>
        <w:t>если заявителем является иностранное юридическое лицо</w:t>
      </w:r>
    </w:p>
    <w:p w:rsidR="00181FF1" w:rsidRDefault="00181FF1" w:rsidP="00181FF1">
      <w:pPr>
        <w:pStyle w:val="a0"/>
        <w:widowControl/>
        <w:spacing w:after="0"/>
        <w:ind w:firstLine="555"/>
        <w:rPr>
          <w:color w:val="000000"/>
        </w:rPr>
      </w:pPr>
      <w:r>
        <w:rPr>
          <w:rFonts w:ascii="Arial" w:hAnsi="Arial"/>
          <w:color w:val="000000"/>
        </w:rPr>
        <w:t>контактный телефон ____________________</w:t>
      </w:r>
    </w:p>
    <w:p w:rsidR="00181FF1" w:rsidRDefault="00181FF1" w:rsidP="00181FF1">
      <w:pPr>
        <w:pStyle w:val="a0"/>
        <w:widowControl/>
        <w:spacing w:after="0"/>
        <w:ind w:firstLine="555"/>
        <w:jc w:val="both"/>
        <w:rPr>
          <w:rFonts w:ascii="Arial" w:hAnsi="Arial"/>
          <w:b/>
          <w:color w:val="000000"/>
          <w:sz w:val="30"/>
        </w:rPr>
      </w:pPr>
      <w:r>
        <w:rPr>
          <w:color w:val="000000"/>
        </w:rPr>
        <w:t> </w:t>
      </w:r>
    </w:p>
    <w:p w:rsidR="00181FF1" w:rsidRDefault="00181FF1" w:rsidP="00181FF1">
      <w:pPr>
        <w:pStyle w:val="2"/>
        <w:widowControl/>
        <w:spacing w:before="0" w:after="0"/>
        <w:ind w:left="0" w:firstLine="555"/>
        <w:jc w:val="center"/>
        <w:rPr>
          <w:color w:val="000000"/>
        </w:rPr>
      </w:pPr>
      <w:r>
        <w:rPr>
          <w:rFonts w:ascii="Arial" w:hAnsi="Arial"/>
          <w:color w:val="000000"/>
          <w:sz w:val="30"/>
        </w:rPr>
        <w:t>Заявление</w:t>
      </w:r>
    </w:p>
    <w:p w:rsidR="00181FF1" w:rsidRDefault="00181FF1" w:rsidP="00181FF1">
      <w:pPr>
        <w:pStyle w:val="2"/>
        <w:widowControl/>
        <w:spacing w:before="0" w:after="0"/>
        <w:ind w:left="0" w:firstLine="555"/>
        <w:jc w:val="center"/>
        <w:rPr>
          <w:rFonts w:ascii="Arial" w:hAnsi="Arial"/>
          <w:b w:val="0"/>
          <w:color w:val="000000"/>
          <w:sz w:val="24"/>
        </w:rPr>
      </w:pPr>
      <w:r>
        <w:rPr>
          <w:color w:val="000000"/>
        </w:rPr>
        <w:t> </w:t>
      </w:r>
    </w:p>
    <w:p w:rsidR="00181FF1" w:rsidRDefault="00181FF1" w:rsidP="00181FF1">
      <w:pPr>
        <w:pStyle w:val="a0"/>
        <w:widowControl/>
        <w:spacing w:after="0"/>
        <w:ind w:firstLine="555"/>
        <w:jc w:val="both"/>
        <w:rPr>
          <w:rFonts w:ascii="Arial" w:hAnsi="Arial"/>
          <w:color w:val="000000"/>
        </w:rPr>
      </w:pPr>
      <w:r>
        <w:rPr>
          <w:rFonts w:ascii="Arial" w:hAnsi="Arial"/>
          <w:color w:val="000000"/>
        </w:rPr>
        <w:t>Прошу Вас предоставить выписку из реестра муниципального имущества рабочего поселка Чаадаевка Городищенского района Пензенской области</w:t>
      </w:r>
    </w:p>
    <w:p w:rsidR="00181FF1" w:rsidRDefault="00181FF1" w:rsidP="00181FF1">
      <w:pPr>
        <w:pStyle w:val="a0"/>
        <w:widowControl/>
        <w:spacing w:after="0"/>
        <w:ind w:firstLine="555"/>
        <w:jc w:val="both"/>
        <w:rPr>
          <w:rFonts w:ascii="Arial" w:hAnsi="Arial"/>
          <w:color w:val="000000"/>
        </w:rPr>
      </w:pPr>
      <w:r>
        <w:rPr>
          <w:rFonts w:ascii="Arial" w:hAnsi="Arial"/>
          <w:color w:val="000000"/>
        </w:rPr>
        <w:t>________________________________________________________________________________________________________________________________________________________________________________________________________</w:t>
      </w:r>
    </w:p>
    <w:p w:rsidR="00181FF1" w:rsidRDefault="00181FF1" w:rsidP="00181FF1">
      <w:pPr>
        <w:pStyle w:val="a0"/>
        <w:widowControl/>
        <w:spacing w:after="0"/>
        <w:ind w:firstLine="555"/>
        <w:jc w:val="both"/>
        <w:rPr>
          <w:color w:val="000000"/>
        </w:rPr>
      </w:pPr>
      <w:r>
        <w:rPr>
          <w:rFonts w:ascii="Arial" w:hAnsi="Arial"/>
          <w:color w:val="000000"/>
        </w:rPr>
        <w:t>(указывается информация о каких объектах недвижимого имущества нужна)</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Информация необходима ________________________ (указать для чего нужна информация)</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jc w:val="both"/>
        <w:rPr>
          <w:color w:val="000000"/>
        </w:rPr>
      </w:pPr>
      <w:r>
        <w:rPr>
          <w:rFonts w:ascii="Arial" w:hAnsi="Arial"/>
          <w:color w:val="000000"/>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181FF1" w:rsidRDefault="00181FF1" w:rsidP="00181FF1">
      <w:pPr>
        <w:pStyle w:val="a0"/>
        <w:widowControl/>
        <w:spacing w:after="0"/>
        <w:ind w:firstLine="555"/>
        <w:jc w:val="both"/>
        <w:rPr>
          <w:rFonts w:ascii="Arial" w:hAnsi="Arial"/>
          <w:color w:val="000000"/>
        </w:rPr>
      </w:pPr>
      <w:r>
        <w:rPr>
          <w:color w:val="000000"/>
        </w:rPr>
        <w:t> </w:t>
      </w:r>
    </w:p>
    <w:p w:rsidR="00181FF1" w:rsidRDefault="00181FF1" w:rsidP="00181FF1">
      <w:pPr>
        <w:pStyle w:val="a0"/>
        <w:widowControl/>
        <w:spacing w:after="0"/>
        <w:ind w:firstLine="555"/>
        <w:rPr>
          <w:rFonts w:ascii="Arial" w:hAnsi="Arial"/>
          <w:color w:val="000000"/>
        </w:rPr>
      </w:pPr>
      <w:r>
        <w:rPr>
          <w:rFonts w:ascii="Arial" w:hAnsi="Arial"/>
          <w:color w:val="000000"/>
        </w:rPr>
        <w:t>«___» ___________________20 __                            ______________________</w:t>
      </w:r>
    </w:p>
    <w:p w:rsidR="00181FF1" w:rsidRDefault="00181FF1" w:rsidP="00181FF1">
      <w:pPr>
        <w:pStyle w:val="a0"/>
        <w:widowControl/>
        <w:spacing w:after="0"/>
        <w:ind w:firstLine="555"/>
        <w:rPr>
          <w:color w:val="000000"/>
        </w:rPr>
      </w:pPr>
      <w:r>
        <w:rPr>
          <w:rFonts w:ascii="Arial" w:hAnsi="Arial"/>
          <w:color w:val="000000"/>
        </w:rPr>
        <w:t>дата                                                                                                                подпись»</w:t>
      </w:r>
    </w:p>
    <w:p w:rsidR="00181FF1" w:rsidRDefault="00181FF1" w:rsidP="00181FF1">
      <w:pPr>
        <w:pStyle w:val="a0"/>
        <w:widowControl/>
        <w:spacing w:after="0"/>
        <w:ind w:firstLine="567"/>
        <w:jc w:val="both"/>
        <w:rPr>
          <w:rFonts w:ascii="Arial" w:hAnsi="Arial"/>
          <w:color w:val="000000"/>
        </w:rPr>
      </w:pPr>
      <w:r>
        <w:rPr>
          <w:color w:val="000000"/>
        </w:rPr>
        <w:t> </w:t>
      </w:r>
    </w:p>
    <w:p w:rsidR="007D7C27" w:rsidRDefault="007D7C27"/>
    <w:sectPr w:rsidR="007D7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FF1"/>
    <w:rsid w:val="00181FF1"/>
    <w:rsid w:val="007D7C27"/>
    <w:rsid w:val="009B2F71"/>
    <w:rsid w:val="00F47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D57777-C76C-4DA1-8BEE-EFAE3924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0"/>
    <w:link w:val="20"/>
    <w:qFormat/>
    <w:rsid w:val="00181FF1"/>
    <w:pPr>
      <w:keepNext/>
      <w:widowControl w:val="0"/>
      <w:numPr>
        <w:ilvl w:val="1"/>
        <w:numId w:val="1"/>
      </w:numPr>
      <w:suppressAutoHyphens/>
      <w:spacing w:before="240" w:after="120" w:line="240" w:lineRule="auto"/>
      <w:outlineLvl w:val="1"/>
    </w:pPr>
    <w:rPr>
      <w:rFonts w:ascii="Times New Roman" w:eastAsia="SimSun" w:hAnsi="Times New Roman" w:cs="Mangal"/>
      <w:b/>
      <w:bCs/>
      <w:kern w:val="1"/>
      <w:sz w:val="36"/>
      <w:szCs w:val="36"/>
      <w:lang w:eastAsia="hi-IN" w:bidi="hi-IN"/>
    </w:rPr>
  </w:style>
  <w:style w:type="paragraph" w:styleId="3">
    <w:name w:val="heading 3"/>
    <w:basedOn w:val="a"/>
    <w:next w:val="a0"/>
    <w:link w:val="30"/>
    <w:qFormat/>
    <w:rsid w:val="00181FF1"/>
    <w:pPr>
      <w:keepNext/>
      <w:widowControl w:val="0"/>
      <w:numPr>
        <w:ilvl w:val="2"/>
        <w:numId w:val="1"/>
      </w:numPr>
      <w:suppressAutoHyphens/>
      <w:spacing w:before="240" w:after="120" w:line="240" w:lineRule="auto"/>
      <w:outlineLvl w:val="2"/>
    </w:pPr>
    <w:rPr>
      <w:rFonts w:ascii="Times New Roman" w:eastAsia="SimSun" w:hAnsi="Times New Roman" w:cs="Mangal"/>
      <w:b/>
      <w:bCs/>
      <w:kern w:val="1"/>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181FF1"/>
    <w:rPr>
      <w:rFonts w:ascii="Times New Roman" w:eastAsia="SimSun" w:hAnsi="Times New Roman" w:cs="Mangal"/>
      <w:b/>
      <w:bCs/>
      <w:kern w:val="1"/>
      <w:sz w:val="36"/>
      <w:szCs w:val="36"/>
      <w:lang w:eastAsia="hi-IN" w:bidi="hi-IN"/>
    </w:rPr>
  </w:style>
  <w:style w:type="character" w:customStyle="1" w:styleId="30">
    <w:name w:val="Заголовок 3 Знак"/>
    <w:basedOn w:val="a1"/>
    <w:link w:val="3"/>
    <w:rsid w:val="00181FF1"/>
    <w:rPr>
      <w:rFonts w:ascii="Times New Roman" w:eastAsia="SimSun" w:hAnsi="Times New Roman" w:cs="Mangal"/>
      <w:b/>
      <w:bCs/>
      <w:kern w:val="1"/>
      <w:sz w:val="28"/>
      <w:szCs w:val="28"/>
      <w:lang w:eastAsia="hi-IN" w:bidi="hi-IN"/>
    </w:rPr>
  </w:style>
  <w:style w:type="character" w:styleId="a4">
    <w:name w:val="Hyperlink"/>
    <w:rsid w:val="00181FF1"/>
    <w:rPr>
      <w:color w:val="000080"/>
      <w:u w:val="single"/>
      <w:lang/>
    </w:rPr>
  </w:style>
  <w:style w:type="paragraph" w:styleId="a0">
    <w:name w:val="Body Text"/>
    <w:basedOn w:val="a"/>
    <w:link w:val="a5"/>
    <w:rsid w:val="00181FF1"/>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5">
    <w:name w:val="Основной текст Знак"/>
    <w:basedOn w:val="a1"/>
    <w:link w:val="a0"/>
    <w:rsid w:val="00181FF1"/>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1B97C79-7B00-4A41-9254-A8A0E35BA09D" TargetMode="External"/><Relationship Id="rId3" Type="http://schemas.openxmlformats.org/officeDocument/2006/relationships/settings" Target="settings.xml"/><Relationship Id="rId7" Type="http://schemas.openxmlformats.org/officeDocument/2006/relationships/hyperlink" Target="https://pravo-search.minjust.ru/bigs/showDocument.html?id=E437241D-2C2B-4AAE-B226-5CC061BFDE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1492B989-E603-4DB0-8484-04C72604677A" TargetMode="External"/><Relationship Id="rId11" Type="http://schemas.openxmlformats.org/officeDocument/2006/relationships/theme" Target="theme/theme1.xml"/><Relationship Id="rId5" Type="http://schemas.openxmlformats.org/officeDocument/2006/relationships/hyperlink" Target="https://pravo-search.minjust.ru/bigs/showDocument.html?id=09CFD279-823D-40DB-B1F3-52575984FDAB"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BDA7B71B-CC19-4335-B443-05856035CB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10804</Words>
  <Characters>61584</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2024-04-10T07:44:00Z</dcterms:created>
  <dcterms:modified xsi:type="dcterms:W3CDTF">2024-04-10T07:45:00Z</dcterms:modified>
</cp:coreProperties>
</file>