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A1" w:rsidRDefault="00AE47A1">
      <w:pPr>
        <w:pStyle w:val="ConsPlusNormal"/>
        <w:jc w:val="both"/>
        <w:outlineLvl w:val="0"/>
      </w:pPr>
    </w:p>
    <w:p w:rsidR="00AE47A1" w:rsidRDefault="00AE47A1">
      <w:pPr>
        <w:pStyle w:val="ConsPlusTitle"/>
        <w:jc w:val="center"/>
        <w:outlineLvl w:val="0"/>
      </w:pPr>
      <w:r>
        <w:t>АДМИНИСТРАЦИЯ ГОРОДА КУЗНЕЦКА</w:t>
      </w:r>
    </w:p>
    <w:p w:rsidR="00AE47A1" w:rsidRDefault="00AE47A1">
      <w:pPr>
        <w:pStyle w:val="ConsPlusTitle"/>
        <w:jc w:val="center"/>
      </w:pPr>
      <w:r>
        <w:t>ПЕНЗЕНСКОЙ ОБЛАСТИ</w:t>
      </w:r>
    </w:p>
    <w:p w:rsidR="00AE47A1" w:rsidRDefault="00AE47A1">
      <w:pPr>
        <w:pStyle w:val="ConsPlusTitle"/>
        <w:jc w:val="center"/>
      </w:pPr>
    </w:p>
    <w:p w:rsidR="00AE47A1" w:rsidRDefault="00AE47A1">
      <w:pPr>
        <w:pStyle w:val="ConsPlusTitle"/>
        <w:jc w:val="center"/>
      </w:pPr>
      <w:r>
        <w:t>ПОСТАНОВЛЕНИЕ</w:t>
      </w:r>
    </w:p>
    <w:p w:rsidR="00AE47A1" w:rsidRDefault="00AE47A1">
      <w:pPr>
        <w:pStyle w:val="ConsPlusTitle"/>
        <w:jc w:val="center"/>
      </w:pPr>
      <w:r>
        <w:t>от 20 января 2016 г. N 52</w:t>
      </w:r>
    </w:p>
    <w:p w:rsidR="00AE47A1" w:rsidRDefault="00AE47A1">
      <w:pPr>
        <w:pStyle w:val="ConsPlusTitle"/>
        <w:jc w:val="center"/>
      </w:pPr>
    </w:p>
    <w:p w:rsidR="00AE47A1" w:rsidRDefault="00AE47A1">
      <w:pPr>
        <w:pStyle w:val="ConsPlusTitle"/>
        <w:jc w:val="center"/>
      </w:pPr>
      <w:r>
        <w:t>ОБ УТВЕРЖДЕНИИ АДМИНИСТРАТИВНОГО РЕГЛАМЕНТА АДМИНИСТРАЦИИ</w:t>
      </w:r>
    </w:p>
    <w:p w:rsidR="00AE47A1" w:rsidRDefault="00AE47A1">
      <w:pPr>
        <w:pStyle w:val="ConsPlusTitle"/>
        <w:jc w:val="center"/>
      </w:pPr>
      <w:r>
        <w:t>ГОРОДА КУЗНЕЦКА ПЕНЗЕНСКОЙ ОБЛАСТИ ПО ПРЕДОСТАВЛЕНИЮ</w:t>
      </w:r>
    </w:p>
    <w:p w:rsidR="00AE47A1" w:rsidRDefault="00AE47A1">
      <w:pPr>
        <w:pStyle w:val="ConsPlusTitle"/>
        <w:jc w:val="center"/>
      </w:pPr>
      <w:r>
        <w:t>МУНИЦИПАЛЬНОЙ УСЛУГИ "ПРИСВОЕНИЕ КВАЛИФИКАЦИОННЫХ КАТЕГОРИЙ</w:t>
      </w:r>
    </w:p>
    <w:p w:rsidR="00AE47A1" w:rsidRDefault="00AE47A1">
      <w:pPr>
        <w:pStyle w:val="ConsPlusTitle"/>
        <w:jc w:val="center"/>
      </w:pPr>
      <w:r>
        <w:t>СПОРТИВНЫХ СУДЕЙ "СПОРТИВНЫЙ СУДЬЯ ВТОРОЙ КАТЕГОРИИ",</w:t>
      </w:r>
    </w:p>
    <w:p w:rsidR="00AE47A1" w:rsidRDefault="00AE47A1">
      <w:pPr>
        <w:pStyle w:val="ConsPlusTitle"/>
        <w:jc w:val="center"/>
      </w:pPr>
      <w:r>
        <w:t>"СПОРТИВНЫЙ СУДЬЯ ТРЕТЬЕЙ КАТЕГОРИИ"</w:t>
      </w:r>
    </w:p>
    <w:p w:rsidR="00AE47A1" w:rsidRDefault="00AE47A1">
      <w:pPr>
        <w:pStyle w:val="ConsPlusNormal"/>
        <w:spacing w:after="1"/>
      </w:pPr>
    </w:p>
    <w:p w:rsidR="00AE47A1" w:rsidRDefault="00AE47A1">
      <w:pPr>
        <w:pStyle w:val="ConsPlusNormal"/>
        <w:jc w:val="both"/>
      </w:pPr>
    </w:p>
    <w:p w:rsidR="00AE47A1" w:rsidRPr="00AE47A1" w:rsidRDefault="00AE47A1">
      <w:pPr>
        <w:pStyle w:val="ConsPlusNormal"/>
        <w:ind w:firstLine="540"/>
        <w:jc w:val="both"/>
      </w:pPr>
      <w:r w:rsidRPr="00AE47A1">
        <w:t xml:space="preserve">В соответствии с Федеральным </w:t>
      </w:r>
      <w:hyperlink r:id="rId5">
        <w:r w:rsidRPr="00AE47A1">
          <w:t>законом</w:t>
        </w:r>
      </w:hyperlink>
      <w:r w:rsidRPr="00AE47A1">
        <w:t xml:space="preserve"> от 27.07.2010 N 210-ФЗ "Об организации предоставления государственных и муниципальных услуг", руководствуясь </w:t>
      </w:r>
      <w:hyperlink r:id="rId6">
        <w:r w:rsidRPr="00AE47A1">
          <w:t>ст. 28</w:t>
        </w:r>
      </w:hyperlink>
      <w:r w:rsidRPr="00AE47A1">
        <w:t xml:space="preserve"> Устава города Кузнецка Пензенской области, администрация города Кузнецка постановляет: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1. Утвердить административный </w:t>
      </w:r>
      <w:hyperlink w:anchor="P38">
        <w:r w:rsidRPr="00AE47A1">
          <w:t>регламент</w:t>
        </w:r>
      </w:hyperlink>
      <w:r w:rsidRPr="00AE47A1">
        <w:t xml:space="preserve"> администрации города Кузнецка Пензенской области по предоставлению муниципальной услуги "Присвоение квалификационных категорий спортивных судей "спортивный судья второй категории", "спортивный судья третьей категории" согласно приложению.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>2. Настоящее постановление подлежит официальному опубликованию и вступает в силу на следующий день после официального опубликования.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3. </w:t>
      </w:r>
      <w:proofErr w:type="gramStart"/>
      <w:r w:rsidRPr="00AE47A1">
        <w:t>Контроль за</w:t>
      </w:r>
      <w:proofErr w:type="gramEnd"/>
      <w:r w:rsidRPr="00AE47A1">
        <w:t xml:space="preserve"> исполнением настоящего постановления возложить на заместителя главы администрации города Кузнецка Малкина И.А.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right"/>
      </w:pPr>
      <w:r>
        <w:t>Глава администрации</w:t>
      </w:r>
    </w:p>
    <w:p w:rsidR="00AE47A1" w:rsidRDefault="00AE47A1">
      <w:pPr>
        <w:pStyle w:val="ConsPlusNormal"/>
        <w:jc w:val="right"/>
      </w:pPr>
      <w:r>
        <w:t>города Кузнецка</w:t>
      </w:r>
    </w:p>
    <w:p w:rsidR="00AE47A1" w:rsidRDefault="00AE47A1">
      <w:pPr>
        <w:pStyle w:val="ConsPlusNormal"/>
        <w:jc w:val="right"/>
      </w:pPr>
      <w:r>
        <w:t>С.А.ЗЛАТОГОРСКИЙ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right"/>
        <w:outlineLvl w:val="0"/>
      </w:pPr>
      <w:r>
        <w:t>Приложение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right"/>
      </w:pPr>
      <w:r>
        <w:t>Утвержден</w:t>
      </w:r>
    </w:p>
    <w:p w:rsidR="00AE47A1" w:rsidRDefault="00AE47A1">
      <w:pPr>
        <w:pStyle w:val="ConsPlusNormal"/>
        <w:jc w:val="right"/>
      </w:pPr>
      <w:r>
        <w:t>постановлением</w:t>
      </w:r>
    </w:p>
    <w:p w:rsidR="00AE47A1" w:rsidRDefault="00AE47A1">
      <w:pPr>
        <w:pStyle w:val="ConsPlusNormal"/>
        <w:jc w:val="right"/>
      </w:pPr>
      <w:r>
        <w:t>администрации города Кузнецка</w:t>
      </w:r>
    </w:p>
    <w:p w:rsidR="00AE47A1" w:rsidRDefault="00AE47A1">
      <w:pPr>
        <w:pStyle w:val="ConsPlusNormal"/>
        <w:jc w:val="right"/>
      </w:pPr>
      <w:r>
        <w:t>от 20 января 2016 г. N 52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AE47A1" w:rsidRDefault="00AE47A1">
      <w:pPr>
        <w:pStyle w:val="ConsPlusTitle"/>
        <w:jc w:val="center"/>
      </w:pPr>
      <w:r>
        <w:t>АДМИНИСТРАЦИИ ГОРОДА КУЗНЕЦКА ПЕНЗЕНСКОЙ ОБЛАСТИ</w:t>
      </w:r>
    </w:p>
    <w:p w:rsidR="00AE47A1" w:rsidRDefault="00AE47A1">
      <w:pPr>
        <w:pStyle w:val="ConsPlusTitle"/>
        <w:jc w:val="center"/>
      </w:pPr>
      <w:r>
        <w:t>ПО ПРЕДОСТАВЛЕНИЮ МУНИЦИПАЛЬНОЙ УСЛУГИ "ПРИСВОЕНИЕ</w:t>
      </w:r>
    </w:p>
    <w:p w:rsidR="00AE47A1" w:rsidRDefault="00AE47A1">
      <w:pPr>
        <w:pStyle w:val="ConsPlusTitle"/>
        <w:jc w:val="center"/>
      </w:pPr>
      <w:r>
        <w:t>КВАЛИФИКАЦИОННЫХ КАТЕГОРИЙ СПОРТИВНЫХ СУДЕЙ "</w:t>
      </w:r>
      <w:proofErr w:type="gramStart"/>
      <w:r>
        <w:t>СПОРТИВНЫЙ</w:t>
      </w:r>
      <w:proofErr w:type="gramEnd"/>
    </w:p>
    <w:p w:rsidR="00AE47A1" w:rsidRDefault="00AE47A1">
      <w:pPr>
        <w:pStyle w:val="ConsPlusTitle"/>
        <w:jc w:val="center"/>
      </w:pPr>
      <w:r>
        <w:t>СУДЬЯ ВТОРОЙ КАТЕГОРИИ", "СПОРТИВНЫЙ СУДЬЯ ТРЕТЬЕЙ</w:t>
      </w:r>
    </w:p>
    <w:p w:rsidR="00AE47A1" w:rsidRDefault="00AE47A1">
      <w:pPr>
        <w:pStyle w:val="ConsPlusTitle"/>
        <w:jc w:val="center"/>
      </w:pPr>
      <w:r>
        <w:t>КАТЕГОРИИ"</w:t>
      </w:r>
    </w:p>
    <w:p w:rsidR="00AE47A1" w:rsidRDefault="00AE47A1">
      <w:pPr>
        <w:pStyle w:val="ConsPlusNormal"/>
        <w:spacing w:after="1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1"/>
      </w:pPr>
      <w:r>
        <w:t>I. Общие положения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Предмет регулирования</w:t>
      </w:r>
    </w:p>
    <w:p w:rsidR="00AE47A1" w:rsidRDefault="00AE47A1">
      <w:pPr>
        <w:pStyle w:val="ConsPlusNormal"/>
        <w:jc w:val="both"/>
      </w:pPr>
    </w:p>
    <w:p w:rsidR="00AE47A1" w:rsidRPr="00AE47A1" w:rsidRDefault="00AE47A1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Административный регламент по предоставлению муниципальной услуги "Присвоение квалификационных категорий спортивных судей "спортивный судья второй категории", </w:t>
      </w:r>
      <w:r w:rsidRPr="00AE47A1">
        <w:lastRenderedPageBreak/>
        <w:t xml:space="preserve">"спортивный судья третьей категории" (далее - регламент) является нормативным правовым актом администрации города Кузнецка (далее - Администрация), наделенной в соответствии с федеральным законом, законодательством Пензенской области, </w:t>
      </w:r>
      <w:hyperlink r:id="rId7">
        <w:r w:rsidRPr="00AE47A1">
          <w:t>Уставом</w:t>
        </w:r>
      </w:hyperlink>
      <w:r w:rsidRPr="00AE47A1">
        <w:t xml:space="preserve"> города Кузнецка Пензенской области полномочиями по предоставлению муниципальных услуг в установленной сфере деятельности, устанавливающим сроки и последовательность административных процедур (действий</w:t>
      </w:r>
      <w:proofErr w:type="gramEnd"/>
      <w:r w:rsidRPr="00AE47A1">
        <w:t xml:space="preserve">), </w:t>
      </w:r>
      <w:proofErr w:type="gramStart"/>
      <w:r w:rsidRPr="00AE47A1">
        <w:t xml:space="preserve">осуществляемых Администрацией в процессе предоставления муниципальной услуги "Присвоение квалификационных категорий спортивных судей "спортивный судья второй категории", "спортивный судья третьей категории" (далее - муниципальная услуга) в соответствии с требованиями Федерального </w:t>
      </w:r>
      <w:hyperlink r:id="rId8">
        <w:r w:rsidRPr="00AE47A1">
          <w:t>закона</w:t>
        </w:r>
      </w:hyperlink>
      <w:r w:rsidRPr="00AE47A1">
        <w:t xml:space="preserve"> от 27.07.2010 N 210-ФЗ "Об организации предоставления государственных и муниципальных услуг" (далее - Федеральный закон "Об организации предоставления государственных и муниципальных услуг".</w:t>
      </w:r>
      <w:proofErr w:type="gramEnd"/>
    </w:p>
    <w:p w:rsidR="00AE47A1" w:rsidRDefault="00AE47A1">
      <w:pPr>
        <w:pStyle w:val="ConsPlusNormal"/>
        <w:spacing w:before="220"/>
        <w:ind w:firstLine="540"/>
        <w:jc w:val="both"/>
      </w:pPr>
      <w:r>
        <w:t>Регламент также устанавливает порядок взаимодействия между должностными лицами Администрации, между Администрацией и физическими или юридическими лицами, их уполномоченными представителями, иными органами государственной власти и органами местного самоуправления, учреждениями и организациями в процессе предоставления муниципальной услуги.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Круг заявителей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>1.2. Заявителями на предоставление муниципальной услуги является региональная или местная спортивная федерация (в том числе спортивный клуб) (далее при совместном упоминании - спортивные федерации), физкультурно-спортивная организация, осуществляющие учет спортивной судейской деятельности (далее - заявитель).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самоуправления, учреждениями и организациями при предоставлении муниципальной услуги.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AE47A1" w:rsidRDefault="00AE47A1">
      <w:pPr>
        <w:pStyle w:val="ConsPlusTitle"/>
        <w:jc w:val="center"/>
      </w:pPr>
      <w:r>
        <w:t>муниципальной услуги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>1.3. Информирование заявителя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в Администрации (отдел по физической культуре, спорту, туризму и делам молодежи администрации города Кузнецка - далее Отдел).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1.3.1. Консультации по процедуре предоставления муниципальной услуги предоставляются начальником и специалистами отдела,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AE47A1" w:rsidRDefault="00AE47A1">
      <w:pPr>
        <w:pStyle w:val="ConsPlusNormal"/>
        <w:spacing w:before="220"/>
        <w:ind w:firstLine="540"/>
        <w:jc w:val="both"/>
      </w:pPr>
      <w:bookmarkStart w:id="1" w:name="P66"/>
      <w:bookmarkEnd w:id="1"/>
      <w:r>
        <w:t>б) по телефону должностное лицо и специалисты отдела Администрации обязаны предоставлять следующую информацию: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о входящих номерах, под которыми зарегистрированы в системе электронного делопроизводства Администрации заявления;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о принятии решения по конкретному заявлению;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lastRenderedPageBreak/>
        <w:t>- о документах, необходимых для получения муниципальной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- о требованиях к </w:t>
      </w:r>
      <w:proofErr w:type="gramStart"/>
      <w:r>
        <w:t>заверению документов</w:t>
      </w:r>
      <w:proofErr w:type="gramEnd"/>
      <w:r>
        <w:t>, прилагаемых к заявлению.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более продолжительное время, специалист отдела,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При ответе на телефонные звонки специалист отдела,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отдела, осуществляющий информирование, должен кратко подвести итоги и перечислить меры, которые надо принять заявителю.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Специалисты отдела,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Информирование граждан о процедуре предоставления муниципальной услуги осуществляется также путем оформления информационных стендов;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в) по электронной почте ответ по вопросам, перечень которых установлен </w:t>
      </w:r>
      <w:hyperlink w:anchor="P66">
        <w:r w:rsidRPr="00AE47A1">
          <w:t>подпунктом "б" пункта 1.3.1</w:t>
        </w:r>
      </w:hyperlink>
      <w:r w:rsidRPr="00AE47A1">
        <w:t xml:space="preserve"> настоящего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AE47A1" w:rsidRDefault="00AE47A1">
      <w:pPr>
        <w:pStyle w:val="ConsPlusNormal"/>
        <w:spacing w:before="220"/>
        <w:ind w:firstLine="540"/>
        <w:jc w:val="both"/>
      </w:pPr>
      <w:r w:rsidRPr="00AE47A1">
        <w:t xml:space="preserve">Ответы на вопросы, не предусмотренные </w:t>
      </w:r>
      <w:hyperlink w:anchor="P66">
        <w:r w:rsidRPr="00AE47A1">
          <w:t>подпунктом "б" пункта 1.3.1</w:t>
        </w:r>
      </w:hyperlink>
      <w:r w:rsidRPr="00AE47A1">
        <w:t xml:space="preserve"> настоящего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</w:t>
      </w:r>
      <w:r>
        <w:t>и на почтовый адрес заявителя в срок, не превышающий трех дней с момента регистрации письменного обращения.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"Единый портал государственных и муниципальных услуг (функций)" (www.gosuslugi.ru) (далее - Единый портал) и (или) региональной государственной информационной системы "Портал государственных и муниципальных услуг (функций) Пензенской области" (https://gosuslugi.pnzreg.ru) (далее - Региональный портал).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1.3.2. На Едином портале и Региональном портале, официальном сайте Администрации в информационно-телекоммуникационной сети "Интернет" размещается следующая информация: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3) срок предоставления муниципальной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4) результаты предоставления муниципальной услуги, порядок представления документа, </w:t>
      </w:r>
      <w:r>
        <w:lastRenderedPageBreak/>
        <w:t>являющегося результатом предоставления муниципальной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5) размер государственной пошлины, взимаемой за предоставление муниципальной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6) исчерпывающий перечень оснований для приостановления или отказа в предоставлении муниципальной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8) формы заявлений (уведомлений, сообщений), используемые при предоставлении муниципальной услуги.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"Интернет" предоставляется заявителю бесплатно.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Информация о месте нахождения, справочных телефонах, адресе электронной почты, графике работы Администрации и структурного подразделения, предоставляющего муниципальную услугу, размещена на официальном сайте Администрации: http://www.gorodkuzneck.ru.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442530, Пензенская область, город Кузнецк, ул. Ленина, д. 191, администрация города Кузнецка.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Справочные телефоны администрации города Кузнецка: 8(84157) 33143, отдела - 33044;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Адрес электронной почты администрации города Кузнецка: kuzg_adm@sura.ru.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Адрес официального сайта администрации города Кузнецка в информационно-телекоммуникационной сети "Интернет": http://www.gorodkuzneck.ru.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1.5. График работы Отдела: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понедельник с 9.00 до 18.00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вторник с 9.00 до 18.00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среда с 9.00 до 18.00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четверг с 9.00 до 18.00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пятница с 9.00 до 18.00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суббота выходной день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воскресенье выходной день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Перерыв на обед с 13.00 до 14.00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График приема посетителей в рамках предоставляемой муниципальной услуги в Отделе: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lastRenderedPageBreak/>
        <w:t>понедельник с 9.00 до 18.00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вторник с 9.00 до 18.00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среда с 9.00 до 18.00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четверг с 9.00 до 18.00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пятница с 9.00 до 18.00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суббота выходной день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воскресенье выходной день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Перерыв на обед с 13.00 до 14.00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Заявители вправе получить муниципальную услугу через МБУ "Многофункциональный центр предоставления государственных и муниципальных услуг города Кузнецка" 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Адрес места нахождения МФЦ: 442530, Пензенская область, город Кузнецк, ул. Гражданская, 85.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Телефон для справок МФЦ: 8 (84157) 9-00-80.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Информация о графике работы МФЦ: понедельник - среда, пятница - с 8:00 до 18:00;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четверг - с 8.00 до 20.00;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суббота - с 8.00 до 13.00;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выходной день воскресенье.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Официальный сайт МФЦ: http://kuzneck.mdocs.ru.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Адрес электронной почты МФЦ: kuznetck_city@mfcinfo.ru.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Наименование муниципальной услуги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>2.1. Наименование муниципальной услуги: "Присвоение квалификационных категорий спортивных судей "спортивный судья второй категории", "спортивный судья третьей категории".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Наименование органа местного самоуправления,</w:t>
      </w:r>
    </w:p>
    <w:p w:rsidR="00AE47A1" w:rsidRDefault="00AE47A1">
      <w:pPr>
        <w:pStyle w:val="ConsPlusTitle"/>
        <w:jc w:val="center"/>
      </w:pPr>
      <w:proofErr w:type="gramStart"/>
      <w:r>
        <w:t>предоставляющего</w:t>
      </w:r>
      <w:proofErr w:type="gramEnd"/>
      <w:r>
        <w:t xml:space="preserve"> муниципальную услугу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AE47A1" w:rsidRDefault="00AE47A1">
      <w:pPr>
        <w:pStyle w:val="ConsPlusNormal"/>
        <w:spacing w:before="220"/>
        <w:ind w:firstLine="540"/>
        <w:jc w:val="both"/>
      </w:pPr>
      <w:proofErr w:type="gramStart"/>
      <w:r w:rsidRPr="00AE47A1">
        <w:t xml:space="preserve">В соответствии с </w:t>
      </w:r>
      <w:hyperlink r:id="rId9">
        <w:r w:rsidRPr="00AE47A1">
          <w:t>пунктом 3 статьи 7</w:t>
        </w:r>
      </w:hyperlink>
      <w:r>
        <w:t xml:space="preserve"> Федерального закона "Об организации предоставления государственных и муниципальных услуг"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</w:t>
      </w:r>
      <w:proofErr w:type="gramEnd"/>
      <w:r>
        <w:t xml:space="preserve"> Собрания </w:t>
      </w:r>
      <w:r>
        <w:lastRenderedPageBreak/>
        <w:t>представителей города Кузнецка Пензенской области.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Результат предоставления муниципальной услуги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2.3.1. В случае принятия решения о присвоении квалификационной категории спортивного судьи "спортивный судья второй категории", "спортивный судья третьей категории" (далее - квалификационная категория спортивного судьи):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издание постановления администрации города Кузнецка (далее - постановление) о присвоении соответствующей квалификационной категории спортивного судьи;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направление копии постановления о присвоении соответствующей квалификационной категории спортивного судьи в региональную спортивную федерацию и (или) размещение его на официальном сайте Администрации в информационно-телекоммуникационной сети "Интернет" в течение 2 рабочих дней со дня его подписания;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оформление и выдача соответствующего нагрудного значка и книжки спортивного судьи.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2.3.2. В случае принятия решения о возврате документов, не соответствующих требованиям, установленным настоящим регламентом: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возврат заявителю документов для присвоения квалификационной категории в течение 2 рабочих дней со дня их поступления с указанием причин возврата;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заявитель в течение 20 рабочих дней со дня получения документов для присвоения спортивного разряда устраняет несоответствия и повторно направляет их для рассмотрения в Отдел.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2.3.3. В случае принятия решения об отказе в присвоении соответствующей квалификационной категории спортивного судьи: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направление заявителю обоснованного письменного отказа и возврат всех документов для присвоения квалификационной категории в течение 2 рабочих дней со дня принятия такого решения.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>2.4. Срок предоставления муниципальной услуги - в течение 2 месяцев со дня регистрации представления и документов, перечисленных в настоящем регламенте.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2.4.1 Срок приостановления предоставления муниципальной услуги - в течение 20 рабочих дней со дня получения заявителем </w:t>
      </w:r>
      <w:hyperlink w:anchor="P963">
        <w:r w:rsidRPr="00AE47A1">
          <w:t>уведомления</w:t>
        </w:r>
      </w:hyperlink>
      <w:r>
        <w:t xml:space="preserve"> (приложение N 5 к настоящему регламенту), устранения выявленных несоответствий в представленных документах и повторного их направления в Отдел.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2.4.2. Срок выдачи (направления) документов, являющихся результатом предоставления муниципальной услуги - 2 рабочих дня.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Перечень нормативных правовых актов, регулирующих</w:t>
      </w:r>
    </w:p>
    <w:p w:rsidR="00AE47A1" w:rsidRDefault="00AE47A1">
      <w:pPr>
        <w:pStyle w:val="ConsPlusTitle"/>
        <w:jc w:val="center"/>
      </w:pPr>
      <w:r>
        <w:t>предоставление муниципальной услуги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 xml:space="preserve">2.5. 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AE47A1" w:rsidRDefault="00AE47A1">
      <w:pPr>
        <w:pStyle w:val="ConsPlusNormal"/>
        <w:spacing w:before="220"/>
        <w:ind w:firstLine="540"/>
        <w:jc w:val="both"/>
      </w:pPr>
      <w:r w:rsidRPr="00AE47A1">
        <w:t xml:space="preserve">- </w:t>
      </w:r>
      <w:hyperlink r:id="rId10">
        <w:r w:rsidRPr="00AE47A1">
          <w:t>Конституцией</w:t>
        </w:r>
      </w:hyperlink>
      <w:r w:rsidRPr="00AE47A1">
        <w:t xml:space="preserve"> Российской Федерации </w:t>
      </w:r>
      <w:r>
        <w:t xml:space="preserve">от 12.12.1993 (с поправками) ("Российская газета", N </w:t>
      </w:r>
      <w:r>
        <w:lastRenderedPageBreak/>
        <w:t>7, 21.01.2009);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- </w:t>
      </w:r>
      <w:r w:rsidRPr="00AE47A1">
        <w:t xml:space="preserve">Федеральным </w:t>
      </w:r>
      <w:hyperlink r:id="rId11">
        <w:r w:rsidRPr="00AE47A1">
          <w:t>законом</w:t>
        </w:r>
      </w:hyperlink>
      <w:r w:rsidRPr="00AE47A1">
        <w:t xml:space="preserve"> от 06.10.2003 N 131-ФЗ "Об общих принципах организации местного самоуправления в Российской </w:t>
      </w:r>
      <w:r>
        <w:t>Федерации" (с последующими изменениями) ("Собрание законодательства РФ", 06.10.2003, N 40, ст. 3822);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>
        <w:t xml:space="preserve">- </w:t>
      </w:r>
      <w:r w:rsidRPr="00AE47A1">
        <w:t xml:space="preserve">Федеральным </w:t>
      </w:r>
      <w:hyperlink r:id="rId12">
        <w:r w:rsidRPr="00AE47A1">
          <w:t>законом</w:t>
        </w:r>
      </w:hyperlink>
      <w:r w:rsidRPr="00AE47A1">
        <w:t xml:space="preserve"> от 04.12.2007 N 329-ФЗ "О физической культуре и спорте в Российской Федерации" (с последующими изменениями) ("Собрание законодательства РФ", от 10.12.2007 N 50 ст. 6242);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- Федеральным </w:t>
      </w:r>
      <w:hyperlink r:id="rId13">
        <w:r w:rsidRPr="00AE47A1">
          <w:t>законом</w:t>
        </w:r>
      </w:hyperlink>
      <w:r w:rsidRPr="00AE47A1">
        <w:t xml:space="preserve"> от 27.07.2006 N 149-ФЗ "Об информации, информационных технологиях и о защите информации" (с последующими изменениями) ("Собрание законодательства РФ", 31.07.2006, N 31 (1 ч.), ст. 3448);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- Федеральным </w:t>
      </w:r>
      <w:hyperlink r:id="rId14">
        <w:r w:rsidRPr="00AE47A1">
          <w:t>законом</w:t>
        </w:r>
      </w:hyperlink>
      <w:r w:rsidRPr="00AE47A1">
        <w:t xml:space="preserve"> от 27.07.2010 N 210-ФЗ "Об организации предоставления государственных и муниципальных услуг" (с последующими изменениями) ("Российская газета", N 168, 30.07.2010);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- Федеральным </w:t>
      </w:r>
      <w:hyperlink r:id="rId15">
        <w:r w:rsidRPr="00AE47A1">
          <w:t>законом</w:t>
        </w:r>
      </w:hyperlink>
      <w:r w:rsidRPr="00AE47A1">
        <w:t xml:space="preserve"> от 06.04.2011 N 63-ФЗ "Об электронной подписи" (с последующими изменениями) ("Собрание законодательства РФ", 11.04.2011, N 15, ст. 2036);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- Федеральным </w:t>
      </w:r>
      <w:hyperlink r:id="rId16">
        <w:r w:rsidRPr="00AE47A1">
          <w:t>законом</w:t>
        </w:r>
      </w:hyperlink>
      <w:r w:rsidRPr="00AE47A1">
        <w:t xml:space="preserve"> от 27.07.2006 N 152-ФЗ "О персональных данных" (с последующими изменениями) ("Российская газета", N 165, 29.07.2006);</w:t>
      </w:r>
    </w:p>
    <w:p w:rsidR="00AE47A1" w:rsidRDefault="00AE47A1">
      <w:pPr>
        <w:pStyle w:val="ConsPlusNormal"/>
        <w:spacing w:before="220"/>
        <w:ind w:firstLine="540"/>
        <w:jc w:val="both"/>
      </w:pPr>
      <w:r w:rsidRPr="00AE47A1">
        <w:t xml:space="preserve">- Федеральным </w:t>
      </w:r>
      <w:hyperlink r:id="rId17">
        <w:r w:rsidRPr="00AE47A1">
          <w:t>законом</w:t>
        </w:r>
      </w:hyperlink>
      <w:r w:rsidRPr="00AE47A1">
        <w:t xml:space="preserve"> от 09.02.2009 N 8-ФЗ "Об обеспечении доступа к информации о деятельности государственных органов и органов местного самоуправления" (с последующими изменениями) ("Российская газета", </w:t>
      </w:r>
      <w:r>
        <w:t>N 25, 13.02.2009);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- </w:t>
      </w:r>
      <w:hyperlink r:id="rId18">
        <w:r w:rsidRPr="00AE47A1">
          <w:t>Постановлением</w:t>
        </w:r>
      </w:hyperlink>
      <w:r w:rsidRPr="00AE47A1"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 ("Собрание законодательства РФ", 04.02.2013, N 5, ст. 377);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- </w:t>
      </w:r>
      <w:hyperlink r:id="rId19">
        <w:r w:rsidRPr="00AE47A1">
          <w:t>приказом</w:t>
        </w:r>
      </w:hyperlink>
      <w:r w:rsidRPr="00AE47A1">
        <w:t xml:space="preserve"> Министерства спорта Российской Федерации от 28.02.2017 N 134 "Об утверждении положения о спортивных судьях" ("Официальный интернет-портал правовой информации" (www.pravo.gov.ru) 02.06.2017);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- </w:t>
      </w:r>
      <w:hyperlink r:id="rId20">
        <w:r w:rsidRPr="00AE47A1">
          <w:t>приказом</w:t>
        </w:r>
      </w:hyperlink>
      <w:r w:rsidRPr="00AE47A1">
        <w:t xml:space="preserve"> Министерства с</w:t>
      </w:r>
      <w:r w:rsidR="00992671">
        <w:t>порта Российской Федерации от 24</w:t>
      </w:r>
      <w:r w:rsidRPr="00AE47A1">
        <w:t>.0</w:t>
      </w:r>
      <w:r w:rsidR="00992671">
        <w:t>8</w:t>
      </w:r>
      <w:r w:rsidRPr="00AE47A1">
        <w:t>.201</w:t>
      </w:r>
      <w:r w:rsidR="00992671">
        <w:t>8 N 739</w:t>
      </w:r>
      <w:r w:rsidRPr="00AE47A1">
        <w:t xml:space="preserve"> "Об утверждении Порядка признания видов спорта, спортивных дисциплин и включения их во Всероссийский реестр видов спорта и порядка его ведения" (</w:t>
      </w:r>
      <w:r w:rsidR="00992671" w:rsidRPr="00992671">
        <w:t>Официальный интернет-портал правовой информации http://pravo.gov.ru, 11.12.2018</w:t>
      </w:r>
      <w:r w:rsidRPr="00AE47A1">
        <w:t>);</w:t>
      </w:r>
    </w:p>
    <w:p w:rsidR="00AE47A1" w:rsidRDefault="00AE47A1">
      <w:pPr>
        <w:pStyle w:val="ConsPlusNormal"/>
        <w:spacing w:before="220"/>
        <w:ind w:firstLine="540"/>
        <w:jc w:val="both"/>
      </w:pPr>
      <w:r w:rsidRPr="00AE47A1">
        <w:t xml:space="preserve">- </w:t>
      </w:r>
      <w:hyperlink r:id="rId21">
        <w:r w:rsidRPr="00AE47A1">
          <w:t>Законом</w:t>
        </w:r>
      </w:hyperlink>
      <w:r w:rsidRPr="00AE47A1">
        <w:t xml:space="preserve"> </w:t>
      </w:r>
      <w:r w:rsidR="00F94873">
        <w:t>Пензенской области от 24.04.2024 N 4250</w:t>
      </w:r>
      <w:r>
        <w:t>-ЗПО "О физической культуре и спорте в Пензенской области" ("</w:t>
      </w:r>
      <w:r w:rsidR="00F94873" w:rsidRPr="00F94873">
        <w:t>Пензенские губернские ведомости", N 37, 01.05.2024</w:t>
      </w:r>
      <w:r>
        <w:t>);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- </w:t>
      </w:r>
      <w:hyperlink r:id="rId22">
        <w:r w:rsidRPr="00AE47A1">
          <w:t>Уставом</w:t>
        </w:r>
      </w:hyperlink>
      <w:r w:rsidRPr="00AE47A1">
        <w:t xml:space="preserve"> города Кузнецка Пензенской области (текст документа опубликован в издании "Кузнецкий рабочий", N 11, 02.02.2010);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- </w:t>
      </w:r>
      <w:hyperlink r:id="rId23">
        <w:r w:rsidRPr="00AE47A1">
          <w:t>постановлением</w:t>
        </w:r>
      </w:hyperlink>
      <w:r w:rsidRPr="00AE47A1">
        <w:t xml:space="preserve"> администрации города Кузнецка от 18 апреля 2012 года N 439 "Об утверждении Реестра муниципальных услуг города Кузнецка" (текст документа опубликован в издании "Вестник администрации г. Кузнецка Пензенской области", 20.04.2012, N 7, с. 74, "Вестник администрации г. Кузнецка Пензенской области", 15.06.2018, N 12, с. 36);</w:t>
      </w:r>
    </w:p>
    <w:p w:rsidR="00AE47A1" w:rsidRDefault="00AE47A1">
      <w:pPr>
        <w:pStyle w:val="ConsPlusNormal"/>
        <w:spacing w:before="220"/>
        <w:ind w:firstLine="540"/>
        <w:jc w:val="both"/>
      </w:pPr>
      <w:proofErr w:type="gramStart"/>
      <w:r w:rsidRPr="00AE47A1">
        <w:t xml:space="preserve">- </w:t>
      </w:r>
      <w:hyperlink r:id="rId24">
        <w:r w:rsidRPr="00AE47A1">
          <w:t>постановление</w:t>
        </w:r>
      </w:hyperlink>
      <w:r w:rsidRPr="00AE47A1">
        <w:t xml:space="preserve"> администрации </w:t>
      </w:r>
      <w:r>
        <w:t xml:space="preserve">города Кузнецка от 04 февраля 2015 года N 237 "Об утверждении Перечня муниципальных услуг, предоставляемых администрацией города Кузнецка и иными органами местного самоуправления города Кузнецка во взаимодействии с муниципальным бюджетным учреждением "Многофункциональный центр предоставления государственных и муниципальных услуг города Кузнецка" (текст документа опубликован в </w:t>
      </w:r>
      <w:r>
        <w:lastRenderedPageBreak/>
        <w:t>издании "Вестник администрации г. Кузнецка Пензенской области", 13.02.2015, N 1, с. 54, "Вестник администрации</w:t>
      </w:r>
      <w:proofErr w:type="gramEnd"/>
      <w:r>
        <w:t xml:space="preserve"> г. Кузнецка Пензенской области", 15.06.2018, N 12, с. 33).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Едином портале и Региональном портале, официальном сайте Администрации в информационно-телекоммуникационной сети "Интернет".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AE47A1" w:rsidRDefault="00AE47A1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AE47A1" w:rsidRDefault="00AE47A1">
      <w:pPr>
        <w:pStyle w:val="ConsPlusTitle"/>
        <w:jc w:val="center"/>
      </w:pPr>
      <w:r>
        <w:t>правовыми актами для предоставления муниципальной услуги</w:t>
      </w:r>
    </w:p>
    <w:p w:rsidR="00AE47A1" w:rsidRDefault="00AE47A1">
      <w:pPr>
        <w:pStyle w:val="ConsPlusTitle"/>
        <w:jc w:val="center"/>
      </w:pPr>
      <w:r>
        <w:t>и услуг, которые являются необходимыми и обязательными,</w:t>
      </w:r>
    </w:p>
    <w:p w:rsidR="00AE47A1" w:rsidRDefault="00AE47A1">
      <w:pPr>
        <w:pStyle w:val="ConsPlusTitle"/>
        <w:jc w:val="center"/>
      </w:pPr>
      <w:r>
        <w:t>подлежащих представлению заявителем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bookmarkStart w:id="2" w:name="P183"/>
      <w:bookmarkEnd w:id="2"/>
      <w:r>
        <w:t>2.6. Документы и информация, необходимые для предоставления муниципальной услуги, которые заявитель должен представить самостоятельно: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а) </w:t>
      </w:r>
      <w:hyperlink w:anchor="P617">
        <w:r w:rsidRPr="00AE47A1">
          <w:t>представление</w:t>
        </w:r>
      </w:hyperlink>
      <w:r w:rsidRPr="00AE47A1">
        <w:t xml:space="preserve"> к присвоению квалификационной категории спортивного судьи (приложение N 2 к регламенту);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б) заверенная региональной спортивной федерацией копия </w:t>
      </w:r>
      <w:hyperlink w:anchor="P732">
        <w:r w:rsidRPr="00AE47A1">
          <w:t>карточки</w:t>
        </w:r>
      </w:hyperlink>
      <w:r w:rsidRPr="00AE47A1">
        <w:t xml:space="preserve"> учета судейской деятельности кандидата на присвоение квалификационной категории спортивного судьи (приложение N 3 к настоящему регламенту), содержащая сведения о выполнении Квалификационных требований;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>в) копии второй и третьей страниц паспорта гражданина Российской Федерации,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>г) 2 фотографии размером 3 x 4 см;</w:t>
      </w:r>
    </w:p>
    <w:p w:rsidR="00AE47A1" w:rsidRDefault="00AE47A1">
      <w:pPr>
        <w:pStyle w:val="ConsPlusNormal"/>
        <w:spacing w:before="220"/>
        <w:ind w:firstLine="540"/>
        <w:jc w:val="both"/>
      </w:pPr>
      <w:r w:rsidRPr="00AE47A1">
        <w:t xml:space="preserve">д) </w:t>
      </w:r>
      <w:hyperlink w:anchor="P907">
        <w:r w:rsidRPr="00AE47A1">
          <w:t>согласие</w:t>
        </w:r>
      </w:hyperlink>
      <w:r w:rsidRPr="00AE47A1">
        <w:t xml:space="preserve"> на обработку персональных данных (приложение N 4 к регламенту</w:t>
      </w:r>
      <w:r>
        <w:t>).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2.6.1. Все требуемые для присвоения спортивных разрядов копии документов должны полностью воспроизводить информацию подлинного документа.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2.6.2. Представление и вышеуказанные документы подаются в Отдел в течение 4 месяцев со дня выполнения Квалификационных требований.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2.6.3. Заявитель (представитель заявителя) может подать представление и (или) документы, необходимые для предоставления муниципальной услуги, следующими способами: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а) лично по местонахождению Отдела;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б) посредством почтовой связи по местонахождению Отдела;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в) в форме электронного документа, подписанного простой электронной подписью</w:t>
      </w:r>
      <w:r w:rsidR="00C07324">
        <w:t xml:space="preserve">, посредством </w:t>
      </w:r>
      <w:r w:rsidR="00C07324" w:rsidRPr="00C07324">
        <w:t>Регионально</w:t>
      </w:r>
      <w:r w:rsidR="00C07324">
        <w:t>го</w:t>
      </w:r>
      <w:r w:rsidR="00C07324" w:rsidRPr="00C07324">
        <w:t xml:space="preserve"> портал</w:t>
      </w:r>
      <w:r w:rsidR="00C07324">
        <w:t>а</w:t>
      </w:r>
      <w:r>
        <w:t>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2.6.4. Запрещается требовать от заявителя: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lastRenderedPageBreak/>
        <w:t>б)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proofErr w:type="gramStart"/>
      <w: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</w:t>
      </w:r>
      <w:proofErr w:type="gramEnd"/>
      <w:r>
        <w:t xml:space="preserve"> извинения за доставленные неудобства.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AE47A1" w:rsidRDefault="00AE47A1">
      <w:pPr>
        <w:pStyle w:val="ConsPlusTitle"/>
        <w:jc w:val="center"/>
      </w:pPr>
      <w:r>
        <w:t>в соответствии с нормативными правовыми актами</w:t>
      </w:r>
    </w:p>
    <w:p w:rsidR="00AE47A1" w:rsidRDefault="00AE47A1">
      <w:pPr>
        <w:pStyle w:val="ConsPlusTitle"/>
        <w:jc w:val="center"/>
      </w:pPr>
      <w:r>
        <w:t>для предоставления муниципальной услуги, которые находятся</w:t>
      </w:r>
    </w:p>
    <w:p w:rsidR="00AE47A1" w:rsidRDefault="00AE47A1">
      <w:pPr>
        <w:pStyle w:val="ConsPlusTitle"/>
        <w:jc w:val="center"/>
      </w:pPr>
      <w:r>
        <w:t>в распоряжении государственных органов, органов местного</w:t>
      </w:r>
    </w:p>
    <w:p w:rsidR="00AE47A1" w:rsidRDefault="00AE47A1">
      <w:pPr>
        <w:pStyle w:val="ConsPlusTitle"/>
        <w:jc w:val="center"/>
      </w:pPr>
      <w:r>
        <w:t>самоуправления и иных органов, участвующих в предоставлении</w:t>
      </w:r>
    </w:p>
    <w:p w:rsidR="00AE47A1" w:rsidRDefault="00AE47A1">
      <w:pPr>
        <w:pStyle w:val="ConsPlusTitle"/>
        <w:jc w:val="center"/>
      </w:pPr>
      <w:r>
        <w:t>государственных или муниципальных услуг, и которые заявитель</w:t>
      </w:r>
    </w:p>
    <w:p w:rsidR="00AE47A1" w:rsidRDefault="00AE47A1">
      <w:pPr>
        <w:pStyle w:val="ConsPlusTitle"/>
        <w:jc w:val="center"/>
      </w:pPr>
      <w:r>
        <w:t>вправе представить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bookmarkStart w:id="3" w:name="P211"/>
      <w:bookmarkEnd w:id="3"/>
      <w:r>
        <w:t>2.7.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не предусмотрены.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AE47A1" w:rsidRDefault="00AE47A1">
      <w:pPr>
        <w:pStyle w:val="ConsPlusTitle"/>
        <w:jc w:val="center"/>
      </w:pPr>
      <w:r>
        <w:t xml:space="preserve">документов, необходимых для предоставления </w:t>
      </w:r>
      <w:proofErr w:type="gramStart"/>
      <w:r>
        <w:t>муниципальной</w:t>
      </w:r>
      <w:proofErr w:type="gramEnd"/>
    </w:p>
    <w:p w:rsidR="00AE47A1" w:rsidRDefault="00AE47A1">
      <w:pPr>
        <w:pStyle w:val="ConsPlusTitle"/>
        <w:jc w:val="center"/>
      </w:pPr>
      <w:r>
        <w:t>услуги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bookmarkStart w:id="4" w:name="P217"/>
      <w:bookmarkEnd w:id="4"/>
      <w:r>
        <w:t>2.8. Основания для отказа в приеме документов, необходимых для предоставления муниципальной услуги отсутствуют.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Исчерпывающий перечень оснований для приостановления или</w:t>
      </w:r>
    </w:p>
    <w:p w:rsidR="00AE47A1" w:rsidRDefault="00AE47A1">
      <w:pPr>
        <w:pStyle w:val="ConsPlusTitle"/>
        <w:jc w:val="center"/>
      </w:pPr>
      <w:r>
        <w:t>отказа в предоставлении муниципальной услуги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bookmarkStart w:id="5" w:name="P222"/>
      <w:bookmarkEnd w:id="5"/>
      <w:r>
        <w:t>2.9. Основанием для приостановления в предоставлении муниципальной услуги является: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подача документов, не соответствующих требованиям, установленным настоящим регламентом.</w:t>
      </w:r>
    </w:p>
    <w:p w:rsidR="00AE47A1" w:rsidRDefault="00AE47A1">
      <w:pPr>
        <w:pStyle w:val="ConsPlusNormal"/>
        <w:spacing w:before="220"/>
        <w:ind w:firstLine="540"/>
        <w:jc w:val="both"/>
      </w:pPr>
      <w:bookmarkStart w:id="6" w:name="P224"/>
      <w:bookmarkEnd w:id="6"/>
      <w:r>
        <w:lastRenderedPageBreak/>
        <w:t>2.10. Основаниями для отказа в предоставлении муниципальной услуги являются: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а) несоответствие кандидатов на присвоение Квалификационным требованиям;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б) нарушение срока подачи представления и документов, предусмотренных настоящим регламентом;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в) нарушение срока устранения несоответствий в представлении и документах, послуживших причиной возврата, предусм</w:t>
      </w:r>
      <w:r w:rsidR="0086462D">
        <w:t>отренного настоящим регламентом.</w:t>
      </w:r>
      <w:bookmarkStart w:id="7" w:name="_GoBack"/>
      <w:bookmarkEnd w:id="7"/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AE47A1" w:rsidRDefault="00AE47A1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муниципальной услуги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>2.11. Необходимые и обязательные услуги для предоставления данной муниципальной услуги не предусмотрены.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AE47A1" w:rsidRDefault="00AE47A1">
      <w:pPr>
        <w:pStyle w:val="ConsPlusTitle"/>
        <w:jc w:val="center"/>
      </w:pPr>
      <w:r>
        <w:t>или иной платы, взимаемой за предоставление муниципальной</w:t>
      </w:r>
    </w:p>
    <w:p w:rsidR="00AE47A1" w:rsidRDefault="00AE47A1">
      <w:pPr>
        <w:pStyle w:val="ConsPlusTitle"/>
        <w:jc w:val="center"/>
      </w:pPr>
      <w:r>
        <w:t>услуги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>2.12. Муниципальная услуга предоставляется бесплатно.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AE47A1" w:rsidRDefault="00AE47A1">
      <w:pPr>
        <w:pStyle w:val="ConsPlusTitle"/>
        <w:jc w:val="center"/>
      </w:pPr>
      <w:r>
        <w:t>услуг, которые являются необходимыми и обязательными</w:t>
      </w:r>
    </w:p>
    <w:p w:rsidR="00AE47A1" w:rsidRDefault="00AE47A1">
      <w:pPr>
        <w:pStyle w:val="ConsPlusTitle"/>
        <w:jc w:val="center"/>
      </w:pPr>
      <w:r>
        <w:t>для предоставления муниципальной услуги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AE47A1" w:rsidRDefault="00AE47A1">
      <w:pPr>
        <w:pStyle w:val="ConsPlusTitle"/>
        <w:jc w:val="center"/>
      </w:pPr>
      <w:r>
        <w:t>о предоставлении муниципальной услуги и при получении</w:t>
      </w:r>
    </w:p>
    <w:p w:rsidR="00AE47A1" w:rsidRDefault="00AE47A1">
      <w:pPr>
        <w:pStyle w:val="ConsPlusTitle"/>
        <w:jc w:val="center"/>
      </w:pPr>
      <w:r>
        <w:t>результата предоставления муниципальной услуги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>2.14. Максимальный срок ожидания в очереди для получения консультации, подачи представления на присвоение и документов, необходимых для предоставления муниципальной услуги, получения результата предоставления муниципальной услуги не должен превышать 15 минут.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AE47A1" w:rsidRDefault="00AE47A1">
      <w:pPr>
        <w:pStyle w:val="ConsPlusTitle"/>
        <w:jc w:val="center"/>
      </w:pPr>
      <w:r>
        <w:t>о предоставлении муниципальной услуги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>2.15. Регистрация запроса заявителя о предоставлении муниципальной услуги осуществляется в день поступления. Представление заявителя о предоставлении муниципальной услуги регистрируется в установленной системе документооборота с присвоением входящего номера и указанием даты его получения.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AE47A1" w:rsidRDefault="00AE47A1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AE47A1" w:rsidRDefault="00AE47A1">
      <w:pPr>
        <w:pStyle w:val="ConsPlusTitle"/>
        <w:jc w:val="center"/>
      </w:pPr>
      <w:r>
        <w:t>запросов о предоставлении муниципальной услуги,</w:t>
      </w:r>
    </w:p>
    <w:p w:rsidR="00AE47A1" w:rsidRDefault="00AE47A1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AE47A1" w:rsidRDefault="00AE47A1">
      <w:pPr>
        <w:pStyle w:val="ConsPlusTitle"/>
        <w:jc w:val="center"/>
      </w:pPr>
      <w:r>
        <w:t>документов, необходимых для предоставления каждой</w:t>
      </w:r>
    </w:p>
    <w:p w:rsidR="00AE47A1" w:rsidRDefault="00AE47A1">
      <w:pPr>
        <w:pStyle w:val="ConsPlusTitle"/>
        <w:jc w:val="center"/>
      </w:pPr>
      <w:r>
        <w:t>муниципальной услуги, размещению и оформлению визуальной,</w:t>
      </w:r>
    </w:p>
    <w:p w:rsidR="00AE47A1" w:rsidRDefault="00AE47A1">
      <w:pPr>
        <w:pStyle w:val="ConsPlusTitle"/>
        <w:jc w:val="center"/>
      </w:pPr>
      <w:r>
        <w:t>текстовой и мультимедийной информации о порядке</w:t>
      </w:r>
    </w:p>
    <w:p w:rsidR="00AE47A1" w:rsidRDefault="00AE47A1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AE47A1" w:rsidRDefault="00AE47A1">
      <w:pPr>
        <w:pStyle w:val="ConsPlusTitle"/>
        <w:jc w:val="center"/>
      </w:pPr>
      <w:r>
        <w:lastRenderedPageBreak/>
        <w:t>доступности для инвалидов указанных объектов в соответствии</w:t>
      </w:r>
    </w:p>
    <w:p w:rsidR="00AE47A1" w:rsidRDefault="00AE47A1">
      <w:pPr>
        <w:pStyle w:val="ConsPlusTitle"/>
        <w:jc w:val="center"/>
      </w:pPr>
      <w:r>
        <w:t>с законодательством Российской Федерации о социальной защите</w:t>
      </w:r>
    </w:p>
    <w:p w:rsidR="00AE47A1" w:rsidRDefault="00AE47A1">
      <w:pPr>
        <w:pStyle w:val="ConsPlusTitle"/>
        <w:jc w:val="center"/>
      </w:pPr>
      <w:r>
        <w:t>инвалидов</w:t>
      </w:r>
    </w:p>
    <w:p w:rsidR="00AE47A1" w:rsidRDefault="00AE47A1">
      <w:pPr>
        <w:pStyle w:val="ConsPlusNormal"/>
        <w:jc w:val="both"/>
      </w:pPr>
    </w:p>
    <w:p w:rsidR="00AE47A1" w:rsidRPr="00AE47A1" w:rsidRDefault="00AE47A1">
      <w:pPr>
        <w:pStyle w:val="ConsPlusNormal"/>
        <w:ind w:firstLine="540"/>
        <w:jc w:val="both"/>
      </w:pPr>
      <w:r w:rsidRPr="00AE47A1"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>Вход в здание должен быть оборудован вывеской с наименованием органа местного самоуправления Пензенской области - "Администрация г. Кузнецка Пензенской области".</w:t>
      </w:r>
    </w:p>
    <w:p w:rsidR="00AE47A1" w:rsidRDefault="00AE47A1">
      <w:pPr>
        <w:pStyle w:val="ConsPlusNormal"/>
        <w:spacing w:before="220"/>
        <w:ind w:firstLine="540"/>
        <w:jc w:val="both"/>
      </w:pPr>
      <w:r w:rsidRPr="00AE47A1">
        <w:t xml:space="preserve">Помещения Администрации, МФЦ должны соответствовать санитарно-эпидемиологическим </w:t>
      </w:r>
      <w:hyperlink r:id="rId25">
        <w:r w:rsidRPr="00AE47A1">
          <w:t>правилам</w:t>
        </w:r>
      </w:hyperlink>
      <w:r w:rsidRPr="00AE47A1">
        <w:t xml:space="preserve"> </w:t>
      </w:r>
      <w:r>
        <w:t>и нормативам "</w:t>
      </w:r>
      <w:r w:rsidR="00EC7D77">
        <w:t>Санитарно-эпидемиологические требования к условиям труда. СП 2.2.2/2.4.3670-20</w:t>
      </w:r>
      <w:r>
        <w:t>".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осуществляется в специально выделенных для этой цели помещениях.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2.17. Помещения, в которых осуществляется предоставление муниципальной услуги, оборудуются: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информационными стендами, содержащими визуальную и текстовую информацию (образец заявления о предоставлении муниципальной услуги, адреса официального сайта Администрации, адреса электронной почты);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стульями, столами, писчей бумагой и канцелярскими принадлежностями для возможности оформления документов.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2.18. Количество мест ожидания определяется исходя из фактической нагрузки и возможностей для их размещения в здании.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2.20. Кабинеты приема заявителей должны иметь информационные таблички (вывески) с указанием: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наименованием структурного подразделения Администрации.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</w:t>
      </w:r>
      <w:r>
        <w:lastRenderedPageBreak/>
        <w:t>инвалидов, использующих кресла-коляски и собак-проводников).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Администрации, МФЦ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</w:t>
      </w:r>
      <w:proofErr w:type="spellStart"/>
      <w:r>
        <w:t>брелками</w:t>
      </w:r>
      <w:proofErr w:type="spellEnd"/>
      <w:r>
        <w:t>-коммуникаторами).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Специалисты Администрации,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и должности.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Показатели доступности и качества муниципальной услуги,</w:t>
      </w:r>
    </w:p>
    <w:p w:rsidR="00AE47A1" w:rsidRDefault="00AE47A1">
      <w:pPr>
        <w:pStyle w:val="ConsPlusTitle"/>
        <w:jc w:val="center"/>
      </w:pPr>
      <w:r>
        <w:t>в том числе количество взаимодействий заявителя</w:t>
      </w:r>
    </w:p>
    <w:p w:rsidR="00AE47A1" w:rsidRDefault="00AE47A1">
      <w:pPr>
        <w:pStyle w:val="ConsPlusTitle"/>
        <w:jc w:val="center"/>
      </w:pPr>
      <w:r>
        <w:t xml:space="preserve">с должностными лицами при предоставлении </w:t>
      </w:r>
      <w:proofErr w:type="gramStart"/>
      <w:r>
        <w:t>муниципальной</w:t>
      </w:r>
      <w:proofErr w:type="gramEnd"/>
    </w:p>
    <w:p w:rsidR="00AE47A1" w:rsidRDefault="00AE47A1">
      <w:pPr>
        <w:pStyle w:val="ConsPlusTitle"/>
        <w:jc w:val="center"/>
      </w:pPr>
      <w:r>
        <w:t>услуги и их продолжительность, возможность получения</w:t>
      </w:r>
    </w:p>
    <w:p w:rsidR="00AE47A1" w:rsidRDefault="00AE47A1">
      <w:pPr>
        <w:pStyle w:val="ConsPlusTitle"/>
        <w:jc w:val="center"/>
      </w:pPr>
      <w:r>
        <w:t>муниципальной услуги в многофункциональном центре</w:t>
      </w:r>
    </w:p>
    <w:p w:rsidR="00AE47A1" w:rsidRDefault="00AE47A1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>2.23. Показателями доступности предоставления муниципальной услуги являются: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lastRenderedPageBreak/>
        <w:t>- предоставление возможности получения муниципальной услуги в электронной форме;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транспортная или пешая доступность к месту предоставления муниципальной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 и на Едином портале и (или) Региональном портале;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возможность получения заявителем информации о ходе предоставления муниципальной услуги с использованием Регионального портала;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соблюдение требований административного регламента о порядке информирования об оказании муниципальной услуги.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2.24. Показателями качества предоставления муниципальной услуги являются: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соблюдение сроков предоставления муниципальной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отсутствие обоснованных жалоб со стороны заявителей на действия (бездействие) должностных лиц Администрации, Отдела по результатам предоставления муниципальной услуги и на некорректное, невнимательное отношение должностных лиц к заявителям.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Соблюдение сроков предоставления муниципальной услуги определяется как отношение количества заявлений, исполненных с нарушением сроков, к общему количеству рассмотренных заявлений за отчетный период.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2.25. В процессе предоставления муниципальной услуги заявитель взаимодействует с </w:t>
      </w:r>
      <w:proofErr w:type="gramStart"/>
      <w:r>
        <w:t>муниципальным</w:t>
      </w:r>
      <w:proofErr w:type="gramEnd"/>
      <w:r>
        <w:t xml:space="preserve"> служащими Администрации, Отдела: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при подаче документов для получения муниципальной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при получении результата оказания муниципальной услуги.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2.25.1. Количество взаимодействий заявителя со специалистом Отдела: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при подаче документов, необходимых для предоставления муниципальной услуги, непосредственно в Отделе - не более двух;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при направлении документов, необходимых для предоставления муниципальной услуги, по почте - не более одного;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при направлении документов, необходимых для предоставления муниципальной услуги, с использованием информационно-телекоммуникационных технологий - заявитель со специалистами не взаимодействует.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Продолжительность взаимодействия - не более 15 минут.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AE47A1" w:rsidRDefault="00AE47A1">
      <w:pPr>
        <w:pStyle w:val="ConsPlusTitle"/>
        <w:jc w:val="center"/>
      </w:pPr>
      <w:r>
        <w:t>предоставления муниципальной услуги в МФЦ и особенности</w:t>
      </w:r>
    </w:p>
    <w:p w:rsidR="00AE47A1" w:rsidRDefault="00AE47A1">
      <w:pPr>
        <w:pStyle w:val="ConsPlusTitle"/>
        <w:jc w:val="center"/>
      </w:pPr>
      <w:r>
        <w:t>предоставления муниципальной услуги в электронной форме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 xml:space="preserve">2.26. Для получения муниципальной услуги заявителю предоставляется возможность </w:t>
      </w:r>
      <w:r>
        <w:lastRenderedPageBreak/>
        <w:t>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 МФЦ осуществляются прием и выдача документов только при личном обращении заявителя (представителя заявителя).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2.27. При предоставлении муниципальной услуги в электронной форме посредством Регионального портала заявителю обеспечиваются: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б) формирование представления о предоставлении муниципальной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в) прием и регистрация представления о предоставлении муниципальной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г) получение сведений о ходе выполнения муниципальной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д) досудебное (внесудебное) обжалование решений и действий (бездействия) Администрации, ее должностных лиц.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Информация о ходе предоставления муниципальной услуги направляется заявителю (представителю заявителя) Отделом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 (представителя заявителя).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2.28. </w:t>
      </w:r>
      <w:proofErr w:type="gramStart"/>
      <w:r w:rsidRPr="00AE47A1">
        <w:t xml:space="preserve">При подаче представления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представления в какой-либо иной форме и подписывается заявителем (представителем заявителя) в соответствии с требованиями Федерального </w:t>
      </w:r>
      <w:hyperlink r:id="rId26">
        <w:r w:rsidRPr="00AE47A1">
          <w:t>закона</w:t>
        </w:r>
      </w:hyperlink>
      <w:r w:rsidRPr="00AE47A1">
        <w:t xml:space="preserve"> от 06.04.2011 N 63-ФЗ "Об электронной подписи" (далее - Федеральный закон "Об электронной подписи") и требованиями Федерального </w:t>
      </w:r>
      <w:hyperlink r:id="rId27">
        <w:r w:rsidRPr="00AE47A1">
          <w:t>закона</w:t>
        </w:r>
      </w:hyperlink>
      <w:r w:rsidRPr="00AE47A1">
        <w:t xml:space="preserve"> от 27.07.2010 N</w:t>
      </w:r>
      <w:proofErr w:type="gramEnd"/>
      <w:r w:rsidRPr="00AE47A1">
        <w:t xml:space="preserve"> 210-ФЗ "Об организации предоставления государственных и муниципальных услуг" простой электронной подписью либо усиленной квалификационной электронной подписью.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Образцы заполнения электронной формы представления размещаются на Региональном портале, официальном сайте Администрации в информационно-телекоммуникационной сети "Интернет".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После заполнения заявителем (представителем заявителя) каждого из полей электронной формы представления автоматически осуществляется его форматно-логическая проверка.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При выявлении некорректно заполненного поля электронной формы представления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представления.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При формировании представления обеспечивается: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а) возможность копирования и сохранения представления;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б) возможность печати на бумажном носителе копии электронной формы представления;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в) сохранение ранее введенных в электронную форму представления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представления;</w:t>
      </w:r>
    </w:p>
    <w:p w:rsidR="00AE47A1" w:rsidRDefault="00AE47A1">
      <w:pPr>
        <w:pStyle w:val="ConsPlusNormal"/>
        <w:spacing w:before="220"/>
        <w:ind w:firstLine="540"/>
        <w:jc w:val="both"/>
      </w:pPr>
      <w:proofErr w:type="gramStart"/>
      <w:r>
        <w:t xml:space="preserve">г) заполнение полей электронной формы представления до начала ввода сведений </w:t>
      </w:r>
      <w:r>
        <w:lastRenderedPageBreak/>
        <w:t>заявителем (представителем заявителя)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д) возможность вернуться на любой из этапов заполнения электронной формы представления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е) возможность доступа заявителя (представителя заявителя) на Региональном портале к ранее поданному им представлению в течение не менее одного года, а также частично сформированного представления - в течение не менее 3 месяцев.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Рекомендуемый формат PDF.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2.29. В представлении, направленном в электронной форме, указывается один из следующих способов получения результата предоставления муниципальной услуги: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в виде документа на бумажном носителе, который заявитель (представитель заявителя) получает непосредственно при личном обращении в Отдел;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AE47A1" w:rsidRDefault="00AE47A1">
      <w:pPr>
        <w:pStyle w:val="ConsPlusTitle"/>
        <w:jc w:val="center"/>
      </w:pPr>
      <w:r>
        <w:t>административных процедур, требования к порядку их</w:t>
      </w:r>
    </w:p>
    <w:p w:rsidR="00AE47A1" w:rsidRDefault="00AE47A1">
      <w:pPr>
        <w:pStyle w:val="ConsPlusTitle"/>
        <w:jc w:val="center"/>
      </w:pPr>
      <w:r>
        <w:t>выполнения, в том числе особенности выполнения</w:t>
      </w:r>
    </w:p>
    <w:p w:rsidR="00AE47A1" w:rsidRDefault="00AE47A1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AE47A1" w:rsidRDefault="00AE47A1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AE47A1" w:rsidRDefault="00AE47A1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AE47A1" w:rsidRDefault="00AE47A1">
      <w:pPr>
        <w:pStyle w:val="ConsPlusTitle"/>
        <w:jc w:val="center"/>
      </w:pPr>
      <w:r>
        <w:t>государственных и муниципальных услуг</w:t>
      </w:r>
    </w:p>
    <w:p w:rsidR="00AE47A1" w:rsidRDefault="00AE47A1">
      <w:pPr>
        <w:pStyle w:val="ConsPlusNormal"/>
        <w:jc w:val="both"/>
      </w:pPr>
    </w:p>
    <w:p w:rsidR="00AE47A1" w:rsidRPr="00AE47A1" w:rsidRDefault="00AE47A1">
      <w:pPr>
        <w:pStyle w:val="ConsPlusNormal"/>
        <w:ind w:firstLine="540"/>
        <w:jc w:val="both"/>
      </w:pPr>
      <w:r w:rsidRPr="00AE47A1">
        <w:t>3.1. Предоставление муниципальной услуги включает в себя следующие административные процедуры (</w:t>
      </w:r>
      <w:hyperlink w:anchor="P536">
        <w:r w:rsidRPr="00AE47A1">
          <w:t>Блок-схема</w:t>
        </w:r>
      </w:hyperlink>
      <w:r w:rsidRPr="00AE47A1">
        <w:t xml:space="preserve"> предоставления муниципальной услуги представлена в приложении N 1 к регламенту):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прием и регистрация представления и прилагаемых документов для получения муниципальной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рассмотрение представления и прилагаемых документов и принятие решения о присвоении квалификационной категории спортивного судьи либо об отказе в ее присвоении;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выдача заявителю результата предоставления муниципальной услуги.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3.1.1. Перечень административных процедур (действий) при предоставлении муниципальных услуг в электронной форме: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Получение представления и документов, представляемых в форме электронных документов.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Прием и регистрация представления и прилагаемых документов</w:t>
      </w:r>
    </w:p>
    <w:p w:rsidR="00AE47A1" w:rsidRDefault="00AE47A1">
      <w:pPr>
        <w:pStyle w:val="ConsPlusTitle"/>
        <w:jc w:val="center"/>
      </w:pPr>
      <w:r>
        <w:t>для получения муниципальной услуги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поступление представления и прилагаемых документов для предоставления муниципальной услуги.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3.3. Представление и прилагаемые документы представляется заявителем (представителем заявителя) в Отдел.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Представление направляется заявителем (представителем заявителя) в Отдел на бумажном носителе посредством почтового отправления или представляется лично или в форме электронного документа.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3.4. При приеме заявления сотрудник Отдела, ответственный за прием и регистрацию документов по предоставлению муниципальной услуги проверяет: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правильность заполнения представления;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осуществляет сверку сведений, указанных заявителем в представлении, со сведениями, содержащимися в других представленных документах;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комплектность документов, прилагаемых к представлению.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Срок выполнения указанных действий устанавливается до 15 минут.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3.5. Поступившие представление и документы регистрируются с присвоением входящего номера и указанием даты получения.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3.6. </w:t>
      </w:r>
      <w:proofErr w:type="gramStart"/>
      <w:r w:rsidRPr="00AE47A1">
        <w:t xml:space="preserve">При получении представления и (или) документов, указанных в </w:t>
      </w:r>
      <w:hyperlink w:anchor="P183">
        <w:r w:rsidRPr="00AE47A1">
          <w:t>пункте 2.6</w:t>
        </w:r>
      </w:hyperlink>
      <w:r w:rsidRPr="00AE47A1">
        <w:t xml:space="preserve"> настоящего регламента, в электронной форме в автоматическом режиме осуществляется форматно-логический контроль представления, проверка действительности усиленной квалифицированной электронной подписи, которыми подписаны представление и (или) документы, указанные в </w:t>
      </w:r>
      <w:hyperlink w:anchor="P183">
        <w:r w:rsidRPr="00AE47A1">
          <w:t>пункте 2.6</w:t>
        </w:r>
      </w:hyperlink>
      <w:r w:rsidRPr="00AE47A1">
        <w:t xml:space="preserve"> настоящего регламента, (в случае поступления заявления и (или) таких документов, подписанных усиленной квалифицированной электронной подписью), а также наличие оснований для отказа в</w:t>
      </w:r>
      <w:proofErr w:type="gramEnd"/>
      <w:r w:rsidRPr="00AE47A1">
        <w:t xml:space="preserve"> </w:t>
      </w:r>
      <w:proofErr w:type="gramStart"/>
      <w:r w:rsidRPr="00AE47A1">
        <w:t>приеме</w:t>
      </w:r>
      <w:proofErr w:type="gramEnd"/>
      <w:r w:rsidRPr="00AE47A1">
        <w:t xml:space="preserve"> представления и документов, указанных в </w:t>
      </w:r>
      <w:hyperlink w:anchor="P224">
        <w:r w:rsidRPr="00AE47A1">
          <w:t>пункте 2.10</w:t>
        </w:r>
      </w:hyperlink>
      <w:r w:rsidRPr="00AE47A1">
        <w:t xml:space="preserve"> настоящего регламента.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proofErr w:type="gramStart"/>
      <w:r w:rsidRPr="00AE47A1">
        <w:t xml:space="preserve">При наличии оснований для отказа в приеме представления и документов заявителю (представителю заявителя) специалистом Отдела направляется письмо об отказе в приеме к рассмотрению документов по форме согласно приложению N 4 к настоящему регламенту с указанием пунктов </w:t>
      </w:r>
      <w:hyperlink r:id="rId28">
        <w:r w:rsidRPr="00AE47A1">
          <w:t>статьи 11</w:t>
        </w:r>
      </w:hyperlink>
      <w:r w:rsidRPr="00AE47A1">
        <w:t xml:space="preserve"> Федерального закона "Об электронной подписи", которые послужили основанием для принятия данного решения, указанным заявителем (представителем заявителя) в представлении способом.</w:t>
      </w:r>
      <w:proofErr w:type="gramEnd"/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>При отсутствии оснований для отказа в приеме представления и документов заявителю специалистом Отдела направляется сообщение о его приеме по указанному в представлении адресу электронной почты заявителя (представителя заявителя).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Сообщение о получении представления и документов, указанных в </w:t>
      </w:r>
      <w:hyperlink w:anchor="P183">
        <w:r w:rsidRPr="00AE47A1">
          <w:t>пункте 2.6</w:t>
        </w:r>
      </w:hyperlink>
      <w:r w:rsidRPr="00AE47A1">
        <w:t xml:space="preserve"> настоящего регламента, направляется заявителю (представителю заявителя) не позднее рабочего дня, следующего за днем поступления представления в Отдел.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3.7. Критерием принятия решения о приеме представления является соблюдение требований, предусмотренных </w:t>
      </w:r>
      <w:hyperlink w:anchor="P183">
        <w:r w:rsidRPr="00AE47A1">
          <w:t>пунктом 2.6</w:t>
        </w:r>
      </w:hyperlink>
      <w:r w:rsidRPr="00AE47A1">
        <w:t xml:space="preserve"> настоящего регламента.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3.8. Зарегистрированное представление и документы при отсутствии оснований, </w:t>
      </w:r>
      <w:r w:rsidRPr="00AE47A1">
        <w:lastRenderedPageBreak/>
        <w:t xml:space="preserve">предусмотренных </w:t>
      </w:r>
      <w:hyperlink w:anchor="P211">
        <w:r w:rsidRPr="00AE47A1">
          <w:t>пунктами 2.7</w:t>
        </w:r>
      </w:hyperlink>
      <w:r w:rsidRPr="00AE47A1">
        <w:t xml:space="preserve">, </w:t>
      </w:r>
      <w:hyperlink w:anchor="P217">
        <w:r w:rsidRPr="00AE47A1">
          <w:t>2.8</w:t>
        </w:r>
      </w:hyperlink>
      <w:r w:rsidRPr="00AE47A1">
        <w:t xml:space="preserve">, </w:t>
      </w:r>
      <w:hyperlink w:anchor="P222">
        <w:r w:rsidRPr="00AE47A1">
          <w:t>2.9</w:t>
        </w:r>
      </w:hyperlink>
      <w:r w:rsidRPr="00AE47A1">
        <w:t xml:space="preserve"> настоящего регламента, передаются на рассмотрение начальнику Отдела, который определяет исполнителя, ответственного за работу с поступившим представлением (далее - ответственный исполнитель).</w:t>
      </w:r>
    </w:p>
    <w:p w:rsidR="00AE47A1" w:rsidRDefault="00AE47A1">
      <w:pPr>
        <w:pStyle w:val="ConsPlusNormal"/>
        <w:spacing w:before="220"/>
        <w:ind w:firstLine="540"/>
        <w:jc w:val="both"/>
      </w:pPr>
      <w:r w:rsidRPr="00AE47A1">
        <w:t xml:space="preserve">3.9. Продолжительность административной процедуры </w:t>
      </w:r>
      <w:r>
        <w:t>(максимальный срок ее выполнения) составляет 3 рабочих дня.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3.10. Результатом административной процедуры является прием и регистрация поступившего представления, определение ответственного исполнителя либо направление заявителю отказа в приеме к рассмотрению документов.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>Рассмотрение представления и прилагаемых документов</w:t>
      </w:r>
    </w:p>
    <w:p w:rsidR="00AE47A1" w:rsidRDefault="00AE47A1">
      <w:pPr>
        <w:pStyle w:val="ConsPlusTitle"/>
        <w:jc w:val="center"/>
      </w:pPr>
      <w:r>
        <w:t>и принятие решения о присвоении квалификационной категории</w:t>
      </w:r>
    </w:p>
    <w:p w:rsidR="00AE47A1" w:rsidRDefault="00AE47A1">
      <w:pPr>
        <w:pStyle w:val="ConsPlusTitle"/>
        <w:jc w:val="center"/>
      </w:pPr>
      <w:r>
        <w:t>спортивного судьи либо об отказе в ее присвоении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>3.11. Основанием для начала административной процедуры является поступление зарегистрированного представления и приложенного к нему комплекта документов на рассмотрение ответственному исполнителю.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3.12. Ответственный исполнитель осуществляет проверку сведений, содержащихся в представлении и документах, представленных заявителем (представителем заявителя) с целью определения: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полноты и достоверности сведений, содержащихся в представленных документах;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соответствие кандидатов на присвоение квалификационной категории спортивного судьи Квалификационным требованиям;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- наличия оснований для приостановления или отказа в предоставлении муниципальной услуги, предусмотренных </w:t>
      </w:r>
      <w:hyperlink w:anchor="P222">
        <w:r w:rsidRPr="00AE47A1">
          <w:t>пунктами 2.9</w:t>
        </w:r>
      </w:hyperlink>
      <w:r w:rsidRPr="00AE47A1">
        <w:t xml:space="preserve"> и </w:t>
      </w:r>
      <w:hyperlink w:anchor="P224">
        <w:r w:rsidRPr="00AE47A1">
          <w:t>2.10</w:t>
        </w:r>
      </w:hyperlink>
      <w:r w:rsidRPr="00AE47A1">
        <w:t xml:space="preserve"> настоящего регламента.</w:t>
      </w:r>
    </w:p>
    <w:p w:rsidR="00AE47A1" w:rsidRDefault="00AE47A1">
      <w:pPr>
        <w:pStyle w:val="ConsPlusNormal"/>
        <w:spacing w:before="220"/>
        <w:ind w:firstLine="540"/>
        <w:jc w:val="both"/>
      </w:pPr>
      <w:r w:rsidRPr="00AE47A1">
        <w:t xml:space="preserve">3.13. При наличии оснований для приостановления в предоставлении муниципальной услуги ответственный исполнитель в адрес заявителя готовит </w:t>
      </w:r>
      <w:hyperlink w:anchor="P963">
        <w:r w:rsidRPr="00AE47A1">
          <w:t>уведомление</w:t>
        </w:r>
      </w:hyperlink>
      <w:r w:rsidRPr="00AE47A1">
        <w:t xml:space="preserve"> о необходимости устранения несоответствия представления и прилагаемых документов (приложение </w:t>
      </w:r>
      <w:r>
        <w:t>N 5 к настоящему регламенту) и передает проект уведомления для рассмотрения и подписания начальнику Отдела (лицу, его замещающему).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После подписания уведомления ответственный исполнитель в течение 2 рабочих дней направляет уведомление заявителю, возвращает пакет документов и приостанавливает оказание муниципальной услуги до устранения заявителем выявленных несоответствий.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 случае возврата заявитель в течение 20 рабочих дней со дня получения представления и документов устраняет несоответствия и повторно направляет их в Отдел. Представляемые повторно заявителем документы регистрируются и рассматриваются в сроки, установленные настоящим регламентом.</w:t>
      </w:r>
    </w:p>
    <w:p w:rsidR="00AE47A1" w:rsidRDefault="00AE47A1">
      <w:pPr>
        <w:pStyle w:val="ConsPlusNormal"/>
        <w:spacing w:before="220"/>
        <w:ind w:firstLine="540"/>
        <w:jc w:val="both"/>
      </w:pPr>
      <w:bookmarkStart w:id="8" w:name="P406"/>
      <w:bookmarkEnd w:id="8"/>
      <w:r>
        <w:t>3.14. В случае соответствия кандидатов на присвоение квалификационной категории спортивного судьи Квалификационным требованиям, ответственным исполнителем готовится проект постановления о присвоении квалификационной категории спортивного судьи.</w:t>
      </w:r>
    </w:p>
    <w:p w:rsidR="00AE47A1" w:rsidRDefault="00AE47A1">
      <w:pPr>
        <w:pStyle w:val="ConsPlusNormal"/>
        <w:spacing w:before="220"/>
        <w:ind w:firstLine="540"/>
        <w:jc w:val="both"/>
      </w:pPr>
      <w:bookmarkStart w:id="9" w:name="P407"/>
      <w:bookmarkEnd w:id="9"/>
      <w:r>
        <w:t xml:space="preserve">3.15. При наличии оснований для отказа в предоставлении муниципальной услуги ответственный </w:t>
      </w:r>
      <w:r w:rsidRPr="00AE47A1">
        <w:t xml:space="preserve">исполнитель готовит </w:t>
      </w:r>
      <w:hyperlink w:anchor="P1065">
        <w:r w:rsidRPr="00AE47A1">
          <w:t>уведомление</w:t>
        </w:r>
      </w:hyperlink>
      <w:r w:rsidRPr="00AE47A1">
        <w:t xml:space="preserve"> </w:t>
      </w:r>
      <w:r>
        <w:t>об отказе в присвоении квалификационной категории спортивного судьи с указанием оснований отказа (приложение N 7 к настоящему регламенту).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>
        <w:t xml:space="preserve">3.16. Критерием принятия решения о подготовке ответа заявителю являются основания, </w:t>
      </w:r>
      <w:r>
        <w:lastRenderedPageBreak/>
        <w:t xml:space="preserve">предусмотренные </w:t>
      </w:r>
      <w:r w:rsidRPr="00AE47A1">
        <w:t xml:space="preserve">в </w:t>
      </w:r>
      <w:hyperlink w:anchor="P406">
        <w:r w:rsidRPr="00AE47A1">
          <w:t>пунктах 3.14</w:t>
        </w:r>
      </w:hyperlink>
      <w:r w:rsidRPr="00AE47A1">
        <w:t xml:space="preserve"> - </w:t>
      </w:r>
      <w:hyperlink w:anchor="P407">
        <w:r w:rsidRPr="00AE47A1">
          <w:t>3.15</w:t>
        </w:r>
      </w:hyperlink>
      <w:r w:rsidRPr="00AE47A1">
        <w:t xml:space="preserve"> настоящего раздела.</w:t>
      </w:r>
    </w:p>
    <w:p w:rsidR="00AE47A1" w:rsidRDefault="00AE47A1">
      <w:pPr>
        <w:pStyle w:val="ConsPlusNormal"/>
        <w:spacing w:before="220"/>
        <w:ind w:firstLine="540"/>
        <w:jc w:val="both"/>
      </w:pPr>
      <w:r w:rsidRPr="00AE47A1">
        <w:t xml:space="preserve">3.17. Проект постановления о присвоении </w:t>
      </w:r>
      <w:r>
        <w:t xml:space="preserve">квалификационной категории спортивного судьи вместе с прилагаемыми документами направляются ответственным исполнителем Главе </w:t>
      </w:r>
      <w:r w:rsidR="00F65891">
        <w:t>г</w:t>
      </w:r>
      <w:r>
        <w:t>орода Кузнецка (лицу, его замещающему) для подписания.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Проект уведомления об отказе в присвоении квалификационной категории спортивного судьи с указанием оснований отказа вместе с прилагаемыми документами направляются ответственным исполнителем начальнику отдела (лицу, его замещающему) для подписания.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Подписанное Главой города Кузнецка (лицом, его замещающим) постановление о присвоении квалификационной категории спортивного судьи или подписанное начальником Отдела уведомление об отказе в присвоении квалификационной категории спортивного судьи с указанием оснований отказа регистрируется в установленном порядке и передается ответственному исполнителю.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- 3 рабочих дня.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>3.18. Результатом административной процедуры является: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- оформленное и зарегистрированное </w:t>
      </w:r>
      <w:hyperlink w:anchor="P1012">
        <w:r w:rsidRPr="00AE47A1">
          <w:t>постановление</w:t>
        </w:r>
      </w:hyperlink>
      <w:r w:rsidRPr="00AE47A1">
        <w:t xml:space="preserve"> о присвоении квалификационной категории спортивного судьи (приложение N 6 к настоящему регламенту);</w:t>
      </w:r>
    </w:p>
    <w:p w:rsidR="00AE47A1" w:rsidRDefault="00AE47A1">
      <w:pPr>
        <w:pStyle w:val="ConsPlusNormal"/>
        <w:spacing w:before="220"/>
        <w:ind w:firstLine="540"/>
        <w:jc w:val="both"/>
      </w:pPr>
      <w:r w:rsidRPr="00AE47A1">
        <w:t xml:space="preserve">- оформленное и подписанное </w:t>
      </w:r>
      <w:hyperlink w:anchor="P1065">
        <w:r w:rsidRPr="00AE47A1">
          <w:t>уведомление</w:t>
        </w:r>
      </w:hyperlink>
      <w:r w:rsidRPr="00AE47A1">
        <w:t xml:space="preserve"> об отказе в присвоении квалификационной категории спортивного судьи с указанием оснований отказа </w:t>
      </w:r>
      <w:r>
        <w:t>(приложение N 7 к настоящему регламенту).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2"/>
      </w:pPr>
      <w:r>
        <w:t xml:space="preserve">Выдача заявителю результата предоставления </w:t>
      </w:r>
      <w:proofErr w:type="gramStart"/>
      <w:r>
        <w:t>муниципальной</w:t>
      </w:r>
      <w:proofErr w:type="gramEnd"/>
    </w:p>
    <w:p w:rsidR="00AE47A1" w:rsidRDefault="00AE47A1">
      <w:pPr>
        <w:pStyle w:val="ConsPlusTitle"/>
        <w:jc w:val="center"/>
      </w:pPr>
      <w:r>
        <w:t>услуги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 xml:space="preserve">3.19. </w:t>
      </w:r>
      <w:proofErr w:type="gramStart"/>
      <w:r>
        <w:t xml:space="preserve">Основанием для начала административной процедуры является поступление подписанного Главой </w:t>
      </w:r>
      <w:r w:rsidR="00553F2E">
        <w:t>города Кузнецка</w:t>
      </w:r>
      <w:r>
        <w:t xml:space="preserve"> (лицом, его замещающим) и зарегистрированного в установленном порядке постановления о присвоении квалификационной категории спортивного судьи или подписанного начальником Отдела уведомления об отказе в присвоении квалификационной категории спортивного судьи с указанием оснований отказа) ответственному исполнителю.</w:t>
      </w:r>
      <w:proofErr w:type="gramEnd"/>
    </w:p>
    <w:p w:rsidR="00AE47A1" w:rsidRDefault="00AE47A1">
      <w:pPr>
        <w:pStyle w:val="ConsPlusNormal"/>
        <w:spacing w:before="220"/>
        <w:ind w:firstLine="540"/>
        <w:jc w:val="both"/>
      </w:pPr>
      <w:r>
        <w:t>3.20. Ответственный исполнитель: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в установленном порядке регистрирует постановление о присвоении квалификационной категории спортивного судьи (уведомление об отказе в присвоении квалификационной категории спортивного судьи);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направляет копию постановления о присвоении квалификационной категории спортивного судьи заявителю и (или) размещает на официальном сайте Администрации в информационно-телекоммуникационной сети "Интернет";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оформляет и выдает соответствующий нагрудный значок и книжку спортивного судьи;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- вручает лично или направляет заявителю посредством почтовой связи уведомление об отказе в присвоении квалификационной категории спортивного судьи с указанием оснований </w:t>
      </w:r>
      <w:proofErr w:type="gramStart"/>
      <w:r>
        <w:t>отказа</w:t>
      </w:r>
      <w:proofErr w:type="gramEnd"/>
      <w:r>
        <w:t xml:space="preserve"> с приложением представленных заявителем документов.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3.21. Срок исполнения административной процедуры - 2 рабочих дня.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3.22. Ответственный исполнитель в день обращения заявителя (представителя заявителя) выдает под роспись нагрудный значок и книжку спортивного судьи, копию постановления </w:t>
      </w:r>
      <w:r>
        <w:lastRenderedPageBreak/>
        <w:t>(выписку из постановления) и регистрирует выдачу нагрудного значка и книжки спортивного судьи в журнале учета выдачи нагрудных значков и книжек спортивного судьи, где указывается: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порядковый номер записи в книге учета исходящих документов;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дата выдачи копии постановления (выписки из постановления), нагрудного значка и книжки спортивного судьи;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- фамилия и инициалы ответственного исполнителя, выдавшего нагрудный значок и книжку спортивного судьи, сделавшего соответствующую запись в книге учета исходящих документов, а также его подпись;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- фамилия и инициалы </w:t>
      </w:r>
      <w:proofErr w:type="gramStart"/>
      <w:r>
        <w:t>заявителя</w:t>
      </w:r>
      <w:proofErr w:type="gramEnd"/>
      <w:r>
        <w:t xml:space="preserve"> и его подпись.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3.23. Срок исполнения административной процедуры - в день обращения.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3.24. В случае</w:t>
      </w:r>
      <w:proofErr w:type="gramStart"/>
      <w:r>
        <w:t>,</w:t>
      </w:r>
      <w:proofErr w:type="gramEnd"/>
      <w:r>
        <w:t xml:space="preserve"> если заявитель (представитель заявителя) в установленный срок не обратился в Отдел, значок и книжка спортивного судьи хранятся в Отделе.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3.25. Срок исполнения административной процедуры - постоянно.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3.26. Результатом предоставления административной процедуры является выдача заявителю (представителю заявителя) результата предоставления муниципальной услуги.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 административного</w:t>
      </w:r>
    </w:p>
    <w:p w:rsidR="00AE47A1" w:rsidRDefault="00AE47A1">
      <w:pPr>
        <w:pStyle w:val="ConsPlusTitle"/>
        <w:jc w:val="center"/>
      </w:pPr>
      <w:r>
        <w:t>регламента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 xml:space="preserve">4.1.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4.1.1. </w:t>
      </w:r>
      <w:proofErr w:type="gramStart"/>
      <w: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заместителем главы Администрации, в соответствии с распределением обязанностей,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AE47A1" w:rsidRDefault="00AE47A1">
      <w:pPr>
        <w:pStyle w:val="ConsPlusNormal"/>
        <w:spacing w:before="220"/>
        <w:ind w:firstLine="540"/>
        <w:jc w:val="both"/>
      </w:pPr>
      <w:r>
        <w:t>4.1.2. Текущий контроль осуществляется путем проведения проверок соблюдения и исполнения положений настоящего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Периодичность проведения проверок имеет плановый характер (осуществляется на основании планов работы Администрации) и внеплановый характер (по конкретному обращению заявителя).</w:t>
      </w:r>
    </w:p>
    <w:p w:rsidR="00AE47A1" w:rsidRDefault="00AE47A1">
      <w:pPr>
        <w:pStyle w:val="ConsPlusNormal"/>
        <w:spacing w:before="220"/>
        <w:ind w:firstLine="540"/>
        <w:jc w:val="both"/>
      </w:pPr>
      <w:proofErr w:type="gramStart"/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E47A1" w:rsidRDefault="00AE47A1">
      <w:pPr>
        <w:pStyle w:val="ConsPlusNormal"/>
        <w:spacing w:before="220"/>
        <w:ind w:firstLine="540"/>
        <w:jc w:val="both"/>
      </w:pPr>
      <w:r>
        <w:t>Проведение плановой проверки полноты и качества предоставления муниципальной услуги осуществляется рабочей группой, состав кото</w:t>
      </w:r>
      <w:r w:rsidR="00F65891">
        <w:t>рой утверждается распоряжением Г</w:t>
      </w:r>
      <w:r>
        <w:t xml:space="preserve">лавы </w:t>
      </w:r>
      <w:r w:rsidR="00F65891">
        <w:t>города</w:t>
      </w:r>
      <w:r w:rsidR="00553F2E">
        <w:t xml:space="preserve"> </w:t>
      </w:r>
      <w:r w:rsidR="00553F2E">
        <w:lastRenderedPageBreak/>
        <w:t>Кузнецка</w:t>
      </w:r>
      <w:r>
        <w:t xml:space="preserve"> (далее - рабочая группа). Результаты деятельности рабочей группы оформляются протоколом, в котором отмечаются выявленные недостатки и предложения по их устранению.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 Для проведения внеплановой проверки полноты и качества предоставления муниципальной услуги формируется комиссия, состав которой утверждается правовым актом Администрации.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4.5. Ответственные исполнители несут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4.5.1. соблюдение сроков выполнения административных процедур при предоставлении муниципальной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4.5.2. соответствие результатов рассмотрения документов требованиям законодательства Российской Федерации.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AE47A1" w:rsidRDefault="00AE47A1">
      <w:pPr>
        <w:pStyle w:val="ConsPlusTitle"/>
        <w:jc w:val="center"/>
      </w:pPr>
      <w:r>
        <w:t>и действий (бездействия) органа, предоставляющего</w:t>
      </w:r>
    </w:p>
    <w:p w:rsidR="00AE47A1" w:rsidRDefault="00AE47A1">
      <w:pPr>
        <w:pStyle w:val="ConsPlusTitle"/>
        <w:jc w:val="center"/>
      </w:pPr>
      <w:r>
        <w:t>муниципальную услугу, а также должностных лиц, муниципальных</w:t>
      </w:r>
    </w:p>
    <w:p w:rsidR="00AE47A1" w:rsidRDefault="00AE47A1">
      <w:pPr>
        <w:pStyle w:val="ConsPlusTitle"/>
        <w:jc w:val="center"/>
      </w:pPr>
      <w:r>
        <w:t>служащих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 xml:space="preserve">5.1. Заявители вправе обжаловать решения, принятые в ходе предоставления муниципальной услуги (на любом этапе), действия (бездействие) Главы </w:t>
      </w:r>
      <w:r w:rsidR="00F65891">
        <w:t>города</w:t>
      </w:r>
      <w:r w:rsidR="00553F2E">
        <w:t xml:space="preserve"> Кузнецка</w:t>
      </w:r>
      <w:r>
        <w:t>, заместителей главы Администрации, в соответствии с распределением обязанностей или муниципальных служащих в досудебном порядке.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отделе, на официальном сайте Администрации, на Едином портале, Региональном портале.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Указанная информация также может быть сообщена заявителю в устной и (или) в письменной форме.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5.4. Заявитель может обратиться с </w:t>
      </w:r>
      <w:proofErr w:type="gramStart"/>
      <w:r>
        <w:t>жалобой</w:t>
      </w:r>
      <w:proofErr w:type="gramEnd"/>
      <w:r>
        <w:t xml:space="preserve"> в том числе в следующих случаях: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lastRenderedPageBreak/>
        <w:t>5</w:t>
      </w:r>
      <w:r w:rsidRPr="00AE47A1">
        <w:t xml:space="preserve">.4.1. нарушение срока регистрации запроса о предоставлении муниципальной услуги, запроса, указанного в </w:t>
      </w:r>
      <w:hyperlink r:id="rId29">
        <w:r w:rsidRPr="00AE47A1">
          <w:t>статье 15.1</w:t>
        </w:r>
      </w:hyperlink>
      <w:r w:rsidRPr="00AE47A1">
        <w:t xml:space="preserve"> Федерального закона от 27.07.2010 N 210-ФЗ "Об организации предоставления государственных и муниципальных </w:t>
      </w:r>
      <w:r>
        <w:t>услуг";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5.4.2. нарушение срока предоставления муниципальной услуги. </w:t>
      </w:r>
      <w:proofErr w:type="gramStart"/>
      <w: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</w:t>
      </w:r>
      <w:r w:rsidRPr="00AE47A1">
        <w:t xml:space="preserve">определенном </w:t>
      </w:r>
      <w:hyperlink r:id="rId30">
        <w:r w:rsidRPr="00AE47A1"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>
        <w:t xml:space="preserve"> услуг";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AE47A1" w:rsidRDefault="00AE47A1">
      <w:pPr>
        <w:pStyle w:val="ConsPlusNormal"/>
        <w:spacing w:before="220"/>
        <w:ind w:firstLine="540"/>
        <w:jc w:val="both"/>
      </w:pPr>
      <w:proofErr w:type="gramStart"/>
      <w:r>
        <w:t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  <w:r>
        <w:t xml:space="preserve"> </w:t>
      </w:r>
      <w:proofErr w:type="gramStart"/>
      <w: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</w:t>
      </w:r>
      <w:r w:rsidRPr="00AE47A1">
        <w:t xml:space="preserve">ствующих муниципальных услуг в полном объеме в порядке, определенном </w:t>
      </w:r>
      <w:hyperlink r:id="rId31">
        <w:r w:rsidRPr="00AE47A1"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  <w:proofErr w:type="gramEnd"/>
    </w:p>
    <w:p w:rsidR="00AE47A1" w:rsidRDefault="00AE47A1">
      <w:pPr>
        <w:pStyle w:val="ConsPlusNormal"/>
        <w:spacing w:before="220"/>
        <w:ind w:firstLine="540"/>
        <w:jc w:val="both"/>
      </w:pPr>
      <w: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proofErr w:type="gramStart"/>
      <w:r w:rsidRPr="00AE47A1">
        <w:t xml:space="preserve">5.4.7.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32">
        <w:r w:rsidRPr="00AE47A1">
          <w:t>частью 1.1 статьи 16</w:t>
        </w:r>
      </w:hyperlink>
      <w:r w:rsidRPr="00AE47A1">
        <w:t xml:space="preserve"> Федерального закона от 27.07.2010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proofErr w:type="gramEnd"/>
      <w:r w:rsidRPr="00AE47A1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3">
        <w:r w:rsidRPr="00AE47A1">
          <w:t>частью 1.3 статьи 16</w:t>
        </w:r>
      </w:hyperlink>
      <w:r w:rsidRPr="00AE47A1">
        <w:t xml:space="preserve"> Федерального закона N 210-ФЗ;</w:t>
      </w:r>
    </w:p>
    <w:p w:rsidR="00AE47A1" w:rsidRDefault="00AE47A1">
      <w:pPr>
        <w:pStyle w:val="ConsPlusNormal"/>
        <w:spacing w:before="220"/>
        <w:ind w:firstLine="540"/>
        <w:jc w:val="both"/>
      </w:pPr>
      <w:r w:rsidRPr="00AE47A1">
        <w:t xml:space="preserve">5.4.8. нарушение срока или порядка </w:t>
      </w:r>
      <w:r>
        <w:t>выдачи документов по результатам предоставления муниципальной услуги;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proofErr w:type="gramStart"/>
      <w:r>
        <w:t xml:space="preserve"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AE47A1">
        <w:lastRenderedPageBreak/>
        <w:t>нормативными правовыми актами Пензенской области, муниципальными правовыми актами.</w:t>
      </w:r>
      <w:proofErr w:type="gramEnd"/>
      <w:r w:rsidRPr="00AE47A1">
        <w:t xml:space="preserve"> </w:t>
      </w:r>
      <w:proofErr w:type="gramStart"/>
      <w:r w:rsidRPr="00AE47A1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4">
        <w:r w:rsidRPr="00AE47A1">
          <w:t>частью 1.3 статьи 16</w:t>
        </w:r>
      </w:hyperlink>
      <w:r w:rsidRPr="00AE47A1">
        <w:t xml:space="preserve"> Федерального закона от 27.07.2010 N 210-ФЗ "Об организации предоставления государственных и муниципальных услуг";</w:t>
      </w:r>
      <w:proofErr w:type="gramEnd"/>
    </w:p>
    <w:p w:rsidR="00AE47A1" w:rsidRDefault="00AE47A1">
      <w:pPr>
        <w:pStyle w:val="ConsPlusNormal"/>
        <w:spacing w:before="220"/>
        <w:ind w:firstLine="540"/>
        <w:jc w:val="both"/>
      </w:pPr>
      <w:proofErr w:type="gramStart"/>
      <w:r w:rsidRPr="00AE47A1">
        <w:t xml:space="preserve">5.4.10.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35">
        <w:r w:rsidRPr="00AE47A1">
          <w:t>пунктом 4 части 1 статьи 7</w:t>
        </w:r>
      </w:hyperlink>
      <w:r w:rsidRPr="00AE47A1">
        <w:t xml:space="preserve"> Федерального закона от 27.07.2010 N 210-ФЗ "Об организации предоставления государственных</w:t>
      </w:r>
      <w:proofErr w:type="gramEnd"/>
      <w:r w:rsidRPr="00AE47A1">
        <w:t xml:space="preserve"> и муниципальных услуг". </w:t>
      </w:r>
      <w:proofErr w:type="gramStart"/>
      <w:r w:rsidRPr="00AE47A1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36">
        <w:r w:rsidRPr="00AE47A1">
          <w:t>частью 1.3 статьи 16</w:t>
        </w:r>
      </w:hyperlink>
      <w:r w:rsidRPr="00AE47A1">
        <w:t xml:space="preserve"> Федерального закона от 27.07.2010 N 210-ФЗ "Об организации </w:t>
      </w:r>
      <w:r>
        <w:t>предоставления государственных и муниципальных</w:t>
      </w:r>
      <w:proofErr w:type="gramEnd"/>
      <w:r>
        <w:t xml:space="preserve"> услуг".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5.5. Жалобы на решения и действия (бездействие) Главы </w:t>
      </w:r>
      <w:r w:rsidR="00F65891">
        <w:t>города</w:t>
      </w:r>
      <w:r>
        <w:t xml:space="preserve"> </w:t>
      </w:r>
      <w:r w:rsidR="00553F2E">
        <w:t xml:space="preserve">Кузнецка </w:t>
      </w:r>
      <w:r>
        <w:t>подаются в Правительство Пензенской области, где рассматриваются уполномоченным лицом.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5.6. Жалобы на решения и действия (бездействие) работника МФЦ подаются руководителю этого многофункционального центра. Жалобы на решения и действия (бездействие) МФЦ подаются учредителю многофункционального центра или должностному лицу, уполномоченному нормативным правовым актом Пензенской области.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5.7.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</w:t>
      </w:r>
      <w:r w:rsidR="00F65891">
        <w:t>города</w:t>
      </w:r>
      <w:r w:rsidR="00553F2E">
        <w:t xml:space="preserve"> Кузнецка</w:t>
      </w:r>
      <w:r>
        <w:t>.</w:t>
      </w:r>
    </w:p>
    <w:p w:rsidR="00AE47A1" w:rsidRDefault="00AE47A1">
      <w:pPr>
        <w:pStyle w:val="ConsPlusNormal"/>
        <w:spacing w:before="220"/>
        <w:ind w:firstLine="540"/>
        <w:jc w:val="both"/>
      </w:pPr>
      <w:r w:rsidRPr="00AE47A1">
        <w:t xml:space="preserve">5.8. </w:t>
      </w:r>
      <w:proofErr w:type="gramStart"/>
      <w:r w:rsidRPr="00AE47A1">
        <w:t xml:space="preserve">Особенности подачи и рассмотрения жалобы на решения и действия (бездействие) </w:t>
      </w:r>
      <w:r w:rsidR="00F65891">
        <w:t>Администрации и её</w:t>
      </w:r>
      <w:r w:rsidRPr="00AE47A1">
        <w:t xml:space="preserve"> должностных лиц, муниципальных служащих при предоставлении муниципальной услуги устанавливаются </w:t>
      </w:r>
      <w:hyperlink r:id="rId37">
        <w:r w:rsidRPr="00AE47A1">
          <w:t>Порядком</w:t>
        </w:r>
      </w:hyperlink>
      <w:r w:rsidRPr="00AE47A1">
        <w:t xml:space="preserve"> подачи и рассмотрения жалоб на решения и действия (бездействие) исполнительных органов государственной </w:t>
      </w:r>
      <w:r>
        <w:t>власти Пензенской области и их должностных лиц, государственных гражданских служащих при предоставлении государственных услуг, утвержденным постановлением Правительства Пензенской области от 09.04.2018 N 212-пП "Об утверждении</w:t>
      </w:r>
      <w:proofErr w:type="gramEnd"/>
      <w:r>
        <w:t xml:space="preserve"> </w:t>
      </w:r>
      <w:proofErr w:type="gramStart"/>
      <w:r>
        <w:t>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услуг".</w:t>
      </w:r>
      <w:proofErr w:type="gramEnd"/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5.9. </w:t>
      </w:r>
      <w:proofErr w:type="gramStart"/>
      <w:r>
        <w:t xml:space="preserve">Жалоба на решения и действия (бездействие) Администрации, Главы </w:t>
      </w:r>
      <w:r w:rsidR="00F65891">
        <w:t>города</w:t>
      </w:r>
      <w:r w:rsidR="00553F2E">
        <w:t xml:space="preserve"> Кузнецка</w:t>
      </w:r>
      <w:r>
        <w:t>, муниципального служащего Администрации может быть направлена по почте, через МФЦ, с использованием информационно-телекоммуникационной сети "Интернет", официального сайта Администрации,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</w:t>
      </w:r>
      <w:proofErr w:type="gramEnd"/>
      <w:r>
        <w:t xml:space="preserve"> быть </w:t>
      </w:r>
      <w:proofErr w:type="gramStart"/>
      <w:r>
        <w:t>принята</w:t>
      </w:r>
      <w:proofErr w:type="gramEnd"/>
      <w:r>
        <w:t xml:space="preserve"> при личном приеме заявителя.</w:t>
      </w:r>
    </w:p>
    <w:p w:rsidR="00AE47A1" w:rsidRDefault="00AE47A1">
      <w:pPr>
        <w:pStyle w:val="ConsPlusNormal"/>
        <w:spacing w:before="220"/>
        <w:ind w:firstLine="540"/>
        <w:jc w:val="both"/>
      </w:pPr>
      <w:bookmarkStart w:id="10" w:name="P480"/>
      <w:bookmarkEnd w:id="10"/>
      <w:r>
        <w:t xml:space="preserve">5.9.1. В случае подачи жалобы при личном приеме заявитель представляет документ, </w:t>
      </w:r>
      <w:r>
        <w:lastRenderedPageBreak/>
        <w:t>удостоверяющий его личность, в соответствии с действующим законодательством.</w:t>
      </w:r>
    </w:p>
    <w:p w:rsidR="00AE47A1" w:rsidRDefault="00AE47A1">
      <w:pPr>
        <w:pStyle w:val="ConsPlusNormal"/>
        <w:spacing w:before="220"/>
        <w:ind w:firstLine="540"/>
        <w:jc w:val="both"/>
      </w:pPr>
      <w:bookmarkStart w:id="11" w:name="P481"/>
      <w:bookmarkEnd w:id="11"/>
      <w:r>
        <w:t>5.9.2.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>
        <w:t>представлена</w:t>
      </w:r>
      <w:proofErr w:type="gramEnd"/>
      <w:r>
        <w:t>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а) оформленная в соответствии с законодательством Российской Федерации доверенность (для физических лиц);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5.9.3. В электронном виде жалоба может быть подана заявителем посредством: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а) официального сайта Администрации в информационно-телекоммуникационной сети "Интернет";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б) федеральной государственной информационной системы "Единый портал государственных и муниципальных услуг (функций)",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E47A1" w:rsidRDefault="00AE47A1">
      <w:pPr>
        <w:pStyle w:val="ConsPlusNormal"/>
        <w:spacing w:before="220"/>
        <w:ind w:firstLine="540"/>
        <w:jc w:val="both"/>
      </w:pPr>
      <w:r w:rsidRPr="00AE47A1">
        <w:t xml:space="preserve">При подаче жалобы в электронном виде документы, указанные в </w:t>
      </w:r>
      <w:hyperlink w:anchor="P480">
        <w:r w:rsidRPr="00AE47A1">
          <w:t>пунктах 5.9.1</w:t>
        </w:r>
      </w:hyperlink>
      <w:r w:rsidRPr="00AE47A1">
        <w:t xml:space="preserve">, </w:t>
      </w:r>
      <w:hyperlink w:anchor="P481">
        <w:r w:rsidRPr="00AE47A1">
          <w:t>5.9.2</w:t>
        </w:r>
      </w:hyperlink>
      <w:r w:rsidRPr="00AE47A1">
        <w:t xml:space="preserve"> настоящего Административного регламента, могут быть представлены в форме электронных </w:t>
      </w:r>
      <w:r>
        <w:t>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5.9.4. В случае подачи жалобы заявителем через МФЦ - многофункциональный центр 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Администрации.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5.10. </w:t>
      </w:r>
      <w:proofErr w:type="gramStart"/>
      <w: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  <w:proofErr w:type="gramEnd"/>
    </w:p>
    <w:p w:rsidR="00AE47A1" w:rsidRDefault="00AE47A1">
      <w:pPr>
        <w:pStyle w:val="ConsPlusNormal"/>
        <w:spacing w:before="220"/>
        <w:ind w:firstLine="540"/>
        <w:jc w:val="both"/>
      </w:pPr>
      <w:r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lastRenderedPageBreak/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5.11. Жалоба подлежит обязательной регистрации в течение одного рабочего дня с момента поступления в Администрацию.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5.12. Жалоба должна содержать: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5.12.1.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</w:t>
      </w:r>
      <w:r w:rsidRPr="00AE47A1">
        <w:t xml:space="preserve">предусмотренных </w:t>
      </w:r>
      <w:hyperlink r:id="rId38">
        <w:r w:rsidRPr="00AE47A1">
          <w:t>частью 1.1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их работников, решения и действия (бездействие) которых обжалуются;</w:t>
      </w:r>
    </w:p>
    <w:p w:rsidR="00AE47A1" w:rsidRDefault="00AE47A1">
      <w:pPr>
        <w:pStyle w:val="ConsPlusNormal"/>
        <w:spacing w:before="220"/>
        <w:ind w:firstLine="540"/>
        <w:jc w:val="both"/>
      </w:pPr>
      <w:proofErr w:type="gramStart"/>
      <w:r>
        <w:t>5.12.2.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5.12.3.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9">
        <w:r w:rsidRPr="00AE47A1">
          <w:t>частью 1.1 статьи 16</w:t>
        </w:r>
      </w:hyperlink>
      <w:r w:rsidRPr="00AE47A1">
        <w:t xml:space="preserve"> Федерального закона от 27.07.2010 N 210-ФЗ "Об организации предоставления государственных</w:t>
      </w:r>
      <w:r>
        <w:t xml:space="preserve"> и муниципальных услуг", их работников;</w:t>
      </w:r>
    </w:p>
    <w:p w:rsidR="00AE47A1" w:rsidRDefault="00AE47A1">
      <w:pPr>
        <w:pStyle w:val="ConsPlusNormal"/>
        <w:spacing w:before="220"/>
        <w:ind w:firstLine="540"/>
        <w:jc w:val="both"/>
      </w:pPr>
      <w:proofErr w:type="gramStart"/>
      <w:r>
        <w:t xml:space="preserve">5.12.4.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40">
        <w:r w:rsidRPr="00AE47A1">
          <w:t>частью 1.1 статьи 16</w:t>
        </w:r>
      </w:hyperlink>
      <w:r w:rsidRPr="00AE47A1">
        <w:t xml:space="preserve"> Федерального закона от 27.07.2010 N 210-ФЗ "Об организации предоставления государств</w:t>
      </w:r>
      <w:r>
        <w:t>енных и муниципальных услуг", их работников.</w:t>
      </w:r>
      <w:proofErr w:type="gramEnd"/>
      <w: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AE47A1" w:rsidRDefault="00AE47A1">
      <w:pPr>
        <w:pStyle w:val="ConsPlusNormal"/>
        <w:spacing w:before="220"/>
        <w:ind w:firstLine="540"/>
        <w:jc w:val="both"/>
      </w:pPr>
      <w:bookmarkStart w:id="12" w:name="P502"/>
      <w:bookmarkEnd w:id="12"/>
      <w:r>
        <w:t xml:space="preserve">5.13. Основанием для начала процедуры досудебного (внесудебного) обжалования действий (бездействия) Главы </w:t>
      </w:r>
      <w:r w:rsidR="00F65891">
        <w:t>города</w:t>
      </w:r>
      <w:r>
        <w:t xml:space="preserve"> </w:t>
      </w:r>
      <w:r w:rsidR="00553F2E">
        <w:t xml:space="preserve">Кузнецка </w:t>
      </w:r>
      <w:r>
        <w:t>или муниципальных служащих, ответственных за предоставление муниципальной услуги, является подача заявителем жалобы.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5.14.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 xml:space="preserve">5.15. </w:t>
      </w:r>
      <w:proofErr w:type="gramStart"/>
      <w:r>
        <w:t xml:space="preserve">Жалоба, поступившая в Администрацию, МФЦ, учредителю МФЦ, в организации, </w:t>
      </w:r>
      <w:r w:rsidRPr="00AE47A1">
        <w:t xml:space="preserve">предусмотренные </w:t>
      </w:r>
      <w:hyperlink r:id="rId41">
        <w:r w:rsidRPr="00AE47A1">
          <w:t>частью 1.1 статьи 16</w:t>
        </w:r>
      </w:hyperlink>
      <w:r w:rsidRPr="00AE47A1">
        <w:t xml:space="preserve"> Федерального </w:t>
      </w:r>
      <w:r>
        <w:t xml:space="preserve">закона от 27.07.2010 N 210-ФЗ "Об </w:t>
      </w:r>
      <w:r>
        <w:lastRenderedPageBreak/>
        <w:t xml:space="preserve">организации предоставления государственных и муниципальных услуг", либо Правительство Пензенской области,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</w:t>
      </w:r>
      <w:hyperlink r:id="rId42">
        <w:r w:rsidRPr="00AE47A1">
          <w:t>частью 1.1 статьи 16</w:t>
        </w:r>
      </w:hyperlink>
      <w:r w:rsidRPr="00AE47A1">
        <w:t xml:space="preserve"> Фе</w:t>
      </w:r>
      <w:r>
        <w:t>дерального закона от 27.07.2010 N</w:t>
      </w:r>
      <w:proofErr w:type="gramEnd"/>
      <w:r>
        <w:t xml:space="preserve"> 210-ФЗ "Об организации предоставления государственных и муниципальных услуг",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5.16. Основания для приостановления рассмотрения жалобы отсутствуют.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5.17. По результатам рассмотрения жалобы принимается одно из следующих решений:</w:t>
      </w:r>
    </w:p>
    <w:p w:rsidR="00AE47A1" w:rsidRDefault="00AE47A1">
      <w:pPr>
        <w:pStyle w:val="ConsPlusNormal"/>
        <w:spacing w:before="220"/>
        <w:ind w:firstLine="540"/>
        <w:jc w:val="both"/>
      </w:pPr>
      <w:proofErr w:type="gramStart"/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AE47A1" w:rsidRDefault="00AE47A1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AE47A1" w:rsidRDefault="00AE47A1">
      <w:pPr>
        <w:pStyle w:val="ConsPlusNormal"/>
        <w:spacing w:before="220"/>
        <w:ind w:firstLine="540"/>
        <w:jc w:val="both"/>
      </w:pPr>
      <w:bookmarkStart w:id="13" w:name="P511"/>
      <w:bookmarkEnd w:id="13"/>
      <w:r>
        <w:t>5.18. Не позднее дня, следующего за днем принятия решения, указанного в 5.18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5.19. В случае признания жалобы подлежащей удовлетворению в ответе заявителю, указанном в </w:t>
      </w:r>
      <w:hyperlink w:anchor="P511">
        <w:r w:rsidRPr="00AE47A1">
          <w:t>пункте 5.18</w:t>
        </w:r>
      </w:hyperlink>
      <w:r w:rsidRPr="00AE47A1">
        <w:t xml:space="preserve"> настоящего Административного регламента, дается информация о действиях, осуществляемых Администрацией, МФЦ либо организацией, предусмотренной </w:t>
      </w:r>
      <w:hyperlink r:id="rId43">
        <w:r w:rsidRPr="00AE47A1">
          <w:t>частью 1.1 статьи 16</w:t>
        </w:r>
      </w:hyperlink>
      <w:r w:rsidRPr="00AE47A1">
        <w:t xml:space="preserve"> настоящего Федерального закона,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E47A1">
        <w:t>неудобства</w:t>
      </w:r>
      <w:proofErr w:type="gramEnd"/>
      <w:r w:rsidRPr="00AE47A1"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E47A1" w:rsidRPr="00AE47A1" w:rsidRDefault="00AE47A1">
      <w:pPr>
        <w:pStyle w:val="ConsPlusNormal"/>
        <w:spacing w:before="220"/>
        <w:ind w:firstLine="540"/>
        <w:jc w:val="both"/>
      </w:pPr>
      <w:r w:rsidRPr="00AE47A1">
        <w:t xml:space="preserve">5.20. В случае признания </w:t>
      </w:r>
      <w:proofErr w:type="gramStart"/>
      <w:r w:rsidRPr="00AE47A1">
        <w:t>жалобы</w:t>
      </w:r>
      <w:proofErr w:type="gramEnd"/>
      <w:r w:rsidRPr="00AE47A1">
        <w:t xml:space="preserve"> не подлежащей удовлетворению в ответе заявителю, указанном в </w:t>
      </w:r>
      <w:hyperlink w:anchor="P502">
        <w:r w:rsidRPr="00AE47A1">
          <w:t>пункте 5.13</w:t>
        </w:r>
      </w:hyperlink>
      <w:r w:rsidRPr="00AE47A1"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E47A1" w:rsidRDefault="00AE47A1">
      <w:pPr>
        <w:pStyle w:val="ConsPlusNormal"/>
        <w:spacing w:before="220"/>
        <w:ind w:firstLine="540"/>
        <w:jc w:val="both"/>
      </w:pPr>
      <w:r w:rsidRPr="00AE47A1">
        <w:t xml:space="preserve">5.21. В случае установления в ходе или по результатам </w:t>
      </w:r>
      <w:proofErr w:type="gramStart"/>
      <w:r w:rsidRPr="00AE47A1">
        <w:t>рассмотрения жалобы признаков состава административного правонарушения</w:t>
      </w:r>
      <w:proofErr w:type="gramEnd"/>
      <w:r w:rsidRPr="00AE47A1">
        <w:t xml:space="preserve"> или преступления должностное лицо, работник, наделенные полномочиями по </w:t>
      </w:r>
      <w:r>
        <w:t>рассмотрению жалоб, незамедлительно направляет имеющиеся материалы в органы прокуратуры.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right"/>
      </w:pPr>
      <w:r>
        <w:t>Заместитель главы администрации</w:t>
      </w:r>
    </w:p>
    <w:p w:rsidR="00AE47A1" w:rsidRDefault="00AE47A1">
      <w:pPr>
        <w:pStyle w:val="ConsPlusNormal"/>
        <w:jc w:val="right"/>
      </w:pPr>
      <w:r>
        <w:t>города Кузнецка</w:t>
      </w:r>
    </w:p>
    <w:p w:rsidR="00AE47A1" w:rsidRDefault="00AE47A1">
      <w:pPr>
        <w:pStyle w:val="ConsPlusNormal"/>
        <w:jc w:val="right"/>
      </w:pPr>
      <w:r>
        <w:t>Л.Н.ПАСТУШКОВА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right"/>
        <w:outlineLvl w:val="1"/>
      </w:pPr>
    </w:p>
    <w:p w:rsidR="00AE47A1" w:rsidRDefault="00AE47A1">
      <w:pPr>
        <w:pStyle w:val="ConsPlusNormal"/>
        <w:jc w:val="right"/>
        <w:outlineLvl w:val="1"/>
      </w:pPr>
    </w:p>
    <w:p w:rsidR="00AE47A1" w:rsidRDefault="00AE47A1">
      <w:pPr>
        <w:pStyle w:val="ConsPlusNormal"/>
        <w:jc w:val="right"/>
        <w:outlineLvl w:val="1"/>
      </w:pPr>
    </w:p>
    <w:p w:rsidR="00AE47A1" w:rsidRDefault="00AE47A1">
      <w:pPr>
        <w:pStyle w:val="ConsPlusNormal"/>
        <w:jc w:val="right"/>
        <w:outlineLvl w:val="1"/>
      </w:pPr>
    </w:p>
    <w:p w:rsidR="00AE47A1" w:rsidRDefault="00AE47A1">
      <w:pPr>
        <w:pStyle w:val="ConsPlusNormal"/>
        <w:jc w:val="right"/>
        <w:outlineLvl w:val="1"/>
      </w:pPr>
    </w:p>
    <w:p w:rsidR="00AE47A1" w:rsidRDefault="00AE47A1">
      <w:pPr>
        <w:pStyle w:val="ConsPlusNormal"/>
        <w:jc w:val="right"/>
        <w:outlineLvl w:val="1"/>
      </w:pPr>
    </w:p>
    <w:p w:rsidR="00AE47A1" w:rsidRDefault="00AE47A1">
      <w:pPr>
        <w:pStyle w:val="ConsPlusNormal"/>
        <w:jc w:val="right"/>
        <w:outlineLvl w:val="1"/>
      </w:pPr>
    </w:p>
    <w:p w:rsidR="00AE47A1" w:rsidRDefault="00AE47A1">
      <w:pPr>
        <w:pStyle w:val="ConsPlusNormal"/>
        <w:jc w:val="right"/>
        <w:outlineLvl w:val="1"/>
      </w:pPr>
    </w:p>
    <w:p w:rsidR="00AE47A1" w:rsidRDefault="00AE47A1">
      <w:pPr>
        <w:pStyle w:val="ConsPlusNormal"/>
        <w:jc w:val="right"/>
        <w:outlineLvl w:val="1"/>
      </w:pPr>
      <w:r>
        <w:lastRenderedPageBreak/>
        <w:t>Приложение N 1</w:t>
      </w:r>
    </w:p>
    <w:p w:rsidR="00AE47A1" w:rsidRDefault="00AE47A1">
      <w:pPr>
        <w:pStyle w:val="ConsPlusNormal"/>
        <w:jc w:val="right"/>
      </w:pPr>
      <w:r>
        <w:t>к административному регламенту</w:t>
      </w:r>
    </w:p>
    <w:p w:rsidR="00AE47A1" w:rsidRDefault="00AE47A1">
      <w:pPr>
        <w:pStyle w:val="ConsPlusNormal"/>
        <w:jc w:val="right"/>
      </w:pPr>
      <w:r>
        <w:t>администрации города Кузнецка</w:t>
      </w:r>
    </w:p>
    <w:p w:rsidR="00AE47A1" w:rsidRDefault="00AE47A1">
      <w:pPr>
        <w:pStyle w:val="ConsPlusNormal"/>
        <w:jc w:val="right"/>
      </w:pPr>
      <w:r>
        <w:t>Пензенской области</w:t>
      </w:r>
    </w:p>
    <w:p w:rsidR="00AE47A1" w:rsidRDefault="00AE47A1">
      <w:pPr>
        <w:pStyle w:val="ConsPlusNormal"/>
        <w:jc w:val="right"/>
      </w:pPr>
      <w:r>
        <w:t>по предоставлению</w:t>
      </w:r>
    </w:p>
    <w:p w:rsidR="00AE47A1" w:rsidRDefault="00AE47A1">
      <w:pPr>
        <w:pStyle w:val="ConsPlusNormal"/>
        <w:jc w:val="right"/>
      </w:pPr>
      <w:r>
        <w:t>муниципальной услуги</w:t>
      </w:r>
    </w:p>
    <w:p w:rsidR="00AE47A1" w:rsidRDefault="00AE47A1">
      <w:pPr>
        <w:pStyle w:val="ConsPlusNormal"/>
        <w:jc w:val="right"/>
      </w:pPr>
      <w:r>
        <w:t xml:space="preserve">"Присвоение </w:t>
      </w:r>
      <w:proofErr w:type="gramStart"/>
      <w:r>
        <w:t>квалификационных</w:t>
      </w:r>
      <w:proofErr w:type="gramEnd"/>
    </w:p>
    <w:p w:rsidR="00AE47A1" w:rsidRDefault="00AE47A1">
      <w:pPr>
        <w:pStyle w:val="ConsPlusNormal"/>
        <w:jc w:val="right"/>
      </w:pPr>
      <w:r>
        <w:t>категорий спортивных судей</w:t>
      </w:r>
    </w:p>
    <w:p w:rsidR="00AE47A1" w:rsidRDefault="00AE47A1">
      <w:pPr>
        <w:pStyle w:val="ConsPlusNormal"/>
        <w:jc w:val="right"/>
      </w:pPr>
      <w:r>
        <w:t>"спортивный судья второй</w:t>
      </w:r>
    </w:p>
    <w:p w:rsidR="00AE47A1" w:rsidRDefault="00AE47A1">
      <w:pPr>
        <w:pStyle w:val="ConsPlusNormal"/>
        <w:jc w:val="right"/>
      </w:pPr>
      <w:r>
        <w:t>категории", "спортивный судья</w:t>
      </w:r>
    </w:p>
    <w:p w:rsidR="00AE47A1" w:rsidRDefault="00AE47A1">
      <w:pPr>
        <w:pStyle w:val="ConsPlusNormal"/>
        <w:jc w:val="right"/>
      </w:pPr>
      <w:r>
        <w:t>третьей категории"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Title"/>
        <w:jc w:val="center"/>
      </w:pPr>
      <w:bookmarkStart w:id="14" w:name="P536"/>
      <w:bookmarkEnd w:id="14"/>
      <w:r>
        <w:t>БЛОК-СХЕМА</w:t>
      </w:r>
    </w:p>
    <w:p w:rsidR="00AE47A1" w:rsidRDefault="00AE47A1">
      <w:pPr>
        <w:pStyle w:val="ConsPlusTitle"/>
        <w:jc w:val="center"/>
      </w:pPr>
      <w:r>
        <w:t>ПОСЛЕДОВАТЕЛЬНОСТИ АДМИНИСТРАТИВНЫХ ПРОЦЕДУР ПРИ ИСПОЛНЕНИИ</w:t>
      </w:r>
    </w:p>
    <w:p w:rsidR="00AE47A1" w:rsidRDefault="00AE47A1">
      <w:pPr>
        <w:pStyle w:val="ConsPlusTitle"/>
        <w:jc w:val="center"/>
      </w:pPr>
      <w:r>
        <w:t>МУНИЦИПАЛЬНОЙ УСЛУГИ</w:t>
      </w:r>
    </w:p>
    <w:p w:rsidR="00AE47A1" w:rsidRDefault="00AE47A1">
      <w:pPr>
        <w:pStyle w:val="ConsPlusNormal"/>
        <w:spacing w:after="1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E47A1" w:rsidRDefault="00AE47A1">
      <w:pPr>
        <w:pStyle w:val="ConsPlusNonformat"/>
        <w:jc w:val="both"/>
      </w:pPr>
      <w:r>
        <w:t>│      Прием и регистрация представления и прилагаемых документов         │</w:t>
      </w:r>
    </w:p>
    <w:p w:rsidR="00AE47A1" w:rsidRDefault="00AE47A1">
      <w:pPr>
        <w:pStyle w:val="ConsPlusNonformat"/>
        <w:jc w:val="both"/>
      </w:pPr>
      <w:r>
        <w:t>│                   для получения муниципальной услуги                    │</w:t>
      </w:r>
    </w:p>
    <w:p w:rsidR="00AE47A1" w:rsidRDefault="00AE47A1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AE47A1" w:rsidRDefault="00AE47A1">
      <w:pPr>
        <w:pStyle w:val="ConsPlusNonformat"/>
        <w:jc w:val="both"/>
      </w:pPr>
      <w:r>
        <w:t xml:space="preserve">                                   \/</w:t>
      </w:r>
    </w:p>
    <w:p w:rsidR="00AE47A1" w:rsidRDefault="00AE47A1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E47A1" w:rsidRDefault="00AE47A1">
      <w:pPr>
        <w:pStyle w:val="ConsPlusNonformat"/>
        <w:jc w:val="both"/>
      </w:pPr>
      <w:r>
        <w:t>│           Рассмотрение представления и прилагаемых документов           │</w:t>
      </w:r>
    </w:p>
    <w:p w:rsidR="00AE47A1" w:rsidRDefault="00AE47A1">
      <w:pPr>
        <w:pStyle w:val="ConsPlusNonformat"/>
        <w:jc w:val="both"/>
      </w:pPr>
      <w:r>
        <w:t>│                           и принятие решения                            │</w:t>
      </w:r>
    </w:p>
    <w:p w:rsidR="00AE47A1" w:rsidRDefault="00AE47A1">
      <w:pPr>
        <w:pStyle w:val="ConsPlusNonformat"/>
        <w:jc w:val="both"/>
      </w:pPr>
      <w:r>
        <w:t>└──────────┬──────────────────────────┬─────────────────────────┬─────────┘</w:t>
      </w:r>
    </w:p>
    <w:p w:rsidR="00AE47A1" w:rsidRDefault="00AE47A1">
      <w:pPr>
        <w:pStyle w:val="ConsPlusNonformat"/>
        <w:jc w:val="both"/>
      </w:pPr>
      <w:r>
        <w:t xml:space="preserve">          \/                         \/                        \/</w:t>
      </w:r>
    </w:p>
    <w:p w:rsidR="00AE47A1" w:rsidRDefault="00AE47A1">
      <w:pPr>
        <w:pStyle w:val="ConsPlusNonformat"/>
        <w:jc w:val="both"/>
      </w:pPr>
      <w:r>
        <w:t>┌───────────────────────┐ ┌──────────────────────┐ ┌──────────────────────┐</w:t>
      </w:r>
    </w:p>
    <w:p w:rsidR="00AE47A1" w:rsidRDefault="00AE47A1">
      <w:pPr>
        <w:pStyle w:val="ConsPlusNonformat"/>
        <w:jc w:val="both"/>
      </w:pPr>
      <w:r>
        <w:t>│Издание постановления  │ │Уведомление заявителя │ │ Уведомление заявителя│</w:t>
      </w:r>
    </w:p>
    <w:p w:rsidR="00AE47A1" w:rsidRDefault="00AE47A1">
      <w:pPr>
        <w:pStyle w:val="ConsPlusNonformat"/>
        <w:jc w:val="both"/>
      </w:pPr>
      <w:r>
        <w:t xml:space="preserve">│о </w:t>
      </w:r>
      <w:proofErr w:type="gramStart"/>
      <w:r>
        <w:t>присвоении</w:t>
      </w:r>
      <w:proofErr w:type="gramEnd"/>
      <w:r>
        <w:t xml:space="preserve">           │ │об отказе в присвоении│ │     о необходимости  │</w:t>
      </w:r>
    </w:p>
    <w:p w:rsidR="00AE47A1" w:rsidRDefault="00AE47A1">
      <w:pPr>
        <w:pStyle w:val="ConsPlusNonformat"/>
        <w:jc w:val="both"/>
      </w:pPr>
      <w:r>
        <w:t>│квалификационной       │ │</w:t>
      </w:r>
      <w:proofErr w:type="gramStart"/>
      <w:r>
        <w:t>квалификационной</w:t>
      </w:r>
      <w:proofErr w:type="gramEnd"/>
      <w:r>
        <w:t xml:space="preserve">      │ │       устранения     │</w:t>
      </w:r>
    </w:p>
    <w:p w:rsidR="00AE47A1" w:rsidRDefault="00AE47A1">
      <w:pPr>
        <w:pStyle w:val="ConsPlusNonformat"/>
        <w:jc w:val="both"/>
      </w:pPr>
      <w:r>
        <w:t xml:space="preserve">│категории </w:t>
      </w:r>
      <w:proofErr w:type="gramStart"/>
      <w:r>
        <w:t>спортивного</w:t>
      </w:r>
      <w:proofErr w:type="gramEnd"/>
      <w:r>
        <w:t xml:space="preserve">  │ │категории спортивного │ │   несоответствий  в  │</w:t>
      </w:r>
    </w:p>
    <w:p w:rsidR="00AE47A1" w:rsidRDefault="00AE47A1">
      <w:pPr>
        <w:pStyle w:val="ConsPlusNonformat"/>
        <w:jc w:val="both"/>
      </w:pPr>
      <w:r>
        <w:t>│судьи                  │ │</w:t>
      </w:r>
      <w:proofErr w:type="gramStart"/>
      <w:r>
        <w:t>судьи</w:t>
      </w:r>
      <w:proofErr w:type="gramEnd"/>
      <w:r>
        <w:t xml:space="preserve">  с  указанием   │ │    представленных    │</w:t>
      </w:r>
    </w:p>
    <w:p w:rsidR="00AE47A1" w:rsidRDefault="00AE47A1">
      <w:pPr>
        <w:pStyle w:val="ConsPlusNonformat"/>
        <w:jc w:val="both"/>
      </w:pPr>
      <w:r>
        <w:t xml:space="preserve">└──────────┬────────────┘ │оснований отказа и    │ │       </w:t>
      </w:r>
      <w:proofErr w:type="gramStart"/>
      <w:r>
        <w:t>документах</w:t>
      </w:r>
      <w:proofErr w:type="gramEnd"/>
      <w:r>
        <w:t xml:space="preserve">     │</w:t>
      </w:r>
    </w:p>
    <w:p w:rsidR="00AE47A1" w:rsidRDefault="00AE47A1">
      <w:pPr>
        <w:pStyle w:val="ConsPlusNonformat"/>
        <w:jc w:val="both"/>
      </w:pPr>
      <w:r>
        <w:t xml:space="preserve">           │              │возврат </w:t>
      </w:r>
      <w:proofErr w:type="gramStart"/>
      <w:r>
        <w:t>представленных</w:t>
      </w:r>
      <w:proofErr w:type="gramEnd"/>
      <w:r>
        <w:t>│ │   и возврат пакета   │</w:t>
      </w:r>
    </w:p>
    <w:p w:rsidR="00AE47A1" w:rsidRDefault="00AE47A1">
      <w:pPr>
        <w:pStyle w:val="ConsPlusNonformat"/>
        <w:jc w:val="both"/>
      </w:pPr>
      <w:r>
        <w:t xml:space="preserve">           │              │документов            │ │       </w:t>
      </w:r>
      <w:proofErr w:type="gramStart"/>
      <w:r>
        <w:t>документов</w:t>
      </w:r>
      <w:proofErr w:type="gramEnd"/>
      <w:r>
        <w:t xml:space="preserve">     │</w:t>
      </w:r>
    </w:p>
    <w:p w:rsidR="00AE47A1" w:rsidRDefault="00AE47A1">
      <w:pPr>
        <w:pStyle w:val="ConsPlusNonformat"/>
        <w:jc w:val="both"/>
      </w:pPr>
      <w:r>
        <w:t xml:space="preserve">           │              └──────────────────────┘ └───────────┬──────────┘</w:t>
      </w:r>
    </w:p>
    <w:p w:rsidR="00AE47A1" w:rsidRDefault="00AE47A1">
      <w:pPr>
        <w:pStyle w:val="ConsPlusNonformat"/>
        <w:jc w:val="both"/>
      </w:pPr>
      <w:r>
        <w:t xml:space="preserve">           │                                                  \/</w:t>
      </w:r>
    </w:p>
    <w:p w:rsidR="00AE47A1" w:rsidRDefault="00AE47A1">
      <w:pPr>
        <w:pStyle w:val="ConsPlusNonformat"/>
        <w:jc w:val="both"/>
      </w:pPr>
      <w:r>
        <w:t xml:space="preserve">           │                                   ┌──────────────────────────┐</w:t>
      </w:r>
    </w:p>
    <w:p w:rsidR="00AE47A1" w:rsidRDefault="00AE47A1">
      <w:pPr>
        <w:pStyle w:val="ConsPlusNonformat"/>
        <w:jc w:val="both"/>
      </w:pPr>
      <w:r>
        <w:t xml:space="preserve">           │                                   │ Приостановление оказания │</w:t>
      </w:r>
    </w:p>
    <w:p w:rsidR="00AE47A1" w:rsidRDefault="00AE47A1">
      <w:pPr>
        <w:pStyle w:val="ConsPlusNonformat"/>
        <w:jc w:val="both"/>
      </w:pPr>
      <w:r>
        <w:t xml:space="preserve">           │                                   │   муниципальной услуги   │</w:t>
      </w:r>
    </w:p>
    <w:p w:rsidR="00AE47A1" w:rsidRDefault="00AE47A1">
      <w:pPr>
        <w:pStyle w:val="ConsPlusNonformat"/>
        <w:jc w:val="both"/>
      </w:pPr>
      <w:r>
        <w:t xml:space="preserve">           │                                   │ до устранения заявителем │</w:t>
      </w:r>
    </w:p>
    <w:p w:rsidR="00AE47A1" w:rsidRDefault="00AE47A1">
      <w:pPr>
        <w:pStyle w:val="ConsPlusNonformat"/>
        <w:jc w:val="both"/>
      </w:pPr>
      <w:r>
        <w:t xml:space="preserve">           │                                   │ выявленных несоответствий│</w:t>
      </w:r>
    </w:p>
    <w:p w:rsidR="00AE47A1" w:rsidRDefault="00AE47A1">
      <w:pPr>
        <w:pStyle w:val="ConsPlusNonformat"/>
        <w:jc w:val="both"/>
      </w:pPr>
      <w:r>
        <w:t xml:space="preserve">          \/                                   └──────────────────────────┘</w:t>
      </w:r>
    </w:p>
    <w:p w:rsidR="00AE47A1" w:rsidRDefault="00AE47A1">
      <w:pPr>
        <w:pStyle w:val="ConsPlusNonformat"/>
        <w:jc w:val="both"/>
      </w:pPr>
      <w:r>
        <w:t>┌───────────────────────────────────┐</w:t>
      </w:r>
    </w:p>
    <w:p w:rsidR="00AE47A1" w:rsidRDefault="00AE47A1">
      <w:pPr>
        <w:pStyle w:val="ConsPlusNonformat"/>
        <w:jc w:val="both"/>
      </w:pPr>
      <w:r>
        <w:t>│Направление копии                  │</w:t>
      </w:r>
    </w:p>
    <w:p w:rsidR="00AE47A1" w:rsidRDefault="00AE47A1">
      <w:pPr>
        <w:pStyle w:val="ConsPlusNonformat"/>
        <w:jc w:val="both"/>
      </w:pPr>
      <w:r>
        <w:t xml:space="preserve">│о присвоении </w:t>
      </w:r>
      <w:proofErr w:type="gramStart"/>
      <w:r>
        <w:t>квалификационной</w:t>
      </w:r>
      <w:proofErr w:type="gramEnd"/>
      <w:r>
        <w:t xml:space="preserve">      │</w:t>
      </w:r>
    </w:p>
    <w:p w:rsidR="00AE47A1" w:rsidRDefault="00AE47A1">
      <w:pPr>
        <w:pStyle w:val="ConsPlusNonformat"/>
        <w:jc w:val="both"/>
      </w:pPr>
      <w:r>
        <w:t>│категории спортивного судьи        │</w:t>
      </w:r>
    </w:p>
    <w:p w:rsidR="00AE47A1" w:rsidRDefault="00AE47A1">
      <w:pPr>
        <w:pStyle w:val="ConsPlusNonformat"/>
        <w:jc w:val="both"/>
      </w:pPr>
      <w:r>
        <w:t>│заявителю и (или) размещение       │</w:t>
      </w:r>
    </w:p>
    <w:p w:rsidR="00AE47A1" w:rsidRDefault="00AE47A1">
      <w:pPr>
        <w:pStyle w:val="ConsPlusNonformat"/>
        <w:jc w:val="both"/>
      </w:pPr>
      <w:r>
        <w:t>│на официальном сайте               │</w:t>
      </w:r>
    </w:p>
    <w:p w:rsidR="00AE47A1" w:rsidRDefault="00AE47A1">
      <w:pPr>
        <w:pStyle w:val="ConsPlusNonformat"/>
        <w:jc w:val="both"/>
      </w:pPr>
      <w:r>
        <w:t xml:space="preserve">│Администрации </w:t>
      </w:r>
      <w:proofErr w:type="gramStart"/>
      <w:r>
        <w:t>в</w:t>
      </w:r>
      <w:proofErr w:type="gramEnd"/>
      <w:r>
        <w:t xml:space="preserve">                    │</w:t>
      </w:r>
    </w:p>
    <w:p w:rsidR="00AE47A1" w:rsidRDefault="00AE47A1">
      <w:pPr>
        <w:pStyle w:val="ConsPlusNonformat"/>
        <w:jc w:val="both"/>
      </w:pPr>
      <w:r>
        <w:t>│информационно-телекоммуникационной │</w:t>
      </w:r>
    </w:p>
    <w:p w:rsidR="00AE47A1" w:rsidRDefault="00AE47A1">
      <w:pPr>
        <w:pStyle w:val="ConsPlusNonformat"/>
        <w:jc w:val="both"/>
      </w:pPr>
      <w:r>
        <w:t>│сети "Интернет", оформление        │</w:t>
      </w:r>
    </w:p>
    <w:p w:rsidR="00AE47A1" w:rsidRDefault="00AE47A1">
      <w:pPr>
        <w:pStyle w:val="ConsPlusNonformat"/>
        <w:jc w:val="both"/>
      </w:pPr>
      <w:r>
        <w:t xml:space="preserve">│и выдача </w:t>
      </w:r>
      <w:proofErr w:type="gramStart"/>
      <w:r>
        <w:t>соответствующего</w:t>
      </w:r>
      <w:proofErr w:type="gramEnd"/>
      <w:r>
        <w:t xml:space="preserve">          │</w:t>
      </w:r>
    </w:p>
    <w:p w:rsidR="00AE47A1" w:rsidRDefault="00AE47A1">
      <w:pPr>
        <w:pStyle w:val="ConsPlusNonformat"/>
        <w:jc w:val="both"/>
      </w:pPr>
      <w:r>
        <w:t>│нагрудного значка и книжки         │</w:t>
      </w:r>
    </w:p>
    <w:p w:rsidR="00AE47A1" w:rsidRDefault="00AE47A1">
      <w:pPr>
        <w:pStyle w:val="ConsPlusNonformat"/>
        <w:jc w:val="both"/>
      </w:pPr>
      <w:r>
        <w:t>│спортивного судьи                  │</w:t>
      </w:r>
    </w:p>
    <w:p w:rsidR="00AE47A1" w:rsidRDefault="00AE47A1">
      <w:pPr>
        <w:pStyle w:val="ConsPlusNonformat"/>
        <w:jc w:val="both"/>
      </w:pPr>
      <w:r>
        <w:t>└───────────────┬───────────────────┘</w:t>
      </w:r>
    </w:p>
    <w:p w:rsidR="00AE47A1" w:rsidRDefault="00AE47A1">
      <w:pPr>
        <w:pStyle w:val="ConsPlusNonformat"/>
        <w:jc w:val="both"/>
      </w:pPr>
      <w:r>
        <w:t xml:space="preserve">               \/</w:t>
      </w:r>
    </w:p>
    <w:p w:rsidR="00AE47A1" w:rsidRDefault="00AE47A1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┌──────────────────────────────────────────────────────────────┐</w:t>
      </w:r>
    </w:p>
    <w:p w:rsidR="00AE47A1" w:rsidRDefault="00AE47A1">
      <w:pPr>
        <w:pStyle w:val="ConsPlusNonformat"/>
        <w:jc w:val="both"/>
      </w:pPr>
      <w:r>
        <w:t>│Уведомление заявителя о необходимости обратиться за получением│</w:t>
      </w:r>
    </w:p>
    <w:p w:rsidR="00AE47A1" w:rsidRDefault="00AE47A1">
      <w:pPr>
        <w:pStyle w:val="ConsPlusNonformat"/>
        <w:jc w:val="both"/>
      </w:pPr>
      <w:r>
        <w:t>│документов, подтверждающих исполнение муниципальной услуги    │</w:t>
      </w:r>
    </w:p>
    <w:p w:rsidR="00AE47A1" w:rsidRDefault="00AE47A1">
      <w:pPr>
        <w:pStyle w:val="ConsPlusNonformat"/>
        <w:jc w:val="both"/>
      </w:pPr>
      <w:r>
        <w:lastRenderedPageBreak/>
        <w:t>└────────────────────────────────────┬─────────────────────────┘</w:t>
      </w:r>
    </w:p>
    <w:p w:rsidR="00AE47A1" w:rsidRDefault="00AE47A1">
      <w:pPr>
        <w:pStyle w:val="ConsPlusNonformat"/>
        <w:jc w:val="both"/>
      </w:pPr>
      <w:r>
        <w:t xml:space="preserve">                                    \/</w:t>
      </w:r>
    </w:p>
    <w:p w:rsidR="00AE47A1" w:rsidRDefault="00AE47A1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E47A1" w:rsidRDefault="00AE47A1">
      <w:pPr>
        <w:pStyle w:val="ConsPlusNonformat"/>
        <w:jc w:val="both"/>
      </w:pPr>
      <w:r>
        <w:t xml:space="preserve">│        Выдача заявителю результата предоставления </w:t>
      </w:r>
      <w:proofErr w:type="gramStart"/>
      <w:r>
        <w:t>муниципальной</w:t>
      </w:r>
      <w:proofErr w:type="gramEnd"/>
      <w:r>
        <w:t xml:space="preserve">         │</w:t>
      </w:r>
    </w:p>
    <w:p w:rsidR="00AE47A1" w:rsidRDefault="00AE47A1">
      <w:pPr>
        <w:pStyle w:val="ConsPlusNonformat"/>
        <w:jc w:val="both"/>
      </w:pPr>
      <w:r>
        <w:t>│                                 услуги                                  │</w:t>
      </w:r>
    </w:p>
    <w:p w:rsidR="00AE47A1" w:rsidRDefault="00AE47A1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right"/>
      </w:pPr>
      <w:r>
        <w:t>Заместитель главы администрации</w:t>
      </w:r>
    </w:p>
    <w:p w:rsidR="00AE47A1" w:rsidRDefault="00AE47A1">
      <w:pPr>
        <w:pStyle w:val="ConsPlusNormal"/>
        <w:jc w:val="right"/>
      </w:pPr>
      <w:r>
        <w:t>города Кузнецка</w:t>
      </w:r>
    </w:p>
    <w:p w:rsidR="00AE47A1" w:rsidRDefault="00AE47A1">
      <w:pPr>
        <w:pStyle w:val="ConsPlusNormal"/>
        <w:jc w:val="right"/>
      </w:pPr>
      <w:r>
        <w:t>Л.Н.ПАСТУШКОВА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right"/>
        <w:outlineLvl w:val="1"/>
      </w:pPr>
      <w:r>
        <w:t>Приложение N 2</w:t>
      </w:r>
    </w:p>
    <w:p w:rsidR="00AE47A1" w:rsidRDefault="00AE47A1">
      <w:pPr>
        <w:pStyle w:val="ConsPlusNormal"/>
        <w:jc w:val="right"/>
      </w:pPr>
      <w:r>
        <w:t>к административному регламенту</w:t>
      </w:r>
    </w:p>
    <w:p w:rsidR="00AE47A1" w:rsidRDefault="00AE47A1">
      <w:pPr>
        <w:pStyle w:val="ConsPlusNormal"/>
        <w:jc w:val="right"/>
      </w:pPr>
      <w:r>
        <w:t>администрации города Кузнецка</w:t>
      </w:r>
    </w:p>
    <w:p w:rsidR="00AE47A1" w:rsidRDefault="00AE47A1">
      <w:pPr>
        <w:pStyle w:val="ConsPlusNormal"/>
        <w:jc w:val="right"/>
      </w:pPr>
      <w:r>
        <w:t>Пензенской области</w:t>
      </w:r>
    </w:p>
    <w:p w:rsidR="00AE47A1" w:rsidRDefault="00AE47A1">
      <w:pPr>
        <w:pStyle w:val="ConsPlusNormal"/>
        <w:jc w:val="right"/>
      </w:pPr>
      <w:r>
        <w:t>по предоставлению</w:t>
      </w:r>
    </w:p>
    <w:p w:rsidR="00AE47A1" w:rsidRDefault="00AE47A1">
      <w:pPr>
        <w:pStyle w:val="ConsPlusNormal"/>
        <w:jc w:val="right"/>
      </w:pPr>
      <w:r>
        <w:t>муниципальной услуги</w:t>
      </w:r>
    </w:p>
    <w:p w:rsidR="00AE47A1" w:rsidRDefault="00AE47A1">
      <w:pPr>
        <w:pStyle w:val="ConsPlusNormal"/>
        <w:jc w:val="right"/>
      </w:pPr>
      <w:r>
        <w:t xml:space="preserve">"Присвоение </w:t>
      </w:r>
      <w:proofErr w:type="gramStart"/>
      <w:r>
        <w:t>квалификационных</w:t>
      </w:r>
      <w:proofErr w:type="gramEnd"/>
    </w:p>
    <w:p w:rsidR="00AE47A1" w:rsidRDefault="00AE47A1">
      <w:pPr>
        <w:pStyle w:val="ConsPlusNormal"/>
        <w:jc w:val="right"/>
      </w:pPr>
      <w:r>
        <w:t>категорий спортивных судей</w:t>
      </w:r>
    </w:p>
    <w:p w:rsidR="00AE47A1" w:rsidRDefault="00AE47A1">
      <w:pPr>
        <w:pStyle w:val="ConsPlusNormal"/>
        <w:jc w:val="right"/>
      </w:pPr>
      <w:r>
        <w:t>"спортивный судья второй</w:t>
      </w:r>
    </w:p>
    <w:p w:rsidR="00AE47A1" w:rsidRDefault="00AE47A1">
      <w:pPr>
        <w:pStyle w:val="ConsPlusNormal"/>
        <w:jc w:val="right"/>
      </w:pPr>
      <w:r>
        <w:t>категории", "спортивный судья</w:t>
      </w:r>
    </w:p>
    <w:p w:rsidR="00AE47A1" w:rsidRDefault="00AE47A1">
      <w:pPr>
        <w:pStyle w:val="ConsPlusNormal"/>
        <w:jc w:val="right"/>
      </w:pPr>
      <w:r>
        <w:t>третьей категории"</w:t>
      </w:r>
    </w:p>
    <w:p w:rsidR="00AE47A1" w:rsidRDefault="00AE47A1">
      <w:pPr>
        <w:pStyle w:val="ConsPlusNormal"/>
        <w:spacing w:after="1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center"/>
      </w:pPr>
      <w:bookmarkStart w:id="15" w:name="P617"/>
      <w:bookmarkEnd w:id="15"/>
      <w:r>
        <w:t>Представление</w:t>
      </w:r>
    </w:p>
    <w:p w:rsidR="00AE47A1" w:rsidRDefault="00AE47A1">
      <w:pPr>
        <w:pStyle w:val="ConsPlusNormal"/>
        <w:jc w:val="center"/>
      </w:pPr>
      <w:r>
        <w:t>к присвоению квалификационной категории спортивного судьи</w:t>
      </w:r>
    </w:p>
    <w:p w:rsidR="00AE47A1" w:rsidRDefault="00AE47A1">
      <w:pPr>
        <w:pStyle w:val="ConsPlusNormal"/>
        <w:jc w:val="center"/>
      </w:pPr>
      <w:r>
        <w:t>____________________________________________________________</w:t>
      </w:r>
    </w:p>
    <w:p w:rsidR="00AE47A1" w:rsidRDefault="00AE47A1">
      <w:pPr>
        <w:pStyle w:val="ConsPlusNormal"/>
        <w:jc w:val="center"/>
      </w:pPr>
      <w:r>
        <w:t>(указывается квалификационная категория спортивного судьи)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Cell"/>
        <w:jc w:val="both"/>
      </w:pPr>
      <w:r>
        <w:rPr>
          <w:sz w:val="12"/>
        </w:rPr>
        <w:t>┌──────────────┬─┬──┬─┬──────────────┬───────────────────────────┬────────────┬────────────┬────────────┬────────────┐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Дата     │ │  │ │              │       Наименование        │   Сроки    │            │            │Наименование│</w:t>
      </w:r>
    </w:p>
    <w:p w:rsidR="00AE47A1" w:rsidRDefault="00AE47A1">
      <w:pPr>
        <w:pStyle w:val="ConsPlusCell"/>
        <w:jc w:val="both"/>
      </w:pPr>
      <w:r>
        <w:rPr>
          <w:sz w:val="12"/>
        </w:rPr>
        <w:t>│ поступления  │ │  │ │              │        действующей        │ проведения │Наименование│   Статус   │ должности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│представления │ │  │ │              │квалификационной категории │</w:t>
      </w:r>
      <w:proofErr w:type="spellStart"/>
      <w:r>
        <w:rPr>
          <w:sz w:val="12"/>
        </w:rPr>
        <w:t>официального│</w:t>
      </w:r>
      <w:proofErr w:type="gramStart"/>
      <w:r>
        <w:rPr>
          <w:sz w:val="12"/>
        </w:rPr>
        <w:t>официального</w:t>
      </w:r>
      <w:proofErr w:type="gramEnd"/>
      <w:r>
        <w:rPr>
          <w:sz w:val="12"/>
        </w:rPr>
        <w:t>│официального│спортивного</w:t>
      </w:r>
      <w:proofErr w:type="spellEnd"/>
      <w:r>
        <w:rPr>
          <w:sz w:val="12"/>
        </w:rPr>
        <w:t xml:space="preserve">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и документов │ │  │ │              │     спортивного судьи     │</w:t>
      </w:r>
      <w:proofErr w:type="spellStart"/>
      <w:r>
        <w:rPr>
          <w:sz w:val="12"/>
        </w:rPr>
        <w:t>соревнования│</w:t>
      </w:r>
      <w:proofErr w:type="gramStart"/>
      <w:r>
        <w:rPr>
          <w:sz w:val="12"/>
        </w:rPr>
        <w:t>соревнования</w:t>
      </w:r>
      <w:proofErr w:type="gramEnd"/>
      <w:r>
        <w:rPr>
          <w:sz w:val="12"/>
        </w:rPr>
        <w:t>│соревнования</w:t>
      </w:r>
      <w:proofErr w:type="spellEnd"/>
      <w:r>
        <w:rPr>
          <w:sz w:val="12"/>
        </w:rPr>
        <w:t>│  судьи и   │</w:t>
      </w:r>
    </w:p>
    <w:p w:rsidR="00AE47A1" w:rsidRDefault="00AE47A1">
      <w:pPr>
        <w:pStyle w:val="ConsPlusCell"/>
        <w:jc w:val="both"/>
      </w:pPr>
      <w:r>
        <w:rPr>
          <w:sz w:val="12"/>
        </w:rPr>
        <w:t xml:space="preserve">│(число, месяц,│ │  │ │              │                           │(с </w:t>
      </w:r>
      <w:proofErr w:type="spellStart"/>
      <w:r>
        <w:rPr>
          <w:sz w:val="12"/>
        </w:rPr>
        <w:t>дд</w:t>
      </w:r>
      <w:proofErr w:type="spellEnd"/>
      <w:r>
        <w:rPr>
          <w:sz w:val="12"/>
        </w:rPr>
        <w:t>/мм/</w:t>
      </w:r>
      <w:proofErr w:type="spellStart"/>
      <w:proofErr w:type="gramStart"/>
      <w:r>
        <w:rPr>
          <w:sz w:val="12"/>
        </w:rPr>
        <w:t>гг</w:t>
      </w:r>
      <w:proofErr w:type="spellEnd"/>
      <w:proofErr w:type="gramEnd"/>
      <w:r>
        <w:rPr>
          <w:sz w:val="12"/>
        </w:rPr>
        <w:t xml:space="preserve"> │            │            │ оценка за  │</w:t>
      </w:r>
    </w:p>
    <w:p w:rsidR="00AE47A1" w:rsidRDefault="00AE47A1">
      <w:pPr>
        <w:pStyle w:val="ConsPlusCell"/>
        <w:jc w:val="both"/>
      </w:pPr>
      <w:r>
        <w:rPr>
          <w:sz w:val="12"/>
        </w:rPr>
        <w:t xml:space="preserve">│     год)     │ │  │ │              │                           │до </w:t>
      </w:r>
      <w:proofErr w:type="spellStart"/>
      <w:r>
        <w:rPr>
          <w:sz w:val="12"/>
        </w:rPr>
        <w:t>дд</w:t>
      </w:r>
      <w:proofErr w:type="spellEnd"/>
      <w:r>
        <w:rPr>
          <w:sz w:val="12"/>
        </w:rPr>
        <w:t>/мм/</w:t>
      </w:r>
      <w:proofErr w:type="spellStart"/>
      <w:proofErr w:type="gramStart"/>
      <w:r>
        <w:rPr>
          <w:sz w:val="12"/>
        </w:rPr>
        <w:t>гг</w:t>
      </w:r>
      <w:proofErr w:type="spellEnd"/>
      <w:proofErr w:type="gramEnd"/>
      <w:r>
        <w:rPr>
          <w:sz w:val="12"/>
        </w:rPr>
        <w:t>)│            │            │ судейство  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├──────────────┼─┴──┴─┤              ├───────────────────────────┼────────────┼────────────┼────────────┼────────────┤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>│   Фамилия    │      │Фото 3 x 4 см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├──────────────┼──────┤              ├───────────────────────────┼────────────┼────────────┼────────────┼────────────┤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 xml:space="preserve">│              │      │              │Дата присвоения </w:t>
      </w:r>
      <w:proofErr w:type="gramStart"/>
      <w:r>
        <w:rPr>
          <w:sz w:val="12"/>
        </w:rPr>
        <w:t>предыдущей</w:t>
      </w:r>
      <w:proofErr w:type="gramEnd"/>
      <w:r>
        <w:rPr>
          <w:sz w:val="12"/>
        </w:rPr>
        <w:t xml:space="preserve">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   │      │              │квалификационной категории │            │            │            │            │</w:t>
      </w:r>
    </w:p>
    <w:p w:rsidR="00AE47A1" w:rsidRDefault="00AE47A1">
      <w:pPr>
        <w:pStyle w:val="ConsPlusCell"/>
        <w:jc w:val="both"/>
      </w:pPr>
      <w:proofErr w:type="gramStart"/>
      <w:r>
        <w:rPr>
          <w:sz w:val="12"/>
        </w:rPr>
        <w:t>│     Имя      │      │              │  спортивного судьи (год,  │            │            │            │            │</w:t>
      </w:r>
      <w:proofErr w:type="gramEnd"/>
    </w:p>
    <w:p w:rsidR="00AE47A1" w:rsidRDefault="00AE47A1">
      <w:pPr>
        <w:pStyle w:val="ConsPlusCell"/>
        <w:jc w:val="both"/>
      </w:pPr>
      <w:r>
        <w:rPr>
          <w:sz w:val="12"/>
        </w:rPr>
        <w:t>│              │      │              │        месяц, год)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   │      │             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├──────────────┼──────┤              ├───────┬─────────┬─────────┼────────────┼────────────┼────────────┼────────────┤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>│   Отчество   │      │              │       │         │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┼──────┼──────────────┼───────┴─────────┴─────────┼────────────┼────────────┼────────────┼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>│Дата рождения │      │ Наименование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proofErr w:type="gramStart"/>
      <w:r>
        <w:rPr>
          <w:sz w:val="12"/>
        </w:rPr>
        <w:t>│(число, месяц,│      │ вида спорта  │                           │            │            │            │            │</w:t>
      </w:r>
      <w:proofErr w:type="gramEnd"/>
    </w:p>
    <w:p w:rsidR="00AE47A1" w:rsidRDefault="00AE47A1">
      <w:pPr>
        <w:pStyle w:val="ConsPlusCell"/>
        <w:jc w:val="both"/>
      </w:pPr>
      <w:r>
        <w:rPr>
          <w:sz w:val="12"/>
        </w:rPr>
        <w:t>│     год)     │      │             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┼──────┼──────────────┼───────────────────────────┼────────────┼────────────┼────────────┼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>│   Субъект    │      │ Номер - код 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 xml:space="preserve">│  </w:t>
      </w:r>
      <w:proofErr w:type="gramStart"/>
      <w:r>
        <w:rPr>
          <w:sz w:val="12"/>
        </w:rPr>
        <w:t>Российской</w:t>
      </w:r>
      <w:proofErr w:type="gramEnd"/>
      <w:r>
        <w:rPr>
          <w:sz w:val="12"/>
        </w:rPr>
        <w:t xml:space="preserve">  │      │  вид спорта 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Федерации   │      │             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┼──────┼──────────────┼───────────────────────────┼────────────┼────────────┼────────────┼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>│    Адрес     │      │Наименование и│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proofErr w:type="gramStart"/>
      <w:r>
        <w:rPr>
          <w:sz w:val="12"/>
        </w:rPr>
        <w:t>│    (место    │      │ адрес (место │                           │            │            │            │            │</w:t>
      </w:r>
      <w:proofErr w:type="gramEnd"/>
    </w:p>
    <w:p w:rsidR="00AE47A1" w:rsidRDefault="00AE47A1">
      <w:pPr>
        <w:pStyle w:val="ConsPlusCell"/>
        <w:jc w:val="both"/>
      </w:pPr>
      <w:proofErr w:type="gramStart"/>
      <w:r>
        <w:rPr>
          <w:sz w:val="12"/>
        </w:rPr>
        <w:t>│ жительства)  │      │ нахождения)  │                           │            │            │            │            │</w:t>
      </w:r>
      <w:proofErr w:type="gramEnd"/>
    </w:p>
    <w:p w:rsidR="00AE47A1" w:rsidRDefault="00AE47A1">
      <w:pPr>
        <w:pStyle w:val="ConsPlusCell"/>
        <w:jc w:val="both"/>
      </w:pPr>
      <w:r>
        <w:rPr>
          <w:sz w:val="12"/>
        </w:rPr>
        <w:t>│              │      │ организации,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   │      │осуществляющей│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   │      │учет судейской│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   │      │ деятельности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   │      │ спортивного 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   │      │    судьи    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├──────────────┼──────┤              │                           ├────────────┼────────────┼────────────┼────────────┤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>│ Место работы │      │             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(учебы),   │      │             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должность   │      │             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   │      │             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   │      │             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   │      │             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   │      │             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   │      │             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lastRenderedPageBreak/>
        <w:t>│              │      │             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┼──────┼──────────────┼───────────────────────────┼────────────┼────────────┼────────────┼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>│ Образование  │      │  Спортивное 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   │      │    звание   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   │      │(при наличии) │             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┴──────┴──────────────┼────────────┬──────────────┼────────────┼────────────┼────────────┼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>│ Участие в теоретических занятиях,  │    Дата    │    Оценка    │            │            │            │            │</w:t>
      </w:r>
    </w:p>
    <w:p w:rsidR="00AE47A1" w:rsidRDefault="00AE47A1">
      <w:pPr>
        <w:pStyle w:val="ConsPlusCell"/>
        <w:jc w:val="both"/>
      </w:pPr>
      <w:proofErr w:type="gramStart"/>
      <w:r>
        <w:rPr>
          <w:sz w:val="12"/>
        </w:rPr>
        <w:t>│  выполнение тестов по физической   │  (число,   │              │            │            │            │            │</w:t>
      </w:r>
      <w:proofErr w:type="gramEnd"/>
    </w:p>
    <w:p w:rsidR="00AE47A1" w:rsidRDefault="00AE47A1">
      <w:pPr>
        <w:pStyle w:val="ConsPlusCell"/>
        <w:jc w:val="both"/>
      </w:pPr>
      <w:r>
        <w:rPr>
          <w:sz w:val="12"/>
        </w:rPr>
        <w:t>│ подготовке (для видов спорта, где  │месяц, год) │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│такие тесты предусмотрены правилами │            │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вида спорта), сдача         │            │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│квалификационного зачета (экзамена) │            │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┬──────┬──┼──────────────┼────────────┼────────────┼────────────┼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>│1.                                  │  │      │  │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┼──────┼──┼──────────────┼────────────┼────────────┼────────────┼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>│2.                                  │  │      │  │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┼──────┼──┼──────────────┼────────────┼────────────┼────────────┼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>│3.                                  │  │      │  │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┼──────┼──┼──────────────┼────────────┼────────────┼────────────┼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>│4.                                  │  │      │  │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┼──────┼──┼──────────────┼────────────┼────────────┼────────────┼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>│5.                                  │  │      │  │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┼──────┼──┼──────────────┼────────────┼────────────┼────────────┼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>│6.                                  │  │      │  │              │            │            │            │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┴──────┴──┴──────────────┴────────────┼────────────┴────────────┴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 xml:space="preserve">│Наименование </w:t>
      </w:r>
      <w:proofErr w:type="gramStart"/>
      <w:r>
        <w:rPr>
          <w:sz w:val="12"/>
        </w:rPr>
        <w:t>региональной</w:t>
      </w:r>
      <w:proofErr w:type="gramEnd"/>
      <w:r>
        <w:rPr>
          <w:sz w:val="12"/>
        </w:rPr>
        <w:t xml:space="preserve"> спортивной│      Наименование органа местного      │   Решение региональной спортивной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  федерации              │  самоуправления в области физической   │              федерации:  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                         │           культуры и спорта            │Протокол от "___" ______ 20__ г. N ___│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──────────────────────────────────────┼──────────────────────────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 xml:space="preserve">│____________ ______________________ │_______________ _______________________ │ Руководитель </w:t>
      </w:r>
      <w:proofErr w:type="gramStart"/>
      <w:r>
        <w:rPr>
          <w:sz w:val="12"/>
        </w:rPr>
        <w:t>региональной</w:t>
      </w:r>
      <w:proofErr w:type="gramEnd"/>
      <w:r>
        <w:rPr>
          <w:sz w:val="12"/>
        </w:rPr>
        <w:t xml:space="preserve"> спортивной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Должность    Фамилия, инициалы    │   Должность       Фамилия, инициалы    │              федерации   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                         │                                        │ ____________________________________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                         │                                        │          Фамилия, инициалы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──────────────────────────────────────┼──────────────────────────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>│Подпись                             │</w:t>
      </w:r>
      <w:proofErr w:type="gramStart"/>
      <w:r>
        <w:rPr>
          <w:sz w:val="12"/>
        </w:rPr>
        <w:t>Подпись</w:t>
      </w:r>
      <w:proofErr w:type="gramEnd"/>
      <w:r>
        <w:rPr>
          <w:sz w:val="12"/>
        </w:rPr>
        <w:t xml:space="preserve">                                 │Подпись                   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──────────────────────────────────────┼──────────────────────────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>│</w:t>
      </w:r>
      <w:proofErr w:type="spellStart"/>
      <w:r>
        <w:rPr>
          <w:sz w:val="12"/>
        </w:rPr>
        <w:t>Дата________________________________│</w:t>
      </w:r>
      <w:proofErr w:type="gramStart"/>
      <w:r>
        <w:rPr>
          <w:sz w:val="12"/>
        </w:rPr>
        <w:t>Дата</w:t>
      </w:r>
      <w:proofErr w:type="spellEnd"/>
      <w:proofErr w:type="gramEnd"/>
      <w:r>
        <w:rPr>
          <w:sz w:val="12"/>
        </w:rPr>
        <w:t xml:space="preserve">                                    │Ответственный исполнитель 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число, месяц, год        │______________________________________  │______________________ _____________  │</w:t>
      </w:r>
    </w:p>
    <w:p w:rsidR="00AE47A1" w:rsidRDefault="00AE47A1">
      <w:pPr>
        <w:pStyle w:val="ConsPlusCell"/>
        <w:jc w:val="both"/>
      </w:pPr>
      <w:r>
        <w:rPr>
          <w:sz w:val="12"/>
        </w:rPr>
        <w:t>│                                    │           число, месяц, год            │   Фамилия, инициалы      подпись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─┼────────────────────────────────────────┼──────────────────────────────────────┤</w:t>
      </w:r>
    </w:p>
    <w:p w:rsidR="00AE47A1" w:rsidRDefault="00AE47A1">
      <w:pPr>
        <w:pStyle w:val="ConsPlusCell"/>
        <w:jc w:val="both"/>
      </w:pPr>
      <w:r>
        <w:rPr>
          <w:sz w:val="12"/>
        </w:rPr>
        <w:t>│</w:t>
      </w:r>
      <w:proofErr w:type="spellStart"/>
      <w:r>
        <w:rPr>
          <w:sz w:val="12"/>
        </w:rPr>
        <w:t>М.п</w:t>
      </w:r>
      <w:proofErr w:type="spellEnd"/>
      <w:r>
        <w:rPr>
          <w:sz w:val="12"/>
        </w:rPr>
        <w:t>. (при наличии)                  │</w:t>
      </w:r>
      <w:proofErr w:type="spellStart"/>
      <w:r>
        <w:rPr>
          <w:sz w:val="12"/>
        </w:rPr>
        <w:t>М.п</w:t>
      </w:r>
      <w:proofErr w:type="spellEnd"/>
      <w:r>
        <w:rPr>
          <w:sz w:val="12"/>
        </w:rPr>
        <w:t>.                                    │</w:t>
      </w:r>
      <w:proofErr w:type="spellStart"/>
      <w:r>
        <w:rPr>
          <w:sz w:val="12"/>
        </w:rPr>
        <w:t>М.п</w:t>
      </w:r>
      <w:proofErr w:type="spellEnd"/>
      <w:r>
        <w:rPr>
          <w:sz w:val="12"/>
        </w:rPr>
        <w:t>.                                  │</w:t>
      </w:r>
    </w:p>
    <w:p w:rsidR="00AE47A1" w:rsidRDefault="00AE47A1">
      <w:pPr>
        <w:pStyle w:val="ConsPlusCell"/>
        <w:jc w:val="both"/>
      </w:pPr>
      <w:r>
        <w:rPr>
          <w:sz w:val="12"/>
        </w:rPr>
        <w:t>└────────────────────────────────────┴────────────────────────────────────────┴──────────────────────────────────────┘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right"/>
      </w:pPr>
      <w:r>
        <w:t>Заместитель главы администрации</w:t>
      </w:r>
    </w:p>
    <w:p w:rsidR="00AE47A1" w:rsidRDefault="00AE47A1">
      <w:pPr>
        <w:pStyle w:val="ConsPlusNormal"/>
        <w:jc w:val="right"/>
      </w:pPr>
      <w:r>
        <w:t>города Кузнецка</w:t>
      </w:r>
    </w:p>
    <w:p w:rsidR="00AE47A1" w:rsidRDefault="00AE47A1">
      <w:pPr>
        <w:pStyle w:val="ConsPlusNormal"/>
        <w:jc w:val="right"/>
      </w:pPr>
      <w:r>
        <w:t>Л.Н.ПАСТУШКОВА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right"/>
        <w:outlineLvl w:val="1"/>
      </w:pPr>
      <w:r>
        <w:t>Приложение N 3</w:t>
      </w:r>
    </w:p>
    <w:p w:rsidR="00AE47A1" w:rsidRDefault="00AE47A1">
      <w:pPr>
        <w:pStyle w:val="ConsPlusNormal"/>
        <w:jc w:val="right"/>
      </w:pPr>
      <w:r>
        <w:t>к административному регламенту</w:t>
      </w:r>
    </w:p>
    <w:p w:rsidR="00AE47A1" w:rsidRDefault="00AE47A1">
      <w:pPr>
        <w:pStyle w:val="ConsPlusNormal"/>
        <w:jc w:val="right"/>
      </w:pPr>
      <w:r>
        <w:t>администрации города Кузнецка</w:t>
      </w:r>
    </w:p>
    <w:p w:rsidR="00AE47A1" w:rsidRDefault="00AE47A1">
      <w:pPr>
        <w:pStyle w:val="ConsPlusNormal"/>
        <w:jc w:val="right"/>
      </w:pPr>
      <w:r>
        <w:t>Пензенской области</w:t>
      </w:r>
    </w:p>
    <w:p w:rsidR="00AE47A1" w:rsidRDefault="00AE47A1">
      <w:pPr>
        <w:pStyle w:val="ConsPlusNormal"/>
        <w:jc w:val="right"/>
      </w:pPr>
      <w:r>
        <w:t>по предоставлению</w:t>
      </w:r>
    </w:p>
    <w:p w:rsidR="00AE47A1" w:rsidRDefault="00AE47A1">
      <w:pPr>
        <w:pStyle w:val="ConsPlusNormal"/>
        <w:jc w:val="right"/>
      </w:pPr>
      <w:r>
        <w:t>муниципальной услуги</w:t>
      </w:r>
    </w:p>
    <w:p w:rsidR="00AE47A1" w:rsidRDefault="00AE47A1">
      <w:pPr>
        <w:pStyle w:val="ConsPlusNormal"/>
        <w:jc w:val="right"/>
      </w:pPr>
      <w:r>
        <w:t xml:space="preserve">"Присвоение </w:t>
      </w:r>
      <w:proofErr w:type="gramStart"/>
      <w:r>
        <w:t>квалификационных</w:t>
      </w:r>
      <w:proofErr w:type="gramEnd"/>
    </w:p>
    <w:p w:rsidR="00AE47A1" w:rsidRDefault="00AE47A1">
      <w:pPr>
        <w:pStyle w:val="ConsPlusNormal"/>
        <w:jc w:val="right"/>
      </w:pPr>
      <w:r>
        <w:t>категорий спортивных судей</w:t>
      </w:r>
    </w:p>
    <w:p w:rsidR="00AE47A1" w:rsidRDefault="00AE47A1">
      <w:pPr>
        <w:pStyle w:val="ConsPlusNormal"/>
        <w:jc w:val="right"/>
      </w:pPr>
      <w:r>
        <w:t>"спортивный судья второй</w:t>
      </w:r>
    </w:p>
    <w:p w:rsidR="00AE47A1" w:rsidRDefault="00AE47A1">
      <w:pPr>
        <w:pStyle w:val="ConsPlusNormal"/>
        <w:jc w:val="right"/>
      </w:pPr>
      <w:r>
        <w:t>категории", "спортивный судья</w:t>
      </w:r>
    </w:p>
    <w:p w:rsidR="00AE47A1" w:rsidRDefault="00AE47A1">
      <w:pPr>
        <w:pStyle w:val="ConsPlusNormal"/>
        <w:jc w:val="right"/>
      </w:pPr>
      <w:r>
        <w:t>третьей категории"</w:t>
      </w:r>
    </w:p>
    <w:p w:rsidR="00AE47A1" w:rsidRDefault="00AE47A1">
      <w:pPr>
        <w:pStyle w:val="ConsPlusNormal"/>
        <w:spacing w:after="1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center"/>
        <w:outlineLvl w:val="2"/>
      </w:pPr>
      <w:bookmarkStart w:id="16" w:name="P732"/>
      <w:bookmarkEnd w:id="16"/>
      <w:r>
        <w:t>Лицевая сторона</w:t>
      </w:r>
    </w:p>
    <w:p w:rsidR="00AE47A1" w:rsidRDefault="00AE47A1">
      <w:pPr>
        <w:pStyle w:val="ConsPlusNormal"/>
        <w:jc w:val="center"/>
      </w:pPr>
      <w:r>
        <w:t>Карточка учета спортивной судейской деятельности спортивного</w:t>
      </w:r>
    </w:p>
    <w:p w:rsidR="00AE47A1" w:rsidRDefault="00AE47A1">
      <w:pPr>
        <w:pStyle w:val="ConsPlusNormal"/>
        <w:jc w:val="center"/>
      </w:pPr>
      <w:r>
        <w:t>судьи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sectPr w:rsidR="00AE47A1" w:rsidSect="00AE47A1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567"/>
        <w:gridCol w:w="907"/>
        <w:gridCol w:w="2551"/>
        <w:gridCol w:w="1984"/>
        <w:gridCol w:w="1984"/>
      </w:tblGrid>
      <w:tr w:rsidR="00AE47A1">
        <w:tc>
          <w:tcPr>
            <w:tcW w:w="10970" w:type="dxa"/>
            <w:gridSpan w:val="7"/>
          </w:tcPr>
          <w:p w:rsidR="00AE47A1" w:rsidRDefault="00AE47A1">
            <w:pPr>
              <w:pStyle w:val="ConsPlusNormal"/>
              <w:jc w:val="center"/>
            </w:pPr>
            <w:r>
              <w:lastRenderedPageBreak/>
              <w:t>_______________________________________________________________________________</w:t>
            </w:r>
          </w:p>
          <w:p w:rsidR="00AE47A1" w:rsidRDefault="00AE47A1">
            <w:pPr>
              <w:pStyle w:val="ConsPlusNormal"/>
              <w:jc w:val="center"/>
            </w:pPr>
            <w:r>
              <w:t>Наименование вида спорта (спортивной дисциплины), номер - код вида спорта в соответствии с Всероссийским реестром видов спорта</w:t>
            </w:r>
          </w:p>
        </w:tc>
      </w:tr>
      <w:tr w:rsidR="00AE47A1">
        <w:tc>
          <w:tcPr>
            <w:tcW w:w="2268" w:type="dxa"/>
          </w:tcPr>
          <w:p w:rsidR="00AE47A1" w:rsidRDefault="00AE47A1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2183" w:type="dxa"/>
            <w:gridSpan w:val="3"/>
          </w:tcPr>
          <w:p w:rsidR="00AE47A1" w:rsidRDefault="00AE47A1">
            <w:pPr>
              <w:pStyle w:val="ConsPlusNormal"/>
            </w:pPr>
          </w:p>
        </w:tc>
        <w:tc>
          <w:tcPr>
            <w:tcW w:w="2551" w:type="dxa"/>
          </w:tcPr>
          <w:p w:rsidR="00AE47A1" w:rsidRDefault="00AE47A1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98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984" w:type="dxa"/>
            <w:vMerge w:val="restart"/>
            <w:vAlign w:val="center"/>
          </w:tcPr>
          <w:p w:rsidR="00AE47A1" w:rsidRDefault="00AE47A1">
            <w:pPr>
              <w:pStyle w:val="ConsPlusNormal"/>
              <w:jc w:val="center"/>
            </w:pPr>
            <w:r>
              <w:t>фото</w:t>
            </w:r>
          </w:p>
        </w:tc>
      </w:tr>
      <w:tr w:rsidR="00AE47A1">
        <w:tc>
          <w:tcPr>
            <w:tcW w:w="2268" w:type="dxa"/>
          </w:tcPr>
          <w:p w:rsidR="00AE47A1" w:rsidRDefault="00AE47A1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2183" w:type="dxa"/>
            <w:gridSpan w:val="3"/>
          </w:tcPr>
          <w:p w:rsidR="00AE47A1" w:rsidRDefault="00AE47A1">
            <w:pPr>
              <w:pStyle w:val="ConsPlusNormal"/>
            </w:pPr>
          </w:p>
        </w:tc>
        <w:tc>
          <w:tcPr>
            <w:tcW w:w="2551" w:type="dxa"/>
          </w:tcPr>
          <w:p w:rsidR="00AE47A1" w:rsidRDefault="00AE47A1">
            <w:pPr>
              <w:pStyle w:val="ConsPlusNormal"/>
              <w:jc w:val="center"/>
            </w:pPr>
            <w:r>
              <w:t>Наименование организации, осуществляющей учет судейской деятельности спортивного судьи</w:t>
            </w:r>
          </w:p>
        </w:tc>
        <w:tc>
          <w:tcPr>
            <w:tcW w:w="198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984" w:type="dxa"/>
            <w:vMerge/>
          </w:tcPr>
          <w:p w:rsidR="00AE47A1" w:rsidRDefault="00AE47A1">
            <w:pPr>
              <w:pStyle w:val="ConsPlusNormal"/>
            </w:pPr>
          </w:p>
        </w:tc>
      </w:tr>
      <w:tr w:rsidR="00AE47A1">
        <w:tc>
          <w:tcPr>
            <w:tcW w:w="2268" w:type="dxa"/>
          </w:tcPr>
          <w:p w:rsidR="00AE47A1" w:rsidRDefault="00AE47A1">
            <w:pPr>
              <w:pStyle w:val="ConsPlusNormal"/>
              <w:jc w:val="center"/>
            </w:pPr>
            <w:r>
              <w:t>Отчество (при наличии)</w:t>
            </w:r>
          </w:p>
        </w:tc>
        <w:tc>
          <w:tcPr>
            <w:tcW w:w="2183" w:type="dxa"/>
            <w:gridSpan w:val="3"/>
          </w:tcPr>
          <w:p w:rsidR="00AE47A1" w:rsidRDefault="00AE47A1">
            <w:pPr>
              <w:pStyle w:val="ConsPlusNormal"/>
            </w:pPr>
          </w:p>
        </w:tc>
        <w:tc>
          <w:tcPr>
            <w:tcW w:w="2551" w:type="dxa"/>
          </w:tcPr>
          <w:p w:rsidR="00AE47A1" w:rsidRDefault="00AE47A1">
            <w:pPr>
              <w:pStyle w:val="ConsPlusNormal"/>
              <w:jc w:val="center"/>
            </w:pPr>
            <w:r>
              <w:t>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198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984" w:type="dxa"/>
            <w:vMerge/>
          </w:tcPr>
          <w:p w:rsidR="00AE47A1" w:rsidRDefault="00AE47A1">
            <w:pPr>
              <w:pStyle w:val="ConsPlusNormal"/>
            </w:pPr>
          </w:p>
        </w:tc>
      </w:tr>
      <w:tr w:rsidR="00AE47A1">
        <w:tc>
          <w:tcPr>
            <w:tcW w:w="2268" w:type="dxa"/>
          </w:tcPr>
          <w:p w:rsidR="00AE47A1" w:rsidRDefault="00AE47A1">
            <w:pPr>
              <w:pStyle w:val="ConsPlusNormal"/>
              <w:jc w:val="center"/>
            </w:pPr>
            <w:r>
              <w:t>Дата рождения (число, месяц, год)</w:t>
            </w:r>
          </w:p>
        </w:tc>
        <w:tc>
          <w:tcPr>
            <w:tcW w:w="709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6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90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2551" w:type="dxa"/>
          </w:tcPr>
          <w:p w:rsidR="00AE47A1" w:rsidRDefault="00AE47A1">
            <w:pPr>
              <w:pStyle w:val="ConsPlusNormal"/>
              <w:jc w:val="center"/>
            </w:pPr>
            <w:r>
              <w:t>Начало деятельности в качестве спортивного судьи (число, месяц, год)</w:t>
            </w:r>
          </w:p>
        </w:tc>
        <w:tc>
          <w:tcPr>
            <w:tcW w:w="198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AE47A1" w:rsidRDefault="00AE47A1">
            <w:pPr>
              <w:pStyle w:val="ConsPlusNormal"/>
            </w:pPr>
          </w:p>
        </w:tc>
      </w:tr>
      <w:tr w:rsidR="00AE47A1">
        <w:tc>
          <w:tcPr>
            <w:tcW w:w="2268" w:type="dxa"/>
          </w:tcPr>
          <w:p w:rsidR="00AE47A1" w:rsidRDefault="00AE47A1">
            <w:pPr>
              <w:pStyle w:val="ConsPlusNormal"/>
              <w:jc w:val="center"/>
            </w:pPr>
            <w:r>
              <w:t>Образование</w:t>
            </w:r>
          </w:p>
        </w:tc>
        <w:tc>
          <w:tcPr>
            <w:tcW w:w="2183" w:type="dxa"/>
            <w:gridSpan w:val="3"/>
          </w:tcPr>
          <w:p w:rsidR="00AE47A1" w:rsidRDefault="00AE47A1">
            <w:pPr>
              <w:pStyle w:val="ConsPlusNormal"/>
            </w:pPr>
          </w:p>
        </w:tc>
        <w:tc>
          <w:tcPr>
            <w:tcW w:w="2551" w:type="dxa"/>
          </w:tcPr>
          <w:p w:rsidR="00AE47A1" w:rsidRDefault="00AE47A1">
            <w:pPr>
              <w:pStyle w:val="ConsPlusNormal"/>
              <w:jc w:val="center"/>
            </w:pPr>
            <w:r>
              <w:t>Спортивное звание (при наличии)</w:t>
            </w:r>
          </w:p>
        </w:tc>
        <w:tc>
          <w:tcPr>
            <w:tcW w:w="198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984" w:type="dxa"/>
            <w:vMerge/>
          </w:tcPr>
          <w:p w:rsidR="00AE47A1" w:rsidRDefault="00AE47A1">
            <w:pPr>
              <w:pStyle w:val="ConsPlusNormal"/>
            </w:pPr>
          </w:p>
        </w:tc>
      </w:tr>
      <w:tr w:rsidR="00AE47A1">
        <w:tc>
          <w:tcPr>
            <w:tcW w:w="2268" w:type="dxa"/>
          </w:tcPr>
          <w:p w:rsidR="00AE47A1" w:rsidRDefault="00AE47A1">
            <w:pPr>
              <w:pStyle w:val="ConsPlusNormal"/>
              <w:jc w:val="center"/>
            </w:pPr>
            <w:r>
              <w:t>Адрес (место жительства)</w:t>
            </w:r>
          </w:p>
        </w:tc>
        <w:tc>
          <w:tcPr>
            <w:tcW w:w="4734" w:type="dxa"/>
            <w:gridSpan w:val="4"/>
          </w:tcPr>
          <w:p w:rsidR="00AE47A1" w:rsidRDefault="00AE47A1">
            <w:pPr>
              <w:pStyle w:val="ConsPlusNormal"/>
            </w:pPr>
          </w:p>
        </w:tc>
        <w:tc>
          <w:tcPr>
            <w:tcW w:w="1984" w:type="dxa"/>
          </w:tcPr>
          <w:p w:rsidR="00AE47A1" w:rsidRDefault="00AE47A1">
            <w:pPr>
              <w:pStyle w:val="ConsPlusNormal"/>
              <w:jc w:val="center"/>
            </w:pPr>
            <w:r>
              <w:t>Контактный телефон</w:t>
            </w:r>
          </w:p>
        </w:tc>
        <w:tc>
          <w:tcPr>
            <w:tcW w:w="1984" w:type="dxa"/>
          </w:tcPr>
          <w:p w:rsidR="00AE47A1" w:rsidRDefault="00AE47A1">
            <w:pPr>
              <w:pStyle w:val="ConsPlusNormal"/>
            </w:pPr>
          </w:p>
        </w:tc>
      </w:tr>
      <w:tr w:rsidR="00AE47A1">
        <w:tc>
          <w:tcPr>
            <w:tcW w:w="2268" w:type="dxa"/>
          </w:tcPr>
          <w:p w:rsidR="00AE47A1" w:rsidRDefault="00AE47A1">
            <w:pPr>
              <w:pStyle w:val="ConsPlusNormal"/>
              <w:jc w:val="center"/>
            </w:pPr>
            <w:r>
              <w:t>Место работы (учебы), должность</w:t>
            </w:r>
          </w:p>
        </w:tc>
        <w:tc>
          <w:tcPr>
            <w:tcW w:w="4734" w:type="dxa"/>
            <w:gridSpan w:val="4"/>
          </w:tcPr>
          <w:p w:rsidR="00AE47A1" w:rsidRDefault="00AE47A1">
            <w:pPr>
              <w:pStyle w:val="ConsPlusNormal"/>
            </w:pPr>
          </w:p>
        </w:tc>
        <w:tc>
          <w:tcPr>
            <w:tcW w:w="1984" w:type="dxa"/>
          </w:tcPr>
          <w:p w:rsidR="00AE47A1" w:rsidRDefault="00AE47A1">
            <w:pPr>
              <w:pStyle w:val="ConsPlusNormal"/>
              <w:jc w:val="center"/>
            </w:pPr>
            <w:r>
              <w:t>Адрес электронной почты</w:t>
            </w:r>
          </w:p>
        </w:tc>
        <w:tc>
          <w:tcPr>
            <w:tcW w:w="1984" w:type="dxa"/>
          </w:tcPr>
          <w:p w:rsidR="00AE47A1" w:rsidRDefault="00AE47A1">
            <w:pPr>
              <w:pStyle w:val="ConsPlusNormal"/>
            </w:pPr>
          </w:p>
        </w:tc>
      </w:tr>
    </w:tbl>
    <w:p w:rsidR="00AE47A1" w:rsidRDefault="00AE47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0"/>
        <w:gridCol w:w="2154"/>
        <w:gridCol w:w="567"/>
        <w:gridCol w:w="567"/>
        <w:gridCol w:w="567"/>
        <w:gridCol w:w="2062"/>
        <w:gridCol w:w="1644"/>
        <w:gridCol w:w="1134"/>
      </w:tblGrid>
      <w:tr w:rsidR="00AE47A1">
        <w:tc>
          <w:tcPr>
            <w:tcW w:w="2290" w:type="dxa"/>
          </w:tcPr>
          <w:p w:rsidR="00AE47A1" w:rsidRDefault="00AE47A1">
            <w:pPr>
              <w:pStyle w:val="ConsPlusNormal"/>
              <w:jc w:val="center"/>
            </w:pPr>
            <w:r>
              <w:t xml:space="preserve">Квалификационная </w:t>
            </w:r>
            <w:r>
              <w:lastRenderedPageBreak/>
              <w:t>категория спортивного судьи</w:t>
            </w:r>
          </w:p>
        </w:tc>
        <w:tc>
          <w:tcPr>
            <w:tcW w:w="2154" w:type="dxa"/>
          </w:tcPr>
          <w:p w:rsidR="00AE47A1" w:rsidRDefault="00AE47A1">
            <w:pPr>
              <w:pStyle w:val="ConsPlusNormal"/>
              <w:jc w:val="center"/>
            </w:pPr>
            <w:r>
              <w:lastRenderedPageBreak/>
              <w:t xml:space="preserve">Кем присвоена </w:t>
            </w:r>
            <w:r>
              <w:lastRenderedPageBreak/>
              <w:t>квалификационная категория спортивного судьи</w:t>
            </w:r>
          </w:p>
        </w:tc>
        <w:tc>
          <w:tcPr>
            <w:tcW w:w="1701" w:type="dxa"/>
            <w:gridSpan w:val="3"/>
          </w:tcPr>
          <w:p w:rsidR="00AE47A1" w:rsidRDefault="00AE47A1">
            <w:pPr>
              <w:pStyle w:val="ConsPlusNormal"/>
              <w:jc w:val="center"/>
            </w:pPr>
            <w:r>
              <w:lastRenderedPageBreak/>
              <w:t xml:space="preserve">Дата </w:t>
            </w:r>
            <w:r>
              <w:lastRenderedPageBreak/>
              <w:t>присвоения (число, месяц, год)</w:t>
            </w:r>
          </w:p>
        </w:tc>
        <w:tc>
          <w:tcPr>
            <w:tcW w:w="2062" w:type="dxa"/>
          </w:tcPr>
          <w:p w:rsidR="00AE47A1" w:rsidRDefault="00AE47A1">
            <w:pPr>
              <w:pStyle w:val="ConsPlusNormal"/>
              <w:jc w:val="center"/>
            </w:pPr>
            <w:r>
              <w:lastRenderedPageBreak/>
              <w:t xml:space="preserve">Реквизиты </w:t>
            </w:r>
            <w:r>
              <w:lastRenderedPageBreak/>
              <w:t>документа о присвоении квалификационной категории спортивного судьи</w:t>
            </w:r>
          </w:p>
        </w:tc>
        <w:tc>
          <w:tcPr>
            <w:tcW w:w="1644" w:type="dxa"/>
          </w:tcPr>
          <w:p w:rsidR="00AE47A1" w:rsidRDefault="00AE47A1">
            <w:pPr>
              <w:pStyle w:val="ConsPlusNormal"/>
              <w:jc w:val="center"/>
            </w:pPr>
            <w:r>
              <w:lastRenderedPageBreak/>
              <w:t xml:space="preserve">Должность, </w:t>
            </w:r>
            <w:r>
              <w:lastRenderedPageBreak/>
              <w:t>фамилия, инициалы лица, подписавшего документ</w:t>
            </w:r>
          </w:p>
        </w:tc>
        <w:tc>
          <w:tcPr>
            <w:tcW w:w="1134" w:type="dxa"/>
          </w:tcPr>
          <w:p w:rsidR="00AE47A1" w:rsidRDefault="00AE47A1">
            <w:pPr>
              <w:pStyle w:val="ConsPlusNormal"/>
              <w:jc w:val="center"/>
            </w:pPr>
            <w:r>
              <w:lastRenderedPageBreak/>
              <w:t>Подпись</w:t>
            </w:r>
          </w:p>
        </w:tc>
      </w:tr>
      <w:tr w:rsidR="00AE47A1">
        <w:tc>
          <w:tcPr>
            <w:tcW w:w="229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215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6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6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6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2062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64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134" w:type="dxa"/>
          </w:tcPr>
          <w:p w:rsidR="00AE47A1" w:rsidRDefault="00AE47A1">
            <w:pPr>
              <w:pStyle w:val="ConsPlusNormal"/>
            </w:pPr>
          </w:p>
        </w:tc>
      </w:tr>
      <w:tr w:rsidR="00AE47A1">
        <w:tc>
          <w:tcPr>
            <w:tcW w:w="229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215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6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6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6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2062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64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134" w:type="dxa"/>
          </w:tcPr>
          <w:p w:rsidR="00AE47A1" w:rsidRDefault="00AE47A1">
            <w:pPr>
              <w:pStyle w:val="ConsPlusNormal"/>
            </w:pPr>
          </w:p>
        </w:tc>
      </w:tr>
    </w:tbl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center"/>
        <w:outlineLvl w:val="2"/>
      </w:pPr>
      <w:r>
        <w:t>Оборотная сторона</w:t>
      </w:r>
    </w:p>
    <w:p w:rsidR="00AE47A1" w:rsidRDefault="00AE47A1">
      <w:pPr>
        <w:pStyle w:val="ConsPlusNormal"/>
        <w:jc w:val="center"/>
      </w:pPr>
      <w:r>
        <w:t>Практика спортивного судейства, теоретическая подготовка,</w:t>
      </w:r>
    </w:p>
    <w:p w:rsidR="00AE47A1" w:rsidRDefault="00AE47A1">
      <w:pPr>
        <w:pStyle w:val="ConsPlusNormal"/>
        <w:jc w:val="center"/>
      </w:pPr>
      <w:r>
        <w:t>квалификационный зачет</w:t>
      </w:r>
    </w:p>
    <w:p w:rsidR="00AE47A1" w:rsidRDefault="00AE47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680"/>
        <w:gridCol w:w="1671"/>
        <w:gridCol w:w="1644"/>
        <w:gridCol w:w="1294"/>
        <w:gridCol w:w="1140"/>
        <w:gridCol w:w="510"/>
        <w:gridCol w:w="454"/>
        <w:gridCol w:w="425"/>
        <w:gridCol w:w="1134"/>
        <w:gridCol w:w="510"/>
        <w:gridCol w:w="510"/>
        <w:gridCol w:w="454"/>
        <w:gridCol w:w="1474"/>
        <w:gridCol w:w="510"/>
        <w:gridCol w:w="510"/>
        <w:gridCol w:w="397"/>
        <w:gridCol w:w="1077"/>
        <w:gridCol w:w="907"/>
      </w:tblGrid>
      <w:tr w:rsidR="00AE47A1">
        <w:tc>
          <w:tcPr>
            <w:tcW w:w="7563" w:type="dxa"/>
            <w:gridSpan w:val="7"/>
            <w:vMerge w:val="restart"/>
          </w:tcPr>
          <w:p w:rsidR="00AE47A1" w:rsidRDefault="00AE47A1">
            <w:pPr>
              <w:pStyle w:val="ConsPlusNormal"/>
              <w:jc w:val="center"/>
            </w:pPr>
            <w:r>
              <w:t>Практика спортивного судейства</w:t>
            </w:r>
          </w:p>
        </w:tc>
        <w:tc>
          <w:tcPr>
            <w:tcW w:w="5471" w:type="dxa"/>
            <w:gridSpan w:val="8"/>
          </w:tcPr>
          <w:p w:rsidR="00AE47A1" w:rsidRDefault="00AE47A1">
            <w:pPr>
              <w:pStyle w:val="ConsPlusNormal"/>
              <w:jc w:val="center"/>
            </w:pPr>
            <w:r>
              <w:t>Теоретическая подготовка</w:t>
            </w:r>
          </w:p>
        </w:tc>
        <w:tc>
          <w:tcPr>
            <w:tcW w:w="3401" w:type="dxa"/>
            <w:gridSpan w:val="5"/>
            <w:vMerge w:val="restart"/>
          </w:tcPr>
          <w:p w:rsidR="00AE47A1" w:rsidRDefault="00AE47A1">
            <w:pPr>
              <w:pStyle w:val="ConsPlusNormal"/>
              <w:jc w:val="center"/>
            </w:pPr>
            <w:r>
              <w:t>Квалификационный зачет</w:t>
            </w:r>
          </w:p>
        </w:tc>
      </w:tr>
      <w:tr w:rsidR="00AE47A1">
        <w:tc>
          <w:tcPr>
            <w:tcW w:w="7563" w:type="dxa"/>
            <w:gridSpan w:val="7"/>
            <w:vMerge/>
          </w:tcPr>
          <w:p w:rsidR="00AE47A1" w:rsidRDefault="00AE47A1">
            <w:pPr>
              <w:pStyle w:val="ConsPlusNormal"/>
            </w:pPr>
          </w:p>
        </w:tc>
        <w:tc>
          <w:tcPr>
            <w:tcW w:w="2523" w:type="dxa"/>
            <w:gridSpan w:val="4"/>
          </w:tcPr>
          <w:p w:rsidR="00AE47A1" w:rsidRDefault="00AE47A1">
            <w:pPr>
              <w:pStyle w:val="ConsPlusNormal"/>
              <w:jc w:val="center"/>
            </w:pPr>
            <w:r>
              <w:t>Участие в теоретических занятиях в качестве лектора</w:t>
            </w:r>
          </w:p>
        </w:tc>
        <w:tc>
          <w:tcPr>
            <w:tcW w:w="2948" w:type="dxa"/>
            <w:gridSpan w:val="4"/>
          </w:tcPr>
          <w:p w:rsidR="00AE47A1" w:rsidRDefault="00AE47A1">
            <w:pPr>
              <w:pStyle w:val="ConsPlusNormal"/>
              <w:jc w:val="center"/>
            </w:pPr>
            <w:r>
              <w:t>Участие в теоретических занятиях в качестве участника</w:t>
            </w:r>
          </w:p>
        </w:tc>
        <w:tc>
          <w:tcPr>
            <w:tcW w:w="3401" w:type="dxa"/>
            <w:gridSpan w:val="5"/>
            <w:vMerge/>
          </w:tcPr>
          <w:p w:rsidR="00AE47A1" w:rsidRDefault="00AE47A1">
            <w:pPr>
              <w:pStyle w:val="ConsPlusNormal"/>
            </w:pPr>
          </w:p>
        </w:tc>
      </w:tr>
      <w:tr w:rsidR="00AE47A1">
        <w:tc>
          <w:tcPr>
            <w:tcW w:w="1814" w:type="dxa"/>
            <w:gridSpan w:val="3"/>
          </w:tcPr>
          <w:p w:rsidR="00AE47A1" w:rsidRDefault="00AE47A1">
            <w:pPr>
              <w:pStyle w:val="ConsPlusNormal"/>
              <w:jc w:val="center"/>
            </w:pPr>
            <w:r>
              <w:t>Дата проведения официальных соревнований (число, месяц, год)</w:t>
            </w:r>
          </w:p>
        </w:tc>
        <w:tc>
          <w:tcPr>
            <w:tcW w:w="1671" w:type="dxa"/>
          </w:tcPr>
          <w:p w:rsidR="00AE47A1" w:rsidRDefault="00AE47A1">
            <w:pPr>
              <w:pStyle w:val="ConsPlusNormal"/>
              <w:jc w:val="center"/>
            </w:pPr>
            <w:r>
              <w:t>Наименование официальных соревнований</w:t>
            </w:r>
          </w:p>
        </w:tc>
        <w:tc>
          <w:tcPr>
            <w:tcW w:w="1644" w:type="dxa"/>
            <w:vMerge w:val="restart"/>
          </w:tcPr>
          <w:p w:rsidR="00AE47A1" w:rsidRDefault="00AE47A1">
            <w:pPr>
              <w:pStyle w:val="ConsPlusNormal"/>
              <w:jc w:val="center"/>
            </w:pPr>
            <w:r>
              <w:t>Статус официальных соревнований</w:t>
            </w:r>
          </w:p>
        </w:tc>
        <w:tc>
          <w:tcPr>
            <w:tcW w:w="1294" w:type="dxa"/>
            <w:vMerge w:val="restart"/>
          </w:tcPr>
          <w:p w:rsidR="00AE47A1" w:rsidRDefault="00AE47A1">
            <w:pPr>
              <w:pStyle w:val="ConsPlusNormal"/>
              <w:jc w:val="center"/>
            </w:pPr>
            <w:r>
              <w:t>Наименование должности спортивного судьи</w:t>
            </w:r>
          </w:p>
        </w:tc>
        <w:tc>
          <w:tcPr>
            <w:tcW w:w="1140" w:type="dxa"/>
            <w:vMerge w:val="restart"/>
          </w:tcPr>
          <w:p w:rsidR="00AE47A1" w:rsidRDefault="00AE47A1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1389" w:type="dxa"/>
            <w:gridSpan w:val="3"/>
          </w:tcPr>
          <w:p w:rsidR="00AE47A1" w:rsidRDefault="00AE47A1">
            <w:pPr>
              <w:pStyle w:val="ConsPlusNormal"/>
              <w:jc w:val="center"/>
            </w:pPr>
            <w:r>
              <w:t>Дата проведения (число, месяц, год)</w:t>
            </w:r>
          </w:p>
        </w:tc>
        <w:tc>
          <w:tcPr>
            <w:tcW w:w="1134" w:type="dxa"/>
            <w:vMerge w:val="restart"/>
          </w:tcPr>
          <w:p w:rsidR="00AE47A1" w:rsidRDefault="00AE47A1">
            <w:pPr>
              <w:pStyle w:val="ConsPlusNormal"/>
              <w:jc w:val="center"/>
            </w:pPr>
            <w:r>
              <w:t>Форма (тема) теоретического занятия</w:t>
            </w:r>
          </w:p>
        </w:tc>
        <w:tc>
          <w:tcPr>
            <w:tcW w:w="1474" w:type="dxa"/>
            <w:gridSpan w:val="3"/>
          </w:tcPr>
          <w:p w:rsidR="00AE47A1" w:rsidRDefault="00AE47A1">
            <w:pPr>
              <w:pStyle w:val="ConsPlusNormal"/>
              <w:jc w:val="center"/>
            </w:pPr>
            <w:r>
              <w:t>Дата проведения (число, месяц, год)</w:t>
            </w:r>
          </w:p>
        </w:tc>
        <w:tc>
          <w:tcPr>
            <w:tcW w:w="1474" w:type="dxa"/>
          </w:tcPr>
          <w:p w:rsidR="00AE47A1" w:rsidRDefault="00AE47A1">
            <w:pPr>
              <w:pStyle w:val="ConsPlusNormal"/>
              <w:jc w:val="center"/>
            </w:pPr>
            <w:r>
              <w:t>Форма (тема) теоретического занятия</w:t>
            </w:r>
          </w:p>
        </w:tc>
        <w:tc>
          <w:tcPr>
            <w:tcW w:w="1417" w:type="dxa"/>
            <w:gridSpan w:val="3"/>
          </w:tcPr>
          <w:p w:rsidR="00AE47A1" w:rsidRDefault="00AE47A1">
            <w:pPr>
              <w:pStyle w:val="ConsPlusNormal"/>
              <w:jc w:val="center"/>
            </w:pPr>
            <w:r>
              <w:t>Дата проведения</w:t>
            </w:r>
          </w:p>
        </w:tc>
        <w:tc>
          <w:tcPr>
            <w:tcW w:w="1077" w:type="dxa"/>
            <w:vMerge w:val="restart"/>
          </w:tcPr>
          <w:p w:rsidR="00AE47A1" w:rsidRDefault="00AE47A1">
            <w:pPr>
              <w:pStyle w:val="ConsPlusNormal"/>
              <w:jc w:val="center"/>
            </w:pPr>
            <w:r>
              <w:t>N протокола</w:t>
            </w:r>
          </w:p>
        </w:tc>
        <w:tc>
          <w:tcPr>
            <w:tcW w:w="907" w:type="dxa"/>
            <w:vMerge w:val="restart"/>
          </w:tcPr>
          <w:p w:rsidR="00AE47A1" w:rsidRDefault="00AE47A1">
            <w:pPr>
              <w:pStyle w:val="ConsPlusNormal"/>
            </w:pPr>
            <w:r>
              <w:t>Оценка</w:t>
            </w:r>
          </w:p>
        </w:tc>
      </w:tr>
      <w:tr w:rsidR="00AE47A1">
        <w:tc>
          <w:tcPr>
            <w:tcW w:w="56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6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68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671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644" w:type="dxa"/>
            <w:vMerge/>
          </w:tcPr>
          <w:p w:rsidR="00AE47A1" w:rsidRDefault="00AE47A1">
            <w:pPr>
              <w:pStyle w:val="ConsPlusNormal"/>
            </w:pPr>
          </w:p>
        </w:tc>
        <w:tc>
          <w:tcPr>
            <w:tcW w:w="1294" w:type="dxa"/>
            <w:vMerge/>
          </w:tcPr>
          <w:p w:rsidR="00AE47A1" w:rsidRDefault="00AE47A1">
            <w:pPr>
              <w:pStyle w:val="ConsPlusNormal"/>
            </w:pPr>
          </w:p>
        </w:tc>
        <w:tc>
          <w:tcPr>
            <w:tcW w:w="1140" w:type="dxa"/>
            <w:vMerge/>
          </w:tcPr>
          <w:p w:rsidR="00AE47A1" w:rsidRDefault="00AE47A1">
            <w:pPr>
              <w:pStyle w:val="ConsPlusNormal"/>
            </w:pPr>
          </w:p>
        </w:tc>
        <w:tc>
          <w:tcPr>
            <w:tcW w:w="51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45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425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134" w:type="dxa"/>
            <w:vMerge/>
          </w:tcPr>
          <w:p w:rsidR="00AE47A1" w:rsidRDefault="00AE47A1">
            <w:pPr>
              <w:pStyle w:val="ConsPlusNormal"/>
            </w:pPr>
          </w:p>
        </w:tc>
        <w:tc>
          <w:tcPr>
            <w:tcW w:w="51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1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45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47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1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1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39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077" w:type="dxa"/>
            <w:vMerge/>
          </w:tcPr>
          <w:p w:rsidR="00AE47A1" w:rsidRDefault="00AE47A1">
            <w:pPr>
              <w:pStyle w:val="ConsPlusNormal"/>
            </w:pPr>
          </w:p>
        </w:tc>
        <w:tc>
          <w:tcPr>
            <w:tcW w:w="907" w:type="dxa"/>
            <w:vMerge/>
          </w:tcPr>
          <w:p w:rsidR="00AE47A1" w:rsidRDefault="00AE47A1">
            <w:pPr>
              <w:pStyle w:val="ConsPlusNormal"/>
            </w:pPr>
          </w:p>
        </w:tc>
      </w:tr>
      <w:tr w:rsidR="00AE47A1">
        <w:tc>
          <w:tcPr>
            <w:tcW w:w="56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6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68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671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64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29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14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1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45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425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13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1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1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45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47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1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1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39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07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907" w:type="dxa"/>
          </w:tcPr>
          <w:p w:rsidR="00AE47A1" w:rsidRDefault="00AE47A1">
            <w:pPr>
              <w:pStyle w:val="ConsPlusNormal"/>
            </w:pPr>
          </w:p>
        </w:tc>
      </w:tr>
      <w:tr w:rsidR="00AE47A1">
        <w:tc>
          <w:tcPr>
            <w:tcW w:w="56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6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68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671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64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29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14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1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45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425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13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1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1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45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47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1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510" w:type="dxa"/>
          </w:tcPr>
          <w:p w:rsidR="00AE47A1" w:rsidRDefault="00AE47A1">
            <w:pPr>
              <w:pStyle w:val="ConsPlusNormal"/>
            </w:pPr>
          </w:p>
        </w:tc>
        <w:tc>
          <w:tcPr>
            <w:tcW w:w="39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07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907" w:type="dxa"/>
          </w:tcPr>
          <w:p w:rsidR="00AE47A1" w:rsidRDefault="00AE47A1">
            <w:pPr>
              <w:pStyle w:val="ConsPlusNormal"/>
            </w:pPr>
          </w:p>
        </w:tc>
      </w:tr>
    </w:tbl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right"/>
      </w:pPr>
      <w:r>
        <w:t>Заместитель главы администрации</w:t>
      </w:r>
    </w:p>
    <w:p w:rsidR="00AE47A1" w:rsidRDefault="00AE47A1">
      <w:pPr>
        <w:pStyle w:val="ConsPlusNormal"/>
        <w:jc w:val="right"/>
      </w:pPr>
      <w:r>
        <w:t>города Кузнецка</w:t>
      </w:r>
    </w:p>
    <w:p w:rsidR="00AE47A1" w:rsidRDefault="00F65891" w:rsidP="00F65891">
      <w:pPr>
        <w:pStyle w:val="ConsPlusNormal"/>
        <w:jc w:val="right"/>
        <w:sectPr w:rsidR="00AE47A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  <w:r>
        <w:lastRenderedPageBreak/>
        <w:t>Л.Н.ПАСТУШКОВА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right"/>
        <w:outlineLvl w:val="1"/>
      </w:pPr>
      <w:r>
        <w:t>Приложение N 4</w:t>
      </w:r>
    </w:p>
    <w:p w:rsidR="00AE47A1" w:rsidRDefault="00AE47A1">
      <w:pPr>
        <w:pStyle w:val="ConsPlusNormal"/>
        <w:jc w:val="right"/>
      </w:pPr>
      <w:r>
        <w:t>к административному регламенту</w:t>
      </w:r>
    </w:p>
    <w:p w:rsidR="00AE47A1" w:rsidRDefault="00AE47A1">
      <w:pPr>
        <w:pStyle w:val="ConsPlusNormal"/>
        <w:jc w:val="right"/>
      </w:pPr>
      <w:r>
        <w:t>администрации города Кузнецка</w:t>
      </w:r>
    </w:p>
    <w:p w:rsidR="00AE47A1" w:rsidRDefault="00AE47A1">
      <w:pPr>
        <w:pStyle w:val="ConsPlusNormal"/>
        <w:jc w:val="right"/>
      </w:pPr>
      <w:r>
        <w:t>Пензенской области</w:t>
      </w:r>
    </w:p>
    <w:p w:rsidR="00AE47A1" w:rsidRDefault="00AE47A1">
      <w:pPr>
        <w:pStyle w:val="ConsPlusNormal"/>
        <w:jc w:val="right"/>
      </w:pPr>
      <w:r>
        <w:t>по предоставлению</w:t>
      </w:r>
    </w:p>
    <w:p w:rsidR="00AE47A1" w:rsidRDefault="00AE47A1">
      <w:pPr>
        <w:pStyle w:val="ConsPlusNormal"/>
        <w:jc w:val="right"/>
      </w:pPr>
      <w:r>
        <w:t>муниципальной услуги</w:t>
      </w:r>
    </w:p>
    <w:p w:rsidR="00AE47A1" w:rsidRDefault="00AE47A1">
      <w:pPr>
        <w:pStyle w:val="ConsPlusNormal"/>
        <w:jc w:val="right"/>
      </w:pPr>
      <w:r>
        <w:t xml:space="preserve">"Присвоение </w:t>
      </w:r>
      <w:proofErr w:type="gramStart"/>
      <w:r>
        <w:t>квалификационных</w:t>
      </w:r>
      <w:proofErr w:type="gramEnd"/>
    </w:p>
    <w:p w:rsidR="00AE47A1" w:rsidRDefault="00AE47A1">
      <w:pPr>
        <w:pStyle w:val="ConsPlusNormal"/>
        <w:jc w:val="right"/>
      </w:pPr>
      <w:r>
        <w:t>категорий спортивных судей</w:t>
      </w:r>
    </w:p>
    <w:p w:rsidR="00AE47A1" w:rsidRDefault="00AE47A1">
      <w:pPr>
        <w:pStyle w:val="ConsPlusNormal"/>
        <w:jc w:val="right"/>
      </w:pPr>
      <w:r>
        <w:t>"спортивный судья второй</w:t>
      </w:r>
    </w:p>
    <w:p w:rsidR="00AE47A1" w:rsidRDefault="00AE47A1">
      <w:pPr>
        <w:pStyle w:val="ConsPlusNormal"/>
        <w:jc w:val="right"/>
      </w:pPr>
      <w:r>
        <w:t>категории", "спортивный судья</w:t>
      </w:r>
    </w:p>
    <w:p w:rsidR="00AE47A1" w:rsidRDefault="00AE47A1">
      <w:pPr>
        <w:pStyle w:val="ConsPlusNormal"/>
        <w:jc w:val="right"/>
      </w:pPr>
      <w:r>
        <w:t>третьей категории"</w:t>
      </w:r>
    </w:p>
    <w:p w:rsidR="00AE47A1" w:rsidRDefault="00AE47A1">
      <w:pPr>
        <w:pStyle w:val="ConsPlusNormal"/>
        <w:spacing w:after="1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AE47A1" w:rsidRDefault="00AE47A1">
      <w:pPr>
        <w:pStyle w:val="ConsPlusNonformat"/>
        <w:jc w:val="both"/>
      </w:pPr>
      <w:r>
        <w:t xml:space="preserve">                                   </w:t>
      </w:r>
      <w:proofErr w:type="gramStart"/>
      <w:r>
        <w:t>(должность, фамилия, инициалы начальника</w:t>
      </w:r>
      <w:proofErr w:type="gramEnd"/>
    </w:p>
    <w:p w:rsidR="00AE47A1" w:rsidRDefault="00AE47A1">
      <w:pPr>
        <w:pStyle w:val="ConsPlusNonformat"/>
        <w:jc w:val="both"/>
      </w:pPr>
      <w:r>
        <w:t xml:space="preserve">                                             отдела по физической культуре,</w:t>
      </w:r>
    </w:p>
    <w:p w:rsidR="00AE47A1" w:rsidRDefault="00AE47A1">
      <w:pPr>
        <w:pStyle w:val="ConsPlusNonformat"/>
        <w:jc w:val="both"/>
      </w:pPr>
      <w:r>
        <w:t xml:space="preserve">                                           спорту, туризму и делам молодежи</w:t>
      </w:r>
    </w:p>
    <w:p w:rsidR="00AE47A1" w:rsidRDefault="00AE47A1">
      <w:pPr>
        <w:pStyle w:val="ConsPlusNonformat"/>
        <w:jc w:val="both"/>
      </w:pPr>
      <w:r>
        <w:t xml:space="preserve">                                             администрации города Кузнецка)</w:t>
      </w:r>
    </w:p>
    <w:p w:rsidR="00AE47A1" w:rsidRDefault="00AE47A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AE47A1" w:rsidRDefault="00AE47A1">
      <w:pPr>
        <w:pStyle w:val="ConsPlusNonformat"/>
        <w:jc w:val="both"/>
      </w:pPr>
      <w:r>
        <w:t xml:space="preserve">                                  от _____________________________________,</w:t>
      </w:r>
    </w:p>
    <w:p w:rsidR="00AE47A1" w:rsidRDefault="00AE47A1">
      <w:pPr>
        <w:pStyle w:val="ConsPlusNonformat"/>
        <w:jc w:val="both"/>
      </w:pPr>
      <w:r>
        <w:t xml:space="preserve">                                                (фамилия, инициалы)</w:t>
      </w:r>
    </w:p>
    <w:p w:rsidR="00AE47A1" w:rsidRDefault="00AE47A1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зарегистрированного</w:t>
      </w:r>
      <w:proofErr w:type="gramEnd"/>
      <w:r>
        <w:t xml:space="preserve"> по адресу:</w:t>
      </w:r>
    </w:p>
    <w:p w:rsidR="00AE47A1" w:rsidRDefault="00AE47A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AE47A1" w:rsidRDefault="00AE47A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AE47A1" w:rsidRDefault="00AE47A1">
      <w:pPr>
        <w:pStyle w:val="ConsPlusNonformat"/>
        <w:jc w:val="both"/>
      </w:pPr>
      <w:r>
        <w:t xml:space="preserve">                                                (паспортные данные)</w:t>
      </w:r>
    </w:p>
    <w:p w:rsidR="00AE47A1" w:rsidRDefault="00AE47A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AE47A1" w:rsidRDefault="00AE47A1">
      <w:pPr>
        <w:pStyle w:val="ConsPlusNonformat"/>
        <w:jc w:val="both"/>
      </w:pPr>
    </w:p>
    <w:p w:rsidR="00AE47A1" w:rsidRDefault="00AE47A1">
      <w:pPr>
        <w:pStyle w:val="ConsPlusNonformat"/>
        <w:jc w:val="both"/>
      </w:pPr>
      <w:bookmarkStart w:id="17" w:name="P907"/>
      <w:bookmarkEnd w:id="17"/>
      <w:r>
        <w:t xml:space="preserve">                                 Согласие</w:t>
      </w:r>
    </w:p>
    <w:p w:rsidR="00AE47A1" w:rsidRDefault="00AE47A1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AE47A1" w:rsidRDefault="00AE47A1">
      <w:pPr>
        <w:pStyle w:val="ConsPlusNonformat"/>
        <w:jc w:val="both"/>
      </w:pPr>
    </w:p>
    <w:p w:rsidR="00AE47A1" w:rsidRDefault="00AE47A1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AE47A1" w:rsidRDefault="00AE47A1">
      <w:pPr>
        <w:pStyle w:val="ConsPlusNonformat"/>
        <w:jc w:val="both"/>
      </w:pPr>
      <w:r>
        <w:t xml:space="preserve">                    (фамилия, имя, отчество полностью)</w:t>
      </w:r>
    </w:p>
    <w:p w:rsidR="00AE47A1" w:rsidRDefault="00AE47A1">
      <w:pPr>
        <w:pStyle w:val="ConsPlusNonformat"/>
        <w:jc w:val="both"/>
      </w:pPr>
    </w:p>
    <w:p w:rsidR="00AE47A1" w:rsidRPr="00F65891" w:rsidRDefault="00AE47A1">
      <w:pPr>
        <w:pStyle w:val="ConsPlusNonformat"/>
        <w:jc w:val="both"/>
      </w:pPr>
      <w:r w:rsidRPr="00F65891">
        <w:t xml:space="preserve">в  соответствии  со </w:t>
      </w:r>
      <w:hyperlink r:id="rId44">
        <w:r w:rsidRPr="00F65891">
          <w:t>статьей 9</w:t>
        </w:r>
      </w:hyperlink>
      <w:r w:rsidRPr="00F65891">
        <w:t xml:space="preserve"> Федерального закона от 27.07.2006 N 152-ФЗ "О</w:t>
      </w:r>
    </w:p>
    <w:p w:rsidR="00AE47A1" w:rsidRPr="00F65891" w:rsidRDefault="00AE47A1">
      <w:pPr>
        <w:pStyle w:val="ConsPlusNonformat"/>
        <w:jc w:val="both"/>
      </w:pPr>
      <w:r w:rsidRPr="00F65891">
        <w:t>персональных данных" даю согласие ________________________________________,</w:t>
      </w:r>
    </w:p>
    <w:p w:rsidR="00AE47A1" w:rsidRPr="00F65891" w:rsidRDefault="00AE47A1">
      <w:pPr>
        <w:pStyle w:val="ConsPlusNonformat"/>
        <w:jc w:val="both"/>
      </w:pPr>
      <w:r w:rsidRPr="00F65891">
        <w:t xml:space="preserve">                                         (наименование учреждения)</w:t>
      </w:r>
    </w:p>
    <w:p w:rsidR="00AE47A1" w:rsidRPr="00F65891" w:rsidRDefault="00AE47A1">
      <w:pPr>
        <w:pStyle w:val="ConsPlusNonformat"/>
        <w:jc w:val="both"/>
      </w:pPr>
    </w:p>
    <w:p w:rsidR="00AE47A1" w:rsidRPr="00F65891" w:rsidRDefault="00AE47A1">
      <w:pPr>
        <w:pStyle w:val="ConsPlusNonformat"/>
        <w:jc w:val="both"/>
      </w:pPr>
      <w:proofErr w:type="gramStart"/>
      <w:r w:rsidRPr="00F65891">
        <w:t>расположенного</w:t>
      </w:r>
      <w:proofErr w:type="gramEnd"/>
      <w:r w:rsidRPr="00F65891">
        <w:t xml:space="preserve"> по адресу: ________________________________________________,</w:t>
      </w:r>
    </w:p>
    <w:p w:rsidR="00AE47A1" w:rsidRPr="00F65891" w:rsidRDefault="00AE47A1">
      <w:pPr>
        <w:pStyle w:val="ConsPlusNonformat"/>
        <w:jc w:val="both"/>
      </w:pPr>
      <w:r w:rsidRPr="00F65891">
        <w:t xml:space="preserve">на  </w:t>
      </w:r>
      <w:proofErr w:type="gramStart"/>
      <w:r w:rsidRPr="00F65891">
        <w:t>автоматизированную</w:t>
      </w:r>
      <w:proofErr w:type="gramEnd"/>
      <w:r w:rsidRPr="00F65891">
        <w:t>,  а  также  без использования средств автоматизации,</w:t>
      </w:r>
    </w:p>
    <w:p w:rsidR="00AE47A1" w:rsidRPr="00F65891" w:rsidRDefault="00AE47A1">
      <w:pPr>
        <w:pStyle w:val="ConsPlusNonformat"/>
        <w:jc w:val="both"/>
      </w:pPr>
      <w:r w:rsidRPr="00F65891">
        <w:t xml:space="preserve">обработку </w:t>
      </w:r>
      <w:proofErr w:type="gramStart"/>
      <w:r w:rsidRPr="00F65891">
        <w:t>моих</w:t>
      </w:r>
      <w:proofErr w:type="gramEnd"/>
      <w:r w:rsidRPr="00F65891">
        <w:t xml:space="preserve"> (моего ребенка ____________________________________________)</w:t>
      </w:r>
    </w:p>
    <w:p w:rsidR="00AE47A1" w:rsidRPr="00F65891" w:rsidRDefault="00AE47A1">
      <w:pPr>
        <w:pStyle w:val="ConsPlusNonformat"/>
        <w:jc w:val="both"/>
      </w:pPr>
      <w:r w:rsidRPr="00F65891">
        <w:t xml:space="preserve">                                              (фамилия, инициалы)</w:t>
      </w:r>
    </w:p>
    <w:p w:rsidR="00AE47A1" w:rsidRPr="00F65891" w:rsidRDefault="00AE47A1">
      <w:pPr>
        <w:pStyle w:val="ConsPlusNonformat"/>
        <w:jc w:val="both"/>
      </w:pPr>
      <w:r w:rsidRPr="00F65891">
        <w:t xml:space="preserve">персональных  данных, а именно совершение действий, предусмотренных </w:t>
      </w:r>
      <w:hyperlink r:id="rId45">
        <w:r w:rsidRPr="00F65891">
          <w:t>пунктом</w:t>
        </w:r>
      </w:hyperlink>
    </w:p>
    <w:p w:rsidR="00AE47A1" w:rsidRPr="00F65891" w:rsidRDefault="00AE47A1">
      <w:pPr>
        <w:pStyle w:val="ConsPlusNonformat"/>
        <w:jc w:val="both"/>
      </w:pPr>
      <w:r w:rsidRPr="00F65891">
        <w:t xml:space="preserve">3  статьи  3  Федерального  закона  от  27.07.2006 N 152-ФЗ "О </w:t>
      </w:r>
      <w:proofErr w:type="gramStart"/>
      <w:r w:rsidRPr="00F65891">
        <w:t>персональных</w:t>
      </w:r>
      <w:proofErr w:type="gramEnd"/>
    </w:p>
    <w:p w:rsidR="00AE47A1" w:rsidRPr="00F65891" w:rsidRDefault="00AE47A1">
      <w:pPr>
        <w:pStyle w:val="ConsPlusNonformat"/>
        <w:jc w:val="both"/>
      </w:pPr>
      <w:proofErr w:type="gramStart"/>
      <w:r w:rsidRPr="00F65891">
        <w:t>данных",  со  сведениями  о  фактах, событиях и обстоятельствах моей (моего</w:t>
      </w:r>
      <w:proofErr w:type="gramEnd"/>
    </w:p>
    <w:p w:rsidR="00AE47A1" w:rsidRPr="00F65891" w:rsidRDefault="00AE47A1">
      <w:pPr>
        <w:pStyle w:val="ConsPlusNonformat"/>
        <w:jc w:val="both"/>
      </w:pPr>
      <w:r w:rsidRPr="00F65891">
        <w:t xml:space="preserve">ребенка) жизни, </w:t>
      </w:r>
      <w:proofErr w:type="gramStart"/>
      <w:r w:rsidRPr="00F65891">
        <w:t>представленных</w:t>
      </w:r>
      <w:proofErr w:type="gramEnd"/>
      <w:r w:rsidRPr="00F65891">
        <w:t xml:space="preserve"> в _________________________________________.</w:t>
      </w:r>
    </w:p>
    <w:p w:rsidR="00AE47A1" w:rsidRPr="00F65891" w:rsidRDefault="00AE47A1">
      <w:pPr>
        <w:pStyle w:val="ConsPlusNonformat"/>
        <w:jc w:val="both"/>
      </w:pPr>
      <w:r w:rsidRPr="00F65891">
        <w:t xml:space="preserve">                                          (наименование учреждения)</w:t>
      </w:r>
    </w:p>
    <w:p w:rsidR="00AE47A1" w:rsidRPr="00F65891" w:rsidRDefault="00AE47A1">
      <w:pPr>
        <w:pStyle w:val="ConsPlusNonformat"/>
        <w:jc w:val="both"/>
      </w:pPr>
    </w:p>
    <w:p w:rsidR="00AE47A1" w:rsidRPr="00F65891" w:rsidRDefault="00AE47A1">
      <w:pPr>
        <w:pStyle w:val="ConsPlusNonformat"/>
        <w:jc w:val="both"/>
      </w:pPr>
      <w:r w:rsidRPr="00F65891">
        <w:t xml:space="preserve">    Настоящее  согласие  действует  со  дня  его подписания до дня отзыва </w:t>
      </w:r>
      <w:proofErr w:type="gramStart"/>
      <w:r w:rsidRPr="00F65891">
        <w:t>в</w:t>
      </w:r>
      <w:proofErr w:type="gramEnd"/>
    </w:p>
    <w:p w:rsidR="00AE47A1" w:rsidRPr="00F65891" w:rsidRDefault="00AE47A1">
      <w:pPr>
        <w:pStyle w:val="ConsPlusNonformat"/>
        <w:jc w:val="both"/>
      </w:pPr>
      <w:r w:rsidRPr="00F65891">
        <w:t xml:space="preserve">письменном </w:t>
      </w:r>
      <w:proofErr w:type="gramStart"/>
      <w:r w:rsidRPr="00F65891">
        <w:t>виде</w:t>
      </w:r>
      <w:proofErr w:type="gramEnd"/>
      <w:r w:rsidRPr="00F65891">
        <w:t>.</w:t>
      </w:r>
    </w:p>
    <w:p w:rsidR="00AE47A1" w:rsidRPr="00F65891" w:rsidRDefault="00AE47A1">
      <w:pPr>
        <w:pStyle w:val="ConsPlusNonformat"/>
        <w:jc w:val="both"/>
      </w:pPr>
    </w:p>
    <w:p w:rsidR="00AE47A1" w:rsidRDefault="00AE47A1">
      <w:pPr>
        <w:pStyle w:val="ConsPlusNonformat"/>
        <w:jc w:val="both"/>
      </w:pPr>
      <w:r>
        <w:t xml:space="preserve">                           ___________________ ____________________________</w:t>
      </w:r>
    </w:p>
    <w:p w:rsidR="00AE47A1" w:rsidRDefault="00AE47A1">
      <w:pPr>
        <w:pStyle w:val="ConsPlusNonformat"/>
        <w:jc w:val="both"/>
      </w:pPr>
      <w:r>
        <w:t xml:space="preserve">                               (подпись)          (расшифровка подписи)</w:t>
      </w:r>
    </w:p>
    <w:p w:rsidR="00AE47A1" w:rsidRDefault="00AE47A1">
      <w:pPr>
        <w:pStyle w:val="ConsPlusNonformat"/>
        <w:jc w:val="both"/>
      </w:pPr>
      <w:r>
        <w:t xml:space="preserve">                                              _____________________________</w:t>
      </w:r>
    </w:p>
    <w:p w:rsidR="00AE47A1" w:rsidRDefault="00AE47A1">
      <w:pPr>
        <w:pStyle w:val="ConsPlusNonformat"/>
        <w:jc w:val="both"/>
      </w:pPr>
      <w:r>
        <w:t xml:space="preserve">                                                                     (дата)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right"/>
      </w:pPr>
      <w:r>
        <w:t>Заместитель главы администрации</w:t>
      </w:r>
    </w:p>
    <w:p w:rsidR="00AE47A1" w:rsidRDefault="00AE47A1">
      <w:pPr>
        <w:pStyle w:val="ConsPlusNormal"/>
        <w:jc w:val="right"/>
      </w:pPr>
      <w:r>
        <w:t>города Кузнецка</w:t>
      </w:r>
    </w:p>
    <w:p w:rsidR="00AE47A1" w:rsidRDefault="00AE47A1">
      <w:pPr>
        <w:pStyle w:val="ConsPlusNormal"/>
        <w:jc w:val="right"/>
      </w:pPr>
      <w:r>
        <w:t>Л.Н.ПАСТУШКОВА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right"/>
        <w:outlineLvl w:val="1"/>
      </w:pPr>
      <w:r>
        <w:t>Приложение N 5</w:t>
      </w:r>
    </w:p>
    <w:p w:rsidR="00AE47A1" w:rsidRDefault="00AE47A1">
      <w:pPr>
        <w:pStyle w:val="ConsPlusNormal"/>
        <w:jc w:val="right"/>
      </w:pPr>
      <w:r>
        <w:t>к административному регламенту</w:t>
      </w:r>
    </w:p>
    <w:p w:rsidR="00AE47A1" w:rsidRDefault="00AE47A1">
      <w:pPr>
        <w:pStyle w:val="ConsPlusNormal"/>
        <w:jc w:val="right"/>
      </w:pPr>
      <w:r>
        <w:t>администрации города Кузнецка</w:t>
      </w:r>
    </w:p>
    <w:p w:rsidR="00AE47A1" w:rsidRDefault="00AE47A1">
      <w:pPr>
        <w:pStyle w:val="ConsPlusNormal"/>
        <w:jc w:val="right"/>
      </w:pPr>
      <w:r>
        <w:t>Пензенской области</w:t>
      </w:r>
    </w:p>
    <w:p w:rsidR="00AE47A1" w:rsidRDefault="00AE47A1">
      <w:pPr>
        <w:pStyle w:val="ConsPlusNormal"/>
        <w:jc w:val="right"/>
      </w:pPr>
      <w:r>
        <w:t>по предоставлению</w:t>
      </w:r>
    </w:p>
    <w:p w:rsidR="00AE47A1" w:rsidRDefault="00AE47A1">
      <w:pPr>
        <w:pStyle w:val="ConsPlusNormal"/>
        <w:jc w:val="right"/>
      </w:pPr>
      <w:r>
        <w:t>муниципальной услуги</w:t>
      </w:r>
    </w:p>
    <w:p w:rsidR="00AE47A1" w:rsidRDefault="00AE47A1">
      <w:pPr>
        <w:pStyle w:val="ConsPlusNormal"/>
        <w:jc w:val="right"/>
      </w:pPr>
      <w:r>
        <w:t xml:space="preserve">"Присвоение </w:t>
      </w:r>
      <w:proofErr w:type="gramStart"/>
      <w:r>
        <w:t>квалификационных</w:t>
      </w:r>
      <w:proofErr w:type="gramEnd"/>
    </w:p>
    <w:p w:rsidR="00AE47A1" w:rsidRDefault="00AE47A1">
      <w:pPr>
        <w:pStyle w:val="ConsPlusNormal"/>
        <w:jc w:val="right"/>
      </w:pPr>
      <w:r>
        <w:t>категорий спортивных судей</w:t>
      </w:r>
    </w:p>
    <w:p w:rsidR="00AE47A1" w:rsidRDefault="00AE47A1">
      <w:pPr>
        <w:pStyle w:val="ConsPlusNormal"/>
        <w:jc w:val="right"/>
      </w:pPr>
      <w:r>
        <w:t>"спортивный судья второй</w:t>
      </w:r>
    </w:p>
    <w:p w:rsidR="00AE47A1" w:rsidRDefault="00AE47A1">
      <w:pPr>
        <w:pStyle w:val="ConsPlusNormal"/>
        <w:jc w:val="right"/>
      </w:pPr>
      <w:r>
        <w:t>категории", "спортивный судья</w:t>
      </w:r>
    </w:p>
    <w:p w:rsidR="00AE47A1" w:rsidRDefault="00AE47A1">
      <w:pPr>
        <w:pStyle w:val="ConsPlusNormal"/>
        <w:jc w:val="right"/>
      </w:pPr>
      <w:r>
        <w:t>третьей категории"</w:t>
      </w:r>
    </w:p>
    <w:p w:rsidR="00AE47A1" w:rsidRDefault="00AE47A1">
      <w:pPr>
        <w:pStyle w:val="ConsPlusNormal"/>
        <w:spacing w:after="1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E47A1" w:rsidRDefault="00AE47A1">
      <w:pPr>
        <w:pStyle w:val="ConsPlusNonformat"/>
        <w:jc w:val="both"/>
      </w:pPr>
      <w:r>
        <w:t xml:space="preserve">                                                        (фамилия, инициалы)</w:t>
      </w:r>
    </w:p>
    <w:p w:rsidR="00AE47A1" w:rsidRDefault="00AE47A1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E47A1" w:rsidRDefault="00AE47A1">
      <w:pPr>
        <w:pStyle w:val="ConsPlusNonformat"/>
        <w:jc w:val="both"/>
      </w:pPr>
      <w:r>
        <w:t xml:space="preserve">                                                 (адрес заявителя)</w:t>
      </w:r>
    </w:p>
    <w:p w:rsidR="00AE47A1" w:rsidRDefault="00AE47A1">
      <w:pPr>
        <w:pStyle w:val="ConsPlusNonformat"/>
        <w:jc w:val="both"/>
      </w:pPr>
    </w:p>
    <w:p w:rsidR="00AE47A1" w:rsidRDefault="00AE47A1">
      <w:pPr>
        <w:pStyle w:val="ConsPlusNonformat"/>
        <w:jc w:val="both"/>
      </w:pPr>
      <w:bookmarkStart w:id="18" w:name="P963"/>
      <w:bookmarkEnd w:id="18"/>
      <w:r>
        <w:t xml:space="preserve">                                   Форма</w:t>
      </w:r>
    </w:p>
    <w:p w:rsidR="00AE47A1" w:rsidRDefault="00AE47A1">
      <w:pPr>
        <w:pStyle w:val="ConsPlusNonformat"/>
        <w:jc w:val="both"/>
      </w:pPr>
      <w:r>
        <w:t xml:space="preserve">           уведомления о необходимости устранения несоответствия</w:t>
      </w:r>
    </w:p>
    <w:p w:rsidR="00AE47A1" w:rsidRDefault="00AE47A1">
      <w:pPr>
        <w:pStyle w:val="ConsPlusNonformat"/>
        <w:jc w:val="both"/>
      </w:pPr>
      <w:r>
        <w:t xml:space="preserve">                  представления и прилагаемых документов</w:t>
      </w:r>
    </w:p>
    <w:p w:rsidR="00AE47A1" w:rsidRDefault="00AE47A1">
      <w:pPr>
        <w:pStyle w:val="ConsPlusNonformat"/>
        <w:jc w:val="both"/>
      </w:pPr>
    </w:p>
    <w:p w:rsidR="00AE47A1" w:rsidRDefault="00AE47A1">
      <w:pPr>
        <w:pStyle w:val="ConsPlusNonformat"/>
        <w:jc w:val="both"/>
      </w:pPr>
      <w:r>
        <w:t xml:space="preserve">                 Уважаемы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_________________________!</w:t>
      </w:r>
    </w:p>
    <w:p w:rsidR="00AE47A1" w:rsidRDefault="00AE47A1">
      <w:pPr>
        <w:pStyle w:val="ConsPlusNonformat"/>
        <w:jc w:val="both"/>
      </w:pPr>
    </w:p>
    <w:p w:rsidR="00AE47A1" w:rsidRDefault="00AE47A1">
      <w:pPr>
        <w:pStyle w:val="ConsPlusNonformat"/>
        <w:jc w:val="both"/>
      </w:pPr>
      <w:r>
        <w:t xml:space="preserve">    В   связи   с   тем,  что  представленные  документы  не  соответствуют</w:t>
      </w:r>
    </w:p>
    <w:p w:rsidR="00AE47A1" w:rsidRDefault="00AE47A1">
      <w:pPr>
        <w:pStyle w:val="ConsPlusNonformat"/>
        <w:jc w:val="both"/>
      </w:pPr>
      <w:r>
        <w:t xml:space="preserve">требованиям  административного  регламента  по предоставлению </w:t>
      </w:r>
      <w:proofErr w:type="gramStart"/>
      <w:r>
        <w:t>муниципальной</w:t>
      </w:r>
      <w:proofErr w:type="gramEnd"/>
    </w:p>
    <w:p w:rsidR="00AE47A1" w:rsidRDefault="00AE47A1">
      <w:pPr>
        <w:pStyle w:val="ConsPlusNonformat"/>
        <w:jc w:val="both"/>
      </w:pPr>
      <w:r>
        <w:t>услуги  "Присвоение квалификационных категорий спортивных судей "</w:t>
      </w:r>
      <w:proofErr w:type="gramStart"/>
      <w:r>
        <w:t>спортивный</w:t>
      </w:r>
      <w:proofErr w:type="gramEnd"/>
    </w:p>
    <w:p w:rsidR="00AE47A1" w:rsidRDefault="00AE47A1">
      <w:pPr>
        <w:pStyle w:val="ConsPlusNonformat"/>
        <w:jc w:val="both"/>
      </w:pPr>
      <w:r>
        <w:t>судья  второй  категории",  "спортивный  судья  третьей  категории", просим</w:t>
      </w:r>
    </w:p>
    <w:p w:rsidR="00AE47A1" w:rsidRDefault="00AE47A1">
      <w:pPr>
        <w:pStyle w:val="ConsPlusNonformat"/>
        <w:jc w:val="both"/>
      </w:pPr>
      <w:r>
        <w:t>дополнительно представить</w:t>
      </w:r>
    </w:p>
    <w:p w:rsidR="00AE47A1" w:rsidRDefault="00AE47A1">
      <w:pPr>
        <w:pStyle w:val="ConsPlusNonformat"/>
        <w:jc w:val="both"/>
      </w:pPr>
      <w:r>
        <w:t>__________________________________________________________________________,</w:t>
      </w:r>
    </w:p>
    <w:p w:rsidR="00AE47A1" w:rsidRDefault="00AE47A1">
      <w:pPr>
        <w:pStyle w:val="ConsPlusNonformat"/>
        <w:jc w:val="both"/>
      </w:pPr>
      <w:r>
        <w:t xml:space="preserve">                          (название документ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</w:t>
      </w:r>
    </w:p>
    <w:p w:rsidR="00AE47A1" w:rsidRDefault="00AE47A1">
      <w:pPr>
        <w:pStyle w:val="ConsPlusNonformat"/>
        <w:jc w:val="both"/>
      </w:pPr>
      <w:r>
        <w:t>заверенные печатью и подписью руководителя учреждения.</w:t>
      </w:r>
    </w:p>
    <w:p w:rsidR="00AE47A1" w:rsidRDefault="00AE47A1">
      <w:pPr>
        <w:pStyle w:val="ConsPlusNonformat"/>
        <w:jc w:val="both"/>
      </w:pPr>
    </w:p>
    <w:p w:rsidR="00AE47A1" w:rsidRDefault="00AE47A1">
      <w:pPr>
        <w:pStyle w:val="ConsPlusNonformat"/>
        <w:jc w:val="both"/>
      </w:pPr>
      <w:r>
        <w:t>_________________________ __________ ______________________________________</w:t>
      </w:r>
    </w:p>
    <w:p w:rsidR="00AE47A1" w:rsidRDefault="00AE47A1">
      <w:pPr>
        <w:pStyle w:val="ConsPlusNonformat"/>
        <w:jc w:val="both"/>
      </w:pPr>
      <w:r>
        <w:t>(должность руководителя)   (подпись)              (фамилия, инициалы)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right"/>
      </w:pPr>
      <w:r>
        <w:t>Заместитель главы администрации</w:t>
      </w:r>
    </w:p>
    <w:p w:rsidR="00AE47A1" w:rsidRDefault="00AE47A1">
      <w:pPr>
        <w:pStyle w:val="ConsPlusNormal"/>
        <w:jc w:val="right"/>
      </w:pPr>
      <w:r>
        <w:t>города Кузнецка</w:t>
      </w:r>
    </w:p>
    <w:p w:rsidR="00AE47A1" w:rsidRDefault="00AE47A1">
      <w:pPr>
        <w:pStyle w:val="ConsPlusNormal"/>
        <w:jc w:val="right"/>
      </w:pPr>
      <w:r>
        <w:t>Л.Н.ПАСТУШКОВА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right"/>
        <w:outlineLvl w:val="1"/>
      </w:pPr>
      <w:r>
        <w:t>Приложение N 6</w:t>
      </w:r>
    </w:p>
    <w:p w:rsidR="00AE47A1" w:rsidRDefault="00AE47A1">
      <w:pPr>
        <w:pStyle w:val="ConsPlusNormal"/>
        <w:jc w:val="right"/>
      </w:pPr>
      <w:r>
        <w:t>к административному регламенту</w:t>
      </w:r>
    </w:p>
    <w:p w:rsidR="00AE47A1" w:rsidRDefault="00AE47A1">
      <w:pPr>
        <w:pStyle w:val="ConsPlusNormal"/>
        <w:jc w:val="right"/>
      </w:pPr>
      <w:r>
        <w:t>администрации города Кузнецка</w:t>
      </w:r>
    </w:p>
    <w:p w:rsidR="00AE47A1" w:rsidRDefault="00AE47A1">
      <w:pPr>
        <w:pStyle w:val="ConsPlusNormal"/>
        <w:jc w:val="right"/>
      </w:pPr>
      <w:r>
        <w:t>Пензенской области</w:t>
      </w:r>
    </w:p>
    <w:p w:rsidR="00AE47A1" w:rsidRDefault="00AE47A1">
      <w:pPr>
        <w:pStyle w:val="ConsPlusNormal"/>
        <w:jc w:val="right"/>
      </w:pPr>
      <w:r>
        <w:t>по предоставлению</w:t>
      </w:r>
    </w:p>
    <w:p w:rsidR="00AE47A1" w:rsidRDefault="00AE47A1">
      <w:pPr>
        <w:pStyle w:val="ConsPlusNormal"/>
        <w:jc w:val="right"/>
      </w:pPr>
      <w:r>
        <w:t>муниципальной услуги</w:t>
      </w:r>
    </w:p>
    <w:p w:rsidR="00AE47A1" w:rsidRDefault="00AE47A1">
      <w:pPr>
        <w:pStyle w:val="ConsPlusNormal"/>
        <w:jc w:val="right"/>
      </w:pPr>
      <w:r>
        <w:t xml:space="preserve">"Присвоение </w:t>
      </w:r>
      <w:proofErr w:type="gramStart"/>
      <w:r>
        <w:t>квалификационных</w:t>
      </w:r>
      <w:proofErr w:type="gramEnd"/>
    </w:p>
    <w:p w:rsidR="00AE47A1" w:rsidRDefault="00AE47A1">
      <w:pPr>
        <w:pStyle w:val="ConsPlusNormal"/>
        <w:jc w:val="right"/>
      </w:pPr>
      <w:r>
        <w:t>категорий спортивных судей</w:t>
      </w:r>
    </w:p>
    <w:p w:rsidR="00AE47A1" w:rsidRDefault="00AE47A1">
      <w:pPr>
        <w:pStyle w:val="ConsPlusNormal"/>
        <w:jc w:val="right"/>
      </w:pPr>
      <w:r>
        <w:t>"спортивный судья второй</w:t>
      </w:r>
    </w:p>
    <w:p w:rsidR="00AE47A1" w:rsidRDefault="00AE47A1">
      <w:pPr>
        <w:pStyle w:val="ConsPlusNormal"/>
        <w:jc w:val="right"/>
      </w:pPr>
      <w:r>
        <w:t>категории", "спортивный судья</w:t>
      </w:r>
    </w:p>
    <w:p w:rsidR="00AE47A1" w:rsidRDefault="00AE47A1">
      <w:pPr>
        <w:pStyle w:val="ConsPlusNormal"/>
        <w:jc w:val="right"/>
      </w:pPr>
      <w:r>
        <w:t>третьей категории"</w:t>
      </w:r>
    </w:p>
    <w:p w:rsidR="00AE47A1" w:rsidRDefault="00AE47A1">
      <w:pPr>
        <w:pStyle w:val="ConsPlusNormal"/>
        <w:spacing w:after="1"/>
      </w:pPr>
    </w:p>
    <w:p w:rsidR="00AE47A1" w:rsidRDefault="00AE47A1">
      <w:pPr>
        <w:pStyle w:val="ConsPlusNonformat"/>
        <w:spacing w:before="260"/>
        <w:jc w:val="both"/>
      </w:pPr>
      <w:r>
        <w:lastRenderedPageBreak/>
        <w:t xml:space="preserve">                          ┌─────────┐</w:t>
      </w:r>
    </w:p>
    <w:p w:rsidR="00AE47A1" w:rsidRDefault="00AE47A1">
      <w:pPr>
        <w:pStyle w:val="ConsPlusNonformat"/>
        <w:jc w:val="both"/>
      </w:pPr>
      <w:r>
        <w:t xml:space="preserve">                          │  Герб   │</w:t>
      </w:r>
    </w:p>
    <w:p w:rsidR="00AE47A1" w:rsidRDefault="00AE47A1">
      <w:pPr>
        <w:pStyle w:val="ConsPlusNonformat"/>
        <w:jc w:val="both"/>
      </w:pPr>
      <w:r>
        <w:t xml:space="preserve">                          │  города │</w:t>
      </w:r>
    </w:p>
    <w:p w:rsidR="00AE47A1" w:rsidRDefault="00AE47A1">
      <w:pPr>
        <w:pStyle w:val="ConsPlusNonformat"/>
        <w:jc w:val="both"/>
      </w:pPr>
      <w:r>
        <w:t xml:space="preserve">                          │Кузнецка │</w:t>
      </w:r>
    </w:p>
    <w:p w:rsidR="00AE47A1" w:rsidRDefault="00AE47A1">
      <w:pPr>
        <w:pStyle w:val="ConsPlusNonformat"/>
        <w:jc w:val="both"/>
      </w:pPr>
      <w:r>
        <w:t xml:space="preserve">                          └─────────┘</w:t>
      </w:r>
    </w:p>
    <w:p w:rsidR="00AE47A1" w:rsidRDefault="00AE47A1">
      <w:pPr>
        <w:pStyle w:val="ConsPlusNonformat"/>
        <w:jc w:val="both"/>
      </w:pPr>
    </w:p>
    <w:p w:rsidR="00AE47A1" w:rsidRDefault="00AE47A1">
      <w:pPr>
        <w:pStyle w:val="ConsPlusNonformat"/>
        <w:jc w:val="both"/>
      </w:pPr>
      <w:r>
        <w:t xml:space="preserve">                       АДМИНИСТРАЦИЯ ГОРОДА КУЗНЕЦКА</w:t>
      </w:r>
    </w:p>
    <w:p w:rsidR="00AE47A1" w:rsidRDefault="00AE47A1">
      <w:pPr>
        <w:pStyle w:val="ConsPlusNonformat"/>
        <w:jc w:val="both"/>
      </w:pPr>
      <w:r>
        <w:t xml:space="preserve">                            ПЕНЗЕНСКОЙ ОБЛАСТИ</w:t>
      </w:r>
    </w:p>
    <w:p w:rsidR="00AE47A1" w:rsidRDefault="00AE47A1">
      <w:pPr>
        <w:pStyle w:val="ConsPlusNonformat"/>
        <w:jc w:val="both"/>
      </w:pPr>
    </w:p>
    <w:p w:rsidR="00AE47A1" w:rsidRDefault="00AE47A1">
      <w:pPr>
        <w:pStyle w:val="ConsPlusNonformat"/>
        <w:jc w:val="both"/>
      </w:pPr>
      <w:bookmarkStart w:id="19" w:name="P1012"/>
      <w:bookmarkEnd w:id="19"/>
      <w:r>
        <w:t xml:space="preserve">                               ПОСТАНОВЛЕНИЕ</w:t>
      </w:r>
    </w:p>
    <w:p w:rsidR="00AE47A1" w:rsidRDefault="00AE47A1">
      <w:pPr>
        <w:pStyle w:val="ConsPlusNonformat"/>
        <w:jc w:val="both"/>
      </w:pPr>
    </w:p>
    <w:p w:rsidR="00AE47A1" w:rsidRDefault="00AE47A1">
      <w:pPr>
        <w:pStyle w:val="ConsPlusNonformat"/>
        <w:jc w:val="both"/>
      </w:pPr>
      <w:r>
        <w:t xml:space="preserve">                        от _________________ N ____</w:t>
      </w:r>
    </w:p>
    <w:p w:rsidR="00AE47A1" w:rsidRDefault="00AE47A1">
      <w:pPr>
        <w:pStyle w:val="ConsPlusNonformat"/>
        <w:jc w:val="both"/>
      </w:pPr>
      <w:r>
        <w:t xml:space="preserve">                                г. Кузнецк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center"/>
      </w:pPr>
      <w:r>
        <w:t>О присвоении квалификационных категорий спортивных судей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ind w:firstLine="540"/>
        <w:jc w:val="both"/>
      </w:pPr>
      <w:r>
        <w:t xml:space="preserve">В связи с выполнением Квалификационных требований и представлением документов, руководствуясь </w:t>
      </w:r>
      <w:hyperlink r:id="rId46">
        <w:r w:rsidRPr="00F65891">
          <w:t>ст. 28</w:t>
        </w:r>
      </w:hyperlink>
      <w:r>
        <w:t xml:space="preserve"> Устава города Кузнецка Пензенской области, администрация города Кузнецка постановляет:</w:t>
      </w:r>
    </w:p>
    <w:p w:rsidR="00AE47A1" w:rsidRDefault="00AE47A1">
      <w:pPr>
        <w:pStyle w:val="ConsPlusNormal"/>
        <w:spacing w:before="220"/>
        <w:ind w:firstLine="540"/>
        <w:jc w:val="both"/>
      </w:pPr>
      <w:r>
        <w:t>1. Присвоить квалификационные категории спортивных судей следующим:</w:t>
      </w:r>
    </w:p>
    <w:p w:rsidR="00AE47A1" w:rsidRDefault="00AE47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209"/>
        <w:gridCol w:w="1417"/>
        <w:gridCol w:w="2084"/>
        <w:gridCol w:w="1814"/>
      </w:tblGrid>
      <w:tr w:rsidR="00AE47A1">
        <w:tc>
          <w:tcPr>
            <w:tcW w:w="510" w:type="dxa"/>
          </w:tcPr>
          <w:p w:rsidR="00AE47A1" w:rsidRDefault="00AE47A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09" w:type="dxa"/>
          </w:tcPr>
          <w:p w:rsidR="00AE47A1" w:rsidRDefault="00AE47A1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</w:tcPr>
          <w:p w:rsidR="00AE47A1" w:rsidRDefault="00AE47A1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2084" w:type="dxa"/>
          </w:tcPr>
          <w:p w:rsidR="00AE47A1" w:rsidRDefault="00AE47A1">
            <w:pPr>
              <w:pStyle w:val="ConsPlusNormal"/>
              <w:jc w:val="center"/>
            </w:pPr>
            <w:r>
              <w:t>Наименование учреждения или организации</w:t>
            </w:r>
          </w:p>
        </w:tc>
        <w:tc>
          <w:tcPr>
            <w:tcW w:w="1814" w:type="dxa"/>
          </w:tcPr>
          <w:p w:rsidR="00AE47A1" w:rsidRDefault="00AE47A1">
            <w:pPr>
              <w:pStyle w:val="ConsPlusNormal"/>
              <w:jc w:val="center"/>
            </w:pPr>
            <w:r>
              <w:t>Вид спорта</w:t>
            </w:r>
          </w:p>
        </w:tc>
      </w:tr>
      <w:tr w:rsidR="00AE47A1">
        <w:tc>
          <w:tcPr>
            <w:tcW w:w="9034" w:type="dxa"/>
            <w:gridSpan w:val="5"/>
          </w:tcPr>
          <w:p w:rsidR="00AE47A1" w:rsidRDefault="00AE47A1">
            <w:pPr>
              <w:pStyle w:val="ConsPlusNormal"/>
              <w:jc w:val="center"/>
            </w:pPr>
            <w:r>
              <w:t>Квалификационная категория спортивного судьи</w:t>
            </w:r>
          </w:p>
        </w:tc>
      </w:tr>
      <w:tr w:rsidR="00AE47A1">
        <w:tc>
          <w:tcPr>
            <w:tcW w:w="510" w:type="dxa"/>
          </w:tcPr>
          <w:p w:rsidR="00AE47A1" w:rsidRDefault="00AE47A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209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41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208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814" w:type="dxa"/>
          </w:tcPr>
          <w:p w:rsidR="00AE47A1" w:rsidRDefault="00AE47A1">
            <w:pPr>
              <w:pStyle w:val="ConsPlusNormal"/>
            </w:pPr>
          </w:p>
        </w:tc>
      </w:tr>
      <w:tr w:rsidR="00AE47A1">
        <w:tc>
          <w:tcPr>
            <w:tcW w:w="510" w:type="dxa"/>
          </w:tcPr>
          <w:p w:rsidR="00AE47A1" w:rsidRDefault="00AE47A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209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417" w:type="dxa"/>
          </w:tcPr>
          <w:p w:rsidR="00AE47A1" w:rsidRDefault="00AE47A1">
            <w:pPr>
              <w:pStyle w:val="ConsPlusNormal"/>
            </w:pPr>
          </w:p>
        </w:tc>
        <w:tc>
          <w:tcPr>
            <w:tcW w:w="2084" w:type="dxa"/>
          </w:tcPr>
          <w:p w:rsidR="00AE47A1" w:rsidRDefault="00AE47A1">
            <w:pPr>
              <w:pStyle w:val="ConsPlusNormal"/>
            </w:pPr>
          </w:p>
        </w:tc>
        <w:tc>
          <w:tcPr>
            <w:tcW w:w="1814" w:type="dxa"/>
          </w:tcPr>
          <w:p w:rsidR="00AE47A1" w:rsidRDefault="00AE47A1">
            <w:pPr>
              <w:pStyle w:val="ConsPlusNormal"/>
            </w:pPr>
          </w:p>
        </w:tc>
      </w:tr>
    </w:tbl>
    <w:p w:rsidR="00AE47A1" w:rsidRDefault="00AE47A1">
      <w:pPr>
        <w:pStyle w:val="ConsPlusNormal"/>
        <w:jc w:val="both"/>
      </w:pPr>
    </w:p>
    <w:p w:rsidR="00AE47A1" w:rsidRDefault="00AE47A1">
      <w:pPr>
        <w:pStyle w:val="ConsPlusNonformat"/>
        <w:jc w:val="both"/>
      </w:pPr>
      <w:r>
        <w:t>_________________________ _________ _______________________________________</w:t>
      </w:r>
    </w:p>
    <w:p w:rsidR="00AE47A1" w:rsidRDefault="00AE47A1">
      <w:pPr>
        <w:pStyle w:val="ConsPlusNonformat"/>
        <w:jc w:val="both"/>
      </w:pPr>
      <w:r>
        <w:t>(должность руководителя)  (подпись)            (фамилия, инициалы)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right"/>
      </w:pPr>
      <w:r>
        <w:t>Заместитель главы администрации</w:t>
      </w:r>
    </w:p>
    <w:p w:rsidR="00AE47A1" w:rsidRDefault="00AE47A1">
      <w:pPr>
        <w:pStyle w:val="ConsPlusNormal"/>
        <w:jc w:val="right"/>
      </w:pPr>
      <w:r>
        <w:t>города Кузнецка</w:t>
      </w:r>
    </w:p>
    <w:p w:rsidR="00AE47A1" w:rsidRDefault="00AE47A1">
      <w:pPr>
        <w:pStyle w:val="ConsPlusNormal"/>
        <w:jc w:val="right"/>
      </w:pPr>
      <w:r>
        <w:t>Л.Н.ПАСТУШКОВА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right"/>
        <w:outlineLvl w:val="1"/>
      </w:pPr>
      <w:r>
        <w:t>Приложение N 7</w:t>
      </w:r>
    </w:p>
    <w:p w:rsidR="00AE47A1" w:rsidRDefault="00AE47A1">
      <w:pPr>
        <w:pStyle w:val="ConsPlusNormal"/>
        <w:jc w:val="right"/>
      </w:pPr>
      <w:r>
        <w:t>к административному регламенту</w:t>
      </w:r>
    </w:p>
    <w:p w:rsidR="00AE47A1" w:rsidRDefault="00AE47A1">
      <w:pPr>
        <w:pStyle w:val="ConsPlusNormal"/>
        <w:jc w:val="right"/>
      </w:pPr>
      <w:r>
        <w:t>администрации города Кузнецка</w:t>
      </w:r>
    </w:p>
    <w:p w:rsidR="00AE47A1" w:rsidRDefault="00AE47A1">
      <w:pPr>
        <w:pStyle w:val="ConsPlusNormal"/>
        <w:jc w:val="right"/>
      </w:pPr>
      <w:r>
        <w:t>Пензенской области</w:t>
      </w:r>
    </w:p>
    <w:p w:rsidR="00AE47A1" w:rsidRDefault="00AE47A1">
      <w:pPr>
        <w:pStyle w:val="ConsPlusNormal"/>
        <w:jc w:val="right"/>
      </w:pPr>
      <w:r>
        <w:t>по предоставлению</w:t>
      </w:r>
    </w:p>
    <w:p w:rsidR="00AE47A1" w:rsidRDefault="00AE47A1">
      <w:pPr>
        <w:pStyle w:val="ConsPlusNormal"/>
        <w:jc w:val="right"/>
      </w:pPr>
      <w:r>
        <w:t>муниципальной услуги</w:t>
      </w:r>
    </w:p>
    <w:p w:rsidR="00AE47A1" w:rsidRDefault="00AE47A1">
      <w:pPr>
        <w:pStyle w:val="ConsPlusNormal"/>
        <w:jc w:val="right"/>
      </w:pPr>
      <w:r>
        <w:t xml:space="preserve">"Присвоение </w:t>
      </w:r>
      <w:proofErr w:type="gramStart"/>
      <w:r>
        <w:t>квалификационных</w:t>
      </w:r>
      <w:proofErr w:type="gramEnd"/>
    </w:p>
    <w:p w:rsidR="00AE47A1" w:rsidRDefault="00AE47A1">
      <w:pPr>
        <w:pStyle w:val="ConsPlusNormal"/>
        <w:jc w:val="right"/>
      </w:pPr>
      <w:r>
        <w:t>категорий спортивных судей</w:t>
      </w:r>
    </w:p>
    <w:p w:rsidR="00AE47A1" w:rsidRDefault="00AE47A1">
      <w:pPr>
        <w:pStyle w:val="ConsPlusNormal"/>
        <w:jc w:val="right"/>
      </w:pPr>
      <w:r>
        <w:t>"спортивный судья второй</w:t>
      </w:r>
    </w:p>
    <w:p w:rsidR="00AE47A1" w:rsidRDefault="00AE47A1">
      <w:pPr>
        <w:pStyle w:val="ConsPlusNormal"/>
        <w:jc w:val="right"/>
      </w:pPr>
      <w:r>
        <w:t>категории", "спортивный судья</w:t>
      </w:r>
    </w:p>
    <w:p w:rsidR="00AE47A1" w:rsidRDefault="00AE47A1">
      <w:pPr>
        <w:pStyle w:val="ConsPlusNormal"/>
        <w:jc w:val="right"/>
      </w:pPr>
      <w:r>
        <w:t>третьей категории"</w:t>
      </w:r>
    </w:p>
    <w:p w:rsidR="00AE47A1" w:rsidRDefault="00AE47A1">
      <w:pPr>
        <w:pStyle w:val="ConsPlusNormal"/>
        <w:spacing w:after="1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center"/>
      </w:pPr>
      <w:bookmarkStart w:id="20" w:name="P1065"/>
      <w:bookmarkEnd w:id="20"/>
      <w:r>
        <w:lastRenderedPageBreak/>
        <w:t>Форма</w:t>
      </w:r>
    </w:p>
    <w:p w:rsidR="00AE47A1" w:rsidRDefault="00AE47A1">
      <w:pPr>
        <w:pStyle w:val="ConsPlusNormal"/>
        <w:jc w:val="center"/>
      </w:pPr>
      <w:r>
        <w:t xml:space="preserve">уведомления об отказе в присвоении </w:t>
      </w:r>
      <w:proofErr w:type="gramStart"/>
      <w:r>
        <w:t>квалификационной</w:t>
      </w:r>
      <w:proofErr w:type="gramEnd"/>
    </w:p>
    <w:p w:rsidR="00AE47A1" w:rsidRDefault="00AE47A1">
      <w:pPr>
        <w:pStyle w:val="ConsPlusNormal"/>
        <w:jc w:val="center"/>
      </w:pPr>
      <w:r>
        <w:t>категории спортивного судьи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nformat"/>
        <w:jc w:val="both"/>
      </w:pPr>
      <w:r>
        <w:t xml:space="preserve">                 Уважаемы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_________________________!</w:t>
      </w:r>
    </w:p>
    <w:p w:rsidR="00AE47A1" w:rsidRDefault="00AE47A1">
      <w:pPr>
        <w:pStyle w:val="ConsPlusNonformat"/>
        <w:jc w:val="both"/>
      </w:pPr>
    </w:p>
    <w:p w:rsidR="00AE47A1" w:rsidRDefault="00AE47A1">
      <w:pPr>
        <w:pStyle w:val="ConsPlusNonformat"/>
        <w:jc w:val="both"/>
      </w:pPr>
      <w:r>
        <w:t xml:space="preserve">    В   соответствии   с  административным  регламентом  по  предоставлению</w:t>
      </w:r>
    </w:p>
    <w:p w:rsidR="00AE47A1" w:rsidRDefault="00AE47A1">
      <w:pPr>
        <w:pStyle w:val="ConsPlusNonformat"/>
        <w:jc w:val="both"/>
      </w:pPr>
      <w:r>
        <w:t>муниципальной  услуги  "Присвоение  спортивных  разрядов и квалификационных</w:t>
      </w:r>
    </w:p>
    <w:p w:rsidR="00AE47A1" w:rsidRDefault="00AE47A1">
      <w:pPr>
        <w:pStyle w:val="ConsPlusNonformat"/>
        <w:jc w:val="both"/>
      </w:pPr>
      <w:r>
        <w:t>категорий спортивных судей "спортивный судья второй категории", "спортивный</w:t>
      </w:r>
    </w:p>
    <w:p w:rsidR="00AE47A1" w:rsidRDefault="00AE47A1">
      <w:pPr>
        <w:pStyle w:val="ConsPlusNonformat"/>
        <w:jc w:val="both"/>
      </w:pPr>
      <w:r>
        <w:t>судья третьей категории", _________________________________________________</w:t>
      </w:r>
    </w:p>
    <w:p w:rsidR="00AE47A1" w:rsidRDefault="00AE47A1">
      <w:pPr>
        <w:pStyle w:val="ConsPlusNonformat"/>
        <w:jc w:val="both"/>
      </w:pPr>
      <w:r>
        <w:t xml:space="preserve">                                      (наименование учреждения)</w:t>
      </w:r>
    </w:p>
    <w:p w:rsidR="00AE47A1" w:rsidRDefault="00AE47A1">
      <w:pPr>
        <w:pStyle w:val="ConsPlusNonformat"/>
        <w:jc w:val="both"/>
      </w:pPr>
    </w:p>
    <w:p w:rsidR="00AE47A1" w:rsidRDefault="00AE47A1">
      <w:pPr>
        <w:pStyle w:val="ConsPlusNonformat"/>
        <w:jc w:val="both"/>
      </w:pPr>
      <w:r>
        <w:t>принято  решение  об  отказе  в  присвоении  Вам квалификационной категории</w:t>
      </w:r>
    </w:p>
    <w:p w:rsidR="00AE47A1" w:rsidRDefault="00AE47A1">
      <w:pPr>
        <w:pStyle w:val="ConsPlusNonformat"/>
        <w:jc w:val="both"/>
      </w:pPr>
      <w:r>
        <w:t xml:space="preserve">спортивного судьи в связи </w:t>
      </w:r>
      <w:proofErr w:type="gramStart"/>
      <w:r>
        <w:t>с</w:t>
      </w:r>
      <w:proofErr w:type="gramEnd"/>
      <w:r>
        <w:t xml:space="preserve"> _______________________________________________</w:t>
      </w:r>
    </w:p>
    <w:p w:rsidR="00AE47A1" w:rsidRDefault="00AE47A1">
      <w:pPr>
        <w:pStyle w:val="ConsPlusNonformat"/>
        <w:jc w:val="both"/>
      </w:pPr>
      <w:r>
        <w:t xml:space="preserve">                                         (указать причину отказа)</w:t>
      </w:r>
    </w:p>
    <w:p w:rsidR="00AE47A1" w:rsidRDefault="00AE47A1">
      <w:pPr>
        <w:pStyle w:val="ConsPlusNonformat"/>
        <w:jc w:val="both"/>
      </w:pPr>
    </w:p>
    <w:p w:rsidR="00AE47A1" w:rsidRDefault="00AE47A1">
      <w:pPr>
        <w:pStyle w:val="ConsPlusNonformat"/>
        <w:jc w:val="both"/>
      </w:pPr>
      <w:r>
        <w:t>________________________ _________ ________________________________________</w:t>
      </w:r>
    </w:p>
    <w:p w:rsidR="00AE47A1" w:rsidRDefault="00AE47A1">
      <w:pPr>
        <w:pStyle w:val="ConsPlusNonformat"/>
        <w:jc w:val="both"/>
      </w:pPr>
      <w:r>
        <w:t>(должность руководителя) (подпись)                (фамилия, инициалы)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right"/>
      </w:pPr>
      <w:r>
        <w:t>Заместитель главы администрации</w:t>
      </w:r>
    </w:p>
    <w:p w:rsidR="00AE47A1" w:rsidRDefault="00AE47A1">
      <w:pPr>
        <w:pStyle w:val="ConsPlusNormal"/>
        <w:jc w:val="right"/>
      </w:pPr>
      <w:r>
        <w:t>города Кузнецка</w:t>
      </w:r>
    </w:p>
    <w:p w:rsidR="00AE47A1" w:rsidRDefault="00AE47A1">
      <w:pPr>
        <w:pStyle w:val="ConsPlusNormal"/>
        <w:jc w:val="right"/>
      </w:pPr>
      <w:r>
        <w:t>Л.Н.ПАСТУШКОВА</w:t>
      </w: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jc w:val="both"/>
      </w:pPr>
    </w:p>
    <w:p w:rsidR="00AE47A1" w:rsidRDefault="00AE47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24A8" w:rsidRDefault="00B124A8"/>
    <w:sectPr w:rsidR="00B124A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A1"/>
    <w:rsid w:val="00386515"/>
    <w:rsid w:val="00553F2E"/>
    <w:rsid w:val="005C386D"/>
    <w:rsid w:val="0086462D"/>
    <w:rsid w:val="00992671"/>
    <w:rsid w:val="00AE47A1"/>
    <w:rsid w:val="00B124A8"/>
    <w:rsid w:val="00BC71DB"/>
    <w:rsid w:val="00C07324"/>
    <w:rsid w:val="00EC7D77"/>
    <w:rsid w:val="00F65891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7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47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AE47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AE47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7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47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AE47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AE47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8" TargetMode="External"/><Relationship Id="rId13" Type="http://schemas.openxmlformats.org/officeDocument/2006/relationships/hyperlink" Target="https://login.consultant.ru/link/?req=doc&amp;base=LAW&amp;n=464157" TargetMode="External"/><Relationship Id="rId18" Type="http://schemas.openxmlformats.org/officeDocument/2006/relationships/hyperlink" Target="https://login.consultant.ru/link/?req=doc&amp;base=LAW&amp;n=442097" TargetMode="External"/><Relationship Id="rId26" Type="http://schemas.openxmlformats.org/officeDocument/2006/relationships/hyperlink" Target="https://login.consultant.ru/link/?req=doc&amp;base=LAW&amp;n=454305" TargetMode="External"/><Relationship Id="rId39" Type="http://schemas.openxmlformats.org/officeDocument/2006/relationships/hyperlink" Target="https://login.consultant.ru/link/?req=doc&amp;base=LAW&amp;n=465798&amp;dst=1003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21&amp;n=191261" TargetMode="External"/><Relationship Id="rId34" Type="http://schemas.openxmlformats.org/officeDocument/2006/relationships/hyperlink" Target="https://login.consultant.ru/link/?req=doc&amp;base=LAW&amp;n=465798&amp;dst=100354" TargetMode="External"/><Relationship Id="rId42" Type="http://schemas.openxmlformats.org/officeDocument/2006/relationships/hyperlink" Target="https://login.consultant.ru/link/?req=doc&amp;base=LAW&amp;n=465798&amp;dst=100352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21&amp;n=188193" TargetMode="External"/><Relationship Id="rId12" Type="http://schemas.openxmlformats.org/officeDocument/2006/relationships/hyperlink" Target="https://login.consultant.ru/link/?req=doc&amp;base=LAW&amp;n=454064" TargetMode="External"/><Relationship Id="rId17" Type="http://schemas.openxmlformats.org/officeDocument/2006/relationships/hyperlink" Target="https://login.consultant.ru/link/?req=doc&amp;base=LAW&amp;n=422007" TargetMode="External"/><Relationship Id="rId25" Type="http://schemas.openxmlformats.org/officeDocument/2006/relationships/hyperlink" Target="https://login.consultant.ru/link/?req=doc&amp;base=LAW&amp;n=203301&amp;dst=100012" TargetMode="External"/><Relationship Id="rId33" Type="http://schemas.openxmlformats.org/officeDocument/2006/relationships/hyperlink" Target="https://login.consultant.ru/link/?req=doc&amp;base=LAW&amp;n=465798&amp;dst=100354" TargetMode="External"/><Relationship Id="rId38" Type="http://schemas.openxmlformats.org/officeDocument/2006/relationships/hyperlink" Target="https://login.consultant.ru/link/?req=doc&amp;base=LAW&amp;n=465798&amp;dst=100352" TargetMode="External"/><Relationship Id="rId46" Type="http://schemas.openxmlformats.org/officeDocument/2006/relationships/hyperlink" Target="https://login.consultant.ru/link/?req=doc&amp;base=RLAW021&amp;n=188193&amp;dst=1004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9201" TargetMode="External"/><Relationship Id="rId20" Type="http://schemas.openxmlformats.org/officeDocument/2006/relationships/hyperlink" Target="https://login.consultant.ru/link/?req=doc&amp;base=LAW&amp;n=151933" TargetMode="External"/><Relationship Id="rId29" Type="http://schemas.openxmlformats.org/officeDocument/2006/relationships/hyperlink" Target="https://login.consultant.ru/link/?req=doc&amp;base=LAW&amp;n=465798&amp;dst=244" TargetMode="External"/><Relationship Id="rId41" Type="http://schemas.openxmlformats.org/officeDocument/2006/relationships/hyperlink" Target="https://login.consultant.ru/link/?req=doc&amp;base=LAW&amp;n=465798&amp;dst=1003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88193&amp;dst=100456" TargetMode="External"/><Relationship Id="rId11" Type="http://schemas.openxmlformats.org/officeDocument/2006/relationships/hyperlink" Target="https://login.consultant.ru/link/?req=doc&amp;base=LAW&amp;n=469798" TargetMode="External"/><Relationship Id="rId24" Type="http://schemas.openxmlformats.org/officeDocument/2006/relationships/hyperlink" Target="https://login.consultant.ru/link/?req=doc&amp;base=RLAW021&amp;n=171064" TargetMode="External"/><Relationship Id="rId32" Type="http://schemas.openxmlformats.org/officeDocument/2006/relationships/hyperlink" Target="https://login.consultant.ru/link/?req=doc&amp;base=LAW&amp;n=465798&amp;dst=100352" TargetMode="External"/><Relationship Id="rId37" Type="http://schemas.openxmlformats.org/officeDocument/2006/relationships/hyperlink" Target="https://login.consultant.ru/link/?req=doc&amp;base=RLAW021&amp;n=170664&amp;dst=100022" TargetMode="External"/><Relationship Id="rId40" Type="http://schemas.openxmlformats.org/officeDocument/2006/relationships/hyperlink" Target="https://login.consultant.ru/link/?req=doc&amp;base=LAW&amp;n=465798&amp;dst=100352" TargetMode="External"/><Relationship Id="rId45" Type="http://schemas.openxmlformats.org/officeDocument/2006/relationships/hyperlink" Target="https://login.consultant.ru/link/?req=doc&amp;base=LAW&amp;n=439201&amp;dst=100239" TargetMode="External"/><Relationship Id="rId5" Type="http://schemas.openxmlformats.org/officeDocument/2006/relationships/hyperlink" Target="https://login.consultant.ru/link/?req=doc&amp;base=LAW&amp;n=465798" TargetMode="External"/><Relationship Id="rId15" Type="http://schemas.openxmlformats.org/officeDocument/2006/relationships/hyperlink" Target="https://login.consultant.ru/link/?req=doc&amp;base=LAW&amp;n=454305" TargetMode="External"/><Relationship Id="rId23" Type="http://schemas.openxmlformats.org/officeDocument/2006/relationships/hyperlink" Target="https://login.consultant.ru/link/?req=doc&amp;base=RLAW021&amp;n=188188" TargetMode="External"/><Relationship Id="rId28" Type="http://schemas.openxmlformats.org/officeDocument/2006/relationships/hyperlink" Target="https://login.consultant.ru/link/?req=doc&amp;base=LAW&amp;n=454305&amp;dst=100088" TargetMode="External"/><Relationship Id="rId36" Type="http://schemas.openxmlformats.org/officeDocument/2006/relationships/hyperlink" Target="https://login.consultant.ru/link/?req=doc&amp;base=LAW&amp;n=465798&amp;dst=100354" TargetMode="Externa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hyperlink" Target="https://login.consultant.ru/link/?req=doc&amp;base=LAW&amp;n=468482" TargetMode="External"/><Relationship Id="rId31" Type="http://schemas.openxmlformats.org/officeDocument/2006/relationships/hyperlink" Target="https://login.consultant.ru/link/?req=doc&amp;base=LAW&amp;n=465798&amp;dst=100354" TargetMode="External"/><Relationship Id="rId44" Type="http://schemas.openxmlformats.org/officeDocument/2006/relationships/hyperlink" Target="https://login.consultant.ru/link/?req=doc&amp;base=LAW&amp;n=439201&amp;dst=1002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798&amp;dst=138" TargetMode="External"/><Relationship Id="rId14" Type="http://schemas.openxmlformats.org/officeDocument/2006/relationships/hyperlink" Target="https://login.consultant.ru/link/?req=doc&amp;base=LAW&amp;n=465798" TargetMode="External"/><Relationship Id="rId22" Type="http://schemas.openxmlformats.org/officeDocument/2006/relationships/hyperlink" Target="https://login.consultant.ru/link/?req=doc&amp;base=RLAW021&amp;n=188193" TargetMode="External"/><Relationship Id="rId27" Type="http://schemas.openxmlformats.org/officeDocument/2006/relationships/hyperlink" Target="https://login.consultant.ru/link/?req=doc&amp;base=LAW&amp;n=465798" TargetMode="External"/><Relationship Id="rId30" Type="http://schemas.openxmlformats.org/officeDocument/2006/relationships/hyperlink" Target="https://login.consultant.ru/link/?req=doc&amp;base=LAW&amp;n=465798&amp;dst=100354" TargetMode="External"/><Relationship Id="rId35" Type="http://schemas.openxmlformats.org/officeDocument/2006/relationships/hyperlink" Target="https://login.consultant.ru/link/?req=doc&amp;base=LAW&amp;n=465798&amp;dst=290" TargetMode="External"/><Relationship Id="rId43" Type="http://schemas.openxmlformats.org/officeDocument/2006/relationships/hyperlink" Target="https://login.consultant.ru/link/?req=doc&amp;base=LAW&amp;n=465798&amp;dst=100352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35</Pages>
  <Words>14628</Words>
  <Characters>83382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12</cp:revision>
  <dcterms:created xsi:type="dcterms:W3CDTF">2024-03-20T11:51:00Z</dcterms:created>
  <dcterms:modified xsi:type="dcterms:W3CDTF">2024-06-19T09:46:00Z</dcterms:modified>
</cp:coreProperties>
</file>