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562" w:rsidRPr="00334497" w:rsidRDefault="00E01562" w:rsidP="00E01562">
      <w:pPr>
        <w:tabs>
          <w:tab w:val="left" w:pos="4320"/>
        </w:tabs>
        <w:jc w:val="center"/>
        <w:rPr>
          <w:rFonts w:ascii="Times New Roman" w:hAnsi="Times New Roman" w:cs="Times New Roman"/>
          <w:color w:val="000000" w:themeColor="text1"/>
        </w:rPr>
      </w:pPr>
      <w:bookmarkStart w:id="0" w:name="_Hlk34385700"/>
      <w:r w:rsidRPr="00334497"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>
            <wp:extent cx="800100" cy="914400"/>
            <wp:effectExtent l="0" t="0" r="0" b="0"/>
            <wp:docPr id="164" name="Рисунок 164" descr="Герб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562" w:rsidRPr="00334497" w:rsidRDefault="00E01562" w:rsidP="00334497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334497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АДМИНИСТРАЦИЯ </w:t>
      </w:r>
    </w:p>
    <w:p w:rsidR="00E01562" w:rsidRPr="00334497" w:rsidRDefault="00E01562" w:rsidP="00334497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36"/>
          <w:szCs w:val="36"/>
        </w:rPr>
      </w:pPr>
      <w:r w:rsidRPr="00334497">
        <w:rPr>
          <w:rFonts w:ascii="Times New Roman" w:hAnsi="Times New Roman" w:cs="Times New Roman"/>
          <w:b/>
          <w:caps/>
          <w:color w:val="000000" w:themeColor="text1"/>
          <w:sz w:val="36"/>
          <w:szCs w:val="36"/>
        </w:rPr>
        <w:t>Анненковского сельсовета</w:t>
      </w:r>
    </w:p>
    <w:p w:rsidR="00E01562" w:rsidRPr="00334497" w:rsidRDefault="00E01562" w:rsidP="00334497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334497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КУЗНЕЦКОГО РАЙОНА ПЕНЗЕНСКОЙ ОБЛАСТИ</w:t>
      </w:r>
    </w:p>
    <w:p w:rsidR="00E01562" w:rsidRPr="00334497" w:rsidRDefault="00E01562" w:rsidP="00E01562">
      <w:pPr>
        <w:tabs>
          <w:tab w:val="left" w:pos="4320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01562" w:rsidRPr="00334497" w:rsidRDefault="00E01562" w:rsidP="00E01562">
      <w:pPr>
        <w:tabs>
          <w:tab w:val="left" w:pos="4320"/>
        </w:tabs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334497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Постановление</w:t>
      </w:r>
    </w:p>
    <w:p w:rsidR="00E01562" w:rsidRPr="00334497" w:rsidRDefault="00E01562" w:rsidP="00E01562">
      <w:pPr>
        <w:tabs>
          <w:tab w:val="left" w:pos="4320"/>
        </w:tabs>
        <w:rPr>
          <w:rFonts w:ascii="Times New Roman" w:hAnsi="Times New Roman" w:cs="Times New Roman"/>
          <w:color w:val="000000" w:themeColor="text1"/>
        </w:rPr>
      </w:pPr>
      <w:r w:rsidRPr="00334497">
        <w:rPr>
          <w:rFonts w:ascii="Times New Roman" w:hAnsi="Times New Roman" w:cs="Times New Roman"/>
          <w:color w:val="000000" w:themeColor="text1"/>
        </w:rPr>
        <w:t xml:space="preserve">        от</w:t>
      </w:r>
      <w:r w:rsidR="00837C9B">
        <w:rPr>
          <w:rFonts w:ascii="Times New Roman" w:hAnsi="Times New Roman" w:cs="Times New Roman"/>
          <w:color w:val="000000" w:themeColor="text1"/>
        </w:rPr>
        <w:t xml:space="preserve"> 19 мая</w:t>
      </w:r>
      <w:r w:rsidRPr="00334497">
        <w:rPr>
          <w:rFonts w:ascii="Times New Roman" w:hAnsi="Times New Roman" w:cs="Times New Roman"/>
          <w:color w:val="000000" w:themeColor="text1"/>
        </w:rPr>
        <w:t xml:space="preserve"> 202</w:t>
      </w:r>
      <w:r w:rsidR="006761D5" w:rsidRPr="00334497">
        <w:rPr>
          <w:rFonts w:ascii="Times New Roman" w:hAnsi="Times New Roman" w:cs="Times New Roman"/>
          <w:color w:val="000000" w:themeColor="text1"/>
        </w:rPr>
        <w:t>2</w:t>
      </w:r>
      <w:r w:rsidRPr="00334497">
        <w:rPr>
          <w:rFonts w:ascii="Times New Roman" w:hAnsi="Times New Roman" w:cs="Times New Roman"/>
          <w:color w:val="000000" w:themeColor="text1"/>
        </w:rPr>
        <w:t xml:space="preserve"> г.                                                         </w:t>
      </w:r>
      <w:r w:rsidR="00334497" w:rsidRPr="00334497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</w:t>
      </w:r>
      <w:r w:rsidRPr="00334497">
        <w:rPr>
          <w:rFonts w:ascii="Times New Roman" w:hAnsi="Times New Roman" w:cs="Times New Roman"/>
          <w:color w:val="000000" w:themeColor="text1"/>
        </w:rPr>
        <w:t xml:space="preserve">        № </w:t>
      </w:r>
      <w:r w:rsidR="00837C9B">
        <w:rPr>
          <w:rFonts w:ascii="Times New Roman" w:hAnsi="Times New Roman" w:cs="Times New Roman"/>
          <w:color w:val="000000" w:themeColor="text1"/>
        </w:rPr>
        <w:t>56</w:t>
      </w:r>
    </w:p>
    <w:p w:rsidR="00E01562" w:rsidRPr="00334497" w:rsidRDefault="00E01562" w:rsidP="00E01562">
      <w:pPr>
        <w:tabs>
          <w:tab w:val="left" w:pos="4320"/>
        </w:tabs>
        <w:jc w:val="center"/>
        <w:rPr>
          <w:rFonts w:ascii="Times New Roman" w:hAnsi="Times New Roman" w:cs="Times New Roman"/>
          <w:color w:val="000000" w:themeColor="text1"/>
        </w:rPr>
      </w:pPr>
      <w:r w:rsidRPr="00334497">
        <w:rPr>
          <w:rFonts w:ascii="Times New Roman" w:hAnsi="Times New Roman" w:cs="Times New Roman"/>
          <w:color w:val="000000" w:themeColor="text1"/>
        </w:rPr>
        <w:t>с. Анненково</w:t>
      </w:r>
    </w:p>
    <w:p w:rsidR="00E01562" w:rsidRPr="00334497" w:rsidRDefault="00E01562" w:rsidP="00E01562">
      <w:pPr>
        <w:widowControl w:val="0"/>
        <w:autoSpaceDE w:val="0"/>
        <w:autoSpaceDN w:val="0"/>
        <w:spacing w:after="0" w:line="240" w:lineRule="auto"/>
        <w:ind w:right="142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344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 утверждении административного регламента предоставления</w:t>
      </w:r>
    </w:p>
    <w:p w:rsidR="00E01562" w:rsidRPr="00334497" w:rsidRDefault="00E01562" w:rsidP="00E01562">
      <w:pPr>
        <w:spacing w:after="0" w:line="240" w:lineRule="auto"/>
        <w:ind w:right="142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344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муниципальной услуги «Признание частных жилых помещений </w:t>
      </w:r>
      <w:proofErr w:type="gramStart"/>
      <w:r w:rsidRPr="003344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пригодными</w:t>
      </w:r>
      <w:proofErr w:type="gramEnd"/>
      <w:r w:rsidRPr="003344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(непригодными) для проживания граждан»</w:t>
      </w:r>
    </w:p>
    <w:p w:rsidR="00E01562" w:rsidRPr="00334497" w:rsidRDefault="00E01562" w:rsidP="00E0156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01562" w:rsidRPr="00334497" w:rsidRDefault="00E01562" w:rsidP="00E0156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</w:pPr>
      <w:r w:rsidRPr="0033449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соответствии с </w:t>
      </w:r>
      <w:r w:rsidR="00C8521F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Ф</w:t>
      </w:r>
      <w:r w:rsidRPr="0033449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едеральными </w:t>
      </w:r>
      <w:hyperlink r:id="rId7" w:history="1">
        <w:r w:rsidRPr="00334497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eastAsia="ru-RU"/>
          </w:rPr>
          <w:t>законам</w:t>
        </w:r>
      </w:hyperlink>
      <w:r w:rsidRPr="0033449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и от</w:t>
      </w:r>
      <w:r w:rsidRPr="003344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06.10.2003 №131-ФЗ «Об общих принципах организации местного самоуправления в Российской Федерации» (с последующими изменениями),</w:t>
      </w:r>
      <w:r w:rsidRPr="0033449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от 27.07.2010 № 210-ФЗ «</w:t>
      </w:r>
      <w:proofErr w:type="gramStart"/>
      <w:r w:rsidRPr="0033449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Об</w:t>
      </w:r>
      <w:proofErr w:type="gramEnd"/>
      <w:r w:rsidRPr="0033449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33449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организации предоставления государственных и муниципальных услуг</w:t>
      </w:r>
      <w:r w:rsidR="00334497" w:rsidRPr="0033449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» (</w:t>
      </w:r>
      <w:r w:rsidRPr="0033449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с последующими изменениями),</w:t>
      </w:r>
      <w:r w:rsidRPr="003344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постановлением Правительства Российской Федерации от 28.01.2006 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сносуили реконструкции, садового дома жилым домом и жилого дома садовым домом</w:t>
      </w:r>
      <w:r w:rsidR="00334497" w:rsidRPr="003344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 (</w:t>
      </w:r>
      <w:r w:rsidRPr="003344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 последующими изменениями),</w:t>
      </w:r>
      <w:r w:rsidRPr="003344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руководствуясь постановлениями администрации</w:t>
      </w:r>
      <w:r w:rsidRPr="00334497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Анненковского сельсовета Кузнецкого района Пензенской области</w:t>
      </w:r>
      <w:r w:rsidR="00334497" w:rsidRPr="00334497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</w:t>
      </w:r>
      <w:r w:rsidR="00C8521F" w:rsidRPr="00BC12B2">
        <w:rPr>
          <w:rFonts w:ascii="Times New Roman" w:hAnsi="Times New Roman"/>
          <w:sz w:val="28"/>
          <w:szCs w:val="28"/>
        </w:rPr>
        <w:t>от 09.11.2020 № 160 «О</w:t>
      </w:r>
      <w:proofErr w:type="gramEnd"/>
      <w:r w:rsidR="00C8521F" w:rsidRPr="00BC12B2">
        <w:rPr>
          <w:rFonts w:ascii="Times New Roman" w:hAnsi="Times New Roman"/>
          <w:sz w:val="28"/>
          <w:szCs w:val="28"/>
        </w:rPr>
        <w:t xml:space="preserve"> разработке и утверждении административных регламентов предоставления муниципальных услуг администрацией Анненковского сельсовета Кузнецкого района Пензенской области» (с изменениями</w:t>
      </w:r>
      <w:r w:rsidR="00C8521F" w:rsidRPr="00B045D5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334497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, </w:t>
      </w:r>
      <w:r w:rsidRPr="003344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3344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14.03.2022 </w:t>
      </w:r>
      <w:r w:rsidRPr="003344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3344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 </w:t>
      </w:r>
      <w:r w:rsidRPr="00334497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«Об утверждении реестра муниципальных услуг Анненковского сельсовета Кузнецкого района Пензенской области» (с изменениями), </w:t>
      </w:r>
      <w:hyperlink r:id="rId8" w:history="1">
        <w:r w:rsidRPr="00334497">
          <w:rPr>
            <w:rStyle w:val="a3"/>
            <w:rFonts w:ascii="Times New Roman" w:hAnsi="Times New Roman" w:cs="Times New Roman"/>
            <w:color w:val="000000" w:themeColor="text1"/>
            <w:position w:val="-2"/>
            <w:sz w:val="28"/>
            <w:szCs w:val="28"/>
            <w:u w:val="none"/>
          </w:rPr>
          <w:t xml:space="preserve">статьей </w:t>
        </w:r>
      </w:hyperlink>
      <w:r w:rsidRPr="00334497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20 Устава Анненковского сельсовета Кузнецкого района Пензенской области (с изменениями), </w:t>
      </w:r>
    </w:p>
    <w:p w:rsidR="00E01562" w:rsidRPr="00334497" w:rsidRDefault="00E01562" w:rsidP="006761D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1562" w:rsidRPr="00334497" w:rsidRDefault="00E01562" w:rsidP="006761D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44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администрация Анненковского сельсовета</w:t>
      </w:r>
    </w:p>
    <w:p w:rsidR="00E01562" w:rsidRPr="00334497" w:rsidRDefault="00E01562" w:rsidP="006761D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44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Кузнецкого района Пензенской области постановляет:</w:t>
      </w:r>
    </w:p>
    <w:p w:rsidR="00E01562" w:rsidRPr="00334497" w:rsidRDefault="00E01562" w:rsidP="006761D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1562" w:rsidRPr="00334497" w:rsidRDefault="00E01562" w:rsidP="006761D5">
      <w:pPr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Утвердить прилагаемый административный </w:t>
      </w:r>
      <w:hyperlink r:id="rId9" w:anchor="P31" w:history="1">
        <w:r w:rsidRPr="0033449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регламент</w:t>
        </w:r>
      </w:hyperlink>
      <w:r w:rsidRPr="003344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предоставления муниципальной услуги «</w:t>
      </w:r>
      <w:r w:rsidR="006761D5" w:rsidRPr="00334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Признание частных жилых помещений </w:t>
      </w:r>
      <w:proofErr w:type="gramStart"/>
      <w:r w:rsidR="006761D5" w:rsidRPr="00334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пригодными</w:t>
      </w:r>
      <w:proofErr w:type="gramEnd"/>
      <w:r w:rsidR="006761D5" w:rsidRPr="00334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(непригодными) для проживания граждан</w:t>
      </w:r>
      <w:r w:rsidRPr="00334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6761D5" w:rsidRPr="00334497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.</w:t>
      </w:r>
    </w:p>
    <w:p w:rsidR="00E01562" w:rsidRPr="00334497" w:rsidRDefault="006761D5" w:rsidP="006761D5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33449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2</w:t>
      </w:r>
      <w:r w:rsidR="00334497" w:rsidRPr="0033449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. </w:t>
      </w:r>
      <w:r w:rsidR="00E01562" w:rsidRPr="00334497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Опубликовать настоящее постановление в информационном бюллетене Анненковского сельсовета Кузнецкого района Пензенской области «Ведомости </w:t>
      </w:r>
      <w:r w:rsidR="00E01562" w:rsidRPr="00334497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lastRenderedPageBreak/>
        <w:t>ведомости» и на официальном сайте администрации Анненковского сельсовета Кузнецкого района Пензенской области в информационно-телекоммуникационной сети «Интернет»</w:t>
      </w:r>
      <w:r w:rsidR="00E01562" w:rsidRPr="0033449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:rsidR="00E01562" w:rsidRPr="00334497" w:rsidRDefault="006761D5" w:rsidP="006761D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E01562" w:rsidRPr="00334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Настоящее постановление вступает в силу со дня его официального опубликования.</w:t>
      </w:r>
    </w:p>
    <w:p w:rsidR="00E01562" w:rsidRPr="00334497" w:rsidRDefault="006761D5" w:rsidP="006761D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</w:pPr>
      <w:r w:rsidRPr="0033449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E01562" w:rsidRPr="0033449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="00E01562" w:rsidRPr="0033449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="00E01562" w:rsidRPr="0033449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исполнением настоящего постановления возложить на</w:t>
      </w:r>
      <w:r w:rsidR="00E01562" w:rsidRPr="00334497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главу администрации Анненковского сельсовета Кузнецкого района Пензенской области.</w:t>
      </w:r>
    </w:p>
    <w:p w:rsidR="00E01562" w:rsidRPr="00334497" w:rsidRDefault="00E01562" w:rsidP="006761D5">
      <w:pPr>
        <w:pStyle w:val="ConsPlusNormal"/>
        <w:jc w:val="both"/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</w:pPr>
    </w:p>
    <w:p w:rsidR="00E01562" w:rsidRPr="00334497" w:rsidRDefault="00E01562" w:rsidP="006761D5">
      <w:pPr>
        <w:pStyle w:val="ConsPlusNormal"/>
        <w:jc w:val="both"/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</w:pPr>
    </w:p>
    <w:p w:rsidR="00E01562" w:rsidRPr="00334497" w:rsidRDefault="00E01562" w:rsidP="006761D5">
      <w:pPr>
        <w:pStyle w:val="a6"/>
        <w:tabs>
          <w:tab w:val="left" w:pos="851"/>
          <w:tab w:val="left" w:pos="3975"/>
        </w:tabs>
        <w:ind w:firstLine="0"/>
        <w:rPr>
          <w:rFonts w:cs="Times New Roman"/>
          <w:color w:val="000000" w:themeColor="text1"/>
          <w:position w:val="-2"/>
          <w:lang w:val="ru-RU"/>
        </w:rPr>
      </w:pPr>
      <w:r w:rsidRPr="00334497">
        <w:rPr>
          <w:rFonts w:cs="Times New Roman"/>
          <w:color w:val="000000" w:themeColor="text1"/>
          <w:position w:val="-2"/>
          <w:lang w:val="ru-RU"/>
        </w:rPr>
        <w:t xml:space="preserve">Глава администрацииАнненковского сельсовета </w:t>
      </w:r>
    </w:p>
    <w:p w:rsidR="00E01562" w:rsidRPr="00334497" w:rsidRDefault="00E01562" w:rsidP="006761D5">
      <w:pPr>
        <w:pStyle w:val="a6"/>
        <w:tabs>
          <w:tab w:val="left" w:pos="851"/>
          <w:tab w:val="left" w:pos="3975"/>
        </w:tabs>
        <w:ind w:firstLine="0"/>
        <w:rPr>
          <w:rFonts w:cs="Times New Roman"/>
          <w:color w:val="000000" w:themeColor="text1"/>
          <w:position w:val="-2"/>
          <w:lang w:val="ru-RU"/>
        </w:rPr>
      </w:pPr>
      <w:r w:rsidRPr="00334497">
        <w:rPr>
          <w:rFonts w:cs="Times New Roman"/>
          <w:color w:val="000000" w:themeColor="text1"/>
          <w:position w:val="-2"/>
          <w:lang w:val="ru-RU"/>
        </w:rPr>
        <w:t>Кузнецкого района Пензенской области                                              В.А. Комаров</w:t>
      </w:r>
    </w:p>
    <w:p w:rsidR="00E01562" w:rsidRPr="00334497" w:rsidRDefault="00E01562" w:rsidP="00E01562">
      <w:pPr>
        <w:pStyle w:val="a6"/>
        <w:tabs>
          <w:tab w:val="left" w:pos="851"/>
        </w:tabs>
        <w:rPr>
          <w:rFonts w:cs="Times New Roman"/>
          <w:color w:val="000000" w:themeColor="text1"/>
          <w:position w:val="-2"/>
          <w:lang w:val="ru-RU"/>
        </w:rPr>
      </w:pPr>
    </w:p>
    <w:p w:rsidR="00E01562" w:rsidRPr="00334497" w:rsidRDefault="00E01562" w:rsidP="00E01562">
      <w:pPr>
        <w:pStyle w:val="a6"/>
        <w:tabs>
          <w:tab w:val="left" w:pos="851"/>
        </w:tabs>
        <w:rPr>
          <w:rFonts w:cs="Times New Roman"/>
          <w:color w:val="000000" w:themeColor="text1"/>
          <w:position w:val="-2"/>
          <w:lang w:val="ru-RU"/>
        </w:rPr>
      </w:pPr>
    </w:p>
    <w:p w:rsidR="00E01562" w:rsidRPr="00334497" w:rsidRDefault="00E01562" w:rsidP="00E01562">
      <w:pPr>
        <w:pStyle w:val="a6"/>
        <w:tabs>
          <w:tab w:val="left" w:pos="851"/>
        </w:tabs>
        <w:rPr>
          <w:rFonts w:cs="Times New Roman"/>
          <w:color w:val="000000" w:themeColor="text1"/>
          <w:position w:val="-2"/>
          <w:lang w:val="ru-RU"/>
        </w:rPr>
      </w:pPr>
    </w:p>
    <w:p w:rsidR="00E01562" w:rsidRPr="00334497" w:rsidRDefault="00E01562" w:rsidP="00E01562">
      <w:pPr>
        <w:pStyle w:val="a6"/>
        <w:tabs>
          <w:tab w:val="left" w:pos="851"/>
        </w:tabs>
        <w:rPr>
          <w:rFonts w:cs="Times New Roman"/>
          <w:color w:val="000000" w:themeColor="text1"/>
          <w:position w:val="-2"/>
          <w:lang w:val="ru-RU"/>
        </w:rPr>
      </w:pPr>
    </w:p>
    <w:p w:rsidR="00E01562" w:rsidRPr="00334497" w:rsidRDefault="00E01562" w:rsidP="00E01562">
      <w:pPr>
        <w:pStyle w:val="a6"/>
        <w:tabs>
          <w:tab w:val="left" w:pos="851"/>
        </w:tabs>
        <w:rPr>
          <w:rFonts w:cs="Times New Roman"/>
          <w:color w:val="000000" w:themeColor="text1"/>
          <w:position w:val="-2"/>
          <w:lang w:val="ru-RU"/>
        </w:rPr>
      </w:pPr>
    </w:p>
    <w:p w:rsidR="00E01562" w:rsidRPr="00334497" w:rsidRDefault="00E01562" w:rsidP="00E01562">
      <w:pPr>
        <w:pStyle w:val="a6"/>
        <w:tabs>
          <w:tab w:val="left" w:pos="851"/>
        </w:tabs>
        <w:rPr>
          <w:rFonts w:cs="Times New Roman"/>
          <w:color w:val="000000" w:themeColor="text1"/>
          <w:position w:val="-2"/>
          <w:lang w:val="ru-RU"/>
        </w:rPr>
      </w:pPr>
    </w:p>
    <w:p w:rsidR="00E01562" w:rsidRPr="00334497" w:rsidRDefault="00E01562" w:rsidP="00E01562">
      <w:pPr>
        <w:pStyle w:val="a6"/>
        <w:tabs>
          <w:tab w:val="left" w:pos="851"/>
        </w:tabs>
        <w:rPr>
          <w:rFonts w:cs="Times New Roman"/>
          <w:color w:val="000000" w:themeColor="text1"/>
          <w:position w:val="-2"/>
          <w:lang w:val="ru-RU"/>
        </w:rPr>
      </w:pPr>
    </w:p>
    <w:p w:rsidR="00E01562" w:rsidRPr="00334497" w:rsidRDefault="00E01562" w:rsidP="00E01562">
      <w:pPr>
        <w:pStyle w:val="a6"/>
        <w:tabs>
          <w:tab w:val="left" w:pos="851"/>
        </w:tabs>
        <w:rPr>
          <w:color w:val="000000" w:themeColor="text1"/>
          <w:position w:val="-2"/>
          <w:lang w:val="ru-RU"/>
        </w:rPr>
      </w:pPr>
    </w:p>
    <w:p w:rsidR="00E01562" w:rsidRPr="00334497" w:rsidRDefault="00E01562" w:rsidP="00E01562">
      <w:pPr>
        <w:pStyle w:val="a6"/>
        <w:tabs>
          <w:tab w:val="left" w:pos="851"/>
        </w:tabs>
        <w:rPr>
          <w:color w:val="000000" w:themeColor="text1"/>
          <w:position w:val="-2"/>
          <w:lang w:val="ru-RU"/>
        </w:rPr>
      </w:pPr>
    </w:p>
    <w:p w:rsidR="00E01562" w:rsidRPr="00334497" w:rsidRDefault="00E01562" w:rsidP="00E01562">
      <w:pPr>
        <w:pStyle w:val="a6"/>
        <w:tabs>
          <w:tab w:val="left" w:pos="851"/>
        </w:tabs>
        <w:rPr>
          <w:color w:val="000000" w:themeColor="text1"/>
          <w:position w:val="-2"/>
          <w:lang w:val="ru-RU"/>
        </w:rPr>
      </w:pPr>
    </w:p>
    <w:p w:rsidR="00E01562" w:rsidRPr="00334497" w:rsidRDefault="00E01562" w:rsidP="00E01562">
      <w:pPr>
        <w:pStyle w:val="a6"/>
        <w:tabs>
          <w:tab w:val="left" w:pos="851"/>
        </w:tabs>
        <w:rPr>
          <w:color w:val="000000" w:themeColor="text1"/>
          <w:position w:val="-2"/>
          <w:lang w:val="ru-RU"/>
        </w:rPr>
      </w:pPr>
    </w:p>
    <w:p w:rsidR="00E01562" w:rsidRPr="00334497" w:rsidRDefault="00E01562" w:rsidP="00E01562">
      <w:pPr>
        <w:pStyle w:val="a6"/>
        <w:tabs>
          <w:tab w:val="left" w:pos="851"/>
        </w:tabs>
        <w:rPr>
          <w:color w:val="000000" w:themeColor="text1"/>
          <w:position w:val="-2"/>
          <w:lang w:val="ru-RU"/>
        </w:rPr>
      </w:pPr>
    </w:p>
    <w:p w:rsidR="00E01562" w:rsidRPr="00334497" w:rsidRDefault="00E01562" w:rsidP="00E01562">
      <w:pPr>
        <w:pStyle w:val="a6"/>
        <w:tabs>
          <w:tab w:val="left" w:pos="851"/>
        </w:tabs>
        <w:rPr>
          <w:color w:val="000000" w:themeColor="text1"/>
          <w:position w:val="-2"/>
          <w:lang w:val="ru-RU"/>
        </w:rPr>
      </w:pPr>
    </w:p>
    <w:p w:rsidR="00E01562" w:rsidRPr="00334497" w:rsidRDefault="00E01562" w:rsidP="00E01562">
      <w:pPr>
        <w:pStyle w:val="a6"/>
        <w:tabs>
          <w:tab w:val="left" w:pos="851"/>
        </w:tabs>
        <w:rPr>
          <w:color w:val="000000" w:themeColor="text1"/>
          <w:position w:val="-2"/>
          <w:lang w:val="ru-RU"/>
        </w:rPr>
      </w:pPr>
    </w:p>
    <w:p w:rsidR="00E01562" w:rsidRPr="00334497" w:rsidRDefault="00E01562" w:rsidP="00E01562">
      <w:pPr>
        <w:pStyle w:val="a6"/>
        <w:tabs>
          <w:tab w:val="left" w:pos="851"/>
        </w:tabs>
        <w:rPr>
          <w:color w:val="000000" w:themeColor="text1"/>
          <w:position w:val="-2"/>
          <w:lang w:val="ru-RU"/>
        </w:rPr>
      </w:pPr>
    </w:p>
    <w:p w:rsidR="00E01562" w:rsidRPr="00334497" w:rsidRDefault="00E01562" w:rsidP="00E01562">
      <w:pPr>
        <w:pStyle w:val="a6"/>
        <w:tabs>
          <w:tab w:val="left" w:pos="851"/>
        </w:tabs>
        <w:rPr>
          <w:color w:val="000000" w:themeColor="text1"/>
          <w:position w:val="-2"/>
          <w:lang w:val="ru-RU"/>
        </w:rPr>
      </w:pPr>
    </w:p>
    <w:p w:rsidR="00E01562" w:rsidRPr="00334497" w:rsidRDefault="00E01562" w:rsidP="00E01562">
      <w:pPr>
        <w:pStyle w:val="a6"/>
        <w:tabs>
          <w:tab w:val="left" w:pos="851"/>
        </w:tabs>
        <w:rPr>
          <w:color w:val="000000" w:themeColor="text1"/>
          <w:position w:val="-2"/>
          <w:lang w:val="ru-RU"/>
        </w:rPr>
      </w:pPr>
    </w:p>
    <w:p w:rsidR="00E01562" w:rsidRPr="00334497" w:rsidRDefault="00E01562" w:rsidP="00E01562">
      <w:pPr>
        <w:pStyle w:val="a6"/>
        <w:tabs>
          <w:tab w:val="left" w:pos="851"/>
        </w:tabs>
        <w:rPr>
          <w:color w:val="000000" w:themeColor="text1"/>
          <w:position w:val="-2"/>
          <w:lang w:val="ru-RU"/>
        </w:rPr>
      </w:pPr>
    </w:p>
    <w:p w:rsidR="00E01562" w:rsidRPr="00334497" w:rsidRDefault="00E01562" w:rsidP="00E01562">
      <w:pPr>
        <w:pStyle w:val="a6"/>
        <w:tabs>
          <w:tab w:val="left" w:pos="851"/>
        </w:tabs>
        <w:rPr>
          <w:color w:val="000000" w:themeColor="text1"/>
          <w:position w:val="-2"/>
          <w:lang w:val="ru-RU"/>
        </w:rPr>
      </w:pPr>
    </w:p>
    <w:p w:rsidR="00E01562" w:rsidRPr="00334497" w:rsidRDefault="00E01562" w:rsidP="00E01562">
      <w:pPr>
        <w:pStyle w:val="a6"/>
        <w:tabs>
          <w:tab w:val="left" w:pos="851"/>
        </w:tabs>
        <w:rPr>
          <w:color w:val="000000" w:themeColor="text1"/>
          <w:position w:val="-2"/>
          <w:lang w:val="ru-RU"/>
        </w:rPr>
      </w:pPr>
    </w:p>
    <w:p w:rsidR="00E01562" w:rsidRPr="00334497" w:rsidRDefault="00E01562" w:rsidP="00E01562">
      <w:pPr>
        <w:pStyle w:val="a6"/>
        <w:tabs>
          <w:tab w:val="left" w:pos="851"/>
        </w:tabs>
        <w:rPr>
          <w:color w:val="000000" w:themeColor="text1"/>
          <w:position w:val="-2"/>
          <w:lang w:val="ru-RU"/>
        </w:rPr>
      </w:pPr>
    </w:p>
    <w:p w:rsidR="00E01562" w:rsidRPr="00334497" w:rsidRDefault="00E01562" w:rsidP="00E01562">
      <w:pPr>
        <w:pStyle w:val="a6"/>
        <w:tabs>
          <w:tab w:val="left" w:pos="851"/>
        </w:tabs>
        <w:rPr>
          <w:color w:val="000000" w:themeColor="text1"/>
          <w:position w:val="-2"/>
          <w:lang w:val="ru-RU"/>
        </w:rPr>
      </w:pPr>
    </w:p>
    <w:p w:rsidR="00E01562" w:rsidRPr="00334497" w:rsidRDefault="00E01562" w:rsidP="00E01562">
      <w:pPr>
        <w:pStyle w:val="a6"/>
        <w:tabs>
          <w:tab w:val="left" w:pos="851"/>
        </w:tabs>
        <w:rPr>
          <w:color w:val="000000" w:themeColor="text1"/>
          <w:position w:val="-2"/>
          <w:lang w:val="ru-RU"/>
        </w:rPr>
      </w:pPr>
    </w:p>
    <w:p w:rsidR="00E01562" w:rsidRPr="00334497" w:rsidRDefault="00E01562" w:rsidP="00E01562">
      <w:pPr>
        <w:pStyle w:val="a6"/>
        <w:tabs>
          <w:tab w:val="left" w:pos="851"/>
        </w:tabs>
        <w:rPr>
          <w:color w:val="000000" w:themeColor="text1"/>
          <w:position w:val="-2"/>
          <w:lang w:val="ru-RU"/>
        </w:rPr>
      </w:pPr>
    </w:p>
    <w:p w:rsidR="00E01562" w:rsidRPr="00334497" w:rsidRDefault="00E01562" w:rsidP="00E01562">
      <w:pPr>
        <w:pStyle w:val="a6"/>
        <w:tabs>
          <w:tab w:val="left" w:pos="851"/>
        </w:tabs>
        <w:rPr>
          <w:color w:val="000000" w:themeColor="text1"/>
          <w:position w:val="-2"/>
          <w:lang w:val="ru-RU"/>
        </w:rPr>
      </w:pPr>
    </w:p>
    <w:p w:rsidR="00E01562" w:rsidRPr="00334497" w:rsidRDefault="00E01562" w:rsidP="00E01562">
      <w:pPr>
        <w:pStyle w:val="a6"/>
        <w:tabs>
          <w:tab w:val="left" w:pos="851"/>
        </w:tabs>
        <w:rPr>
          <w:color w:val="000000" w:themeColor="text1"/>
          <w:position w:val="-2"/>
          <w:lang w:val="ru-RU"/>
        </w:rPr>
      </w:pPr>
    </w:p>
    <w:p w:rsidR="00E01562" w:rsidRPr="00334497" w:rsidRDefault="00E01562" w:rsidP="00E01562">
      <w:pPr>
        <w:pStyle w:val="a6"/>
        <w:tabs>
          <w:tab w:val="left" w:pos="851"/>
        </w:tabs>
        <w:rPr>
          <w:color w:val="000000" w:themeColor="text1"/>
          <w:position w:val="-2"/>
          <w:lang w:val="ru-RU"/>
        </w:rPr>
      </w:pPr>
    </w:p>
    <w:p w:rsidR="00E01562" w:rsidRPr="00334497" w:rsidRDefault="00E01562" w:rsidP="00E01562">
      <w:pPr>
        <w:pStyle w:val="a6"/>
        <w:tabs>
          <w:tab w:val="left" w:pos="851"/>
        </w:tabs>
        <w:rPr>
          <w:color w:val="000000" w:themeColor="text1"/>
          <w:position w:val="-2"/>
          <w:lang w:val="ru-RU"/>
        </w:rPr>
      </w:pPr>
    </w:p>
    <w:p w:rsidR="00334497" w:rsidRPr="00334497" w:rsidRDefault="00334497" w:rsidP="00E01562">
      <w:pPr>
        <w:pStyle w:val="a6"/>
        <w:tabs>
          <w:tab w:val="left" w:pos="851"/>
        </w:tabs>
        <w:rPr>
          <w:color w:val="000000" w:themeColor="text1"/>
          <w:position w:val="-2"/>
          <w:lang w:val="ru-RU"/>
        </w:rPr>
      </w:pPr>
    </w:p>
    <w:p w:rsidR="00334497" w:rsidRPr="00334497" w:rsidRDefault="00334497" w:rsidP="00E01562">
      <w:pPr>
        <w:pStyle w:val="a6"/>
        <w:tabs>
          <w:tab w:val="left" w:pos="851"/>
        </w:tabs>
        <w:rPr>
          <w:color w:val="000000" w:themeColor="text1"/>
          <w:position w:val="-2"/>
          <w:lang w:val="ru-RU"/>
        </w:rPr>
      </w:pPr>
    </w:p>
    <w:p w:rsidR="00334497" w:rsidRPr="00334497" w:rsidRDefault="00334497" w:rsidP="00E01562">
      <w:pPr>
        <w:pStyle w:val="a6"/>
        <w:tabs>
          <w:tab w:val="left" w:pos="851"/>
        </w:tabs>
        <w:rPr>
          <w:color w:val="000000" w:themeColor="text1"/>
          <w:position w:val="-2"/>
          <w:lang w:val="ru-RU"/>
        </w:rPr>
      </w:pPr>
    </w:p>
    <w:p w:rsidR="00334497" w:rsidRPr="00334497" w:rsidRDefault="00334497" w:rsidP="00E01562">
      <w:pPr>
        <w:pStyle w:val="a6"/>
        <w:tabs>
          <w:tab w:val="left" w:pos="851"/>
        </w:tabs>
        <w:rPr>
          <w:color w:val="000000" w:themeColor="text1"/>
          <w:position w:val="-2"/>
          <w:lang w:val="ru-RU"/>
        </w:rPr>
      </w:pPr>
    </w:p>
    <w:p w:rsidR="00334497" w:rsidRPr="00334497" w:rsidRDefault="00334497" w:rsidP="00E01562">
      <w:pPr>
        <w:pStyle w:val="a6"/>
        <w:tabs>
          <w:tab w:val="left" w:pos="851"/>
        </w:tabs>
        <w:rPr>
          <w:color w:val="000000" w:themeColor="text1"/>
          <w:position w:val="-2"/>
          <w:lang w:val="ru-RU"/>
        </w:rPr>
      </w:pPr>
    </w:p>
    <w:p w:rsidR="00E01562" w:rsidRPr="00334497" w:rsidRDefault="00E01562" w:rsidP="00E01562">
      <w:pPr>
        <w:pStyle w:val="a6"/>
        <w:tabs>
          <w:tab w:val="left" w:pos="851"/>
        </w:tabs>
        <w:rPr>
          <w:color w:val="000000" w:themeColor="text1"/>
          <w:position w:val="-2"/>
          <w:lang w:val="ru-RU"/>
        </w:rPr>
      </w:pPr>
    </w:p>
    <w:tbl>
      <w:tblPr>
        <w:tblW w:w="0" w:type="auto"/>
        <w:tblLook w:val="04A0"/>
      </w:tblPr>
      <w:tblGrid>
        <w:gridCol w:w="4997"/>
        <w:gridCol w:w="4998"/>
      </w:tblGrid>
      <w:tr w:rsidR="00E01562" w:rsidRPr="00334497" w:rsidTr="00123508">
        <w:tc>
          <w:tcPr>
            <w:tcW w:w="4997" w:type="dxa"/>
          </w:tcPr>
          <w:p w:rsidR="00E01562" w:rsidRPr="00334497" w:rsidRDefault="00E01562" w:rsidP="00123508">
            <w:pPr>
              <w:jc w:val="right"/>
              <w:rPr>
                <w:rFonts w:ascii="Times New Roman" w:hAnsi="Times New Roman" w:cs="Times New Roman"/>
                <w:color w:val="000000" w:themeColor="text1"/>
                <w:position w:val="-2"/>
                <w:sz w:val="24"/>
                <w:szCs w:val="24"/>
                <w:u w:val="single"/>
              </w:rPr>
            </w:pPr>
          </w:p>
        </w:tc>
        <w:tc>
          <w:tcPr>
            <w:tcW w:w="4998" w:type="dxa"/>
          </w:tcPr>
          <w:p w:rsidR="00E01562" w:rsidRPr="00334497" w:rsidRDefault="00E01562" w:rsidP="00123508">
            <w:pPr>
              <w:pStyle w:val="ConsPlusNormal"/>
              <w:outlineLvl w:val="0"/>
              <w:rPr>
                <w:rFonts w:ascii="Times New Roman" w:eastAsia="Calibri" w:hAnsi="Times New Roman"/>
                <w:color w:val="000000" w:themeColor="text1"/>
                <w:position w:val="-2"/>
                <w:sz w:val="24"/>
                <w:szCs w:val="24"/>
              </w:rPr>
            </w:pPr>
            <w:r w:rsidRPr="00334497">
              <w:rPr>
                <w:rFonts w:ascii="Times New Roman" w:eastAsia="Calibri" w:hAnsi="Times New Roman"/>
                <w:color w:val="000000" w:themeColor="text1"/>
                <w:position w:val="-2"/>
                <w:sz w:val="24"/>
                <w:szCs w:val="24"/>
              </w:rPr>
              <w:t>Утвержден</w:t>
            </w:r>
          </w:p>
          <w:p w:rsidR="00E01562" w:rsidRPr="00334497" w:rsidRDefault="00E01562" w:rsidP="00123508">
            <w:pPr>
              <w:pStyle w:val="ConsPlusNormal"/>
              <w:rPr>
                <w:rFonts w:ascii="Times New Roman" w:eastAsia="Calibri" w:hAnsi="Times New Roman"/>
                <w:color w:val="000000" w:themeColor="text1"/>
                <w:position w:val="-2"/>
                <w:sz w:val="24"/>
                <w:szCs w:val="24"/>
              </w:rPr>
            </w:pPr>
            <w:r w:rsidRPr="00334497">
              <w:rPr>
                <w:rFonts w:ascii="Times New Roman" w:eastAsia="Calibri" w:hAnsi="Times New Roman"/>
                <w:color w:val="000000" w:themeColor="text1"/>
                <w:position w:val="-2"/>
                <w:sz w:val="24"/>
                <w:szCs w:val="24"/>
              </w:rPr>
              <w:t>постановлением</w:t>
            </w:r>
          </w:p>
          <w:p w:rsidR="00E01562" w:rsidRPr="00334497" w:rsidRDefault="00E01562" w:rsidP="00123508">
            <w:pPr>
              <w:pStyle w:val="ConsPlusNormal"/>
              <w:rPr>
                <w:rFonts w:ascii="Times New Roman" w:eastAsia="Calibri" w:hAnsi="Times New Roman"/>
                <w:color w:val="000000" w:themeColor="text1"/>
                <w:position w:val="-2"/>
                <w:sz w:val="24"/>
                <w:szCs w:val="24"/>
              </w:rPr>
            </w:pPr>
            <w:r w:rsidRPr="00334497">
              <w:rPr>
                <w:rFonts w:ascii="Times New Roman" w:eastAsia="Calibri" w:hAnsi="Times New Roman"/>
                <w:color w:val="000000" w:themeColor="text1"/>
                <w:position w:val="-2"/>
                <w:sz w:val="24"/>
                <w:szCs w:val="24"/>
              </w:rPr>
              <w:t xml:space="preserve">администрации Анненковского сельсовета </w:t>
            </w:r>
          </w:p>
          <w:p w:rsidR="00E01562" w:rsidRPr="00334497" w:rsidRDefault="00E01562" w:rsidP="00123508">
            <w:pPr>
              <w:pStyle w:val="ConsPlusNormal"/>
              <w:rPr>
                <w:rFonts w:ascii="Times New Roman" w:eastAsia="Calibri" w:hAnsi="Times New Roman"/>
                <w:color w:val="000000" w:themeColor="text1"/>
                <w:position w:val="-2"/>
                <w:sz w:val="24"/>
                <w:szCs w:val="24"/>
              </w:rPr>
            </w:pPr>
            <w:r w:rsidRPr="00334497">
              <w:rPr>
                <w:rFonts w:ascii="Times New Roman" w:eastAsia="Calibri" w:hAnsi="Times New Roman"/>
                <w:color w:val="000000" w:themeColor="text1"/>
                <w:position w:val="-2"/>
                <w:sz w:val="24"/>
                <w:szCs w:val="24"/>
              </w:rPr>
              <w:t xml:space="preserve">Кузнецкого района </w:t>
            </w:r>
          </w:p>
          <w:p w:rsidR="00E01562" w:rsidRPr="00334497" w:rsidRDefault="00E01562" w:rsidP="00123508">
            <w:pPr>
              <w:pStyle w:val="ConsPlusNormal"/>
              <w:rPr>
                <w:rFonts w:ascii="Times New Roman" w:eastAsia="Calibri" w:hAnsi="Times New Roman"/>
                <w:color w:val="000000" w:themeColor="text1"/>
                <w:position w:val="-2"/>
                <w:sz w:val="24"/>
                <w:szCs w:val="24"/>
              </w:rPr>
            </w:pPr>
            <w:r w:rsidRPr="00334497">
              <w:rPr>
                <w:rFonts w:ascii="Times New Roman" w:eastAsia="Calibri" w:hAnsi="Times New Roman"/>
                <w:color w:val="000000" w:themeColor="text1"/>
                <w:position w:val="-2"/>
                <w:sz w:val="24"/>
                <w:szCs w:val="24"/>
              </w:rPr>
              <w:t xml:space="preserve">Пензенской области </w:t>
            </w:r>
          </w:p>
          <w:p w:rsidR="00E01562" w:rsidRPr="00334497" w:rsidRDefault="00837C9B" w:rsidP="00123508">
            <w:pPr>
              <w:pStyle w:val="ConsPlusNormal"/>
              <w:rPr>
                <w:rFonts w:ascii="Times New Roman" w:eastAsia="Calibri" w:hAnsi="Times New Roman"/>
                <w:color w:val="000000" w:themeColor="text1"/>
                <w:position w:val="-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position w:val="-2"/>
                <w:sz w:val="24"/>
                <w:szCs w:val="24"/>
              </w:rPr>
              <w:t>от 19.05.2022</w:t>
            </w:r>
            <w:r w:rsidR="00E01562" w:rsidRPr="00334497">
              <w:rPr>
                <w:rFonts w:ascii="Times New Roman" w:eastAsia="Calibri" w:hAnsi="Times New Roman"/>
                <w:color w:val="000000" w:themeColor="text1"/>
                <w:position w:val="-2"/>
                <w:sz w:val="24"/>
                <w:szCs w:val="24"/>
              </w:rPr>
              <w:t xml:space="preserve"> № </w:t>
            </w:r>
            <w:r>
              <w:rPr>
                <w:rFonts w:ascii="Times New Roman" w:eastAsia="Calibri" w:hAnsi="Times New Roman"/>
                <w:color w:val="000000" w:themeColor="text1"/>
                <w:position w:val="-2"/>
                <w:sz w:val="24"/>
                <w:szCs w:val="24"/>
              </w:rPr>
              <w:t>56</w:t>
            </w:r>
          </w:p>
          <w:p w:rsidR="00E01562" w:rsidRPr="00334497" w:rsidRDefault="00E01562" w:rsidP="00123508">
            <w:pPr>
              <w:jc w:val="right"/>
              <w:rPr>
                <w:rFonts w:ascii="Times New Roman" w:hAnsi="Times New Roman" w:cs="Times New Roman"/>
                <w:color w:val="000000" w:themeColor="text1"/>
                <w:position w:val="-2"/>
                <w:sz w:val="24"/>
                <w:szCs w:val="24"/>
                <w:u w:val="single"/>
              </w:rPr>
            </w:pPr>
          </w:p>
        </w:tc>
      </w:tr>
    </w:tbl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1" w:name="P31"/>
      <w:bookmarkEnd w:id="1"/>
      <w:r w:rsidRPr="003344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Административный регламент предоставления муниципальной услуги «Признание частных жилых помещений </w:t>
      </w:r>
      <w:proofErr w:type="gramStart"/>
      <w:r w:rsidRPr="003344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пригодными</w:t>
      </w:r>
      <w:proofErr w:type="gramEnd"/>
      <w:r w:rsidRPr="003344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(непригодными) для проживания граждан»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Общие положения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left="1429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Предмет регулирования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1.1. Административный регламент устанавливает порядок и стандарт предоставления муниципальной услуги «Признание частных жилых помещений </w:t>
      </w:r>
      <w:proofErr w:type="gramStart"/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пригодными</w:t>
      </w:r>
      <w:proofErr w:type="gramEnd"/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(непригодными) для проживания граждан» (далее - муниципальная услуга), определяет сроки и последовательность административных процедур Администрации </w:t>
      </w:r>
      <w:r w:rsidR="00EB13F9"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Анненковского сельсовета Кузнецкого района Пензенской области</w:t>
      </w: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(далее - Администрация) при предоставлении муниципальной услуги.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Круг заявителей</w:t>
      </w:r>
      <w:bookmarkStart w:id="2" w:name="P45"/>
      <w:bookmarkEnd w:id="2"/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1471F" w:rsidRPr="00334497" w:rsidRDefault="008321F7" w:rsidP="0031471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1.2. </w:t>
      </w:r>
      <w:r w:rsidR="0031471F"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Заявителями муниципальной услуги являются правообладатель или гражданин (наниматель) помещения, за исключением органов местного самоуправления. </w:t>
      </w:r>
    </w:p>
    <w:p w:rsidR="008321F7" w:rsidRPr="00334497" w:rsidRDefault="0031471F" w:rsidP="0031471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31471F" w:rsidRPr="00334497" w:rsidRDefault="0031471F" w:rsidP="0031471F">
      <w:pPr>
        <w:widowControl w:val="0"/>
        <w:autoSpaceDE w:val="0"/>
        <w:autoSpaceDN w:val="0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spacing w:after="0" w:line="331" w:lineRule="exact"/>
        <w:ind w:firstLine="567"/>
        <w:jc w:val="center"/>
        <w:rPr>
          <w:b/>
          <w:bCs/>
          <w:color w:val="000000" w:themeColor="text1"/>
          <w:sz w:val="24"/>
          <w:szCs w:val="24"/>
          <w:shd w:val="clear" w:color="auto" w:fill="FFFFFF"/>
        </w:rPr>
      </w:pPr>
      <w:r w:rsidRPr="0033449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Требования к порядку информирования </w:t>
      </w:r>
    </w:p>
    <w:p w:rsidR="008321F7" w:rsidRPr="00334497" w:rsidRDefault="008321F7" w:rsidP="008321F7">
      <w:pPr>
        <w:widowControl w:val="0"/>
        <w:spacing w:after="0" w:line="331" w:lineRule="exact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33449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 предоставлении муниципальной услуги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8321F7" w:rsidRPr="00334497" w:rsidRDefault="00342918" w:rsidP="008321F7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1.3.1. </w:t>
      </w:r>
      <w:r w:rsidR="008321F7"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8321F7" w:rsidRPr="00334497" w:rsidRDefault="008321F7" w:rsidP="008321F7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1.3.</w:t>
      </w:r>
      <w:r w:rsidR="00342918"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Посредством использования телефонной, почтовой связи, а также электронной почты;</w:t>
      </w:r>
    </w:p>
    <w:p w:rsidR="008321F7" w:rsidRPr="00334497" w:rsidRDefault="008321F7" w:rsidP="008321F7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1.3.</w:t>
      </w:r>
      <w:r w:rsidR="00342918"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="00123508"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http://annenkovo.kuzneck.pnzreg.ru/</w:t>
      </w: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10" w:history="1">
        <w:r w:rsidRPr="00334497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www.gosuslugi.ru</w:t>
        </w:r>
      </w:hyperlink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42918"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(далее - Единый портал),</w:t>
      </w: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  <w:proofErr w:type="gramEnd"/>
    </w:p>
    <w:p w:rsidR="008321F7" w:rsidRPr="00334497" w:rsidRDefault="008321F7" w:rsidP="008321F7">
      <w:pPr>
        <w:widowControl w:val="0"/>
        <w:spacing w:after="0" w:line="331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8321F7" w:rsidRPr="00334497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>а) при личном обращении заявителя;</w:t>
      </w:r>
    </w:p>
    <w:p w:rsidR="008321F7" w:rsidRPr="00334497" w:rsidRDefault="008321F7" w:rsidP="008321F7">
      <w:pPr>
        <w:widowControl w:val="0"/>
        <w:spacing w:after="0" w:line="331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8321F7" w:rsidRPr="00334497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>в) по телефону.</w:t>
      </w:r>
    </w:p>
    <w:p w:rsidR="008321F7" w:rsidRPr="00334497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8321F7" w:rsidRPr="00334497" w:rsidRDefault="008321F7" w:rsidP="008321F7">
      <w:pPr>
        <w:widowControl w:val="0"/>
        <w:spacing w:after="0" w:line="326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8321F7" w:rsidRPr="00334497" w:rsidRDefault="008321F7" w:rsidP="008321F7">
      <w:pPr>
        <w:widowControl w:val="0"/>
        <w:spacing w:after="0" w:line="326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8321F7" w:rsidRPr="00334497" w:rsidRDefault="008321F7" w:rsidP="008321F7">
      <w:pPr>
        <w:widowControl w:val="0"/>
        <w:spacing w:after="0" w:line="336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8321F7" w:rsidRPr="00334497" w:rsidRDefault="008321F7" w:rsidP="008321F7">
      <w:pPr>
        <w:widowControl w:val="0"/>
        <w:tabs>
          <w:tab w:val="left" w:pos="967"/>
        </w:tabs>
        <w:spacing w:after="0" w:line="322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8321F7" w:rsidRPr="00334497" w:rsidRDefault="008321F7" w:rsidP="008321F7">
      <w:pPr>
        <w:widowControl w:val="0"/>
        <w:spacing w:after="0" w:line="322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>1.5. Информация по вопросам предоставления муниципальной услуги включает в себя следующие сведения:</w:t>
      </w:r>
    </w:p>
    <w:p w:rsidR="001F0A20" w:rsidRPr="00334497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>а)</w:t>
      </w:r>
      <w:r w:rsidR="008321F7"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1F0A20" w:rsidRPr="00334497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>б)</w:t>
      </w:r>
      <w:r w:rsidR="008321F7"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круг заявителей, которым предоставляется муниципальная услуга;</w:t>
      </w:r>
    </w:p>
    <w:p w:rsidR="001F0A20" w:rsidRPr="00334497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</w:t>
      </w:r>
      <w:r w:rsidR="008321F7"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1F0A20" w:rsidRPr="00334497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</w:t>
      </w:r>
      <w:r w:rsidR="008321F7"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>срок предоставления муниципальной услуги;</w:t>
      </w:r>
    </w:p>
    <w:p w:rsidR="001F0A20" w:rsidRPr="00334497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д) </w:t>
      </w:r>
      <w:r w:rsidR="008321F7"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>порядок и способы подачи документов, представляемых заявителем для получения муниципальной услуги;</w:t>
      </w:r>
    </w:p>
    <w:p w:rsidR="001F0A20" w:rsidRPr="00334497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>е)</w:t>
      </w:r>
      <w:r w:rsidR="008321F7"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123508" w:rsidRPr="0033449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Анненковского сельсовета Кузнецкого района Пензенской области</w:t>
      </w:r>
      <w:r w:rsidR="008321F7" w:rsidRPr="0033449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</w:t>
      </w:r>
    </w:p>
    <w:p w:rsidR="001F0A20" w:rsidRPr="00334497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ж) </w:t>
      </w:r>
      <w:r w:rsidR="008321F7"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>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1F0A20" w:rsidRPr="00334497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з) </w:t>
      </w:r>
      <w:r w:rsidR="008321F7"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1F0A20" w:rsidRPr="00334497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>и)</w:t>
      </w:r>
      <w:r w:rsidR="008321F7"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1F0A20" w:rsidRPr="00334497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>к)</w:t>
      </w:r>
      <w:r w:rsidR="008321F7"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8321F7" w:rsidRPr="00334497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л) </w:t>
      </w:r>
      <w:r w:rsidR="008321F7"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>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8321F7" w:rsidRPr="00334497" w:rsidRDefault="008321F7" w:rsidP="008321F7">
      <w:pPr>
        <w:widowControl w:val="0"/>
        <w:spacing w:after="0" w:line="326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1.6. На Едином портале, Региональном портале, официальном сайте Администрации </w:t>
      </w:r>
      <w:r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8321F7" w:rsidRPr="00334497" w:rsidRDefault="008321F7" w:rsidP="008321F7">
      <w:pPr>
        <w:widowControl w:val="0"/>
        <w:spacing w:after="0" w:line="326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>1.7. Информация по вопросам предоставления муниципальной услуги предоставляется заявителю бесплатно.</w:t>
      </w:r>
    </w:p>
    <w:p w:rsidR="008321F7" w:rsidRPr="00334497" w:rsidRDefault="008321F7" w:rsidP="008321F7">
      <w:pPr>
        <w:widowControl w:val="0"/>
        <w:spacing w:after="0" w:line="326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1.8. </w:t>
      </w:r>
      <w:proofErr w:type="gramStart"/>
      <w:r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8321F7" w:rsidRPr="00334497" w:rsidRDefault="008321F7" w:rsidP="008321F7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8321F7" w:rsidRPr="00334497" w:rsidRDefault="008321F7" w:rsidP="008321F7">
      <w:pPr>
        <w:widowControl w:val="0"/>
        <w:spacing w:after="0" w:line="336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8321F7" w:rsidRPr="00334497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8321F7" w:rsidRPr="00334497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>К справочной информации относится следующая информация:</w:t>
      </w:r>
    </w:p>
    <w:p w:rsidR="008321F7" w:rsidRPr="00334497" w:rsidRDefault="001F0A20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>а)</w:t>
      </w:r>
      <w:r w:rsidR="008321F7"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место нахождения и график работы Администрации;</w:t>
      </w:r>
    </w:p>
    <w:p w:rsidR="008321F7" w:rsidRPr="00334497" w:rsidRDefault="001F0A20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>б)</w:t>
      </w:r>
      <w:r w:rsidR="008321F7"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справочные телефоны Администрации, в том числе номер телефона-автоинформатора (при наличии);</w:t>
      </w:r>
    </w:p>
    <w:p w:rsidR="008321F7" w:rsidRPr="00334497" w:rsidRDefault="001F0A20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>в)</w:t>
      </w:r>
      <w:r w:rsidR="008321F7"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адрес официального сайта Администрации, адрес ее электронной почты.</w:t>
      </w:r>
    </w:p>
    <w:p w:rsidR="008321F7" w:rsidRPr="00334497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на официальном сайте Администрации, на Едином портале, Региональном портале.</w:t>
      </w:r>
    </w:p>
    <w:p w:rsidR="008321F7" w:rsidRPr="00334497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8321F7" w:rsidRPr="00334497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>1.12. Подробную информацию о предоставляемой муниципальной услуге, о сроках и ходе ее предоставления можно получить в Администрации.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II. Стандарт предоставления муниципальной услуги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Наименование муниципальной услуги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2.1. Наименование муниципальной услуги: «Признание частных жилых помещений </w:t>
      </w:r>
      <w:proofErr w:type="gramStart"/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пригодными</w:t>
      </w:r>
      <w:proofErr w:type="gramEnd"/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(непригодными) для проживания граждан».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Краткое наименование муниципальной услуги отсутствует.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Наименование органа местного самоуправления, предоставляющего 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муниципальную услугу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предоставлении муниципальной услуги участвует межведомственная комиссия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созданная в соответствии с постановлением Правительства Российской Федерации от 28.01.2006 № 47 (с последующими изменениями) (далее – Комиссия).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Результат предоставления муниципальной услуги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Решение о признании частного жилого помещения </w:t>
      </w:r>
      <w:proofErr w:type="gramStart"/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пригодным</w:t>
      </w:r>
      <w:proofErr w:type="gramEnd"/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(непригодным) для проживания граждан (далее – решение о пригодности (непригодности) жилого помещения). 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Срок предоставления муниципальной услуги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2.4. Срок предоставления муниципальной услуги не может превышать 68 (шестидесяти восьми) календарных дней со дня представления заявления и документов, необходимых для предоставления муниципальной услуги, в Администрацию.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</w:t>
      </w:r>
      <w:proofErr w:type="gramStart"/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жилое помещение получило повреждения в результате чрезвычайной ситуации, срок предоставления муниципальной услуги не может превышать 38 (тридцать восемь) календарных дней со дня представления заявления и документов, необходимых для предоставления муниципальной услуги, в Администрацию</w:t>
      </w:r>
      <w:r w:rsidR="002E4CC6"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" w:name="_Hlk27814784"/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bookmarkEnd w:id="3"/>
    <w:p w:rsidR="008321F7" w:rsidRPr="00334497" w:rsidRDefault="008321F7" w:rsidP="008321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344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" w:name="P164"/>
      <w:bookmarkEnd w:id="4"/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2.6.1. Заявление для предоставления муниципальной услуги (далее - Заявление) подается по форме согласно приложению № 1 к Административному регламенту.</w:t>
      </w:r>
    </w:p>
    <w:p w:rsidR="008321F7" w:rsidRPr="00334497" w:rsidRDefault="008321F7" w:rsidP="008321F7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2.6.2. Документ, подтверждающий полномочия представителя заявителя действовать от его имени. </w:t>
      </w:r>
    </w:p>
    <w:p w:rsidR="008321F7" w:rsidRPr="00334497" w:rsidRDefault="008321F7" w:rsidP="0083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2.6.3. Копии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:rsidR="008321F7" w:rsidRPr="00334497" w:rsidRDefault="008321F7" w:rsidP="0083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2.6.4. Заключение специализированной организации по результатам обследования элементов ограждающих и несущих конструкций частного жилого помещения - в случае, если предоставление такого заключения является необходимым для принятия решения о признании частного жилого помещения соответствующим (не соответствующим) установленным требованиям.</w:t>
      </w:r>
    </w:p>
    <w:p w:rsidR="008321F7" w:rsidRPr="00334497" w:rsidRDefault="008321F7" w:rsidP="008321F7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2.6.5. Заявления, письма, жалобы на неудовлетворительные условия проживани</w:t>
      </w:r>
      <w:proofErr w:type="gramStart"/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я-</w:t>
      </w:r>
      <w:proofErr w:type="gramEnd"/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усмотрению заявителя.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" w:name="P177"/>
      <w:bookmarkEnd w:id="5"/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2.7. </w:t>
      </w:r>
      <w:r w:rsidR="00561290"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Исчерпывающий перечень документов и информации, получаемой Администрацией</w:t>
      </w: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</w:t>
      </w:r>
      <w:r w:rsidR="00561290"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рамках</w:t>
      </w: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межведомственного </w:t>
      </w:r>
      <w:r w:rsidR="00561290"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информационного </w:t>
      </w: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взаимодействия, в случае непредставления заявителем по собственной инициативе: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2.7.1. Сведения из Единого государственного реестра недвижимости</w:t>
      </w:r>
      <w:r w:rsidR="002E4CC6"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2.7.2</w:t>
      </w:r>
      <w:r w:rsidR="002E4CC6"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Технический паспорт частного жилого помещения;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2.7.3. Заключения (акты) соответствующих органов государственного надзора (контроля) в случае, если представление указанных документов признано необходимым для принятия решения о признании частного жилого помещения соответствующим (не соответствующим) установленным требованиям. </w:t>
      </w:r>
    </w:p>
    <w:p w:rsidR="008321F7" w:rsidRPr="0033449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" w:name="P178"/>
      <w:bookmarkEnd w:id="6"/>
      <w:proofErr w:type="gramStart"/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Администрация запрашивает указанные в пункте 2.7 Административного регламента документы (сведения), находящиеся в распоряжении у государственных органов, органов местного самоуправления, подведомственных им организаций, в рамках межведомственного информационного взаимодействия, осуществляющегося в соответствии с требованиями Федерального закона от 27.07.2010 № 210-ФЗ «Об организации предоставления государственных и муниципальных услуг» (с последующими изменениями) (далее - ФЗ № 210-ФЗ), в случае если указанные документы не представлены заявителем.</w:t>
      </w:r>
      <w:proofErr w:type="gramEnd"/>
    </w:p>
    <w:p w:rsidR="008321F7" w:rsidRPr="0033449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2.8. Непредставление заявителем документов, указанных в пункте 2.7 Административного регламента не является основанием для отказа заявителю в предоставлении муниципальной услуги.</w:t>
      </w:r>
    </w:p>
    <w:p w:rsidR="008321F7" w:rsidRPr="0033449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8321F7" w:rsidRPr="0033449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2.10. Заявитель может подать заявление и документы, необходимые для предоставления муниципальной услуги, следующими способами:</w:t>
      </w:r>
    </w:p>
    <w:p w:rsidR="008321F7" w:rsidRPr="0033449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:rsidR="008321F7" w:rsidRPr="0033449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на бумажном носителе посредством почтового отправления с уведомлением о вручении по местонахождению Администрации;</w:t>
      </w:r>
    </w:p>
    <w:p w:rsidR="008321F7" w:rsidRPr="0033449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8321F7" w:rsidRPr="00196B64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96B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г) в форме электронного документа посредством Единого портала, Регионального портала, официального сайта Администрации (указывается при наличии технической возможности) и официальной электронной почты Администрации.</w:t>
      </w:r>
    </w:p>
    <w:p w:rsidR="008321F7" w:rsidRPr="00196B64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gramStart"/>
      <w:r w:rsidRPr="00196B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Заявление, подаваемое в форме электронного документа, подписывается заявителем простой электронной подписью, а прилагаемые к нему электронные документы должны быть подписаны должностными лицами органов (организаций), выдавших эти документы, усиленной квалифицированной электронной подписью (если законодательством Российской Федерации для подписания таких документов не установле</w:t>
      </w:r>
      <w:r w:rsidR="00342918" w:rsidRPr="00196B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н иной вид электронной подписи). </w:t>
      </w:r>
      <w:proofErr w:type="gramEnd"/>
    </w:p>
    <w:p w:rsidR="008321F7" w:rsidRPr="0033449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196B64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196B6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321F7" w:rsidRPr="00196B64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8321F7" w:rsidRPr="00196B64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bookmarkStart w:id="7" w:name="P190"/>
      <w:bookmarkEnd w:id="7"/>
      <w:r w:rsidRPr="00196B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2.11.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(организаций), выдавших электронные документы, несоблюдения установленных статьей 11 Федерального закона от 06.04.2011 № 63-ФЗ «Об электронной подписи» (далее - Федеральный закон № 63-ФЗ) условий признания ее действительности.</w:t>
      </w:r>
    </w:p>
    <w:p w:rsidR="008321F7" w:rsidRPr="00196B64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</w:p>
    <w:p w:rsidR="008321F7" w:rsidRPr="00334497" w:rsidRDefault="008321F7" w:rsidP="008321F7">
      <w:pPr>
        <w:shd w:val="clear" w:color="auto" w:fill="FFFFFF"/>
        <w:spacing w:after="0" w:line="240" w:lineRule="auto"/>
        <w:ind w:right="-1"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8321F7" w:rsidRPr="00334497" w:rsidRDefault="008321F7" w:rsidP="008321F7">
      <w:pPr>
        <w:shd w:val="clear" w:color="auto" w:fill="FFFFFF"/>
        <w:spacing w:after="0" w:line="240" w:lineRule="auto"/>
        <w:ind w:right="-1"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31471F" w:rsidRPr="00334497" w:rsidRDefault="008321F7" w:rsidP="003147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2.12. </w:t>
      </w:r>
      <w:r w:rsidR="0031471F" w:rsidRPr="0033449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Основанием для отказа в предоставлении муниципальной услуги является непредставление заявителем документов, предусмотренных пунктом 2.6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взаимодействия.</w:t>
      </w:r>
    </w:p>
    <w:p w:rsidR="008321F7" w:rsidRPr="00334497" w:rsidRDefault="008321F7" w:rsidP="003147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lastRenderedPageBreak/>
        <w:t>2.13. Основания для приостановления предоставления муниципальной услуги отсутствуют.</w:t>
      </w:r>
    </w:p>
    <w:p w:rsidR="008321F7" w:rsidRPr="0033449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8321F7" w:rsidRPr="0033449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Исчерпывающий перечень услуг, которые являются необходимыми и обязательными для предоставления муниципальной услуги</w:t>
      </w:r>
    </w:p>
    <w:p w:rsidR="008321F7" w:rsidRPr="0033449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8321F7" w:rsidRPr="0033449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2.14. Не предусмотрен.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2.15. Муниципальная услуга предоставляется бесплатно.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2.16. Время ожидания в очереди не должно превышать:</w:t>
      </w:r>
    </w:p>
    <w:p w:rsidR="008321F7" w:rsidRPr="0033449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</w:t>
      </w:r>
      <w:r w:rsidR="008321F7"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подаче заявления и (или) документов, необходимых для предоставления муниципальной услуги - 15 минут;</w:t>
      </w:r>
    </w:p>
    <w:p w:rsidR="008321F7" w:rsidRPr="0033449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</w:t>
      </w:r>
      <w:r w:rsidR="008321F7"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получении результата предоставления муниципальной услуги - 15 минут.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2.17. Регистрация заявления – 1 (один) день со дня поступления заявления и документов, необходимых для предоставления муниципальной услуги.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proofErr w:type="gramStart"/>
      <w:r w:rsidRPr="003344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2.18.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правилам, нормативам и оборудоваться средствами противопожарной защиты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2.19. Помещения, в которых осуществляется предоставление муниципальной услуги, оборудуются:</w:t>
      </w:r>
    </w:p>
    <w:p w:rsidR="008321F7" w:rsidRPr="0033449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а)</w:t>
      </w:r>
      <w:r w:rsidR="008321F7" w:rsidRPr="003344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информационными стендами, содержащими визуальную и текстовую информацию;</w:t>
      </w:r>
    </w:p>
    <w:p w:rsidR="008321F7" w:rsidRPr="0033449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б)</w:t>
      </w:r>
      <w:r w:rsidR="008321F7" w:rsidRPr="003344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стульями и столами для возможности оформления документов.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2.20.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2.21. Кабинеты приема заявителей должны иметь информационные таблички (вывески) с указанием:</w:t>
      </w:r>
    </w:p>
    <w:p w:rsidR="008321F7" w:rsidRPr="0033449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а)</w:t>
      </w:r>
      <w:r w:rsidR="008321F7" w:rsidRPr="003344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номера кабинета;</w:t>
      </w:r>
    </w:p>
    <w:p w:rsidR="008321F7" w:rsidRPr="0033449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б)</w:t>
      </w:r>
      <w:r w:rsidR="008321F7" w:rsidRPr="003344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2.22.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2.23.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gramStart"/>
      <w:r w:rsidRPr="003344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  <w:proofErr w:type="gramEnd"/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2.24. В помещениях для предоставления муниципальной услуги обеспечивается надлежащее размещение оборудования и носителей информации, необходимых для </w:t>
      </w:r>
      <w:r w:rsidRPr="003344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 xml:space="preserve">обеспечения беспрепятственного доступа инвалидов к получению услуги с учетом ограничений их жизнедеятельности. 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3344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сурдопереводчика</w:t>
      </w:r>
      <w:proofErr w:type="spellEnd"/>
      <w:r w:rsidRPr="003344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3344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тифлосурдопереводчика</w:t>
      </w:r>
      <w:proofErr w:type="spellEnd"/>
      <w:r w:rsidRPr="003344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Показатели доступности и качества муниципальных услуг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:rsidR="008321F7" w:rsidRPr="0033449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</w:t>
      </w:r>
      <w:r w:rsidR="008321F7"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транспортная доступность к месту предоставления муниципальной услуги;</w:t>
      </w:r>
    </w:p>
    <w:p w:rsidR="008321F7" w:rsidRPr="0033449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</w:t>
      </w:r>
      <w:r w:rsidR="008321F7"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обеспечение беспрепятственного доступа лиц к помещениям, в которых предоставляется муниципальная услуга;</w:t>
      </w:r>
    </w:p>
    <w:p w:rsidR="008321F7" w:rsidRPr="0033449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</w:t>
      </w:r>
      <w:r w:rsidR="008321F7"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размещение информации о порядке предоставления муниципальной услуги на официальном сайте в информационно-телекоммуникационной сети «Интернет», на Едином портале, Региональном портале;</w:t>
      </w:r>
    </w:p>
    <w:p w:rsidR="008321F7" w:rsidRPr="0033449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</w:t>
      </w:r>
      <w:r w:rsidR="008321F7"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размещение информации о порядке предоставления муниципальной услуги на информационных стендах;</w:t>
      </w:r>
    </w:p>
    <w:p w:rsidR="008321F7" w:rsidRPr="0033449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д)</w:t>
      </w:r>
      <w:r w:rsidR="008321F7"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предоставление возможности подачи заявления о предоставлении муниципальной услуги (заявления) в электронной форме;</w:t>
      </w:r>
    </w:p>
    <w:p w:rsidR="008321F7" w:rsidRPr="0033449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е)</w:t>
      </w:r>
      <w:r w:rsidR="008321F7"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размещение информации о порядке предоставления муниципальной услуги в средствах массовой информации.</w:t>
      </w:r>
    </w:p>
    <w:p w:rsidR="008321F7" w:rsidRPr="0033449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ж)</w:t>
      </w:r>
      <w:r w:rsidR="008321F7"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возможность подачи заявления посредством МФЦ.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:rsidR="008321F7" w:rsidRPr="0033449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</w:t>
      </w:r>
      <w:r w:rsidR="008321F7"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соблюдение сроков предоставления муниципальной услуги;</w:t>
      </w:r>
    </w:p>
    <w:p w:rsidR="008321F7" w:rsidRPr="0033449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</w:t>
      </w:r>
      <w:r w:rsidR="008321F7"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8321F7" w:rsidRPr="0033449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</w:t>
      </w:r>
      <w:r w:rsidR="008321F7"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8321F7" w:rsidRPr="0033449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</w:t>
      </w:r>
      <w:r w:rsidR="008321F7"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F0A20" w:rsidRPr="00334497" w:rsidRDefault="008321F7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2.27. 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1F0A20" w:rsidRPr="00334497" w:rsidRDefault="008321F7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1F0A20" w:rsidRPr="00334497" w:rsidRDefault="008321F7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  <w:t>2.28. Заявление в форме электронного документа направляется</w:t>
      </w:r>
      <w:r w:rsidRPr="00334497"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1F0A20" w:rsidRPr="00334497" w:rsidRDefault="008321F7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>2.29. При предоставлении муниципальной услуги в электронной форме посредством Единого портала, Регионального портала, официального сайта Администрации заявителю обеспечивается:</w:t>
      </w:r>
    </w:p>
    <w:p w:rsidR="001F0A20" w:rsidRPr="00334497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>а</w:t>
      </w:r>
      <w:r w:rsidR="008321F7"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>) получение информации о порядке и сроках предоставления услуги;</w:t>
      </w:r>
    </w:p>
    <w:p w:rsidR="001F0A20" w:rsidRPr="00334497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r w:rsidR="008321F7"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 xml:space="preserve">) </w:t>
      </w:r>
      <w:r w:rsidR="008321F7" w:rsidRPr="00334497">
        <w:rPr>
          <w:rFonts w:ascii="Times New Roman" w:eastAsia="Times New Roman" w:hAnsi="Times New Roman"/>
          <w:bCs/>
          <w:color w:val="000000" w:themeColor="text1"/>
          <w:position w:val="-2"/>
          <w:sz w:val="24"/>
          <w:szCs w:val="24"/>
          <w:lang w:eastAsia="ru-RU"/>
        </w:rPr>
        <w:t>формирование запроса о предоставлении муниципальной услуги</w:t>
      </w:r>
    </w:p>
    <w:p w:rsidR="001F0A20" w:rsidRPr="00334497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</w:t>
      </w:r>
      <w:r w:rsidR="008321F7"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>) п</w:t>
      </w:r>
      <w:r w:rsidR="008321F7" w:rsidRPr="00334497">
        <w:rPr>
          <w:rFonts w:ascii="Times New Roman" w:eastAsia="Times New Roman" w:hAnsi="Times New Roman"/>
          <w:bCs/>
          <w:color w:val="000000" w:themeColor="text1"/>
          <w:position w:val="-2"/>
          <w:sz w:val="24"/>
          <w:szCs w:val="24"/>
          <w:lang w:eastAsia="ru-RU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1F0A20" w:rsidRPr="00334497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>г</w:t>
      </w:r>
      <w:r w:rsidR="008321F7"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>) п</w:t>
      </w:r>
      <w:r w:rsidR="008321F7" w:rsidRPr="00334497">
        <w:rPr>
          <w:rFonts w:ascii="Times New Roman" w:eastAsia="Times New Roman" w:hAnsi="Times New Roman"/>
          <w:bCs/>
          <w:color w:val="000000" w:themeColor="text1"/>
          <w:position w:val="-2"/>
          <w:sz w:val="24"/>
          <w:szCs w:val="24"/>
          <w:lang w:eastAsia="ru-RU"/>
        </w:rPr>
        <w:t>олучение результата предоставления муниципальной услуги;</w:t>
      </w:r>
    </w:p>
    <w:p w:rsidR="001F0A20" w:rsidRPr="00334497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="008321F7" w:rsidRPr="00334497">
        <w:rPr>
          <w:rFonts w:ascii="Times New Roman" w:eastAsia="Times New Roman" w:hAnsi="Times New Roman"/>
          <w:bCs/>
          <w:color w:val="000000" w:themeColor="text1"/>
          <w:position w:val="-2"/>
          <w:sz w:val="24"/>
          <w:szCs w:val="24"/>
          <w:lang w:eastAsia="ru-RU"/>
        </w:rPr>
        <w:t>) получение сведений о ходе выполнения заявления о предоставлении муниципальной услуги;</w:t>
      </w:r>
    </w:p>
    <w:p w:rsidR="008321F7" w:rsidRPr="00334497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8321F7" w:rsidRPr="00334497">
        <w:rPr>
          <w:rFonts w:ascii="Times New Roman" w:hAnsi="Times New Roman"/>
          <w:bCs/>
          <w:color w:val="000000" w:themeColor="text1"/>
          <w:position w:val="-2"/>
          <w:sz w:val="24"/>
          <w:szCs w:val="24"/>
        </w:rPr>
        <w:t>) осуществление оценки качества предоставления муниципальной услуги;</w:t>
      </w:r>
    </w:p>
    <w:p w:rsidR="008321F7" w:rsidRPr="00334497" w:rsidRDefault="001F0A20" w:rsidP="008321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</w:pPr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>ж</w:t>
      </w:r>
      <w:r w:rsidR="008321F7"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>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8321F7" w:rsidRPr="00334497" w:rsidRDefault="008321F7" w:rsidP="008321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</w:pPr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>2.30. При предоставлении муниципальной услуги в электронной форме посредством электронной почты заявителю обеспечивается: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  <w:t>б) подача заявления и документов, необходимые для предоставления муниципальной услуги;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  <w:t>в) получение результата предоставления муниципальной услуги.</w:t>
      </w:r>
    </w:p>
    <w:p w:rsidR="008321F7" w:rsidRPr="0033449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position w:val="-2"/>
          <w:sz w:val="24"/>
          <w:szCs w:val="24"/>
        </w:rPr>
      </w:pPr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</w:rPr>
        <w:t>2.31. В заявлении указываются сведения о способах представления результатов муниципальной услуги:</w:t>
      </w:r>
    </w:p>
    <w:p w:rsidR="008321F7" w:rsidRPr="00334497" w:rsidRDefault="001F0A20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  <w:t>а</w:t>
      </w:r>
      <w:r w:rsidR="008321F7" w:rsidRPr="00334497"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  <w:t>) в виде электронного документа, предоставленного посредством Единого портала, Регионального портала;</w:t>
      </w:r>
    </w:p>
    <w:p w:rsidR="008321F7" w:rsidRPr="00334497" w:rsidRDefault="001F0A20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  <w:t>б</w:t>
      </w:r>
      <w:r w:rsidR="008321F7" w:rsidRPr="00334497"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  <w:t>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8321F7" w:rsidRPr="00334497" w:rsidRDefault="001F0A20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  <w:t>в</w:t>
      </w:r>
      <w:r w:rsidR="008321F7" w:rsidRPr="00334497"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  <w:t>) в виде электронного документа, который направляется Администрацией заявителю посредством официальной электронной почты;</w:t>
      </w:r>
    </w:p>
    <w:p w:rsidR="008321F7" w:rsidRPr="00334497" w:rsidRDefault="001F0A20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  <w:t>г</w:t>
      </w:r>
      <w:r w:rsidR="008321F7" w:rsidRPr="00334497"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  <w:t>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8321F7" w:rsidRPr="00334497" w:rsidRDefault="001F0A20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position w:val="-2"/>
          <w:sz w:val="24"/>
          <w:szCs w:val="24"/>
        </w:rPr>
      </w:pPr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</w:rPr>
        <w:t>д</w:t>
      </w:r>
      <w:r w:rsidR="008321F7" w:rsidRPr="00334497">
        <w:rPr>
          <w:rFonts w:ascii="Times New Roman" w:hAnsi="Times New Roman"/>
          <w:color w:val="000000" w:themeColor="text1"/>
          <w:position w:val="-2"/>
          <w:sz w:val="24"/>
          <w:szCs w:val="24"/>
        </w:rPr>
        <w:t>) в виде бумажного документа, который направляется Администрацией заявителю посредством почтового отправления;</w:t>
      </w:r>
    </w:p>
    <w:p w:rsidR="008321F7" w:rsidRPr="00334497" w:rsidRDefault="001F0A20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  <w:t>е</w:t>
      </w:r>
      <w:r w:rsidR="008321F7" w:rsidRPr="00334497"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  <w:t>) в виде бумажного документа, который заявитель получает непосредственно при личном обращении по местонахождению МФЦ.</w:t>
      </w:r>
    </w:p>
    <w:p w:rsidR="008321F7" w:rsidRPr="00334497" w:rsidRDefault="008321F7" w:rsidP="008321F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</w:pPr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>2.32.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8321F7" w:rsidRPr="0033449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</w:pPr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8321F7" w:rsidRPr="0033449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</w:pPr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8321F7" w:rsidRPr="00196B64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position w:val="-2"/>
          <w:sz w:val="24"/>
          <w:szCs w:val="24"/>
          <w:lang w:eastAsia="ru-RU"/>
        </w:rPr>
      </w:pPr>
      <w:r w:rsidRPr="00196B64">
        <w:rPr>
          <w:rFonts w:ascii="Times New Roman" w:hAnsi="Times New Roman"/>
          <w:color w:val="FF0000"/>
          <w:position w:val="-2"/>
          <w:sz w:val="24"/>
          <w:szCs w:val="24"/>
          <w:lang w:eastAsia="ru-RU"/>
        </w:rPr>
        <w:t xml:space="preserve">2.33.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</w:t>
      </w:r>
      <w:proofErr w:type="gramStart"/>
      <w:r w:rsidRPr="00196B64">
        <w:rPr>
          <w:rFonts w:ascii="Times New Roman" w:hAnsi="Times New Roman"/>
          <w:color w:val="FF0000"/>
          <w:position w:val="-2"/>
          <w:sz w:val="24"/>
          <w:szCs w:val="24"/>
          <w:lang w:eastAsia="ru-RU"/>
        </w:rPr>
        <w:t>также</w:t>
      </w:r>
      <w:proofErr w:type="gramEnd"/>
      <w:r w:rsidRPr="00196B64">
        <w:rPr>
          <w:rFonts w:ascii="Times New Roman" w:hAnsi="Times New Roman"/>
          <w:color w:val="FF0000"/>
          <w:position w:val="-2"/>
          <w:sz w:val="24"/>
          <w:szCs w:val="24"/>
          <w:lang w:eastAsia="ru-RU"/>
        </w:rPr>
        <w:t xml:space="preserve"> если заявление подписано квалифицированной электронной подписью.</w:t>
      </w:r>
    </w:p>
    <w:p w:rsidR="008321F7" w:rsidRPr="0033449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</w:pPr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8321F7" w:rsidRPr="0033449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</w:pPr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>2.34. 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br/>
      </w:r>
      <w:proofErr w:type="spellStart"/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>pdf</w:t>
      </w:r>
      <w:proofErr w:type="spellEnd"/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 xml:space="preserve">, </w:t>
      </w:r>
      <w:proofErr w:type="spellStart"/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>tif</w:t>
      </w:r>
      <w:proofErr w:type="spellEnd"/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>.</w:t>
      </w:r>
    </w:p>
    <w:p w:rsidR="008321F7" w:rsidRPr="0033449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</w:pPr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>pdf</w:t>
      </w:r>
      <w:proofErr w:type="spellEnd"/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 xml:space="preserve">, </w:t>
      </w:r>
      <w:proofErr w:type="spellStart"/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>tif</w:t>
      </w:r>
      <w:proofErr w:type="spellEnd"/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 xml:space="preserve"> должно позволять в полном объеме прочитать текст документа и распознать реквизиты документа.</w:t>
      </w:r>
    </w:p>
    <w:p w:rsidR="008321F7" w:rsidRPr="0033449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</w:pPr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lastRenderedPageBreak/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8321F7" w:rsidRPr="0033449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</w:pPr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321F7" w:rsidRPr="0033449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</w:pPr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>2.35. При формировании заявления обеспечивается:</w:t>
      </w:r>
    </w:p>
    <w:p w:rsidR="008321F7" w:rsidRPr="0033449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</w:pPr>
      <w:proofErr w:type="gramStart"/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 xml:space="preserve">а) возможность копирования и сохранения запроса и иных документов, указанных в </w:t>
      </w:r>
      <w:hyperlink r:id="rId11" w:history="1">
        <w:r w:rsidRPr="00334497">
          <w:rPr>
            <w:rStyle w:val="a3"/>
            <w:rFonts w:ascii="Times New Roman" w:hAnsi="Times New Roman"/>
            <w:color w:val="000000" w:themeColor="text1"/>
            <w:position w:val="-2"/>
            <w:sz w:val="24"/>
            <w:szCs w:val="24"/>
            <w:lang w:eastAsia="ru-RU"/>
          </w:rPr>
          <w:t>пункте 2.6</w:t>
        </w:r>
      </w:hyperlink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 xml:space="preserve">. </w:t>
      </w:r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</w:rPr>
        <w:t>Административного регламента</w:t>
      </w:r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>, необходимых для предоставления муниципальной услуги;</w:t>
      </w:r>
      <w:proofErr w:type="gramEnd"/>
    </w:p>
    <w:p w:rsidR="008321F7" w:rsidRPr="0033449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</w:pPr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>б) возможность печати на бумажном носителе копии электронной формы заявления;</w:t>
      </w:r>
    </w:p>
    <w:p w:rsidR="008321F7" w:rsidRPr="0033449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</w:pPr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8321F7" w:rsidRPr="0033449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</w:pPr>
      <w:proofErr w:type="gramStart"/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  <w:proofErr w:type="gramEnd"/>
    </w:p>
    <w:p w:rsidR="008321F7" w:rsidRPr="0033449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</w:pPr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>потери</w:t>
      </w:r>
      <w:proofErr w:type="gramEnd"/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 xml:space="preserve"> ранее введенной информации;</w:t>
      </w:r>
    </w:p>
    <w:p w:rsidR="008321F7" w:rsidRPr="0033449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</w:pPr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8321F7" w:rsidRPr="0033449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position w:val="-2"/>
          <w:sz w:val="24"/>
          <w:szCs w:val="24"/>
        </w:rPr>
      </w:pPr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</w:rPr>
        <w:t>2.36.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8321F7" w:rsidRPr="0033449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</w:pPr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8321F7" w:rsidRPr="0033449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</w:pPr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8321F7" w:rsidRPr="0033449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</w:pPr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 xml:space="preserve">2.37. Заявление представляется в Администрацию в виде файлов в формате </w:t>
      </w:r>
      <w:proofErr w:type="spellStart"/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>doc</w:t>
      </w:r>
      <w:proofErr w:type="spellEnd"/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 xml:space="preserve">, </w:t>
      </w:r>
      <w:proofErr w:type="spellStart"/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>docx</w:t>
      </w:r>
      <w:proofErr w:type="spellEnd"/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 xml:space="preserve">, </w:t>
      </w:r>
      <w:proofErr w:type="spellStart"/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>txt</w:t>
      </w:r>
      <w:proofErr w:type="spellEnd"/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 xml:space="preserve">, </w:t>
      </w:r>
      <w:proofErr w:type="spellStart"/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>xls</w:t>
      </w:r>
      <w:proofErr w:type="spellEnd"/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 xml:space="preserve">, </w:t>
      </w:r>
      <w:proofErr w:type="spellStart"/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>xlsx</w:t>
      </w:r>
      <w:proofErr w:type="spellEnd"/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 xml:space="preserve">, </w:t>
      </w:r>
      <w:proofErr w:type="spellStart"/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>rtf</w:t>
      </w:r>
      <w:proofErr w:type="spellEnd"/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>, если указанное ходатайство представляется в форме электронного документа.</w:t>
      </w:r>
    </w:p>
    <w:p w:rsidR="008321F7" w:rsidRPr="0033449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</w:pPr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8321F7" w:rsidRPr="0033449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</w:pPr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8321F7" w:rsidRPr="00334497" w:rsidRDefault="008321F7" w:rsidP="008321F7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position w:val="-2"/>
          <w:sz w:val="24"/>
          <w:szCs w:val="24"/>
        </w:rPr>
      </w:pPr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</w:rPr>
        <w:t xml:space="preserve">2.38.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</w:t>
      </w:r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</w:rPr>
        <w:lastRenderedPageBreak/>
        <w:t>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8321F7" w:rsidRPr="0033449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position w:val="-2"/>
          <w:sz w:val="24"/>
          <w:szCs w:val="24"/>
        </w:rPr>
      </w:pPr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8321F7" w:rsidRPr="0033449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position w:val="-2"/>
          <w:sz w:val="24"/>
          <w:szCs w:val="24"/>
        </w:rPr>
      </w:pPr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</w:rPr>
        <w:t xml:space="preserve">Заявителю после успешного заполнения опросной формы оценки на адрес электронной почты поступает уведомление о сохраненной оценке </w:t>
      </w:r>
      <w:proofErr w:type="gramStart"/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</w:rPr>
        <w:t>с</w:t>
      </w:r>
      <w:proofErr w:type="gramEnd"/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</w:rPr>
        <w:t xml:space="preserve"> ссылкой на просмотр статистики по данной услуге.</w:t>
      </w:r>
    </w:p>
    <w:p w:rsidR="008321F7" w:rsidRPr="0033449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position w:val="-2"/>
          <w:sz w:val="24"/>
          <w:szCs w:val="24"/>
        </w:rPr>
      </w:pPr>
      <w:r w:rsidRPr="00334497">
        <w:rPr>
          <w:rFonts w:ascii="Times New Roman" w:hAnsi="Times New Roman"/>
          <w:color w:val="000000" w:themeColor="text1"/>
          <w:position w:val="-2"/>
          <w:sz w:val="24"/>
          <w:szCs w:val="24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321F7" w:rsidRPr="0033449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8321F7" w:rsidRPr="0033449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3.1.1. прием и регистрация заявления и документов, необходимых для получения муниципальной услуги с последующей передачей их для рассмотрения в Комиссию.</w:t>
      </w:r>
    </w:p>
    <w:p w:rsidR="008321F7" w:rsidRPr="0033449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3.1.2. рассмотрение заявления и приложенных к нему документов Комиссией, формирование и направление межведомственных запросов, принятие Комиссией решения в форме заключения;</w:t>
      </w:r>
    </w:p>
    <w:p w:rsidR="008321F7" w:rsidRPr="00334497" w:rsidRDefault="008321F7" w:rsidP="0083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3.1.3. подготовка Администрацией результата предоставления муниципальной услуги;</w:t>
      </w:r>
    </w:p>
    <w:p w:rsidR="008321F7" w:rsidRPr="00334497" w:rsidRDefault="008321F7" w:rsidP="0083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3.1.4. выдача заявителю результата предоставления муниципальной услуги;</w:t>
      </w:r>
    </w:p>
    <w:p w:rsidR="008321F7" w:rsidRPr="00334497" w:rsidRDefault="008321F7" w:rsidP="0083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3.1.5. порядок исправления допущенных опечаток и ошибок в выданных в результате предоставления муниципальной услуги документах.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Прием и регистрация заявления и документов, необходимых для получения муниципальной услуги, с последующей передачей их для рассмотрения в Комиссию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3.2. Основанием для начала административной процедуры является обращение заявителя (представителя заявителя) с заявлением и документами, необходимыми для предоставления муниципальной услуги. 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2.10 Административного регламента.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Заявление подписывается заявителем (представителем заявителя).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3.4. При представлении заявителем заявления и документов, необходимых для предоставления муниципальной услуги, в Администрацию, устанавливается личность заявителя, проверяются полномочия представителя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3.5. Поступившие в Администрацию заявление и приложенные к нему документы регистрируются </w:t>
      </w:r>
      <w:r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специалистом Администрации, ответственным за прием и регистрацию документов по предоставлению муниципальной услуги </w:t>
      </w: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>Журнале</w:t>
      </w: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регистрации заявлений граждан, в срок предусмотренный пунктом 2.17. Административного регламента.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3.6. Если заявление и документы, необходимые для предоставления муниципальной </w:t>
      </w: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услуги, направлены заявителем через Единый портал, Региональный портал регистрация заявления и приложенных к нему документов, поступивших в электронной форме, осуществляется в автоматическом режиме.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3.7. При обращении заявителя или представителя заявителя непосредственно в Администрацию заявителю или представителю заявителя выдается </w:t>
      </w:r>
      <w:hyperlink r:id="rId12" w:history="1">
        <w:r w:rsidRPr="00334497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расписка</w:t>
        </w:r>
      </w:hyperlink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получении документов с указанием их перечня и даты их получения, а также с указанием перечня документов, которые должны быть получены по межведомственным запросам. 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3.8. При наличии основания для отказа в приеме заявления и документов, необходимых для предоставления муниципальной услуги, установленного пунктом 2.11. Административного регламента, специалист Администрации, ответственный за прием и регистрацию документов по предоставлению муниципальной услуги подготавливает уведомление об отказе в приеме документов, необходимых для предоставления муниципальной услуги с мотивированным обоснованием причин такого отказа. 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3.9. Глава Администрации подписывает уведомление об отказе в приеме документов, необходимых для предоставления муниципальной услуги и специалист Администрации, ответственный за прием и регистрацию документов по предоставлению муниципальной услуги, регистрирует его и направляет заявителю одним из способов, указанных в заявлении.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получения уведомления об отказе в приеме документов, необходимых для предоставления муниципальной услуги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3.10. Критерием принятия решения о приеме и регистрации заявления и документов, необходимых для предоставления муниципальной услуги является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2.11 Административного регламента.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3.11. Зарегистрированное заявление и документы, необходимые для предоставления муниципальной услуги в течение 1 рабочего дня со дня регистрации заявления и документов, необходимых для предоставления муниципальной услуги в Администрации передаются Администрацией на рассмотрение в Комиссию.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3.12. Результатом административной процедуры является: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в случае наличия основания для отказа в приеме документов, необходимых для предоставления муниципальной услуги, установленного пунктом 2.11 Административного регламента - подготовка уведомления об отказе в приеме документов, необходимых для предоставления муниципальной услуги;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в случае отсутствия основания для отказа в приеме документов, необходимых для предоставления муниципальной услуги, установленного пунктом 2.11 Административного регламента - прием и регистрация поступившего заявления и документов, необходимых для предоставления муниципальной услуги, передача документов секретарю Комиссии для дальнейшей работы.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3.13. Способом фиксации результата выполнения административной процедуры - присвоение заявлению и документам, необходимым для предоставления муниципальной услуги, либо уведомлению об отказе в приеме документов, необходимых для предоставления муниципальной услуги, регистрационного номера.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3.14. Продолжительность административной процедуры составляет 2 (два) дня со дня поступления заявления о предоставлении муниципальной услуги и документов.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Рассмотрение заявления и приложенных к нему документов Комиссией, формирование и направление межведомственных запросов, принятие Комиссией решения в форме заключения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3.15. Основанием для начала административной процедуры является поступление заявления и приложенных к нему документов секретарю Комиссии. 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3.16. Секретарь Комиссии при получении заявления и приложенных к нему документов осуществляет следующие действия:</w:t>
      </w:r>
    </w:p>
    <w:p w:rsidR="008321F7" w:rsidRPr="00334497" w:rsidRDefault="00F43A69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8321F7"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8321F7" w:rsidRPr="00334497" w:rsidRDefault="00F43A69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r w:rsidR="008321F7"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3.17. По результатам проверки представленных документов, при наличии оснований для отказа в предоставлении муниципальной услуги, указанных в пункте 2.12 Административного регламента, секретарь </w:t>
      </w:r>
      <w:r w:rsidR="00E81960"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омиссии готовит уведомление об отказе в предоставлении муниципальной услуги, и передает его на подпись председателю Комиссии. 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Уведомление должно содержать мотивированное обоснование принятие такого решения. 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подписания председателем Комиссии уведомления об отказе в предоставлении муниципальной услуги оно регистрируется и направляется заявителюпочтовым отправлением с уведомлением о вручении.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Критерием принятия решения об отказе в предоставлении муниципальной услуги является наличие оснований, предусмотренных пунктом 2.12 Административного регламента. 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результатам проверки представленных документов, при отсутствии оснований для отказа в предоставлении муниципальной услуги, указанных в пункте 2.12 Административного регламента, не позднее 3 (трех)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Комиссии, который назначает дату, время и место проведения заседания Комиссии.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Одновременно секретарь Комиссии уведомляет заявителя по телефону о дате и времени, месте проведения заседания Комиссии, на котором будет осуществляться оценка частного жилого помещения, в случае отсутствия в заявлении номера телефона заявителя, секретарь Комиссии готовит информационное письмо заявителю (представителю заявителя) с приглашением к работе в Комиссии с правом совещательного голоса.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Проект информационного письма с приглашением к работе в Комиссии составляется на бланке Комиссии.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Подготовленный секретарем Комиссии проект информационного письма с приглашением к работе в Комиссии направляется на подпись председателю Комиссии. 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документа, подписанного усиленной квалифицированной электронной подписью.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3.18.Секретарь Комиссии, в рамках межведомственного информационного взаимодействия, запрашивает документы, указанные в пункте 2.7. Административного регламента, в случае если они не предоставлены заявителем самостоятельно.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межведомственные запросы направляются на бумажном носителе.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3.19. Комиссия рассматривает представленное заявление вместе с документами на заседании Комиссии и принимает одно из следующих решений:</w:t>
      </w:r>
    </w:p>
    <w:p w:rsidR="008321F7" w:rsidRPr="00334497" w:rsidRDefault="00F43A69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8321F7"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о соответствии помещения требованиям, предъявляемым к частному жилому помещению, и его пригодности для проживания граждан;</w:t>
      </w:r>
    </w:p>
    <w:p w:rsidR="008321F7" w:rsidRPr="00334497" w:rsidRDefault="00F43A69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r w:rsidR="008321F7"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о выявлении оснований для признания частного жилого помещения </w:t>
      </w:r>
      <w:proofErr w:type="gramStart"/>
      <w:r w:rsidR="008321F7"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непригодным</w:t>
      </w:r>
      <w:proofErr w:type="gramEnd"/>
      <w:r w:rsidR="008321F7"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</w:t>
      </w:r>
      <w:r w:rsidR="008321F7"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проживания граждан.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3.20. Решение Комиссии оформляется в виде заключения в 3 экземплярах с указанием соответствующих оснований принятия решения.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3.21. Результатом административной процедуры является рассмотрение заявления и документов, необходимых для предоставления муниципальной услуги Комиссией, либо отказ в предоставлении муниципальной услуги и возвращение без рассмотрения заявления и приложенных к нему документов.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3.22. </w:t>
      </w:r>
      <w:proofErr w:type="gramStart"/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Максимальный срок совершения административной процедуры не может превышать 30 календарных дн</w:t>
      </w:r>
      <w:r w:rsidR="008848E6"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</w:t>
      </w: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даты регистрации заявления и приложенных к нему документов в Администрации, а в случае обследования частного жилого помещения, получившего повреждения в результате чрезвычайной ситуации, если частное жилое помещение не включено в сводный перечень объектов (жилых помещений), Комиссия рассматривает заявлениевместе со всеми документами, необходимыми для предоставления муниципальной услуги, в течение</w:t>
      </w:r>
      <w:proofErr w:type="gramEnd"/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 календарных дней </w:t>
      </w:r>
      <w:proofErr w:type="gramStart"/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даты регистрации</w:t>
      </w:r>
      <w:proofErr w:type="gramEnd"/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заявления.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Возвращение без рассмотрения заявления и приложенных к нему документов осуществляется в течение 15 календарных дней с даты их регистрации.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3.23. Два экземпляра заключения, в 3-дневный срок направляются Комиссией в Администрацию для последующего принятия решения, предусмотренного пунктом 2.3. Административного регламента, и направления заявителю и (или) в орган государственного жилищного надзора (муниципального жилищного контроля) по месту нахождения частного жилого помещения или многоквартирного дома.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Подготовка Администрацией результата предоставления муниципальной услуги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3.24. Основанием для начала административной процедуры является поступление в Администрацию решения Комиссии, оформленного в виде заключения. 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3.25. Администрация принимает решение (правовой акт) о пригодности (непригодности) жилого помещения для проживания граждан в течение 30 календарных дней, а в случае обследования частных жилых помещений, получивших повреждения в результате чрезвычайной ситуации, Администрация принимает решение в течение 10 календарных дней со дня получения заключения Комиссии.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3.26. Решение (правовой акт) о пригодности (непригодности) жилого помещения подписывается Главой Администрации, регистрируется специалистом Администрации в журнале в установленном Администрацией порядке. 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3.27. Результатом административной процедуры, является подписанное главой Администрации и зарегистрированное в системе документооборота Администрации </w:t>
      </w:r>
      <w:bookmarkStart w:id="8" w:name="_Hlk34045380"/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решение (правовой акт) о пригодности (непригодности) жилого помещения</w:t>
      </w:r>
      <w:bookmarkStart w:id="9" w:name="_Hlk34046420"/>
      <w:bookmarkEnd w:id="8"/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321F7" w:rsidRPr="00334497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3.28. Критериями принятия решения о пригодности (непригодности) жилого помещения является поступление в Администрацию заключения Комиссии и принятие Администрацией решения (правового акта) о пригодности (непригодности) жилого помещения.</w:t>
      </w:r>
    </w:p>
    <w:p w:rsidR="008321F7" w:rsidRPr="00334497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3.29. Способ фиксации результата выполнения административной процедуры является регистрация </w:t>
      </w:r>
      <w:bookmarkEnd w:id="9"/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решения (правового акта) о пригодности (непригодности) жилого помещения в журнале регистрации решений о предоставлении муниципальной услуги. </w:t>
      </w:r>
    </w:p>
    <w:p w:rsidR="008321F7" w:rsidRPr="00334497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3.30. Максимальный срок административной процедуры, не может превышать 30 календарных дней, а в случае обследования частных жилых помещений, п</w:t>
      </w:r>
      <w:r w:rsidRPr="0033449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олучивших повреждения в результате чрезвычайной ситуации 10 (десяти) календарных дней со дня поступления решения Комиссии в Администрацию.</w:t>
      </w:r>
    </w:p>
    <w:p w:rsidR="008321F7" w:rsidRPr="00334497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8321F7" w:rsidRPr="00334497" w:rsidRDefault="008321F7" w:rsidP="008321F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  <w:bookmarkStart w:id="10" w:name="_Hlk34208233"/>
      <w:bookmarkStart w:id="11" w:name="_Hlk34208195"/>
      <w:r w:rsidRPr="00334497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Выдача заявителю результата предоставления муниципальной услуги</w:t>
      </w:r>
      <w:bookmarkEnd w:id="10"/>
    </w:p>
    <w:p w:rsidR="008321F7" w:rsidRPr="00334497" w:rsidRDefault="008321F7" w:rsidP="008321F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bookmarkEnd w:id="11"/>
    <w:p w:rsidR="008321F7" w:rsidRPr="00334497" w:rsidRDefault="008321F7" w:rsidP="008321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3.31. Основанием для начала административной процедуры является подписанное главой Администрации решение (правовой акт) о пригодности (непригодности) жилого помещения.</w:t>
      </w:r>
    </w:p>
    <w:p w:rsidR="008321F7" w:rsidRPr="00334497" w:rsidRDefault="008321F7" w:rsidP="008321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lastRenderedPageBreak/>
        <w:t xml:space="preserve">3.32. </w:t>
      </w:r>
      <w:proofErr w:type="gramStart"/>
      <w:r w:rsidRPr="0033449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Ответственный за выдачу результата предоставления муниципальной услуги специалист Администрации в 5-дневный срок со дня принятия решения о пригодности (непригодности) жилого помещения направляет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«Интернет», включая Единый портал или Региональный портал по 1 экземпляру решения (правового акта) и заключения Комиссии заявителю, в орган государственного жилищного надзора</w:t>
      </w:r>
      <w:proofErr w:type="gramEnd"/>
      <w:r w:rsidRPr="0033449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(муниципального жилищного контроля) по месту нахождения многоквартирного дома.</w:t>
      </w:r>
    </w:p>
    <w:p w:rsidR="003E23C9" w:rsidRPr="00334497" w:rsidRDefault="003E23C9" w:rsidP="008321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3.33. </w:t>
      </w:r>
      <w:proofErr w:type="gramStart"/>
      <w:r w:rsidRPr="0033449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При выявлении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состояния или в случае расположения жилых помещений в опасных зонах схода оползней, селевых потоков, снежных лавин, на территориях, которые ежегодно затапливаются паводковыми водами и на которых</w:t>
      </w:r>
      <w:proofErr w:type="gramEnd"/>
      <w:r w:rsidRPr="0033449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proofErr w:type="gramStart"/>
      <w:r w:rsidRPr="0033449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невозможно при помощи инженерных и проектных решений предотвратить подтопление территории, а также в зоне вероятных разрушений при техногенных авариях, иных обстоятельствах, в результате которых сложилась чрезвычайная ситуация, если при помощи инженерных и проектных решений невозможно предотвратить разрушение жилых помещений, результата предоставления муниципальной услуги направляется не позднее рабочего дня, следующего за днем оформления решения.</w:t>
      </w:r>
      <w:proofErr w:type="gramEnd"/>
    </w:p>
    <w:p w:rsidR="008321F7" w:rsidRPr="00334497" w:rsidRDefault="008321F7" w:rsidP="008321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3.3</w:t>
      </w:r>
      <w:r w:rsidR="003E23C9" w:rsidRPr="0033449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</w:t>
      </w:r>
      <w:r w:rsidRPr="0033449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 В случае</w:t>
      </w:r>
      <w:proofErr w:type="gramStart"/>
      <w:r w:rsidRPr="0033449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</w:t>
      </w:r>
      <w:proofErr w:type="gramEnd"/>
      <w:r w:rsidRPr="0033449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если заявление и документы, необходимые для предоставления муниципальной услуги, направлялись в электронной форме через Региональный портал, Единый портал после подготовки и оформления решения о пригодности (непригодности) жилого помещения,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портал, Единый портал. В «Личный кабинет» заявителя направляется статус муниципальной услуги «Исполнено». При необходимости получить результат муниципальной услуги в оригинале заявителю необходимо обратиться в Администрацию.</w:t>
      </w:r>
    </w:p>
    <w:p w:rsidR="008321F7" w:rsidRPr="00334497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3.3</w:t>
      </w:r>
      <w:r w:rsidR="003E23C9" w:rsidRPr="0033449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5</w:t>
      </w:r>
      <w:r w:rsidRPr="0033449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 Результатом административной процедуры, является выдача или направление заявителю решения (правового акта) о пригодности (непригодности) жилого помещения.</w:t>
      </w:r>
    </w:p>
    <w:p w:rsidR="008321F7" w:rsidRPr="00334497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3.3</w:t>
      </w:r>
      <w:r w:rsidR="003E23C9" w:rsidRPr="0033449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6</w:t>
      </w:r>
      <w:r w:rsidRPr="0033449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(правового акта) о пригодности (непригодности) жилого помещения.</w:t>
      </w:r>
    </w:p>
    <w:p w:rsidR="008321F7" w:rsidRPr="00334497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3.3</w:t>
      </w:r>
      <w:r w:rsidR="003E23C9" w:rsidRPr="0033449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7</w:t>
      </w:r>
      <w:r w:rsidRPr="0033449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 Способ фиксации - в установленном порядке делопроизводства присвоение регистрационного номера и даты решению (правовому акту) о пригодности (непригодности) жилого помещения.</w:t>
      </w:r>
    </w:p>
    <w:p w:rsidR="008321F7" w:rsidRPr="00334497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3.3</w:t>
      </w:r>
      <w:r w:rsidR="003E23C9" w:rsidRPr="0033449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8</w:t>
      </w:r>
      <w:r w:rsidRPr="0033449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. Максимальный срок осуществления административной процедуры, не может превышать 5 (пяти) календарных дней со дня подписания главой Администрации решения (правового акта) о пригодности (непригодности) жилого помещения. </w:t>
      </w:r>
    </w:p>
    <w:p w:rsidR="003E23C9" w:rsidRPr="00334497" w:rsidRDefault="003E23C9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3.39. При выявлении обстоятельств</w:t>
      </w:r>
      <w:r w:rsidR="00D7138D" w:rsidRPr="0033449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указанных в пункте 3.33 настоящего Регламента, срок осуществления административной процедуры не может превышать 1 рабочий день со дня оформления решения. </w:t>
      </w:r>
    </w:p>
    <w:p w:rsidR="008321F7" w:rsidRPr="00334497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Особенности предоставления муниципальной услуги в МФЦ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D7138D"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40</w:t>
      </w: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 МФЦ принимает от заявителя указанные документы, регистрирует их.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</w:t>
      </w: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комплектность документов.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D7138D"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41</w:t>
      </w: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Срок выполнения данного административного действия не более 30 минут.</w:t>
      </w:r>
    </w:p>
    <w:p w:rsidR="008321F7" w:rsidRPr="00334497" w:rsidRDefault="00D7138D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3.42</w:t>
      </w:r>
      <w:r w:rsidR="008321F7"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</w:t>
      </w:r>
      <w:r w:rsidR="00D7138D"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</w:t>
      </w:r>
      <w:r w:rsidR="00D7138D"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При наличии в заявлении указания о выдаче результата предоставления муниципальной услуги, указанного в пункте 2.3. Административного регламента, через МФЦ Администрация обеспечивает передачу документа в МФЦ для выдачи заявителю </w:t>
      </w:r>
      <w:r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>не позднее чем через 3 (три) рабочих дня со дня принятия такого решения, если иной способ получения не указан заявителем.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</w:t>
      </w:r>
      <w:r w:rsidR="00D7138D"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</w:t>
      </w:r>
      <w:r w:rsidR="00D7138D"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 случае неявки заявителя в МФЦ в течение 30 (тридцати) календарных дней со дня </w:t>
      </w:r>
      <w:proofErr w:type="gramStart"/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окончания срока получения результата предоставления муниципальной</w:t>
      </w:r>
      <w:proofErr w:type="gramEnd"/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8321F7" w:rsidRPr="00334497" w:rsidRDefault="008321F7" w:rsidP="008321F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8321F7" w:rsidRPr="00334497" w:rsidRDefault="008321F7" w:rsidP="008321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bookmarkStart w:id="12" w:name="_Hlk34208270"/>
      <w:r w:rsidRPr="0033449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bookmarkEnd w:id="12"/>
    <w:p w:rsidR="008321F7" w:rsidRPr="00334497" w:rsidRDefault="008321F7" w:rsidP="008321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8321F7" w:rsidRPr="0033449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3.4</w:t>
      </w:r>
      <w:r w:rsidR="00D7138D"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8321F7" w:rsidRPr="0033449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3.4</w:t>
      </w:r>
      <w:r w:rsidR="00D7138D"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При обращении об исправлении технической ошибки заявитель представляет:</w:t>
      </w:r>
    </w:p>
    <w:p w:rsidR="008321F7" w:rsidRPr="00334497" w:rsidRDefault="00F43A69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а)</w:t>
      </w:r>
      <w:r w:rsidR="008321F7"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заявление об исправлении технической ошибки;</w:t>
      </w:r>
    </w:p>
    <w:p w:rsidR="008321F7" w:rsidRPr="00334497" w:rsidRDefault="00F43A69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б)</w:t>
      </w:r>
      <w:r w:rsidR="008321F7"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 (копий документов), находящихся в распоряжении государственных и муниципальных органов, подведомственных им организаций.</w:t>
      </w:r>
      <w:proofErr w:type="gramEnd"/>
    </w:p>
    <w:p w:rsidR="008321F7" w:rsidRPr="0033449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8321F7" w:rsidRPr="0033449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3.4</w:t>
      </w:r>
      <w:r w:rsidR="00D7138D"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8321F7" w:rsidRPr="0033449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3.</w:t>
      </w:r>
      <w:r w:rsidR="00D7138D"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50</w:t>
      </w:r>
      <w:r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8321F7" w:rsidRPr="0033449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</w:t>
      </w:r>
      <w:r w:rsidR="00D7138D"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51</w:t>
      </w:r>
      <w:r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8321F7" w:rsidRPr="0033449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3.5</w:t>
      </w:r>
      <w:r w:rsidR="00D7138D"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</w:t>
      </w:r>
      <w:r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</w:t>
      </w:r>
      <w:proofErr w:type="gramStart"/>
      <w:r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8321F7" w:rsidRPr="0033449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3.5</w:t>
      </w:r>
      <w:r w:rsidR="00D7138D"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</w:t>
      </w:r>
      <w:r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(правового акта) о пригодности (непригодности) жилого помещения.</w:t>
      </w:r>
      <w:proofErr w:type="gramEnd"/>
    </w:p>
    <w:p w:rsidR="008321F7" w:rsidRPr="0033449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3.5</w:t>
      </w:r>
      <w:r w:rsidR="00D7138D"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Глава Администрации подписывает решение (правовой акт) Администрации о пригодности (непригодности)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  <w:proofErr w:type="gramEnd"/>
    </w:p>
    <w:p w:rsidR="008321F7" w:rsidRPr="0033449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3.5</w:t>
      </w:r>
      <w:r w:rsidR="00D7138D"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  <w:proofErr w:type="gramEnd"/>
    </w:p>
    <w:p w:rsidR="008321F7" w:rsidRPr="0033449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3.5</w:t>
      </w:r>
      <w:r w:rsidR="00D7138D"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8321F7" w:rsidRPr="0033449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 – решение (правовой акт) о пригодности (непригодности) жилого помещения;</w:t>
      </w:r>
    </w:p>
    <w:p w:rsidR="008321F7" w:rsidRPr="0033449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8321F7" w:rsidRPr="0033449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3.5</w:t>
      </w:r>
      <w:r w:rsidR="00D7138D"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8321F7" w:rsidRPr="0033449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 – решения (правового акта) о пригодности (непригодности) жилого помещения;</w:t>
      </w:r>
    </w:p>
    <w:p w:rsidR="008321F7" w:rsidRPr="0033449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8321F7" w:rsidRPr="0033449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3.5</w:t>
      </w:r>
      <w:r w:rsidR="00D7138D"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3344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Решение (правовой акт) о пригодности (непригодности) жилого помещения,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решения, способом указанным заявителем в заявлении об исправлении технической ошибки.</w:t>
      </w:r>
      <w:proofErr w:type="gramEnd"/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right="567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IV</w:t>
      </w:r>
      <w:r w:rsidRPr="003344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Формы контроля за исполнением административного регламента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4.1. </w:t>
      </w:r>
      <w:proofErr w:type="gramStart"/>
      <w:r w:rsidRPr="0033449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… …(указывается должность лица, ответственного за текущий контроль), а также </w:t>
      </w:r>
      <w:r w:rsidRPr="0033449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lastRenderedPageBreak/>
        <w:t>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8321F7" w:rsidRPr="0033449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8321F7" w:rsidRPr="0033449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8321F7" w:rsidRPr="0033449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proofErr w:type="gramStart"/>
      <w:r w:rsidRPr="0033449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8321F7" w:rsidRPr="0033449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8321F7" w:rsidRPr="0033449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8321F7" w:rsidRPr="0033449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8321F7" w:rsidRPr="0033449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8321F7" w:rsidRPr="0033449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8321F7" w:rsidRPr="0033449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33449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за</w:t>
      </w:r>
      <w:proofErr w:type="gramEnd"/>
      <w:r w:rsidRPr="0033449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:</w:t>
      </w:r>
    </w:p>
    <w:p w:rsidR="008321F7" w:rsidRPr="0033449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8321F7" w:rsidRPr="0033449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8321F7" w:rsidRPr="0033449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V</w:t>
      </w:r>
      <w:r w:rsidRPr="003344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8321F7" w:rsidRPr="00334497" w:rsidRDefault="008321F7" w:rsidP="008321F7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gramStart"/>
      <w:r w:rsidRPr="003344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334497" w:rsidRDefault="008321F7" w:rsidP="008321F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5.1. </w:t>
      </w:r>
      <w:proofErr w:type="gramStart"/>
      <w:r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  <w:proofErr w:type="gramEnd"/>
    </w:p>
    <w:p w:rsidR="008321F7" w:rsidRPr="00334497" w:rsidRDefault="008321F7" w:rsidP="008321F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8321F7" w:rsidRPr="00334497" w:rsidRDefault="008321F7" w:rsidP="008321F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5.3. В случае установления в ходе или по результатам </w:t>
      </w:r>
      <w:proofErr w:type="gramStart"/>
      <w:r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8321F7" w:rsidRPr="00334497" w:rsidRDefault="008321F7" w:rsidP="008321F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497">
        <w:rPr>
          <w:rFonts w:ascii="Times New Roman" w:hAnsi="Times New Roman" w:cs="Times New Roman"/>
          <w:color w:val="000000" w:themeColor="text1"/>
          <w:sz w:val="24"/>
          <w:szCs w:val="24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8321F7" w:rsidRPr="00334497" w:rsidRDefault="008321F7" w:rsidP="008321F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21F7" w:rsidRPr="00334497" w:rsidRDefault="008321F7" w:rsidP="008321F7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3344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8321F7" w:rsidRPr="0033449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Администрации, в отношении решений и действий (бездействия) Администрации, ее должностных лиц, муниципальных служащих.</w:t>
      </w:r>
    </w:p>
    <w:p w:rsidR="008321F7" w:rsidRPr="0033449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8321F7" w:rsidRPr="0033449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3344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8321F7" w:rsidRPr="0033449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3344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8321F7" w:rsidRPr="0033449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8321F7" w:rsidRPr="00334497" w:rsidRDefault="008321F7" w:rsidP="008321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  <w:t>- ФЗ № 210-ФЗ;</w:t>
      </w:r>
    </w:p>
    <w:p w:rsidR="008321F7" w:rsidRPr="00334497" w:rsidRDefault="008321F7" w:rsidP="008321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  <w:t>- постановление Правительства Российской Федерации от 20.11.2012</w:t>
      </w:r>
      <w:r w:rsidRPr="00334497"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</w:t>
      </w:r>
      <w:r w:rsidR="00123508" w:rsidRPr="00334497"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  <w:t>ственных и муниципальных услуг».</w:t>
      </w:r>
    </w:p>
    <w:p w:rsidR="008321F7" w:rsidRPr="0033449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8321F7" w:rsidRPr="0033449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5D0A6E" w:rsidRPr="00334497" w:rsidRDefault="005D0A6E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к административному регламенту предоставления    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муниципальной услуги «Признание частных жилых помещений </w:t>
      </w:r>
      <w:proofErr w:type="gramStart"/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пригодными</w:t>
      </w:r>
      <w:proofErr w:type="gramEnd"/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(непригодными) для 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проживания граждан»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13" w:name="P461"/>
      <w:bookmarkStart w:id="14" w:name="_GoBack"/>
      <w:bookmarkEnd w:id="13"/>
      <w:bookmarkEnd w:id="14"/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33449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В   ______________________________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33449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(наименование межведомственной комиссии)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33449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Заявитель _______________________________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33449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</w:t>
      </w:r>
      <w:proofErr w:type="gramStart"/>
      <w:r w:rsidRPr="0033449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(для физических лиц:</w:t>
      </w:r>
      <w:proofErr w:type="gramEnd"/>
      <w:r w:rsidRPr="0033449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Ф.И.О.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33449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33449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33449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33449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33449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33449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               </w:t>
      </w:r>
      <w:proofErr w:type="gramStart"/>
      <w:r w:rsidRPr="0033449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ОГРН/ИНН)</w:t>
      </w:r>
      <w:proofErr w:type="gramEnd"/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33449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33449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</w:t>
      </w:r>
      <w:proofErr w:type="gramStart"/>
      <w:r w:rsidRPr="0033449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(почтовый индекс и адрес</w:t>
      </w:r>
      <w:proofErr w:type="gramEnd"/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33449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33449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33449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Тел. ___________________________________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33449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</w:t>
      </w:r>
      <w:proofErr w:type="spellStart"/>
      <w:r w:rsidRPr="0033449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e-mail</w:t>
      </w:r>
      <w:proofErr w:type="spellEnd"/>
      <w:r w:rsidRPr="0033449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_________________________________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33449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ЗАЯВЛЕНИЕ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33449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</w:t>
      </w:r>
      <w:proofErr w:type="gramStart"/>
      <w:r w:rsidRPr="0033449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Прошу Вас признать частное жилое помещение   пригодным (непригодным) для проживания граждан (ненужное зачеркнуть)</w:t>
      </w:r>
      <w:proofErr w:type="gramEnd"/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33449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Месторасположение </w:t>
      </w:r>
      <w:r w:rsidR="00F43A69" w:rsidRPr="0033449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</w:t>
      </w:r>
      <w:r w:rsidRPr="0033449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омещения:_</w:t>
      </w:r>
      <w:r w:rsidR="00F43A69" w:rsidRPr="0033449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</w:t>
      </w:r>
      <w:r w:rsidRPr="0033449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_________________________________________________________________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33449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Кадастровый номер помещения _____________________________________________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33449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Ответ прошу направить: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33449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33449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33449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33449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33449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33449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33449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(ненужное зачеркнуть)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33449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Приложение: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33449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1. _____________________________________________________________________________;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33449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2. _____________________________________________________________________________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33449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33449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(Ф.И.О.)       (роспись)</w:t>
      </w:r>
    </w:p>
    <w:p w:rsidR="008321F7" w:rsidRPr="0033449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F25872" w:rsidRPr="00334497" w:rsidRDefault="008321F7" w:rsidP="005D0A6E">
      <w:pPr>
        <w:widowControl w:val="0"/>
        <w:autoSpaceDE w:val="0"/>
        <w:autoSpaceDN w:val="0"/>
        <w:spacing w:after="0" w:line="240" w:lineRule="auto"/>
        <w:rPr>
          <w:color w:val="000000" w:themeColor="text1"/>
        </w:rPr>
      </w:pPr>
      <w:r w:rsidRPr="00334497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"____" ______________ 20 __ г.</w:t>
      </w:r>
      <w:bookmarkEnd w:id="0"/>
    </w:p>
    <w:sectPr w:rsidR="00F25872" w:rsidRPr="00334497" w:rsidSect="00482C1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8E12C756"/>
    <w:lvl w:ilvl="0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7AC80F90"/>
    <w:multiLevelType w:val="hybridMultilevel"/>
    <w:tmpl w:val="E084AF72"/>
    <w:lvl w:ilvl="0" w:tplc="E25EABD6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7054"/>
    <w:rsid w:val="00123508"/>
    <w:rsid w:val="00127593"/>
    <w:rsid w:val="00196B64"/>
    <w:rsid w:val="001F0A20"/>
    <w:rsid w:val="002A5DCF"/>
    <w:rsid w:val="002E4CC6"/>
    <w:rsid w:val="002E7E06"/>
    <w:rsid w:val="0031471F"/>
    <w:rsid w:val="00334497"/>
    <w:rsid w:val="00342918"/>
    <w:rsid w:val="003E23C9"/>
    <w:rsid w:val="00430106"/>
    <w:rsid w:val="004441B6"/>
    <w:rsid w:val="004703D5"/>
    <w:rsid w:val="00482C13"/>
    <w:rsid w:val="00557054"/>
    <w:rsid w:val="00561290"/>
    <w:rsid w:val="005D0A6E"/>
    <w:rsid w:val="0066352E"/>
    <w:rsid w:val="006761D5"/>
    <w:rsid w:val="00777D62"/>
    <w:rsid w:val="008321F7"/>
    <w:rsid w:val="00837C9B"/>
    <w:rsid w:val="008848E6"/>
    <w:rsid w:val="00C8521F"/>
    <w:rsid w:val="00D7138D"/>
    <w:rsid w:val="00E01562"/>
    <w:rsid w:val="00E81960"/>
    <w:rsid w:val="00EB13F9"/>
    <w:rsid w:val="00F25872"/>
    <w:rsid w:val="00F43A69"/>
    <w:rsid w:val="00F80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1F7"/>
    <w:pPr>
      <w:spacing w:line="254" w:lineRule="auto"/>
    </w:pPr>
  </w:style>
  <w:style w:type="paragraph" w:styleId="1">
    <w:name w:val="heading 1"/>
    <w:basedOn w:val="a"/>
    <w:link w:val="10"/>
    <w:uiPriority w:val="1"/>
    <w:qFormat/>
    <w:rsid w:val="00E01562"/>
    <w:pPr>
      <w:widowControl w:val="0"/>
      <w:spacing w:after="0" w:line="240" w:lineRule="auto"/>
      <w:ind w:left="216"/>
      <w:outlineLvl w:val="0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21F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0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0A6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E01562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6">
    <w:name w:val="Body Text"/>
    <w:basedOn w:val="a"/>
    <w:link w:val="a7"/>
    <w:uiPriority w:val="1"/>
    <w:qFormat/>
    <w:rsid w:val="00E01562"/>
    <w:pPr>
      <w:widowControl w:val="0"/>
      <w:spacing w:after="0" w:line="240" w:lineRule="auto"/>
      <w:ind w:left="116" w:firstLine="709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E01562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ConsPlusNormal">
    <w:name w:val="ConsPlusNormal"/>
    <w:link w:val="ConsPlusNormal0"/>
    <w:qFormat/>
    <w:rsid w:val="00E01562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01562"/>
    <w:rPr>
      <w:rFonts w:ascii="Calibri" w:eastAsia="Times New Roman" w:hAnsi="Calibri" w:cs="Calibri"/>
      <w:color w:val="00000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1F7"/>
    <w:pPr>
      <w:spacing w:line="254" w:lineRule="auto"/>
    </w:pPr>
  </w:style>
  <w:style w:type="paragraph" w:styleId="1">
    <w:name w:val="heading 1"/>
    <w:basedOn w:val="a"/>
    <w:link w:val="10"/>
    <w:uiPriority w:val="1"/>
    <w:qFormat/>
    <w:rsid w:val="00E01562"/>
    <w:pPr>
      <w:widowControl w:val="0"/>
      <w:spacing w:after="0" w:line="240" w:lineRule="auto"/>
      <w:ind w:left="216"/>
      <w:outlineLvl w:val="0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21F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0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0A6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E01562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6">
    <w:name w:val="Body Text"/>
    <w:basedOn w:val="a"/>
    <w:link w:val="a7"/>
    <w:uiPriority w:val="1"/>
    <w:qFormat/>
    <w:rsid w:val="00E01562"/>
    <w:pPr>
      <w:widowControl w:val="0"/>
      <w:spacing w:after="0" w:line="240" w:lineRule="auto"/>
      <w:ind w:left="116" w:firstLine="709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E01562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ConsPlusNormal">
    <w:name w:val="ConsPlusNormal"/>
    <w:link w:val="ConsPlusNormal0"/>
    <w:qFormat/>
    <w:rsid w:val="00E01562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01562"/>
    <w:rPr>
      <w:rFonts w:ascii="Calibri" w:eastAsia="Times New Roman" w:hAnsi="Calibri" w:cs="Calibri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7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7C9C682920FDFD4C9C366BADB120C51877E88353FF7ABAC3460500FA5C8553788694ADB9E2AF65F3D2AA7DB46D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87C9C682920FDFD4C9C2866BBDD7ECA1B7CB78F56F977EC99160357A50C830638C692F8FAA6A26DBF67H" TargetMode="External"/><Relationship Id="rId12" Type="http://schemas.openxmlformats.org/officeDocument/2006/relationships/hyperlink" Target="consultantplus://offline/ref=24B74BAB028AAA889053EEBAFD1A20FD5DE36B731C3E8F71D52D1DC86F17F9DFACA9234A22E4B11BBFBBD33D5FA48C1A8D64F5722F9B44D909EC5582hDY3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1518DFACA24838346477FE228B27007F75AB58A5C6FEE0891C701B9D5E05C1682C2070BC5A762779DB050D0BA178EE46F504AC44B95CEFE1A221D972O6gCK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03668-A107-47ED-BF77-D6020A7A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10476</Words>
  <Characters>59718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User</cp:lastModifiedBy>
  <cp:revision>11</cp:revision>
  <cp:lastPrinted>2022-04-13T09:57:00Z</cp:lastPrinted>
  <dcterms:created xsi:type="dcterms:W3CDTF">2022-04-06T08:34:00Z</dcterms:created>
  <dcterms:modified xsi:type="dcterms:W3CDTF">2022-11-07T10:24:00Z</dcterms:modified>
</cp:coreProperties>
</file>