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773AA9" w:rsidP="00BE6B53">
      <w:pPr>
        <w:jc w:val="both"/>
        <w:rPr>
          <w:sz w:val="28"/>
          <w:szCs w:val="28"/>
        </w:rPr>
      </w:pPr>
      <w:r w:rsidRPr="00773AA9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773AA9" w:rsidP="00BE6B53">
      <w:pPr>
        <w:jc w:val="both"/>
        <w:rPr>
          <w:sz w:val="28"/>
          <w:szCs w:val="28"/>
        </w:rPr>
      </w:pPr>
      <w:r w:rsidRPr="00773AA9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8C1299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27.08.2021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8C1299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91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33724D" w:rsidRPr="00E27D96" w:rsidRDefault="00BE6B53" w:rsidP="0033724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7D96">
        <w:rPr>
          <w:b/>
          <w:sz w:val="28"/>
          <w:szCs w:val="28"/>
        </w:rPr>
        <w:t>О внесении изменени</w:t>
      </w:r>
      <w:r w:rsidR="00BC3DD0">
        <w:rPr>
          <w:b/>
          <w:sz w:val="28"/>
          <w:szCs w:val="28"/>
        </w:rPr>
        <w:t>й</w:t>
      </w:r>
      <w:r w:rsidRPr="00E27D96">
        <w:rPr>
          <w:b/>
          <w:sz w:val="28"/>
          <w:szCs w:val="28"/>
        </w:rPr>
        <w:t xml:space="preserve"> в </w:t>
      </w:r>
      <w:r w:rsidR="00E27D96" w:rsidRPr="00E27D96">
        <w:rPr>
          <w:b/>
          <w:sz w:val="28"/>
          <w:szCs w:val="28"/>
        </w:rPr>
        <w:t>административный регламент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  <w:r w:rsidR="00E27D96" w:rsidRPr="00E27D96">
        <w:rPr>
          <w:b/>
          <w:position w:val="-2"/>
          <w:sz w:val="28"/>
          <w:szCs w:val="28"/>
        </w:rPr>
        <w:t>, утвержденный</w:t>
      </w:r>
      <w:r w:rsidR="00E27D96" w:rsidRPr="00E27D96">
        <w:rPr>
          <w:b/>
          <w:sz w:val="28"/>
          <w:szCs w:val="28"/>
        </w:rPr>
        <w:t xml:space="preserve"> постановлением администрации Сосновского сельсовета Бековского района Пензенской области от 28.02.2019 № 26</w:t>
      </w:r>
    </w:p>
    <w:p w:rsidR="00BE6B53" w:rsidRPr="0033724D" w:rsidRDefault="00BE6B53" w:rsidP="003372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3A5AC1">
        <w:rPr>
          <w:sz w:val="28"/>
          <w:szCs w:val="28"/>
        </w:rPr>
        <w:t xml:space="preserve"> законом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BC7DC6">
        <w:rPr>
          <w:sz w:val="28"/>
          <w:szCs w:val="28"/>
        </w:rPr>
        <w:t>распоряжением Правительства Российской Федерации от 31.01.2017 № 147-</w:t>
      </w:r>
      <w:r w:rsidR="00BF0DD6">
        <w:rPr>
          <w:sz w:val="28"/>
          <w:szCs w:val="28"/>
        </w:rPr>
        <w:t>р (с последующими изменениями)</w:t>
      </w:r>
      <w:r w:rsidR="00A134E3">
        <w:rPr>
          <w:sz w:val="28"/>
          <w:szCs w:val="28"/>
        </w:rPr>
        <w:t xml:space="preserve">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AB8" w:rsidRPr="004E0AB8" w:rsidRDefault="004E0AB8" w:rsidP="004E0AB8">
      <w:pPr>
        <w:pStyle w:val="ad"/>
        <w:numPr>
          <w:ilvl w:val="0"/>
          <w:numId w:val="1"/>
        </w:numPr>
        <w:autoSpaceDE w:val="0"/>
        <w:autoSpaceDN w:val="0"/>
        <w:adjustRightInd w:val="0"/>
        <w:ind w:left="0" w:firstLine="825"/>
        <w:jc w:val="both"/>
        <w:rPr>
          <w:position w:val="-2"/>
          <w:sz w:val="28"/>
          <w:szCs w:val="28"/>
        </w:rPr>
      </w:pPr>
      <w:r w:rsidRPr="00E51A11">
        <w:rPr>
          <w:sz w:val="28"/>
          <w:szCs w:val="28"/>
        </w:rPr>
        <w:t xml:space="preserve">Внести в административный регламент </w:t>
      </w:r>
      <w:r>
        <w:rPr>
          <w:sz w:val="28"/>
          <w:szCs w:val="28"/>
        </w:rPr>
        <w:t>предоставления</w:t>
      </w:r>
      <w:r w:rsidRPr="00E51A11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 xml:space="preserve"> </w:t>
      </w:r>
      <w:r w:rsidRPr="004E0AB8">
        <w:rPr>
          <w:sz w:val="28"/>
          <w:szCs w:val="28"/>
        </w:rPr>
        <w:t>«Подготовка и утверждение схемы расположения земельного участка или земельных участков на кадастровом плане территории»</w:t>
      </w:r>
      <w:r w:rsidR="0026335A" w:rsidRPr="004E0AB8">
        <w:rPr>
          <w:position w:val="-2"/>
          <w:sz w:val="28"/>
          <w:szCs w:val="28"/>
        </w:rPr>
        <w:t>,</w:t>
      </w:r>
      <w:r w:rsidR="003A5AC1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утвержденный</w:t>
      </w:r>
      <w:r w:rsidRPr="004E0AB8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4E0AB8">
        <w:rPr>
          <w:sz w:val="28"/>
          <w:szCs w:val="28"/>
        </w:rPr>
        <w:t xml:space="preserve"> администрации Сосновского сельсовета Бековского района Пензенской области от 28.02.2019 № 26</w:t>
      </w:r>
      <w:r>
        <w:rPr>
          <w:sz w:val="28"/>
          <w:szCs w:val="28"/>
        </w:rPr>
        <w:t>, следующие изменения:</w:t>
      </w:r>
    </w:p>
    <w:p w:rsidR="004E0AB8" w:rsidRPr="004E0AB8" w:rsidRDefault="004E0AB8" w:rsidP="004E0AB8">
      <w:pPr>
        <w:pStyle w:val="ad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position w:val="-2"/>
          <w:sz w:val="28"/>
          <w:szCs w:val="28"/>
        </w:rPr>
      </w:pPr>
      <w:r>
        <w:rPr>
          <w:sz w:val="28"/>
          <w:szCs w:val="28"/>
        </w:rPr>
        <w:t>Пункт 2.4 изложить в следующей редакции:</w:t>
      </w:r>
    </w:p>
    <w:p w:rsidR="004E0AB8" w:rsidRDefault="004E0AB8" w:rsidP="004E0AB8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08A5">
        <w:rPr>
          <w:sz w:val="28"/>
          <w:szCs w:val="28"/>
        </w:rPr>
        <w:t xml:space="preserve">2.4. </w:t>
      </w:r>
      <w:r w:rsidRPr="004E0AB8">
        <w:rPr>
          <w:sz w:val="28"/>
          <w:szCs w:val="28"/>
        </w:rPr>
        <w:t xml:space="preserve">Срок предоставления муниципальной услуги по подготовке и </w:t>
      </w:r>
      <w:r w:rsidRPr="004E0AB8">
        <w:rPr>
          <w:sz w:val="28"/>
          <w:szCs w:val="28"/>
        </w:rPr>
        <w:lastRenderedPageBreak/>
        <w:t xml:space="preserve">утверждению схемы расположения </w:t>
      </w:r>
      <w:r>
        <w:rPr>
          <w:sz w:val="28"/>
          <w:szCs w:val="28"/>
        </w:rPr>
        <w:t>земельного участка составляет 12</w:t>
      </w:r>
      <w:r w:rsidRPr="004E0AB8">
        <w:rPr>
          <w:sz w:val="28"/>
          <w:szCs w:val="28"/>
        </w:rPr>
        <w:t xml:space="preserve"> дней со дня поступления заявления в Администрацию.</w:t>
      </w:r>
      <w:r w:rsidR="009808A5">
        <w:rPr>
          <w:sz w:val="28"/>
          <w:szCs w:val="28"/>
        </w:rPr>
        <w:t>»;</w:t>
      </w:r>
    </w:p>
    <w:p w:rsidR="00B122ED" w:rsidRDefault="00B122ED" w:rsidP="00B122ED">
      <w:pPr>
        <w:pStyle w:val="ad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9808A5">
        <w:rPr>
          <w:sz w:val="28"/>
          <w:szCs w:val="28"/>
        </w:rPr>
        <w:t>четырнадцатый</w:t>
      </w:r>
      <w:r>
        <w:rPr>
          <w:sz w:val="28"/>
          <w:szCs w:val="28"/>
        </w:rPr>
        <w:t xml:space="preserve"> пункта 3.2.3 изложить в следующей редакции:</w:t>
      </w:r>
    </w:p>
    <w:p w:rsidR="00B122ED" w:rsidRDefault="00B122ED" w:rsidP="00B122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22ED">
        <w:rPr>
          <w:sz w:val="28"/>
          <w:szCs w:val="28"/>
        </w:rPr>
        <w:t>Максимальный срок выполнения</w:t>
      </w:r>
      <w:r>
        <w:rPr>
          <w:sz w:val="28"/>
          <w:szCs w:val="28"/>
        </w:rPr>
        <w:t xml:space="preserve"> административной процедуры - 12</w:t>
      </w:r>
      <w:r w:rsidRPr="00B122ED">
        <w:rPr>
          <w:sz w:val="28"/>
          <w:szCs w:val="28"/>
        </w:rPr>
        <w:t xml:space="preserve"> дней со дня поступления заявления в Администрацию.</w:t>
      </w:r>
      <w:r w:rsidR="009808A5">
        <w:rPr>
          <w:sz w:val="28"/>
          <w:szCs w:val="28"/>
        </w:rPr>
        <w:t>»;</w:t>
      </w:r>
    </w:p>
    <w:p w:rsidR="00B122ED" w:rsidRDefault="00B122ED" w:rsidP="00B122ED">
      <w:pPr>
        <w:pStyle w:val="ad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22ED">
        <w:rPr>
          <w:sz w:val="28"/>
          <w:szCs w:val="28"/>
        </w:rPr>
        <w:t xml:space="preserve">Абзац </w:t>
      </w:r>
      <w:r w:rsidR="009808A5">
        <w:rPr>
          <w:sz w:val="28"/>
          <w:szCs w:val="28"/>
        </w:rPr>
        <w:t>одиннадцатый</w:t>
      </w:r>
      <w:r w:rsidRPr="00B122ED">
        <w:rPr>
          <w:sz w:val="28"/>
          <w:szCs w:val="28"/>
        </w:rPr>
        <w:t xml:space="preserve"> пункта 3.2.4 изложить в следующей редакции:</w:t>
      </w:r>
    </w:p>
    <w:p w:rsidR="004E0AB8" w:rsidRPr="00B122ED" w:rsidRDefault="00B122ED" w:rsidP="00B122E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22ED">
        <w:rPr>
          <w:sz w:val="28"/>
          <w:szCs w:val="28"/>
        </w:rPr>
        <w:t>«Максимальный срок выполнения административной процедуры - 12 дней со дня поступления заявления в Администрацию.</w:t>
      </w:r>
      <w:r w:rsidR="009808A5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3C09A9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3A41E5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3D294F" w:rsidRPr="00980C90" w:rsidRDefault="003D294F" w:rsidP="003D29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0C90">
        <w:rPr>
          <w:sz w:val="28"/>
          <w:szCs w:val="28"/>
        </w:rPr>
        <w:t>. Настоящее постановление вступает в силу на следующий день после дня его офиц</w:t>
      </w:r>
      <w:r w:rsidRPr="00980C90">
        <w:rPr>
          <w:sz w:val="28"/>
          <w:szCs w:val="28"/>
        </w:rPr>
        <w:t>и</w:t>
      </w:r>
      <w:r w:rsidRPr="00980C90">
        <w:rPr>
          <w:sz w:val="28"/>
          <w:szCs w:val="28"/>
        </w:rPr>
        <w:t>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8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31" w:rsidRDefault="00953231" w:rsidP="00975833">
      <w:r>
        <w:separator/>
      </w:r>
    </w:p>
  </w:endnote>
  <w:endnote w:type="continuationSeparator" w:id="1">
    <w:p w:rsidR="00953231" w:rsidRDefault="00953231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31" w:rsidRDefault="00953231" w:rsidP="00975833">
      <w:r>
        <w:separator/>
      </w:r>
    </w:p>
  </w:footnote>
  <w:footnote w:type="continuationSeparator" w:id="1">
    <w:p w:rsidR="00953231" w:rsidRDefault="00953231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773AA9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9532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5698"/>
    <w:multiLevelType w:val="multilevel"/>
    <w:tmpl w:val="E902960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">
    <w:nsid w:val="58F45090"/>
    <w:multiLevelType w:val="multilevel"/>
    <w:tmpl w:val="E902960E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533BD"/>
    <w:rsid w:val="00086D5E"/>
    <w:rsid w:val="000935FC"/>
    <w:rsid w:val="000B6DC5"/>
    <w:rsid w:val="000D23AE"/>
    <w:rsid w:val="00146230"/>
    <w:rsid w:val="00153DC8"/>
    <w:rsid w:val="00170FDC"/>
    <w:rsid w:val="001A2832"/>
    <w:rsid w:val="001E7B86"/>
    <w:rsid w:val="00201A80"/>
    <w:rsid w:val="00213571"/>
    <w:rsid w:val="0026335A"/>
    <w:rsid w:val="00282CDD"/>
    <w:rsid w:val="002C2CF7"/>
    <w:rsid w:val="002C7327"/>
    <w:rsid w:val="002E35AD"/>
    <w:rsid w:val="00322195"/>
    <w:rsid w:val="003273B9"/>
    <w:rsid w:val="00332C97"/>
    <w:rsid w:val="0033724D"/>
    <w:rsid w:val="003A41E5"/>
    <w:rsid w:val="003A5AC1"/>
    <w:rsid w:val="003A7124"/>
    <w:rsid w:val="003C09A9"/>
    <w:rsid w:val="003D294F"/>
    <w:rsid w:val="003E396D"/>
    <w:rsid w:val="003F41E3"/>
    <w:rsid w:val="00424C04"/>
    <w:rsid w:val="004A0212"/>
    <w:rsid w:val="004C3C91"/>
    <w:rsid w:val="004E0AB8"/>
    <w:rsid w:val="00590C4B"/>
    <w:rsid w:val="00641DB3"/>
    <w:rsid w:val="00675198"/>
    <w:rsid w:val="0068590C"/>
    <w:rsid w:val="006A4EDC"/>
    <w:rsid w:val="006A6882"/>
    <w:rsid w:val="006C204D"/>
    <w:rsid w:val="006F485B"/>
    <w:rsid w:val="0073165D"/>
    <w:rsid w:val="00773AA9"/>
    <w:rsid w:val="007922E7"/>
    <w:rsid w:val="007B4DEB"/>
    <w:rsid w:val="007C7451"/>
    <w:rsid w:val="008031EA"/>
    <w:rsid w:val="00861255"/>
    <w:rsid w:val="00865D75"/>
    <w:rsid w:val="00867777"/>
    <w:rsid w:val="008C1299"/>
    <w:rsid w:val="008F7205"/>
    <w:rsid w:val="009032BA"/>
    <w:rsid w:val="00953231"/>
    <w:rsid w:val="00970BBC"/>
    <w:rsid w:val="00975833"/>
    <w:rsid w:val="009808A5"/>
    <w:rsid w:val="009A0E91"/>
    <w:rsid w:val="009B56F6"/>
    <w:rsid w:val="009C3816"/>
    <w:rsid w:val="00A134E3"/>
    <w:rsid w:val="00A14751"/>
    <w:rsid w:val="00A5707D"/>
    <w:rsid w:val="00A66A0D"/>
    <w:rsid w:val="00A76B01"/>
    <w:rsid w:val="00A94277"/>
    <w:rsid w:val="00AB1229"/>
    <w:rsid w:val="00AB4AFE"/>
    <w:rsid w:val="00AC2C5B"/>
    <w:rsid w:val="00B054D3"/>
    <w:rsid w:val="00B122ED"/>
    <w:rsid w:val="00B41C38"/>
    <w:rsid w:val="00B4715B"/>
    <w:rsid w:val="00B55129"/>
    <w:rsid w:val="00B62600"/>
    <w:rsid w:val="00B828CE"/>
    <w:rsid w:val="00B945B8"/>
    <w:rsid w:val="00BC3DD0"/>
    <w:rsid w:val="00BC7DC6"/>
    <w:rsid w:val="00BE6B53"/>
    <w:rsid w:val="00BF0DD6"/>
    <w:rsid w:val="00BF7AAE"/>
    <w:rsid w:val="00C17A1A"/>
    <w:rsid w:val="00C22189"/>
    <w:rsid w:val="00C9787B"/>
    <w:rsid w:val="00CB2DEF"/>
    <w:rsid w:val="00CC54C3"/>
    <w:rsid w:val="00CE2561"/>
    <w:rsid w:val="00D078E5"/>
    <w:rsid w:val="00D650FA"/>
    <w:rsid w:val="00DA063F"/>
    <w:rsid w:val="00DA3F6F"/>
    <w:rsid w:val="00E03ECC"/>
    <w:rsid w:val="00E253FC"/>
    <w:rsid w:val="00E27D96"/>
    <w:rsid w:val="00E4232C"/>
    <w:rsid w:val="00E66A62"/>
    <w:rsid w:val="00E96D8A"/>
    <w:rsid w:val="00F4354F"/>
    <w:rsid w:val="00F55AFC"/>
    <w:rsid w:val="00F55F91"/>
    <w:rsid w:val="00F63824"/>
    <w:rsid w:val="00F65CC7"/>
    <w:rsid w:val="00F91CFB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4E0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49</cp:revision>
  <cp:lastPrinted>2021-08-30T07:18:00Z</cp:lastPrinted>
  <dcterms:created xsi:type="dcterms:W3CDTF">2020-05-12T09:48:00Z</dcterms:created>
  <dcterms:modified xsi:type="dcterms:W3CDTF">2021-08-30T07:27:00Z</dcterms:modified>
</cp:coreProperties>
</file>