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A8" w:rsidRPr="009F65A8" w:rsidRDefault="009F65A8" w:rsidP="009F65A8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sub_1000"/>
    </w:p>
    <w:p w:rsidR="002E793B" w:rsidRDefault="002E793B" w:rsidP="002E793B">
      <w:pPr>
        <w:ind w:firstLine="0"/>
        <w:rPr>
          <w:rFonts w:ascii="Times New Roman" w:hAnsi="Times New Roman"/>
          <w:b/>
          <w:bCs/>
          <w:color w:val="000000"/>
          <w:sz w:val="32"/>
          <w:szCs w:val="32"/>
        </w:rPr>
      </w:pPr>
    </w:p>
    <w:tbl>
      <w:tblPr>
        <w:tblW w:w="1020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8"/>
        <w:gridCol w:w="141"/>
      </w:tblGrid>
      <w:tr w:rsidR="00D61F41" w:rsidTr="000E425D">
        <w:trPr>
          <w:gridBefore w:val="1"/>
          <w:wBefore w:w="567" w:type="dxa"/>
          <w:trHeight w:val="412"/>
        </w:trPr>
        <w:tc>
          <w:tcPr>
            <w:tcW w:w="9639" w:type="dxa"/>
            <w:gridSpan w:val="2"/>
            <w:shd w:val="clear" w:color="auto" w:fill="auto"/>
          </w:tcPr>
          <w:p w:rsidR="00D61F41" w:rsidRDefault="00D61F41" w:rsidP="00D61F41">
            <w:pPr>
              <w:rPr>
                <w:b/>
                <w:sz w:val="28"/>
              </w:rPr>
            </w:pPr>
            <w:r>
              <w:rPr>
                <w:noProof/>
              </w:rPr>
              <w:t xml:space="preserve">                                                  </w:t>
            </w:r>
            <w:r w:rsidR="00C35DE5">
              <w:rPr>
                <w:noProof/>
              </w:rPr>
              <w:t xml:space="preserve">     </w:t>
            </w:r>
            <w:r w:rsidR="00337F4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i1025" type="#_x0000_t75" style="width:57.75pt;height:76.5pt;visibility:visible;mso-wrap-style:square" filled="t">
                  <v:imagedata r:id="rId6" o:title=""/>
                </v:shape>
              </w:pict>
            </w:r>
          </w:p>
          <w:p w:rsidR="00D61F41" w:rsidRDefault="00D61F41" w:rsidP="000E425D">
            <w:pPr>
              <w:jc w:val="center"/>
              <w:rPr>
                <w:b/>
                <w:sz w:val="28"/>
              </w:rPr>
            </w:pPr>
          </w:p>
        </w:tc>
      </w:tr>
      <w:tr w:rsidR="00D61F41" w:rsidRPr="00D61F41" w:rsidTr="000E425D">
        <w:trPr>
          <w:gridAfter w:val="1"/>
          <w:wAfter w:w="141" w:type="dxa"/>
          <w:trHeight w:val="487"/>
        </w:trPr>
        <w:tc>
          <w:tcPr>
            <w:tcW w:w="10065" w:type="dxa"/>
            <w:gridSpan w:val="2"/>
            <w:shd w:val="clear" w:color="auto" w:fill="auto"/>
          </w:tcPr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1F4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 w:rsidR="00523A71">
              <w:rPr>
                <w:rFonts w:ascii="Times New Roman" w:hAnsi="Times New Roman" w:cs="Times New Roman"/>
                <w:b/>
                <w:sz w:val="36"/>
                <w:szCs w:val="36"/>
              </w:rPr>
              <w:t>КАНДИЕВСКОГО</w:t>
            </w:r>
            <w:r w:rsidRPr="00D61F4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  <w:r w:rsidRPr="00D61F41">
              <w:rPr>
                <w:rFonts w:ascii="Times New Roman" w:hAnsi="Times New Roman" w:cs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D61F41" w:rsidRPr="008C7FD9" w:rsidTr="000E425D">
        <w:trPr>
          <w:gridBefore w:val="1"/>
          <w:wBefore w:w="567" w:type="dxa"/>
          <w:trHeight w:val="354"/>
        </w:trPr>
        <w:tc>
          <w:tcPr>
            <w:tcW w:w="9639" w:type="dxa"/>
            <w:gridSpan w:val="2"/>
            <w:shd w:val="clear" w:color="auto" w:fill="auto"/>
          </w:tcPr>
          <w:p w:rsidR="00D61F41" w:rsidRPr="00D61F41" w:rsidRDefault="00D61F41" w:rsidP="00D61F41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1F41" w:rsidRPr="008C7FD9" w:rsidTr="000E425D">
        <w:trPr>
          <w:gridBefore w:val="1"/>
          <w:wBefore w:w="567" w:type="dxa"/>
          <w:trHeight w:val="21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D61F41" w:rsidRPr="00D61F41" w:rsidRDefault="00D61F41" w:rsidP="00D61F41">
            <w:pPr>
              <w:pStyle w:val="3"/>
              <w:ind w:firstLine="14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1F4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</w:p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41" w:rsidRPr="008C7FD9" w:rsidTr="000E425D">
        <w:trPr>
          <w:gridBefore w:val="1"/>
          <w:wBefore w:w="567" w:type="dxa"/>
          <w:trHeight w:val="353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  <w:u w:val="single"/>
              </w:rPr>
            </w:pPr>
            <w:r w:rsidRPr="00D61F41">
              <w:rPr>
                <w:rFonts w:ascii="Times New Roman" w:hAnsi="Times New Roman" w:cs="Times New Roman"/>
                <w:b/>
                <w:u w:val="single"/>
              </w:rPr>
              <w:t>от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184785">
              <w:rPr>
                <w:rFonts w:ascii="Times New Roman" w:hAnsi="Times New Roman" w:cs="Times New Roman"/>
                <w:b/>
                <w:u w:val="single"/>
              </w:rPr>
              <w:t>09.08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D61F41">
              <w:rPr>
                <w:rFonts w:ascii="Times New Roman" w:hAnsi="Times New Roman" w:cs="Times New Roman"/>
                <w:b/>
                <w:u w:val="single"/>
              </w:rPr>
              <w:t xml:space="preserve">.2019    № </w:t>
            </w:r>
            <w:r w:rsidR="00D5074D">
              <w:rPr>
                <w:rFonts w:ascii="Times New Roman" w:hAnsi="Times New Roman" w:cs="Times New Roman"/>
                <w:b/>
                <w:u w:val="single"/>
              </w:rPr>
              <w:t>56</w:t>
            </w:r>
            <w:r w:rsidR="00C35DE5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337F4F">
              <w:rPr>
                <w:rFonts w:ascii="Times New Roman" w:hAnsi="Times New Roman" w:cs="Times New Roman"/>
                <w:b/>
                <w:u w:val="single"/>
              </w:rPr>
              <w:t>-</w:t>
            </w:r>
            <w:proofErr w:type="gramStart"/>
            <w:r w:rsidR="00337F4F">
              <w:rPr>
                <w:rFonts w:ascii="Times New Roman" w:hAnsi="Times New Roman" w:cs="Times New Roman"/>
                <w:b/>
                <w:u w:val="single"/>
              </w:rPr>
              <w:t>п</w:t>
            </w:r>
            <w:proofErr w:type="gramEnd"/>
          </w:p>
          <w:p w:rsidR="00D61F41" w:rsidRPr="00D61F41" w:rsidRDefault="00D5074D" w:rsidP="00D61F41">
            <w:pPr>
              <w:ind w:firstLine="14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Кандиевка</w:t>
            </w:r>
            <w:proofErr w:type="spellEnd"/>
          </w:p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</w:p>
          <w:p w:rsidR="00D61F41" w:rsidRPr="00D61F41" w:rsidRDefault="00D61F41" w:rsidP="00D61F41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22EA" w:rsidRPr="00B55748" w:rsidRDefault="008622EA" w:rsidP="008622EA">
      <w:pPr>
        <w:pStyle w:val="Style1"/>
        <w:widowControl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74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 w:rsidR="008622EA" w:rsidRPr="00B55748" w:rsidRDefault="008622EA" w:rsidP="008622EA">
      <w:pPr>
        <w:pStyle w:val="Style1"/>
        <w:widowControl/>
        <w:spacing w:line="240" w:lineRule="auto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5574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523A71">
        <w:rPr>
          <w:rFonts w:ascii="Times New Roman" w:hAnsi="Times New Roman" w:cs="Times New Roman"/>
          <w:b/>
          <w:bCs/>
          <w:sz w:val="28"/>
          <w:szCs w:val="28"/>
        </w:rPr>
        <w:t>Кандиевского</w:t>
      </w:r>
      <w:r w:rsidR="00652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5748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6527EA">
        <w:rPr>
          <w:rFonts w:ascii="Times New Roman" w:hAnsi="Times New Roman" w:cs="Times New Roman"/>
          <w:b/>
          <w:bCs/>
          <w:sz w:val="28"/>
          <w:szCs w:val="28"/>
        </w:rPr>
        <w:t>Башмаковского</w:t>
      </w:r>
      <w:r w:rsidR="009F65A8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Пензенской облас</w:t>
      </w:r>
      <w:bookmarkStart w:id="1" w:name="_GoBack"/>
      <w:bookmarkEnd w:id="1"/>
      <w:r w:rsidR="009F65A8">
        <w:rPr>
          <w:rFonts w:ascii="Times New Roman" w:hAnsi="Times New Roman" w:cs="Times New Roman"/>
          <w:b/>
          <w:bCs/>
          <w:sz w:val="28"/>
          <w:szCs w:val="28"/>
        </w:rPr>
        <w:t>ти «</w:t>
      </w:r>
      <w:r w:rsidRPr="00B55748">
        <w:rPr>
          <w:rFonts w:ascii="Times New Roman" w:hAnsi="Times New Roman" w:cs="Times New Roman"/>
          <w:b/>
          <w:bCs/>
          <w:sz w:val="28"/>
          <w:szCs w:val="28"/>
        </w:rPr>
        <w:t>Признание садового дома жилым до</w:t>
      </w:r>
      <w:r w:rsidR="009F65A8">
        <w:rPr>
          <w:rFonts w:ascii="Times New Roman" w:hAnsi="Times New Roman" w:cs="Times New Roman"/>
          <w:b/>
          <w:bCs/>
          <w:sz w:val="28"/>
          <w:szCs w:val="28"/>
        </w:rPr>
        <w:t>мом и жилого дома садовым домом»</w:t>
      </w:r>
    </w:p>
    <w:p w:rsidR="008622EA" w:rsidRPr="009F65A8" w:rsidRDefault="008622EA" w:rsidP="008622EA">
      <w:pPr>
        <w:pStyle w:val="Style1"/>
        <w:widowControl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22EA" w:rsidRPr="008622EA" w:rsidRDefault="008622EA" w:rsidP="008622E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2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>
        <w:rPr>
          <w:rFonts w:ascii="Times New Roman" w:hAnsi="Times New Roman" w:cs="Times New Roman"/>
          <w:sz w:val="28"/>
          <w:szCs w:val="28"/>
        </w:rPr>
        <w:t xml:space="preserve"> </w:t>
      </w:r>
      <w:r w:rsidRPr="008622E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8622EA">
        <w:rPr>
          <w:rFonts w:ascii="Times New Roman" w:hAnsi="Times New Roman" w:cs="Times New Roman"/>
          <w:sz w:val="28"/>
          <w:szCs w:val="28"/>
        </w:rPr>
        <w:t>,</w:t>
      </w:r>
    </w:p>
    <w:p w:rsidR="008622EA" w:rsidRPr="008622EA" w:rsidRDefault="008622EA" w:rsidP="008622E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622EA" w:rsidRPr="008622EA" w:rsidRDefault="008622EA" w:rsidP="00C35DE5">
      <w:pPr>
        <w:pStyle w:val="aa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2E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523A71">
        <w:rPr>
          <w:rFonts w:ascii="Times New Roman" w:hAnsi="Times New Roman" w:cs="Times New Roman"/>
          <w:b/>
          <w:bCs/>
          <w:sz w:val="28"/>
          <w:szCs w:val="28"/>
        </w:rPr>
        <w:t>Кандиевского</w:t>
      </w:r>
      <w:r w:rsidR="00652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22EA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6527EA">
        <w:rPr>
          <w:rFonts w:ascii="Times New Roman" w:hAnsi="Times New Roman" w:cs="Times New Roman"/>
          <w:b/>
          <w:bCs/>
          <w:sz w:val="28"/>
          <w:szCs w:val="28"/>
        </w:rPr>
        <w:t>Башмаковского</w:t>
      </w:r>
      <w:r w:rsidRPr="008622EA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Пензенской области постановляет:</w:t>
      </w:r>
    </w:p>
    <w:p w:rsidR="009F65A8" w:rsidRDefault="008622EA" w:rsidP="009F65A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8622EA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>
        <w:rPr>
          <w:rFonts w:ascii="Times New Roman" w:hAnsi="Times New Roman" w:cs="Times New Roman"/>
          <w:sz w:val="28"/>
          <w:szCs w:val="28"/>
        </w:rPr>
        <w:t xml:space="preserve"> </w:t>
      </w:r>
      <w:r w:rsidRPr="008622E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>
        <w:rPr>
          <w:rFonts w:ascii="Times New Roman" w:hAnsi="Times New Roman" w:cs="Times New Roman"/>
          <w:sz w:val="28"/>
          <w:szCs w:val="28"/>
        </w:rPr>
        <w:t>Башмаковского</w:t>
      </w:r>
      <w:r w:rsidR="009F65A8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r w:rsidRPr="008622EA">
        <w:rPr>
          <w:rFonts w:ascii="Times New Roman" w:hAnsi="Times New Roman" w:cs="Times New Roman"/>
          <w:sz w:val="28"/>
          <w:szCs w:val="28"/>
        </w:rPr>
        <w:t>Признание садового дома жилым до</w:t>
      </w:r>
      <w:r w:rsidR="009F65A8">
        <w:rPr>
          <w:rFonts w:ascii="Times New Roman" w:hAnsi="Times New Roman" w:cs="Times New Roman"/>
          <w:sz w:val="28"/>
          <w:szCs w:val="28"/>
        </w:rPr>
        <w:t xml:space="preserve">мом и жилого дома садовым домом» </w:t>
      </w:r>
      <w:r w:rsidRPr="008622EA">
        <w:rPr>
          <w:rFonts w:ascii="Times New Roman" w:hAnsi="Times New Roman" w:cs="Times New Roman"/>
          <w:sz w:val="28"/>
          <w:szCs w:val="28"/>
        </w:rPr>
        <w:t>в соответствии с приложен</w:t>
      </w:r>
      <w:r w:rsidR="009F65A8">
        <w:rPr>
          <w:rFonts w:ascii="Times New Roman" w:hAnsi="Times New Roman" w:cs="Times New Roman"/>
          <w:sz w:val="28"/>
          <w:szCs w:val="28"/>
        </w:rPr>
        <w:t>ием к настоящему постановлению.</w:t>
      </w:r>
    </w:p>
    <w:p w:rsidR="009F65A8" w:rsidRPr="009F65A8" w:rsidRDefault="009F65A8" w:rsidP="009F65A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9F65A8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>
        <w:rPr>
          <w:rFonts w:ascii="Times New Roman" w:hAnsi="Times New Roman" w:cs="Times New Roman"/>
          <w:sz w:val="28"/>
          <w:szCs w:val="28"/>
        </w:rPr>
        <w:t xml:space="preserve"> </w:t>
      </w:r>
      <w:r w:rsidRPr="009F65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>
        <w:rPr>
          <w:rFonts w:ascii="Times New Roman" w:hAnsi="Times New Roman" w:cs="Times New Roman"/>
          <w:sz w:val="28"/>
          <w:szCs w:val="28"/>
        </w:rPr>
        <w:t>Башмаковского</w:t>
      </w:r>
      <w:r w:rsidRPr="009F65A8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523A71">
        <w:rPr>
          <w:rFonts w:ascii="Times New Roman" w:hAnsi="Times New Roman" w:cs="Times New Roman"/>
          <w:sz w:val="28"/>
          <w:szCs w:val="28"/>
        </w:rPr>
        <w:t>Сельские</w:t>
      </w:r>
      <w:r w:rsidR="007D1FCC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9F65A8">
        <w:rPr>
          <w:rFonts w:ascii="Times New Roman" w:hAnsi="Times New Roman" w:cs="Times New Roman"/>
          <w:sz w:val="28"/>
          <w:szCs w:val="28"/>
        </w:rPr>
        <w:t>».</w:t>
      </w:r>
    </w:p>
    <w:p w:rsidR="009F65A8" w:rsidRPr="009F65A8" w:rsidRDefault="009F65A8" w:rsidP="009F65A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9F65A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F65A8" w:rsidRPr="009F65A8" w:rsidRDefault="008622EA" w:rsidP="009F65A8">
      <w:pPr>
        <w:ind w:firstLine="567"/>
        <w:outlineLvl w:val="0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22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65A8" w:rsidRPr="009F65A8">
        <w:rPr>
          <w:rFonts w:ascii="Times New Roman" w:hAnsi="Times New Roman" w:cs="Times New Roman"/>
          <w:spacing w:val="5"/>
          <w:sz w:val="28"/>
          <w:szCs w:val="28"/>
        </w:rPr>
        <w:t>Контроль за</w:t>
      </w:r>
      <w:proofErr w:type="gramEnd"/>
      <w:r w:rsidR="009F65A8" w:rsidRPr="009F65A8">
        <w:rPr>
          <w:rFonts w:ascii="Times New Roman" w:hAnsi="Times New Roman" w:cs="Times New Roman"/>
          <w:spacing w:val="5"/>
          <w:sz w:val="28"/>
          <w:szCs w:val="28"/>
        </w:rPr>
        <w:t xml:space="preserve"> исполнением настоящего постановления возложить на глав</w:t>
      </w:r>
      <w:r w:rsidR="00523A71">
        <w:rPr>
          <w:rFonts w:ascii="Times New Roman" w:hAnsi="Times New Roman" w:cs="Times New Roman"/>
          <w:spacing w:val="5"/>
          <w:sz w:val="28"/>
          <w:szCs w:val="28"/>
        </w:rPr>
        <w:t>у</w:t>
      </w:r>
      <w:r w:rsidR="009F65A8" w:rsidRPr="009F65A8">
        <w:rPr>
          <w:rFonts w:ascii="Times New Roman" w:hAnsi="Times New Roman" w:cs="Times New Roman"/>
          <w:spacing w:val="5"/>
          <w:sz w:val="28"/>
          <w:szCs w:val="28"/>
        </w:rPr>
        <w:t xml:space="preserve"> администрации </w:t>
      </w:r>
      <w:r w:rsidR="00523A71">
        <w:rPr>
          <w:rFonts w:ascii="Times New Roman" w:hAnsi="Times New Roman" w:cs="Times New Roman"/>
          <w:spacing w:val="5"/>
          <w:sz w:val="28"/>
          <w:szCs w:val="28"/>
        </w:rPr>
        <w:t>Кандиевского</w:t>
      </w:r>
      <w:r w:rsidR="006527E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9F65A8" w:rsidRPr="009F65A8">
        <w:rPr>
          <w:rFonts w:ascii="Times New Roman" w:hAnsi="Times New Roman" w:cs="Times New Roman"/>
          <w:spacing w:val="5"/>
          <w:sz w:val="28"/>
          <w:szCs w:val="28"/>
        </w:rPr>
        <w:t xml:space="preserve">сельсовета </w:t>
      </w:r>
      <w:r w:rsidR="006527EA">
        <w:rPr>
          <w:rFonts w:ascii="Times New Roman" w:hAnsi="Times New Roman" w:cs="Times New Roman"/>
          <w:spacing w:val="5"/>
          <w:sz w:val="28"/>
          <w:szCs w:val="28"/>
        </w:rPr>
        <w:t>Башмаковского</w:t>
      </w:r>
      <w:r w:rsidR="009F65A8" w:rsidRPr="009F65A8">
        <w:rPr>
          <w:rFonts w:ascii="Times New Roman" w:hAnsi="Times New Roman" w:cs="Times New Roman"/>
          <w:spacing w:val="5"/>
          <w:sz w:val="28"/>
          <w:szCs w:val="28"/>
        </w:rPr>
        <w:t xml:space="preserve"> района Пензенской области.</w:t>
      </w:r>
    </w:p>
    <w:p w:rsidR="009F65A8" w:rsidRPr="009F65A8" w:rsidRDefault="009F65A8" w:rsidP="009F65A8">
      <w:pPr>
        <w:ind w:firstLine="567"/>
        <w:outlineLvl w:val="0"/>
        <w:rPr>
          <w:rFonts w:ascii="Times New Roman" w:hAnsi="Times New Roman" w:cs="Times New Roman"/>
          <w:spacing w:val="5"/>
          <w:sz w:val="28"/>
          <w:szCs w:val="28"/>
        </w:rPr>
      </w:pPr>
    </w:p>
    <w:p w:rsidR="009F65A8" w:rsidRPr="009F65A8" w:rsidRDefault="009F65A8" w:rsidP="009F65A8">
      <w:pPr>
        <w:ind w:firstLine="567"/>
        <w:outlineLvl w:val="0"/>
        <w:rPr>
          <w:rFonts w:ascii="Times New Roman" w:hAnsi="Times New Roman" w:cs="Times New Roman"/>
          <w:spacing w:val="5"/>
          <w:sz w:val="28"/>
          <w:szCs w:val="28"/>
        </w:rPr>
      </w:pPr>
    </w:p>
    <w:p w:rsidR="007D1FCC" w:rsidRPr="00DA5E68" w:rsidRDefault="00523A71" w:rsidP="007D1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7D1FCC" w:rsidRPr="00DA5E6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7D1FCC" w:rsidRPr="00DA5E68" w:rsidRDefault="00523A71" w:rsidP="007D1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Кандиевского</w:t>
      </w:r>
      <w:r w:rsidR="007D1FCC" w:rsidRPr="00DA5E68">
        <w:rPr>
          <w:rFonts w:ascii="Times New Roman" w:hAnsi="Times New Roman"/>
          <w:sz w:val="28"/>
          <w:szCs w:val="28"/>
        </w:rPr>
        <w:t xml:space="preserve"> сельсовета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В.Н.Чернышев</w:t>
      </w:r>
      <w:proofErr w:type="spellEnd"/>
      <w:r w:rsidR="007D1FCC" w:rsidRPr="00DA5E68">
        <w:rPr>
          <w:rFonts w:ascii="Times New Roman" w:hAnsi="Times New Roman"/>
          <w:sz w:val="28"/>
          <w:szCs w:val="28"/>
        </w:rPr>
        <w:t xml:space="preserve">                       </w:t>
      </w:r>
    </w:p>
    <w:p w:rsidR="006527EA" w:rsidRDefault="006527EA" w:rsidP="009F65A8">
      <w:pPr>
        <w:ind w:firstLine="567"/>
        <w:jc w:val="right"/>
        <w:outlineLvl w:val="0"/>
        <w:rPr>
          <w:rFonts w:ascii="Times New Roman" w:hAnsi="Times New Roman" w:cs="Times New Roman"/>
          <w:bCs/>
        </w:rPr>
      </w:pPr>
    </w:p>
    <w:p w:rsidR="006527EA" w:rsidRDefault="006527EA" w:rsidP="009F65A8">
      <w:pPr>
        <w:ind w:firstLine="567"/>
        <w:jc w:val="right"/>
        <w:outlineLvl w:val="0"/>
        <w:rPr>
          <w:rFonts w:ascii="Times New Roman" w:hAnsi="Times New Roman" w:cs="Times New Roman"/>
          <w:bCs/>
        </w:rPr>
      </w:pPr>
    </w:p>
    <w:p w:rsidR="006527EA" w:rsidRDefault="006527EA" w:rsidP="009F65A8">
      <w:pPr>
        <w:ind w:firstLine="567"/>
        <w:jc w:val="right"/>
        <w:outlineLvl w:val="0"/>
        <w:rPr>
          <w:rFonts w:ascii="Times New Roman" w:hAnsi="Times New Roman" w:cs="Times New Roman"/>
          <w:bCs/>
        </w:rPr>
      </w:pPr>
    </w:p>
    <w:p w:rsidR="008622EA" w:rsidRPr="009F65A8" w:rsidRDefault="009F65A8" w:rsidP="009F65A8">
      <w:pPr>
        <w:ind w:firstLine="56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</w:t>
      </w:r>
    </w:p>
    <w:p w:rsidR="008622EA" w:rsidRPr="009F65A8" w:rsidRDefault="009F65A8" w:rsidP="008622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 постановлению администрации</w:t>
      </w:r>
    </w:p>
    <w:p w:rsidR="008622EA" w:rsidRPr="009F65A8" w:rsidRDefault="00523A71" w:rsidP="008622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Кандиевского</w:t>
      </w:r>
      <w:r w:rsidR="007D1FCC">
        <w:rPr>
          <w:rFonts w:ascii="Times New Roman" w:hAnsi="Times New Roman" w:cs="Times New Roman"/>
          <w:b w:val="0"/>
          <w:bCs w:val="0"/>
        </w:rPr>
        <w:t xml:space="preserve"> </w:t>
      </w:r>
      <w:r w:rsidR="008622EA" w:rsidRPr="009F65A8">
        <w:rPr>
          <w:rFonts w:ascii="Times New Roman" w:hAnsi="Times New Roman" w:cs="Times New Roman"/>
          <w:b w:val="0"/>
          <w:bCs w:val="0"/>
        </w:rPr>
        <w:t>сельсовета</w:t>
      </w:r>
    </w:p>
    <w:p w:rsidR="008622EA" w:rsidRPr="009F65A8" w:rsidRDefault="006527EA" w:rsidP="008622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Башмаковского</w:t>
      </w:r>
      <w:r w:rsidR="008622EA" w:rsidRPr="009F65A8">
        <w:rPr>
          <w:rFonts w:ascii="Times New Roman" w:hAnsi="Times New Roman" w:cs="Times New Roman"/>
          <w:b w:val="0"/>
          <w:bCs w:val="0"/>
        </w:rPr>
        <w:t xml:space="preserve"> района Пензенской области</w:t>
      </w:r>
    </w:p>
    <w:p w:rsidR="008622EA" w:rsidRPr="009F65A8" w:rsidRDefault="00693C7B" w:rsidP="008622EA">
      <w:pPr>
        <w:ind w:firstLine="567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9F65A8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6527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84785">
        <w:rPr>
          <w:rFonts w:ascii="Times New Roman" w:hAnsi="Times New Roman" w:cs="Times New Roman"/>
          <w:color w:val="000000"/>
          <w:sz w:val="22"/>
          <w:szCs w:val="22"/>
        </w:rPr>
        <w:t>09.08.2019</w:t>
      </w:r>
      <w:r w:rsidR="006527EA"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="00523A71">
        <w:rPr>
          <w:rFonts w:ascii="Times New Roman" w:hAnsi="Times New Roman" w:cs="Times New Roman"/>
          <w:color w:val="000000"/>
          <w:sz w:val="22"/>
          <w:szCs w:val="22"/>
        </w:rPr>
        <w:t>56</w:t>
      </w:r>
    </w:p>
    <w:p w:rsidR="008622EA" w:rsidRDefault="008622EA" w:rsidP="00ED7B4D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F6E58" w:rsidRPr="007D1FCC" w:rsidRDefault="005F6E58" w:rsidP="00ED7B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F6E58" w:rsidRPr="007D1FCC" w:rsidRDefault="005F6E58" w:rsidP="00ED7B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по предо</w:t>
      </w:r>
      <w:r w:rsidR="009F65A8" w:rsidRPr="007D1FCC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Pr="007D1FCC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="009F65A8" w:rsidRPr="007D1FC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</w:p>
    <w:p w:rsidR="005F6E58" w:rsidRPr="007D1FCC" w:rsidRDefault="005F6E58" w:rsidP="00A1020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7D1FCC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2"/>
    </w:p>
    <w:p w:rsidR="00A1020A" w:rsidRPr="007D1FCC" w:rsidRDefault="00A1020A" w:rsidP="00A1020A">
      <w:pPr>
        <w:rPr>
          <w:rFonts w:ascii="Times New Roman" w:hAnsi="Times New Roman" w:cs="Times New Roman"/>
          <w:sz w:val="28"/>
          <w:szCs w:val="28"/>
        </w:rPr>
      </w:pPr>
    </w:p>
    <w:p w:rsidR="005F6E58" w:rsidRPr="007D1FCC" w:rsidRDefault="005F6E58" w:rsidP="00ED7B4D">
      <w:pPr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3" w:name="sub_11"/>
      <w:r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>1.</w:t>
      </w:r>
      <w:r w:rsidR="00D61F41"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>1. Предмет</w:t>
      </w:r>
      <w:r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регулирования регламента: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1.1.1. </w:t>
      </w:r>
      <w:bookmarkStart w:id="4" w:name="sub_12"/>
      <w:bookmarkEnd w:id="3"/>
      <w:proofErr w:type="gramStart"/>
      <w:r w:rsidRPr="007D1FC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«Признание садового дома жилым домом и жилого дома садовым домом»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 w:rsidRPr="007D1FCC">
        <w:rPr>
          <w:rFonts w:ascii="Times New Roman" w:hAnsi="Times New Roman" w:cs="Times New Roman"/>
          <w:sz w:val="28"/>
          <w:szCs w:val="28"/>
        </w:rPr>
        <w:t xml:space="preserve"> 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proofErr w:type="gramEnd"/>
      <w:r w:rsidR="00133348"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D1FCC">
        <w:rPr>
          <w:rFonts w:ascii="Times New Roman" w:hAnsi="Times New Roman" w:cs="Times New Roman"/>
          <w:sz w:val="28"/>
          <w:szCs w:val="28"/>
        </w:rPr>
        <w:t xml:space="preserve"> (далее - Администрация), а также должностных лиц, муниципальных служащих администрации.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:rsidR="005F6E58" w:rsidRPr="007D1FCC" w:rsidRDefault="005F6E58" w:rsidP="00ED7B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>1.2. Круг заявителей: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5" w:name="sub_121"/>
      <w:bookmarkEnd w:id="4"/>
      <w:r w:rsidRPr="007D1FCC">
        <w:rPr>
          <w:rFonts w:ascii="Times New Roman" w:hAnsi="Times New Roman" w:cs="Times New Roman"/>
          <w:sz w:val="28"/>
          <w:szCs w:val="28"/>
        </w:rPr>
        <w:t xml:space="preserve">1.2.1. Заявителями при предоставлении муниципальной услуги являются </w:t>
      </w:r>
      <w:bookmarkStart w:id="6" w:name="sub_122"/>
      <w:bookmarkEnd w:id="5"/>
      <w:r w:rsidRPr="007D1FCC">
        <w:rPr>
          <w:rFonts w:ascii="Times New Roman" w:hAnsi="Times New Roman" w:cs="Times New Roman"/>
          <w:sz w:val="28"/>
          <w:szCs w:val="28"/>
        </w:rPr>
        <w:t>собственники садового дома или жилого дома (далее - заявитель).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5F6E58" w:rsidRPr="007D1FCC" w:rsidRDefault="005F6E58" w:rsidP="00ED7B4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sub_13"/>
      <w:bookmarkEnd w:id="6"/>
      <w:r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>1.3. Требования к порядку информирования о предоставлении муниципальной услуги: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8" w:name="sub_200"/>
      <w:bookmarkEnd w:id="7"/>
      <w:r w:rsidRPr="007D1FCC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предоставлении муниципальной услуги осуществляется администрацией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 w:rsidRPr="007D1FCC">
        <w:rPr>
          <w:rFonts w:ascii="Times New Roman" w:hAnsi="Times New Roman" w:cs="Times New Roman"/>
          <w:sz w:val="28"/>
          <w:szCs w:val="28"/>
        </w:rPr>
        <w:t xml:space="preserve"> </w:t>
      </w:r>
      <w:r w:rsidRPr="007D1FC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– Администрация).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9" w:name="P103"/>
      <w:bookmarkEnd w:id="9"/>
      <w:r w:rsidRPr="007D1FCC">
        <w:rPr>
          <w:rFonts w:ascii="Times New Roman" w:hAnsi="Times New Roman" w:cs="Times New Roman"/>
          <w:sz w:val="28"/>
          <w:szCs w:val="28"/>
        </w:rPr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10" w:name="P105"/>
      <w:bookmarkEnd w:id="10"/>
      <w:r w:rsidRPr="007D1FCC">
        <w:rPr>
          <w:rFonts w:ascii="Times New Roman" w:hAnsi="Times New Roman" w:cs="Times New Roman"/>
          <w:sz w:val="28"/>
          <w:szCs w:val="28"/>
        </w:rPr>
        <w:lastRenderedPageBreak/>
        <w:t>1.3.2. По телефону должностные лица Администрации обязаны предоставлять следующую информацию: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1) о входящих номерах, под которыми зарегистрированы в системе делопроизводства Администрации заявления;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2) о принятии решения по конкретному заявлению;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4) о документах, необходимых для получения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5) о требованиях к заверению документов, прилагаемых к заявлению.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1.3.3. По электронной почте ответ по вопросам, перечень которых установлен </w:t>
      </w:r>
      <w:hyperlink r:id="rId7" w:history="1">
        <w:r w:rsidRPr="007D1FCC">
          <w:rPr>
            <w:rFonts w:ascii="Times New Roman" w:hAnsi="Times New Roman" w:cs="Times New Roman"/>
            <w:sz w:val="28"/>
            <w:szCs w:val="28"/>
          </w:rPr>
          <w:t>подпунктом 1.3.2 пункта 1.3</w:t>
        </w:r>
      </w:hyperlink>
      <w:r w:rsidRPr="007D1FCC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 </w:t>
      </w:r>
      <w:bookmarkStart w:id="11" w:name="P120"/>
      <w:bookmarkEnd w:id="11"/>
      <w:r w:rsidRPr="007D1FCC">
        <w:rPr>
          <w:rFonts w:ascii="Times New Roman" w:hAnsi="Times New Roman" w:cs="Times New Roman"/>
          <w:sz w:val="28"/>
          <w:szCs w:val="28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1.3.5. Справочная информация (место нахождения и график работы органов местного самоуправления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структурного (структурных) подразделения (подразделений) органов местного самоуправления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адреса официальных сайтов в информационно-телекоммуникационной сети «Интернет» органов местного самоуправления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1.3.6. На ЕПГУ и РПГУ, официальном сайте Администрации в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(далее – сайт Администрации) размещается следующая информация: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1.4. Порядок получения информации заявителями по вопросам предоставления муниципальной услуги: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непосредственно в Администрации и в МФЦ;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при обращении заявителей непосредственно;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на официальном сайте Администрации в информационно-телекоммуникационной сети «Интернет»;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на официальном сайте МФЦ в информационно-телекоммуникационной сети «Интернет»;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- путем опубликования в информационном бюллетене официальной информации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9F1776" w:rsidRPr="007D1FCC">
        <w:rPr>
          <w:rFonts w:ascii="Times New Roman" w:hAnsi="Times New Roman" w:cs="Times New Roman"/>
          <w:sz w:val="28"/>
          <w:szCs w:val="28"/>
        </w:rPr>
        <w:t xml:space="preserve"> </w:t>
      </w:r>
      <w:r w:rsidR="00184785" w:rsidRPr="007D1FCC">
        <w:rPr>
          <w:rFonts w:ascii="Times New Roman" w:hAnsi="Times New Roman" w:cs="Times New Roman"/>
          <w:sz w:val="28"/>
          <w:szCs w:val="28"/>
        </w:rPr>
        <w:t>сельсовета Башмаковского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 «</w:t>
      </w:r>
      <w:r w:rsidR="00587D57">
        <w:rPr>
          <w:rFonts w:ascii="Times New Roman" w:hAnsi="Times New Roman" w:cs="Times New Roman"/>
          <w:sz w:val="28"/>
          <w:szCs w:val="28"/>
        </w:rPr>
        <w:t>Алексеевские вести</w:t>
      </w:r>
      <w:r w:rsidRPr="007D1FCC">
        <w:rPr>
          <w:rFonts w:ascii="Times New Roman" w:hAnsi="Times New Roman" w:cs="Times New Roman"/>
          <w:sz w:val="28"/>
          <w:szCs w:val="28"/>
        </w:rPr>
        <w:t>»;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посредством размещения на информационных стендах.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</w:p>
    <w:p w:rsidR="005F6E58" w:rsidRPr="007D1FCC" w:rsidRDefault="005F6E58" w:rsidP="009F1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FCC">
        <w:rPr>
          <w:rFonts w:ascii="Times New Roman" w:hAnsi="Times New Roman" w:cs="Times New Roman"/>
          <w:b/>
          <w:bCs/>
          <w:sz w:val="28"/>
          <w:szCs w:val="28"/>
        </w:rPr>
        <w:t>2. Стандарт пред</w:t>
      </w:r>
      <w:r w:rsidR="009F1776" w:rsidRPr="007D1FCC"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bookmarkEnd w:id="8"/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2.1. Наименование муниципальной услуги – Признание садового дома жилым домом и жилого дома садовым домом.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2.2. Наименование органа предоставляющего муниципальную услугу -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 w:rsidRPr="007D1FCC">
        <w:rPr>
          <w:rFonts w:ascii="Times New Roman" w:hAnsi="Times New Roman" w:cs="Times New Roman"/>
          <w:sz w:val="28"/>
          <w:szCs w:val="28"/>
        </w:rPr>
        <w:t xml:space="preserve"> </w:t>
      </w:r>
      <w:r w:rsidRPr="007D1FC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признание садового дома жилым домом или жилого дома садовым домом;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отказ в признании садового дома жилым домом или жилого дома садовым домом.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услуги: не более 45 календарных дней со дня подачи в Администрацию заявления о признании садового дома жилым домом или жилого дома садовым домом (далее - заявление).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5F6E58" w:rsidRPr="007D1FCC" w:rsidRDefault="005F6E58" w:rsidP="00111D3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в случае, если право собственности заявителя на садовый дом или жилой дом не зарегистрировано в Едином государственном реестре недвижимости, - правоустанавливающий документ на жилой дом или садовый дом, или нотариально заверенную копию такого документа;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5F6E58" w:rsidRPr="007D1FCC" w:rsidRDefault="005F6E58" w:rsidP="00BB7D7F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недвижимости, содержащую сведения о зарегистрированных правах заявителя на садовый дом или жилой дом.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2.7.1. В случае если заявителем не представлена выписка из Единого государственного реестра недвижимости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2.9. 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лично по местонахождению Администрации;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2.11.1. Основанием для отказа в предоставлении муниципальной услуги являются: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1) непредставление заявителем документов, предусмотренных подпунктами «а» и (или) «в» пункта 2.6. настоящего Регламента.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3) поступление в уполномоченный орган местного самоуправления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4) непредставление заявителем документа, предусмотренного подпунктом «г» пункта 2.6. настоящего Регламента, в случае если садовый дом или жилой дом обременен правами третьих лиц;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2.11.2. Оснований для приостановления предоставления муниципальной услуги не предусмотрено.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муниципальная услуга предоставляется бесплатно.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Время ожидания в очереди не должно превышать: 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услуги - 15 минут.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2.14. Срок регистрации заявления заявителя о предоставлении муниципальной услуги: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его получения.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Регистрация уведомления заявителя о предоставлении государственной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2.15.1.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2.15.2. Предоставление муниципальной услуги осуществляется в специально выделенных для этой цели помещениях.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2.15.3. 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информация о порядке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описание результата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образец заявления о признании садового дома жилым домом или жилого дома садовым домом.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2.15.4. Количество мест ожидания определяется исходя из фактической нагрузки и возможностей для их размещения в здании.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2.15.6. Кабинеты приема заявителей должны иметь информационные таблички (вывески) с указанием: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2.15.7.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безопасность и комфортное пребывание заявителей.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D1FC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D1F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1FC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1FCC">
        <w:rPr>
          <w:rFonts w:ascii="Times New Roman" w:hAnsi="Times New Roman" w:cs="Times New Roman"/>
          <w:sz w:val="28"/>
          <w:szCs w:val="28"/>
        </w:rPr>
        <w:t>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2.15.9.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2.15.10.</w:t>
      </w:r>
      <w:r w:rsidR="00587D57">
        <w:rPr>
          <w:rFonts w:ascii="Times New Roman" w:hAnsi="Times New Roman" w:cs="Times New Roman"/>
          <w:sz w:val="28"/>
          <w:szCs w:val="28"/>
        </w:rPr>
        <w:t xml:space="preserve"> </w:t>
      </w:r>
      <w:r w:rsidRPr="007D1FCC">
        <w:rPr>
          <w:rFonts w:ascii="Times New Roman" w:hAnsi="Times New Roman" w:cs="Times New Roman"/>
          <w:sz w:val="28"/>
          <w:szCs w:val="28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D1FCC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7D1FCC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2.15.11. Специалисты Администрации, МФЦ обеспечиваются личными нагрудными карточками (</w:t>
      </w:r>
      <w:proofErr w:type="spellStart"/>
      <w:r w:rsidRPr="007D1FCC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7D1FCC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2.15.12. 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lastRenderedPageBreak/>
        <w:t>а) транспортная доступность к месту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обеспечение беспрепятственного доступа лиц к помещениям, в которых предоставляется муниципальная услуга;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размещение информации о порядке предоставления муниципальной услуги на информационных стендах;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д) размещение информации о порядке предоставления муниципальной услуги в средствах массовой информации;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е)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2.16.2. Показателями качества предоставления муниципальной услуги являются: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соблюдение сроков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прием и регистрация заявления о предоставлении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получение результата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д) получение сведений о ходе выполнения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календарного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Уведомление (заявление) и (или) документы, указанные в пункте 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соглашения о взаимодействии.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МФЦ осуществляется прием уведомления (заявления) и (или) документов, указанных в пункте 2.6. 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ФЗ № 63-ФЗ и требованиями ФЗ № 210-ФЗ </w:t>
      </w:r>
      <w:r w:rsidR="00587D57" w:rsidRPr="007D1FCC">
        <w:rPr>
          <w:rFonts w:ascii="Times New Roman" w:hAnsi="Times New Roman" w:cs="Times New Roman"/>
          <w:sz w:val="28"/>
          <w:szCs w:val="28"/>
        </w:rPr>
        <w:t>простой электронной подписью,</w:t>
      </w:r>
      <w:r w:rsidRPr="007D1FCC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Образцы заполнения электронной формы уведомления (заявления)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После заполнения заявителем (представитель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формировании уведомления (заявления) обеспечивается: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уведомления (заявления) и (или) иных документов, указанных в пункте 2.6. Регламента, необходимых для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уведомления (заявления);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(заявления) - в течение не менее 3 месяцев.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Рекомендуемый формат PDF.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2.28.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уведомлении (заявлении), поданном через МФЦ, указывается один из следующих способов получения результата предоставления муниципальной услуги: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5F6E58" w:rsidRPr="007D1FCC" w:rsidRDefault="005F6E58" w:rsidP="00ED7B4D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F6E58" w:rsidRPr="007D1FCC" w:rsidRDefault="005F6E58" w:rsidP="007D0B25">
      <w:pPr>
        <w:pStyle w:val="ConsPlusNormal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sub_300"/>
      <w:r w:rsidRPr="007D1FC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</w:t>
      </w:r>
      <w:bookmarkEnd w:id="12"/>
      <w:r w:rsidRPr="007D1FC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Прием и регистрация заявления для предоставления муниципальной услуги;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Выдача результата муниципальной услуги заявителю;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5F6E58" w:rsidRPr="007D1FCC" w:rsidRDefault="005F6E58" w:rsidP="007D0B25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sub_31"/>
      <w:r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>3.1. Административная процедура - прием и регистрация заявления для предоставления муниципальной услуги: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bookmarkStart w:id="14" w:name="sub_311"/>
      <w:bookmarkEnd w:id="13"/>
      <w:r w:rsidRPr="007D1FCC"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или представляется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 xml:space="preserve">лично или в форме </w:t>
      </w:r>
      <w:r w:rsidR="00587D57" w:rsidRPr="007D1FCC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7D1FCC">
        <w:rPr>
          <w:rFonts w:ascii="Times New Roman" w:hAnsi="Times New Roman" w:cs="Times New Roman"/>
          <w:sz w:val="28"/>
          <w:szCs w:val="28"/>
        </w:rPr>
        <w:t>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5F6E58" w:rsidRPr="007D1FCC" w:rsidRDefault="00587D57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Документы предоставляются</w:t>
      </w:r>
      <w:r w:rsidR="005F6E58" w:rsidRPr="007D1FCC">
        <w:rPr>
          <w:rFonts w:ascii="Times New Roman" w:hAnsi="Times New Roman" w:cs="Times New Roman"/>
          <w:sz w:val="28"/>
          <w:szCs w:val="28"/>
        </w:rPr>
        <w:t xml:space="preserve">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3.1.3. Специалист Администрации осуществляет их первичную проверку на: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 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 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3.1.5. При поступлении обращения за получением услуг в электронной форме, подписанного усиленной квалифицированной электронной подписью,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3.1.7. Максимальный срок выполнения указанной административной процедуры составляет 1 календарный день.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3.1.9. 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5" w:name="sub_314"/>
      <w:bookmarkEnd w:id="14"/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16" w:name="sub_341"/>
      <w:bookmarkEnd w:id="15"/>
      <w:r w:rsidRPr="007D1FCC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</w:t>
      </w:r>
      <w:r w:rsidRPr="007D1FCC">
        <w:rPr>
          <w:rStyle w:val="a4"/>
          <w:rFonts w:ascii="Times New Roman" w:hAnsi="Times New Roman" w:cs="Times New Roman"/>
          <w:b w:val="0"/>
          <w:sz w:val="28"/>
          <w:szCs w:val="28"/>
        </w:rPr>
        <w:t>пункте 2.7.</w:t>
      </w:r>
      <w:r w:rsidRPr="007D1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1FC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17" w:name="sub_342"/>
      <w:bookmarkEnd w:id="16"/>
      <w:r w:rsidRPr="007D1FCC">
        <w:rPr>
          <w:rFonts w:ascii="Times New Roman" w:hAnsi="Times New Roman" w:cs="Times New Roman"/>
          <w:sz w:val="28"/>
          <w:szCs w:val="28"/>
        </w:rPr>
        <w:t>3.2.2. Специалист администрации по каналам межведомственного взаимодействия в течение 3 (трех) календарных дней со дня поступления заявления в администрацию запрашивает в отделении Управления Федеральной службы государственной регистрации, кадастра и картографии по Пензенской области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bookmarkEnd w:id="17"/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Отделение Управления Федеральной службы государственной регистрации, кадастра и картографии по Пензенской области в течение 5 календарных дней направляет ответ на полученный запрос.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заявителю соответствующее уведомление с предложением в течение 15 календарных дней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Ответы на межведомственные запросы, а также правоустанавливающие документы от заявителя, предусмотренные подпунктом «б» пункта 2.6. настоящего Регламента, которые были получены специалистом администрации на этапе выполнения данной административной процедуры, на бумажном носителе приобщаются к заявлению.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18" w:name="sub_345"/>
      <w:r w:rsidRPr="007D1FCC">
        <w:rPr>
          <w:rFonts w:ascii="Times New Roman" w:hAnsi="Times New Roman" w:cs="Times New Roman"/>
          <w:sz w:val="28"/>
          <w:szCs w:val="28"/>
        </w:rPr>
        <w:t>3.2.3. Время выполнения административной процедуры – не более 20 календарных дней.</w:t>
      </w:r>
      <w:bookmarkEnd w:id="18"/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19" w:name="sub_344"/>
      <w:r w:rsidRPr="007D1FCC">
        <w:rPr>
          <w:rFonts w:ascii="Times New Roman" w:hAnsi="Times New Roman" w:cs="Times New Roman"/>
          <w:sz w:val="28"/>
          <w:szCs w:val="28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20" w:name="sub_362"/>
      <w:bookmarkEnd w:id="19"/>
      <w:r w:rsidRPr="007D1FCC">
        <w:rPr>
          <w:rFonts w:ascii="Times New Roman" w:hAnsi="Times New Roman" w:cs="Times New Roman"/>
          <w:sz w:val="28"/>
          <w:szCs w:val="28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</w:p>
    <w:p w:rsidR="005F6E58" w:rsidRPr="007D1FCC" w:rsidRDefault="005F6E58" w:rsidP="007D0B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3.3. </w:t>
      </w:r>
      <w:bookmarkStart w:id="21" w:name="sub_37"/>
      <w:bookmarkEnd w:id="20"/>
      <w:r w:rsidRPr="007D1FCC">
        <w:rPr>
          <w:rStyle w:val="a3"/>
          <w:rFonts w:ascii="Times New Roman" w:hAnsi="Times New Roman" w:cs="Times New Roman"/>
          <w:b w:val="0"/>
          <w:sz w:val="28"/>
          <w:szCs w:val="28"/>
        </w:rPr>
        <w:t>Административная процедура - выдача результата муниципальной услуги заявителю.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  <w:bookmarkStart w:id="22" w:name="sub_371"/>
      <w:bookmarkEnd w:id="21"/>
      <w:r w:rsidRPr="007D1FCC">
        <w:rPr>
          <w:rFonts w:ascii="Times New Roman" w:hAnsi="Times New Roman" w:cs="Times New Roman"/>
          <w:sz w:val="28"/>
          <w:szCs w:val="28"/>
        </w:rPr>
        <w:t xml:space="preserve">3.3.1. </w:t>
      </w:r>
      <w:bookmarkStart w:id="23" w:name="sub_372"/>
      <w:bookmarkStart w:id="24" w:name="sub_105102"/>
      <w:bookmarkEnd w:id="22"/>
      <w:r w:rsidRPr="007D1FC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рассмотрения 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3.3.2. Ответственным за исполнение данной процедуры является ответственный исполнитель.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3.3.3. Ответственный исполнитель в течение не более чем 14 календарных дней осуществляет проверку: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согласованности представленной информации между отдельными документами комплекта.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3.3.4. В случае наличия документов, необходимых для предоставления муниципальной услуги ответственный исполнитель подготавливает решение </w:t>
      </w:r>
      <w:r w:rsidR="00587D57">
        <w:rPr>
          <w:rFonts w:ascii="Times New Roman" w:hAnsi="Times New Roman" w:cs="Times New Roman"/>
          <w:sz w:val="28"/>
          <w:szCs w:val="28"/>
        </w:rPr>
        <w:t xml:space="preserve">Алексеевские </w:t>
      </w:r>
      <w:r w:rsidRPr="007D1FCC">
        <w:rPr>
          <w:rFonts w:ascii="Times New Roman" w:hAnsi="Times New Roman" w:cs="Times New Roman"/>
          <w:sz w:val="28"/>
          <w:szCs w:val="28"/>
        </w:rPr>
        <w:t>сельсовета Пензенской области о признании садового дома жилым домом или жилого дома садовым домом по форме согласно приложению № 2 Административного регламента.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Администрация не позднее чем через 5 календарных дней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3.3.5. Решение об отказе принимается в случаях, предусмотренных пунктом 2.11.1 настоящего Административного регламента.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случаях, предусмотренных пунктом 2.11.1 настоящего Административного регламента, специалист Администрации подготавливает уведомление об отказе в признании садового дома жилым домом или жилого дома садовым домом.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lastRenderedPageBreak/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5 календарных дней со дня принятия такого решения и может быть обжаловано заявителем в судебном порядке.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3.3.6. Результатом административной процедуры, указанной в настоящем подразделе, является принятие Администрацией одного из решений, указанного в пункте 2.3. настоящего Административного регламента.</w:t>
      </w:r>
    </w:p>
    <w:p w:rsidR="005F6E58" w:rsidRPr="007D1FCC" w:rsidRDefault="005F6E58" w:rsidP="00C71576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3.3.7. Время выполнения административной процедуры – 19 календарных дней.</w:t>
      </w:r>
      <w:bookmarkStart w:id="25" w:name="sub_373"/>
      <w:bookmarkEnd w:id="23"/>
      <w:bookmarkEnd w:id="24"/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3.4.4. Заявление об исправлении технической ошибки регистрируется </w:t>
      </w:r>
      <w:r w:rsidR="00587D57" w:rsidRPr="007D1FCC">
        <w:rPr>
          <w:rFonts w:ascii="Times New Roman" w:hAnsi="Times New Roman" w:cs="Times New Roman"/>
          <w:sz w:val="28"/>
          <w:szCs w:val="28"/>
        </w:rPr>
        <w:t>и проверяется</w:t>
      </w:r>
      <w:r w:rsidRPr="007D1FCC">
        <w:rPr>
          <w:rFonts w:ascii="Times New Roman" w:hAnsi="Times New Roman" w:cs="Times New Roman"/>
          <w:sz w:val="28"/>
          <w:szCs w:val="28"/>
        </w:rPr>
        <w:t xml:space="preserve">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lastRenderedPageBreak/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направление заявителю результата муниципальной услуги, указанного в пункте 2.3 Административного регламента;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bookmarkStart w:id="26" w:name="sub_400"/>
      <w:bookmarkEnd w:id="25"/>
    </w:p>
    <w:p w:rsidR="005F6E58" w:rsidRPr="007D1FCC" w:rsidRDefault="005F6E58" w:rsidP="007D0B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FCC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bookmarkEnd w:id="26"/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5F6E58" w:rsidRPr="007D1FCC" w:rsidRDefault="005F6E58" w:rsidP="00ED7B4D">
      <w:pPr>
        <w:rPr>
          <w:rFonts w:ascii="Times New Roman" w:hAnsi="Times New Roman" w:cs="Times New Roman"/>
          <w:sz w:val="28"/>
          <w:szCs w:val="28"/>
        </w:rPr>
      </w:pPr>
    </w:p>
    <w:p w:rsidR="005F6E58" w:rsidRPr="007D1FCC" w:rsidRDefault="009F1776" w:rsidP="007D0B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FC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F6E58" w:rsidRPr="007D1FCC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</w:t>
      </w:r>
      <w:r w:rsidR="00587D57" w:rsidRPr="007D1FCC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7D1FCC">
        <w:rPr>
          <w:rFonts w:ascii="Times New Roman" w:hAnsi="Times New Roman" w:cs="Times New Roman"/>
          <w:sz w:val="28"/>
          <w:szCs w:val="28"/>
        </w:rPr>
        <w:t>, в Едином портале, Региональном портале.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7D1FCC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7D1FCC">
        <w:rPr>
          <w:rFonts w:ascii="Times New Roman" w:hAnsi="Times New Roman" w:cs="Times New Roman"/>
          <w:sz w:val="28"/>
          <w:szCs w:val="28"/>
        </w:rPr>
        <w:t xml:space="preserve">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5F6E58" w:rsidRPr="00C26708" w:rsidRDefault="005F6E58" w:rsidP="007D0B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1FCC">
        <w:rPr>
          <w:rFonts w:ascii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587D57">
        <w:rPr>
          <w:rFonts w:ascii="Times New Roman" w:hAnsi="Times New Roman" w:cs="Times New Roman"/>
          <w:sz w:val="28"/>
          <w:szCs w:val="28"/>
        </w:rPr>
        <w:t xml:space="preserve"> 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7D1FC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ных лиц, муниципальных служащих администрации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 w:rsidRPr="007D1FCC">
        <w:rPr>
          <w:rFonts w:ascii="Times New Roman" w:hAnsi="Times New Roman" w:cs="Times New Roman"/>
          <w:sz w:val="28"/>
          <w:szCs w:val="28"/>
        </w:rPr>
        <w:t xml:space="preserve"> 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 w:rsidRPr="007D1FCC">
        <w:rPr>
          <w:rFonts w:ascii="Times New Roman" w:hAnsi="Times New Roman" w:cs="Times New Roman"/>
          <w:sz w:val="28"/>
          <w:szCs w:val="28"/>
        </w:rPr>
        <w:t>Башмаковского</w:t>
      </w:r>
      <w:r w:rsidR="00133348" w:rsidRPr="007D1FC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33348" w:rsidRPr="00C26708">
        <w:rPr>
          <w:rFonts w:ascii="Times New Roman" w:hAnsi="Times New Roman" w:cs="Times New Roman"/>
          <w:sz w:val="28"/>
          <w:szCs w:val="28"/>
        </w:rPr>
        <w:t>при предоставлении муниципальных услуг</w:t>
      </w:r>
      <w:r w:rsidRPr="00C26708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</w:t>
      </w:r>
      <w:r w:rsidR="00133348" w:rsidRPr="00C26708">
        <w:rPr>
          <w:rFonts w:ascii="Times New Roman" w:hAnsi="Times New Roman" w:cs="Times New Roman"/>
          <w:sz w:val="28"/>
          <w:szCs w:val="28"/>
        </w:rPr>
        <w:t xml:space="preserve"> </w:t>
      </w:r>
      <w:r w:rsidR="00523A71">
        <w:rPr>
          <w:rFonts w:ascii="Times New Roman" w:hAnsi="Times New Roman" w:cs="Times New Roman"/>
          <w:sz w:val="28"/>
          <w:szCs w:val="28"/>
        </w:rPr>
        <w:t>Кандиевского</w:t>
      </w:r>
      <w:r w:rsidR="006527EA" w:rsidRPr="00C26708">
        <w:rPr>
          <w:rFonts w:ascii="Times New Roman" w:hAnsi="Times New Roman" w:cs="Times New Roman"/>
          <w:sz w:val="28"/>
          <w:szCs w:val="28"/>
        </w:rPr>
        <w:t xml:space="preserve"> </w:t>
      </w:r>
      <w:r w:rsidR="00133348" w:rsidRPr="00C2670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527EA" w:rsidRPr="00C26708">
        <w:rPr>
          <w:rFonts w:ascii="Times New Roman" w:hAnsi="Times New Roman" w:cs="Times New Roman"/>
          <w:sz w:val="28"/>
          <w:szCs w:val="28"/>
        </w:rPr>
        <w:t>Башмаковского</w:t>
      </w:r>
      <w:r w:rsidR="00133348" w:rsidRPr="00C26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6708">
        <w:rPr>
          <w:rFonts w:ascii="Times New Roman" w:hAnsi="Times New Roman" w:cs="Times New Roman"/>
          <w:sz w:val="28"/>
          <w:szCs w:val="28"/>
        </w:rPr>
        <w:t xml:space="preserve"> </w:t>
      </w:r>
      <w:r w:rsidR="00C26708">
        <w:rPr>
          <w:rFonts w:ascii="Times New Roman" w:hAnsi="Times New Roman" w:cs="Times New Roman"/>
          <w:sz w:val="28"/>
          <w:szCs w:val="28"/>
        </w:rPr>
        <w:t xml:space="preserve">от </w:t>
      </w:r>
      <w:r w:rsidR="00C26708" w:rsidRPr="00C26708">
        <w:rPr>
          <w:rFonts w:ascii="Times New Roman" w:hAnsi="Times New Roman" w:cs="Times New Roman"/>
          <w:sz w:val="28"/>
          <w:szCs w:val="28"/>
        </w:rPr>
        <w:t>11.09.2018 № 43</w:t>
      </w:r>
      <w:r w:rsidR="00C267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5.4.8. В электронном виде жалоба может быть подана заявителем посредством: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5.4.11. Жалоба может быть подана заявителем через МФЦ.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услугу, но не позднее следующего рабочего дня со дня поступления жалобы.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1) наименование Администрации, должностного лица </w:t>
      </w:r>
      <w:r w:rsidR="00587D57" w:rsidRPr="007D1FCC">
        <w:rPr>
          <w:rFonts w:ascii="Times New Roman" w:hAnsi="Times New Roman" w:cs="Times New Roman"/>
          <w:sz w:val="28"/>
          <w:szCs w:val="28"/>
        </w:rPr>
        <w:t>Администрации, муниципального</w:t>
      </w:r>
      <w:r w:rsidRPr="007D1FCC">
        <w:rPr>
          <w:rFonts w:ascii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</w:t>
      </w:r>
      <w:r w:rsidR="00587D57" w:rsidRPr="007D1FCC">
        <w:rPr>
          <w:rFonts w:ascii="Times New Roman" w:hAnsi="Times New Roman" w:cs="Times New Roman"/>
          <w:sz w:val="28"/>
          <w:szCs w:val="28"/>
        </w:rPr>
        <w:t>бездействии) Администрации</w:t>
      </w:r>
      <w:r w:rsidRPr="007D1FCC">
        <w:rPr>
          <w:rFonts w:ascii="Times New Roman" w:hAnsi="Times New Roman" w:cs="Times New Roman"/>
          <w:sz w:val="28"/>
          <w:szCs w:val="28"/>
        </w:rPr>
        <w:t>, должностного лица Администрации, муниципального служащего;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9F1776" w:rsidRPr="007D1FCC">
        <w:rPr>
          <w:rFonts w:ascii="Times New Roman" w:hAnsi="Times New Roman" w:cs="Times New Roman"/>
          <w:sz w:val="28"/>
          <w:szCs w:val="28"/>
        </w:rPr>
        <w:t>жалобы,</w:t>
      </w:r>
      <w:r w:rsidRPr="007D1FCC">
        <w:rPr>
          <w:rFonts w:ascii="Times New Roman" w:hAnsi="Times New Roman" w:cs="Times New Roman"/>
          <w:sz w:val="28"/>
          <w:szCs w:val="28"/>
        </w:rPr>
        <w:t xml:space="preserve"> не подлежащей</w:t>
      </w:r>
      <w:r w:rsidR="009F1776" w:rsidRPr="007D1FCC">
        <w:rPr>
          <w:rFonts w:ascii="Times New Roman" w:hAnsi="Times New Roman" w:cs="Times New Roman"/>
          <w:sz w:val="28"/>
          <w:szCs w:val="28"/>
        </w:rPr>
        <w:t>,</w:t>
      </w:r>
      <w:r w:rsidRPr="007D1FCC">
        <w:rPr>
          <w:rFonts w:ascii="Times New Roman" w:hAnsi="Times New Roman" w:cs="Times New Roman"/>
          <w:sz w:val="28"/>
          <w:szCs w:val="28"/>
        </w:rPr>
        <w:t xml:space="preserve"> удовлетворению в ответе заявителю даются аргументированные разъяснения о причинах принятого </w:t>
      </w:r>
      <w:r w:rsidRPr="007D1FCC">
        <w:rPr>
          <w:rFonts w:ascii="Times New Roman" w:hAnsi="Times New Roman" w:cs="Times New Roman"/>
          <w:sz w:val="28"/>
          <w:szCs w:val="28"/>
        </w:rPr>
        <w:lastRenderedPageBreak/>
        <w:t>решения, а также информация о порядке обжалования принятого решения.</w:t>
      </w:r>
    </w:p>
    <w:p w:rsidR="005F6E58" w:rsidRPr="007D1FCC" w:rsidRDefault="005F6E58" w:rsidP="007D0B25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33348" w:rsidRPr="007D1FCC" w:rsidRDefault="005F6E58" w:rsidP="00693C7B">
      <w:pPr>
        <w:rPr>
          <w:rFonts w:ascii="Times New Roman" w:hAnsi="Times New Roman" w:cs="Times New Roman"/>
          <w:sz w:val="28"/>
          <w:szCs w:val="28"/>
        </w:rPr>
      </w:pPr>
      <w:r w:rsidRPr="007D1FCC">
        <w:rPr>
          <w:rFonts w:ascii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</w:t>
      </w:r>
      <w:r w:rsidR="00693C7B" w:rsidRPr="007D1FCC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693C7B" w:rsidRPr="007D1FCC" w:rsidRDefault="00693C7B" w:rsidP="00693C7B">
      <w:pPr>
        <w:rPr>
          <w:rFonts w:ascii="Times New Roman" w:hAnsi="Times New Roman" w:cs="Times New Roman"/>
          <w:sz w:val="28"/>
          <w:szCs w:val="28"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bookmarkStart w:id="27" w:name="sub_1200"/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87D57" w:rsidRDefault="00587D5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5F6E58" w:rsidRPr="00587D57" w:rsidRDefault="005F6E5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587D57">
        <w:rPr>
          <w:rStyle w:val="a3"/>
          <w:rFonts w:ascii="Times New Roman" w:hAnsi="Times New Roman" w:cs="Times New Roman"/>
          <w:b w:val="0"/>
          <w:bCs/>
        </w:rPr>
        <w:t>Приложение №1</w:t>
      </w:r>
    </w:p>
    <w:p w:rsidR="005F6E58" w:rsidRPr="00587D57" w:rsidRDefault="005F6E5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587D57">
        <w:rPr>
          <w:rStyle w:val="a3"/>
          <w:rFonts w:ascii="Times New Roman" w:hAnsi="Times New Roman" w:cs="Times New Roman"/>
          <w:b w:val="0"/>
        </w:rPr>
        <w:t xml:space="preserve">к </w:t>
      </w:r>
      <w:hyperlink w:anchor="sub_1000" w:history="1">
        <w:r w:rsidRPr="00587D57">
          <w:rPr>
            <w:rStyle w:val="a4"/>
            <w:rFonts w:ascii="Times New Roman" w:hAnsi="Times New Roman" w:cs="Times New Roman"/>
            <w:b w:val="0"/>
          </w:rPr>
          <w:t>административному регламенту</w:t>
        </w:r>
      </w:hyperlink>
      <w:r w:rsidRPr="00587D57">
        <w:rPr>
          <w:rStyle w:val="a3"/>
          <w:rFonts w:ascii="Times New Roman" w:hAnsi="Times New Roman" w:cs="Times New Roman"/>
          <w:b w:val="0"/>
          <w:bCs/>
        </w:rPr>
        <w:t xml:space="preserve"> по предоставлению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Style w:val="a3"/>
          <w:rFonts w:ascii="Times New Roman" w:hAnsi="Times New Roman" w:cs="Times New Roman"/>
          <w:b w:val="0"/>
          <w:bCs/>
        </w:rPr>
        <w:t>муниципальной услуги "</w:t>
      </w:r>
      <w:r w:rsidRPr="00587D57">
        <w:rPr>
          <w:rStyle w:val="a3"/>
          <w:rFonts w:ascii="Times New Roman" w:hAnsi="Times New Roman" w:cs="Times New Roman"/>
          <w:b w:val="0"/>
        </w:rPr>
        <w:t>Признание</w:t>
      </w:r>
      <w:r w:rsidRPr="00587D57">
        <w:rPr>
          <w:rFonts w:ascii="Times New Roman" w:hAnsi="Times New Roman" w:cs="Times New Roman"/>
          <w:b/>
        </w:rPr>
        <w:t xml:space="preserve"> </w:t>
      </w:r>
      <w:r w:rsidRPr="00587D57">
        <w:rPr>
          <w:rFonts w:ascii="Times New Roman" w:hAnsi="Times New Roman" w:cs="Times New Roman"/>
        </w:rPr>
        <w:t>садового дома жилым домом</w:t>
      </w:r>
    </w:p>
    <w:p w:rsidR="005F6E58" w:rsidRPr="00587D57" w:rsidRDefault="005F6E58" w:rsidP="003E08BA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r w:rsidRPr="00587D57">
        <w:rPr>
          <w:rFonts w:ascii="Times New Roman" w:hAnsi="Times New Roman" w:cs="Times New Roman"/>
        </w:rPr>
        <w:t>и жилого дома садовым домом</w:t>
      </w:r>
      <w:r w:rsidRPr="00587D57">
        <w:rPr>
          <w:rStyle w:val="a3"/>
          <w:rFonts w:ascii="Times New Roman" w:hAnsi="Times New Roman" w:cs="Times New Roman"/>
          <w:bCs/>
        </w:rPr>
        <w:t>"</w:t>
      </w:r>
    </w:p>
    <w:p w:rsidR="005F6E58" w:rsidRPr="00587D57" w:rsidRDefault="005F6E58" w:rsidP="003E08BA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5F6E58" w:rsidRPr="00587D57" w:rsidRDefault="005F6E58" w:rsidP="003E08B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587D57">
        <w:rPr>
          <w:rStyle w:val="a3"/>
          <w:rFonts w:ascii="Times New Roman" w:hAnsi="Times New Roman" w:cs="Times New Roman"/>
          <w:b w:val="0"/>
        </w:rPr>
        <w:t>Образец заявления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______________________________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от ______________________________________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(наименование заявителя (</w:t>
      </w:r>
      <w:proofErr w:type="spellStart"/>
      <w:r w:rsidRPr="00587D57">
        <w:rPr>
          <w:rFonts w:ascii="Times New Roman" w:hAnsi="Times New Roman" w:cs="Times New Roman"/>
        </w:rPr>
        <w:t>юр</w:t>
      </w:r>
      <w:proofErr w:type="gramStart"/>
      <w:r w:rsidRPr="00587D57">
        <w:rPr>
          <w:rFonts w:ascii="Times New Roman" w:hAnsi="Times New Roman" w:cs="Times New Roman"/>
        </w:rPr>
        <w:t>.л</w:t>
      </w:r>
      <w:proofErr w:type="gramEnd"/>
      <w:r w:rsidRPr="00587D57">
        <w:rPr>
          <w:rFonts w:ascii="Times New Roman" w:hAnsi="Times New Roman" w:cs="Times New Roman"/>
        </w:rPr>
        <w:t>ица</w:t>
      </w:r>
      <w:proofErr w:type="spellEnd"/>
      <w:r w:rsidRPr="00587D57">
        <w:rPr>
          <w:rFonts w:ascii="Times New Roman" w:hAnsi="Times New Roman" w:cs="Times New Roman"/>
        </w:rPr>
        <w:t>) или Ф.И.О. гражданина)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действующего на основании ____________________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(реквизиты документа, подтверждающие полномочия представителя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заявителя, в случае если от имени заявителя выступает его представитель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Место жительства (место нахождения для юридического лица):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_________________________________________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Тел. _____________________________________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</w:p>
    <w:p w:rsidR="005F6E58" w:rsidRPr="00587D57" w:rsidRDefault="005F6E58" w:rsidP="003E08BA">
      <w:pPr>
        <w:ind w:firstLine="698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ЗАЯВЛЕНИЕ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Прошу признать _______________________________________________.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 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К заявлению прилагаются: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1.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2.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3.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4.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5.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 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 ___________________</w:t>
      </w:r>
    </w:p>
    <w:p w:rsidR="005F6E58" w:rsidRPr="00587D57" w:rsidRDefault="005F6E58" w:rsidP="003E08BA">
      <w:pPr>
        <w:ind w:firstLine="698"/>
        <w:jc w:val="lef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(дата) (подпись)</w:t>
      </w:r>
    </w:p>
    <w:bookmarkEnd w:id="27"/>
    <w:p w:rsidR="005F6E58" w:rsidRPr="00587D57" w:rsidRDefault="005F6E58" w:rsidP="003E08BA">
      <w:pPr>
        <w:jc w:val="left"/>
        <w:rPr>
          <w:rFonts w:ascii="Times New Roman" w:hAnsi="Times New Roman" w:cs="Times New Roman"/>
        </w:rPr>
      </w:pPr>
    </w:p>
    <w:p w:rsidR="005F6E58" w:rsidRPr="00587D57" w:rsidRDefault="005F6E5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693C7B" w:rsidRPr="00587D57" w:rsidRDefault="00693C7B" w:rsidP="003E08BA">
      <w:pPr>
        <w:jc w:val="left"/>
        <w:rPr>
          <w:rFonts w:ascii="Times New Roman" w:hAnsi="Times New Roman" w:cs="Times New Roman"/>
        </w:rPr>
      </w:pPr>
    </w:p>
    <w:p w:rsidR="00133348" w:rsidRPr="00587D57" w:rsidRDefault="00133348" w:rsidP="00693C7B">
      <w:pPr>
        <w:ind w:firstLine="0"/>
        <w:jc w:val="left"/>
        <w:rPr>
          <w:rFonts w:ascii="Times New Roman" w:hAnsi="Times New Roman" w:cs="Times New Roman"/>
        </w:rPr>
      </w:pPr>
    </w:p>
    <w:p w:rsidR="005F6E58" w:rsidRPr="00587D57" w:rsidRDefault="005F6E5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</w:rPr>
      </w:pPr>
      <w:bookmarkStart w:id="28" w:name="sub_1400"/>
      <w:r w:rsidRPr="00587D57">
        <w:rPr>
          <w:rStyle w:val="a3"/>
          <w:rFonts w:ascii="Times New Roman" w:hAnsi="Times New Roman" w:cs="Times New Roman"/>
          <w:b w:val="0"/>
          <w:bCs/>
        </w:rPr>
        <w:t>Приложение 2</w:t>
      </w:r>
    </w:p>
    <w:bookmarkEnd w:id="28"/>
    <w:p w:rsidR="005F6E58" w:rsidRPr="00587D57" w:rsidRDefault="005F6E58" w:rsidP="003E08BA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587D57">
        <w:rPr>
          <w:rStyle w:val="a3"/>
          <w:rFonts w:ascii="Times New Roman" w:hAnsi="Times New Roman" w:cs="Times New Roman"/>
          <w:b w:val="0"/>
        </w:rPr>
        <w:t xml:space="preserve">к </w:t>
      </w:r>
      <w:hyperlink w:anchor="sub_1000" w:history="1">
        <w:r w:rsidRPr="00587D57">
          <w:rPr>
            <w:rStyle w:val="a4"/>
            <w:rFonts w:ascii="Times New Roman" w:hAnsi="Times New Roman" w:cs="Times New Roman"/>
            <w:b w:val="0"/>
          </w:rPr>
          <w:t>административному регламенту</w:t>
        </w:r>
      </w:hyperlink>
      <w:r w:rsidRPr="00587D57">
        <w:rPr>
          <w:rStyle w:val="a3"/>
          <w:rFonts w:ascii="Times New Roman" w:hAnsi="Times New Roman" w:cs="Times New Roman"/>
          <w:bCs/>
        </w:rPr>
        <w:t xml:space="preserve"> </w:t>
      </w:r>
      <w:r w:rsidRPr="00587D57">
        <w:rPr>
          <w:rStyle w:val="a3"/>
          <w:rFonts w:ascii="Times New Roman" w:hAnsi="Times New Roman" w:cs="Times New Roman"/>
          <w:b w:val="0"/>
        </w:rPr>
        <w:t>по предоставлению</w:t>
      </w:r>
    </w:p>
    <w:p w:rsidR="005F6E58" w:rsidRPr="00587D57" w:rsidRDefault="005F6E58" w:rsidP="003E08BA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Style w:val="a3"/>
          <w:rFonts w:ascii="Times New Roman" w:hAnsi="Times New Roman" w:cs="Times New Roman"/>
          <w:b w:val="0"/>
        </w:rPr>
        <w:t xml:space="preserve">муниципальной услуги </w:t>
      </w:r>
      <w:r w:rsidRPr="00587D57">
        <w:rPr>
          <w:rStyle w:val="a3"/>
          <w:rFonts w:ascii="Times New Roman" w:hAnsi="Times New Roman" w:cs="Times New Roman"/>
          <w:bCs/>
        </w:rPr>
        <w:t>"</w:t>
      </w:r>
      <w:r w:rsidRPr="00587D57">
        <w:rPr>
          <w:rStyle w:val="a3"/>
          <w:rFonts w:ascii="Times New Roman" w:hAnsi="Times New Roman" w:cs="Times New Roman"/>
          <w:b w:val="0"/>
        </w:rPr>
        <w:t>Признание</w:t>
      </w:r>
      <w:r w:rsidRPr="00587D57">
        <w:rPr>
          <w:rFonts w:ascii="Times New Roman" w:hAnsi="Times New Roman" w:cs="Times New Roman"/>
        </w:rPr>
        <w:t xml:space="preserve"> садового дома жилым домом</w:t>
      </w:r>
    </w:p>
    <w:p w:rsidR="005F6E58" w:rsidRPr="00587D57" w:rsidRDefault="005F6E58" w:rsidP="003E08BA">
      <w:pPr>
        <w:pStyle w:val="a6"/>
        <w:jc w:val="right"/>
        <w:rPr>
          <w:rStyle w:val="a3"/>
          <w:rFonts w:ascii="Times New Roman" w:hAnsi="Times New Roman" w:cs="Times New Roman"/>
          <w:bCs/>
        </w:rPr>
      </w:pPr>
      <w:r w:rsidRPr="00587D57">
        <w:rPr>
          <w:rFonts w:ascii="Times New Roman" w:hAnsi="Times New Roman" w:cs="Times New Roman"/>
        </w:rPr>
        <w:t>и жилого дома садовым домом</w:t>
      </w:r>
      <w:r w:rsidRPr="00587D57">
        <w:rPr>
          <w:rStyle w:val="a3"/>
          <w:rFonts w:ascii="Times New Roman" w:hAnsi="Times New Roman" w:cs="Times New Roman"/>
          <w:bCs/>
        </w:rPr>
        <w:t>"</w:t>
      </w:r>
    </w:p>
    <w:p w:rsidR="005F6E58" w:rsidRPr="00587D57" w:rsidRDefault="005F6E58" w:rsidP="00001AC9">
      <w:pPr>
        <w:spacing w:after="120"/>
        <w:ind w:firstLine="0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(форма)</w:t>
      </w:r>
    </w:p>
    <w:p w:rsidR="005F6E58" w:rsidRPr="00587D57" w:rsidRDefault="005F6E58" w:rsidP="00001AC9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(Бланк уполномоченного</w:t>
      </w:r>
    </w:p>
    <w:p w:rsidR="005F6E58" w:rsidRPr="00587D57" w:rsidRDefault="005F6E58" w:rsidP="00001AC9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органа местного самоуправления)</w:t>
      </w:r>
    </w:p>
    <w:p w:rsidR="005F6E58" w:rsidRPr="00587D57" w:rsidRDefault="005F6E58" w:rsidP="00001AC9">
      <w:pPr>
        <w:spacing w:after="60"/>
        <w:ind w:firstLine="0"/>
        <w:jc w:val="center"/>
        <w:rPr>
          <w:rFonts w:ascii="Times New Roman" w:hAnsi="Times New Roman" w:cs="Times New Roman"/>
          <w:b/>
          <w:bCs/>
          <w:spacing w:val="60"/>
        </w:rPr>
      </w:pPr>
      <w:r w:rsidRPr="00587D57">
        <w:rPr>
          <w:rFonts w:ascii="Times New Roman" w:hAnsi="Times New Roman" w:cs="Times New Roman"/>
          <w:b/>
          <w:bCs/>
          <w:spacing w:val="60"/>
        </w:rPr>
        <w:t>РЕШЕНИЕ</w:t>
      </w:r>
    </w:p>
    <w:p w:rsidR="005F6E58" w:rsidRPr="00587D57" w:rsidRDefault="005F6E58" w:rsidP="00001AC9">
      <w:pPr>
        <w:spacing w:after="240"/>
        <w:ind w:firstLine="0"/>
        <w:jc w:val="center"/>
        <w:rPr>
          <w:rFonts w:ascii="Times New Roman" w:hAnsi="Times New Roman" w:cs="Times New Roman"/>
          <w:b/>
          <w:bCs/>
        </w:rPr>
      </w:pPr>
      <w:r w:rsidRPr="00587D57">
        <w:rPr>
          <w:rFonts w:ascii="Times New Roman" w:hAnsi="Times New Roman" w:cs="Times New Roman"/>
          <w:b/>
          <w:bCs/>
          <w:snapToGrid w:val="0"/>
        </w:rPr>
        <w:t>о приз</w:t>
      </w:r>
      <w:r w:rsidR="00693C7B" w:rsidRPr="00587D57">
        <w:rPr>
          <w:rFonts w:ascii="Times New Roman" w:hAnsi="Times New Roman" w:cs="Times New Roman"/>
          <w:b/>
          <w:bCs/>
          <w:snapToGrid w:val="0"/>
        </w:rPr>
        <w:t xml:space="preserve">нании садового дома жилым домом </w:t>
      </w:r>
      <w:r w:rsidRPr="00587D57">
        <w:rPr>
          <w:rFonts w:ascii="Times New Roman" w:hAnsi="Times New Roman" w:cs="Times New Roman"/>
          <w:b/>
          <w:bCs/>
          <w:snapToGrid w:val="0"/>
        </w:rPr>
        <w:t>и жилого дома садовым домом</w:t>
      </w:r>
    </w:p>
    <w:p w:rsidR="005F6E58" w:rsidRPr="00587D57" w:rsidRDefault="005F6E58" w:rsidP="00001AC9">
      <w:pPr>
        <w:spacing w:after="120"/>
        <w:ind w:firstLine="0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Дата, номер</w:t>
      </w:r>
    </w:p>
    <w:p w:rsidR="005F6E58" w:rsidRPr="00587D57" w:rsidRDefault="00693C7B" w:rsidP="00001AC9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В связи с обращением </w:t>
      </w:r>
    </w:p>
    <w:p w:rsidR="005F6E58" w:rsidRPr="00587D57" w:rsidRDefault="005F6E58" w:rsidP="00001AC9">
      <w:pPr>
        <w:pBdr>
          <w:top w:val="single" w:sz="4" w:space="1" w:color="auto"/>
        </w:pBdr>
        <w:ind w:left="2380" w:firstLine="0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(Ф.И.О. физического лица, наименование юридического лица - заявителя)</w:t>
      </w:r>
    </w:p>
    <w:p w:rsidR="005F6E58" w:rsidRPr="00587D57" w:rsidRDefault="005F6E58" w:rsidP="00587D57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о намерении признать </w:t>
      </w:r>
      <w:r w:rsidRPr="00587D57">
        <w:rPr>
          <w:rFonts w:ascii="Times New Roman" w:hAnsi="Times New Roman" w:cs="Times New Roman"/>
          <w:u w:val="single"/>
        </w:rPr>
        <w:t>садовый дом жилым домом/жилой дом садовым домом</w:t>
      </w:r>
      <w:r w:rsidRPr="00587D57">
        <w:rPr>
          <w:rFonts w:ascii="Times New Roman" w:hAnsi="Times New Roman" w:cs="Times New Roman"/>
        </w:rPr>
        <w:t>,</w:t>
      </w:r>
      <w:r w:rsidRPr="00587D57">
        <w:rPr>
          <w:rFonts w:ascii="Times New Roman" w:hAnsi="Times New Roman" w:cs="Times New Roman"/>
        </w:rPr>
        <w:br/>
      </w:r>
      <w:r w:rsidR="00587D57">
        <w:rPr>
          <w:rFonts w:ascii="Times New Roman" w:hAnsi="Times New Roman" w:cs="Times New Roman"/>
        </w:rPr>
        <w:t xml:space="preserve">                                          </w:t>
      </w:r>
      <w:r w:rsidRPr="00587D57">
        <w:rPr>
          <w:rFonts w:ascii="Times New Roman" w:hAnsi="Times New Roman" w:cs="Times New Roman"/>
        </w:rPr>
        <w:t>(ненужное зачеркнуть)</w:t>
      </w:r>
    </w:p>
    <w:p w:rsidR="005F6E58" w:rsidRPr="00587D57" w:rsidRDefault="005F6E58" w:rsidP="00001AC9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расположенный по адресу:  </w:t>
      </w:r>
    </w:p>
    <w:p w:rsidR="005F6E58" w:rsidRPr="00587D57" w:rsidRDefault="005F6E58" w:rsidP="00001AC9">
      <w:pPr>
        <w:pBdr>
          <w:top w:val="single" w:sz="4" w:space="1" w:color="auto"/>
        </w:pBdr>
        <w:ind w:left="2870" w:firstLine="0"/>
        <w:rPr>
          <w:rFonts w:ascii="Times New Roman" w:hAnsi="Times New Roman" w:cs="Times New Roman"/>
        </w:rPr>
      </w:pPr>
    </w:p>
    <w:p w:rsidR="005F6E58" w:rsidRPr="00587D57" w:rsidRDefault="005F6E58" w:rsidP="00587D57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кадастровый номер земельного участка, в пределах которого расположен дом:</w:t>
      </w:r>
      <w:r w:rsidRPr="00587D57">
        <w:rPr>
          <w:rFonts w:ascii="Times New Roman" w:hAnsi="Times New Roman" w:cs="Times New Roman"/>
        </w:rPr>
        <w:br/>
      </w:r>
    </w:p>
    <w:p w:rsidR="005F6E58" w:rsidRPr="00587D57" w:rsidRDefault="005F6E58" w:rsidP="00001AC9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на основании  </w:t>
      </w:r>
    </w:p>
    <w:p w:rsidR="005F6E58" w:rsidRPr="00587D57" w:rsidRDefault="005F6E58" w:rsidP="00001AC9">
      <w:pPr>
        <w:pBdr>
          <w:top w:val="single" w:sz="4" w:space="1" w:color="auto"/>
        </w:pBdr>
        <w:ind w:left="1503" w:firstLine="0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(наименование и реквизиты правоустанавливающего документа)</w:t>
      </w:r>
    </w:p>
    <w:p w:rsidR="005F6E58" w:rsidRPr="00587D57" w:rsidRDefault="005F6E58" w:rsidP="00001AC9">
      <w:pPr>
        <w:spacing w:after="120"/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по результатам рассмотрения представленных документов принято решение:</w:t>
      </w:r>
    </w:p>
    <w:p w:rsidR="005F6E58" w:rsidRPr="00587D57" w:rsidRDefault="00693C7B" w:rsidP="00001AC9">
      <w:pPr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Признать </w:t>
      </w:r>
    </w:p>
    <w:p w:rsidR="005F6E58" w:rsidRPr="00587D57" w:rsidRDefault="005F6E58" w:rsidP="00001AC9">
      <w:pPr>
        <w:pBdr>
          <w:top w:val="single" w:sz="4" w:space="1" w:color="auto"/>
        </w:pBdr>
        <w:ind w:left="1078" w:firstLine="0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(садовый дом жилым домом/жилой дом садовым домом - нужное указать)</w:t>
      </w:r>
    </w:p>
    <w:p w:rsidR="005F6E58" w:rsidRPr="00587D57" w:rsidRDefault="005F6E58" w:rsidP="00001AC9">
      <w:pPr>
        <w:tabs>
          <w:tab w:val="right" w:pos="9923"/>
        </w:tabs>
        <w:ind w:firstLine="0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ab/>
        <w:t>.</w:t>
      </w:r>
    </w:p>
    <w:p w:rsidR="005F6E58" w:rsidRPr="00587D57" w:rsidRDefault="005F6E58" w:rsidP="00001AC9">
      <w:pPr>
        <w:pBdr>
          <w:top w:val="single" w:sz="4" w:space="1" w:color="auto"/>
        </w:pBdr>
        <w:spacing w:after="240"/>
        <w:ind w:right="113" w:firstLine="0"/>
        <w:rPr>
          <w:rFonts w:ascii="Times New Roman" w:hAnsi="Times New Roman" w:cs="Times New Roman"/>
        </w:rPr>
      </w:pPr>
    </w:p>
    <w:p w:rsidR="005F6E58" w:rsidRPr="00587D57" w:rsidRDefault="00693C7B" w:rsidP="00001AC9">
      <w:pPr>
        <w:pBdr>
          <w:top w:val="single" w:sz="4" w:space="1" w:color="auto"/>
        </w:pBdr>
        <w:ind w:right="5685" w:firstLine="0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 </w:t>
      </w:r>
      <w:r w:rsidR="005F6E58" w:rsidRPr="00587D57">
        <w:rPr>
          <w:rFonts w:ascii="Times New Roman" w:hAnsi="Times New Roman" w:cs="Times New Roman"/>
        </w:rPr>
        <w:t>(должность)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5F6E58" w:rsidRPr="00587D5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58" w:rsidRPr="00587D5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 xml:space="preserve">(Ф.И.О. должностного лица органа </w:t>
            </w:r>
            <w:r w:rsidRPr="00587D57">
              <w:rPr>
                <w:rFonts w:ascii="Times New Roman" w:hAnsi="Times New Roman" w:cs="Times New Roman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587D57">
              <w:rPr>
                <w:rFonts w:ascii="Times New Roman" w:hAnsi="Times New Roman" w:cs="Times New Roman"/>
              </w:rPr>
              <w:br/>
              <w:t>расположен садовый дом или жилой дом)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 xml:space="preserve">(подпись должностного лица органа </w:t>
            </w:r>
            <w:r w:rsidRPr="00587D57">
              <w:rPr>
                <w:rFonts w:ascii="Times New Roman" w:hAnsi="Times New Roman" w:cs="Times New Roman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587D57">
              <w:rPr>
                <w:rFonts w:ascii="Times New Roman" w:hAnsi="Times New Roman" w:cs="Times New Roman"/>
              </w:rPr>
              <w:br/>
              <w:t>расположен садовый дом или жилой дом)</w:t>
            </w:r>
          </w:p>
        </w:tc>
      </w:tr>
    </w:tbl>
    <w:p w:rsidR="005F6E58" w:rsidRPr="00587D57" w:rsidRDefault="005F6E58" w:rsidP="00001AC9">
      <w:pPr>
        <w:spacing w:before="120" w:after="240"/>
        <w:ind w:firstLine="0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М.П.</w:t>
      </w:r>
    </w:p>
    <w:tbl>
      <w:tblPr>
        <w:tblW w:w="99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5F6E58" w:rsidRPr="00587D5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Получил: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jc w:val="right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jc w:val="right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left="57"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:rsidR="005F6E58" w:rsidRPr="00587D57" w:rsidRDefault="005F6E58" w:rsidP="00001AC9">
            <w:pPr>
              <w:keepNext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:rsidR="005F6E58" w:rsidRPr="00587D57" w:rsidRDefault="005F6E58" w:rsidP="00693C7B">
            <w:pPr>
              <w:keepNext/>
              <w:ind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(заполняется</w:t>
            </w:r>
          </w:p>
        </w:tc>
      </w:tr>
      <w:tr w:rsidR="005F6E58" w:rsidRPr="00587D5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lef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в случае получения решения лично)</w:t>
            </w:r>
          </w:p>
        </w:tc>
      </w:tr>
    </w:tbl>
    <w:p w:rsidR="005F6E58" w:rsidRPr="00587D57" w:rsidRDefault="005F6E58" w:rsidP="00001AC9">
      <w:pPr>
        <w:spacing w:after="240"/>
        <w:ind w:firstLine="0"/>
        <w:rPr>
          <w:rFonts w:ascii="Times New Roman" w:hAnsi="Times New Roman" w:cs="Times New Roman"/>
        </w:rPr>
      </w:pPr>
    </w:p>
    <w:tbl>
      <w:tblPr>
        <w:tblW w:w="9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5F6E58" w:rsidRPr="00587D5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Решение направлено в адрес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58" w:rsidRPr="00587D57" w:rsidRDefault="005F6E58" w:rsidP="00001AC9">
            <w:pPr>
              <w:ind w:left="57" w:firstLine="0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г.</w:t>
            </w:r>
          </w:p>
        </w:tc>
      </w:tr>
      <w:tr w:rsidR="005F6E58" w:rsidRPr="00587D5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7D57">
              <w:rPr>
                <w:rFonts w:ascii="Times New Roman" w:hAnsi="Times New Roman" w:cs="Times New Roman"/>
              </w:rPr>
              <w:t>(заполняется в случае направления решения по почте)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F6E58" w:rsidRPr="00587D57" w:rsidRDefault="005F6E58" w:rsidP="00001AC9">
            <w:pPr>
              <w:ind w:left="57" w:firstLine="0"/>
              <w:rPr>
                <w:rFonts w:ascii="Times New Roman" w:hAnsi="Times New Roman" w:cs="Times New Roman"/>
              </w:rPr>
            </w:pPr>
          </w:p>
        </w:tc>
      </w:tr>
    </w:tbl>
    <w:p w:rsidR="005F6E58" w:rsidRPr="00587D57" w:rsidRDefault="005F6E58" w:rsidP="00001AC9">
      <w:pPr>
        <w:spacing w:before="120"/>
        <w:ind w:left="5387" w:firstLine="0"/>
        <w:rPr>
          <w:rFonts w:ascii="Times New Roman" w:hAnsi="Times New Roman" w:cs="Times New Roman"/>
        </w:rPr>
      </w:pPr>
    </w:p>
    <w:p w:rsidR="005F6E58" w:rsidRPr="00587D57" w:rsidRDefault="005F6E58" w:rsidP="00001AC9">
      <w:pPr>
        <w:pBdr>
          <w:top w:val="single" w:sz="4" w:space="1" w:color="auto"/>
        </w:pBdr>
        <w:ind w:left="5387" w:firstLine="0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(Ф.И.О., подпись должностного лица, </w:t>
      </w:r>
      <w:r w:rsidRPr="00587D57">
        <w:rPr>
          <w:rFonts w:ascii="Times New Roman" w:hAnsi="Times New Roman" w:cs="Times New Roman"/>
        </w:rPr>
        <w:br/>
        <w:t>направившего решение в адрес заявителя)</w:t>
      </w:r>
    </w:p>
    <w:p w:rsidR="005F6E58" w:rsidRPr="00587D57" w:rsidRDefault="005F6E58" w:rsidP="00001AC9">
      <w:pPr>
        <w:ind w:firstLine="0"/>
        <w:rPr>
          <w:rFonts w:ascii="Times New Roman" w:hAnsi="Times New Roman" w:cs="Times New Roman"/>
        </w:rPr>
      </w:pPr>
    </w:p>
    <w:p w:rsidR="00693C7B" w:rsidRPr="00587D57" w:rsidRDefault="00693C7B" w:rsidP="00A935F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5F6E58" w:rsidRPr="00587D57" w:rsidRDefault="005F6E58" w:rsidP="00A935F8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r w:rsidRPr="00587D57">
        <w:rPr>
          <w:rStyle w:val="a3"/>
          <w:rFonts w:ascii="Times New Roman" w:hAnsi="Times New Roman" w:cs="Times New Roman"/>
          <w:bCs/>
        </w:rPr>
        <w:t>Приложение 3</w:t>
      </w:r>
    </w:p>
    <w:p w:rsidR="005F6E58" w:rsidRPr="00587D57" w:rsidRDefault="005F6E58" w:rsidP="00A935F8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  <w:r w:rsidRPr="00587D57">
        <w:rPr>
          <w:rStyle w:val="a3"/>
          <w:rFonts w:ascii="Times New Roman" w:hAnsi="Times New Roman" w:cs="Times New Roman"/>
          <w:b w:val="0"/>
        </w:rPr>
        <w:t xml:space="preserve">к </w:t>
      </w:r>
      <w:hyperlink w:anchor="sub_1000" w:history="1">
        <w:r w:rsidRPr="00587D57">
          <w:rPr>
            <w:rStyle w:val="a4"/>
            <w:rFonts w:ascii="Times New Roman" w:hAnsi="Times New Roman" w:cs="Times New Roman"/>
            <w:b w:val="0"/>
          </w:rPr>
          <w:t>административному регламенту</w:t>
        </w:r>
      </w:hyperlink>
      <w:r w:rsidRPr="00587D57">
        <w:rPr>
          <w:rStyle w:val="a3"/>
          <w:rFonts w:ascii="Times New Roman" w:hAnsi="Times New Roman" w:cs="Times New Roman"/>
          <w:bCs/>
        </w:rPr>
        <w:t xml:space="preserve"> </w:t>
      </w:r>
      <w:r w:rsidRPr="00587D57">
        <w:rPr>
          <w:rStyle w:val="a3"/>
          <w:rFonts w:ascii="Times New Roman" w:hAnsi="Times New Roman" w:cs="Times New Roman"/>
          <w:b w:val="0"/>
        </w:rPr>
        <w:t>по предоставлению</w:t>
      </w:r>
    </w:p>
    <w:p w:rsidR="005F6E58" w:rsidRPr="00587D57" w:rsidRDefault="005F6E58" w:rsidP="00A935F8">
      <w:pPr>
        <w:ind w:firstLine="698"/>
        <w:jc w:val="right"/>
        <w:rPr>
          <w:rFonts w:ascii="Times New Roman" w:hAnsi="Times New Roman" w:cs="Times New Roman"/>
        </w:rPr>
      </w:pPr>
      <w:r w:rsidRPr="00587D57">
        <w:rPr>
          <w:rStyle w:val="a3"/>
          <w:rFonts w:ascii="Times New Roman" w:hAnsi="Times New Roman" w:cs="Times New Roman"/>
          <w:b w:val="0"/>
        </w:rPr>
        <w:t xml:space="preserve">муниципальной услуги </w:t>
      </w:r>
      <w:r w:rsidRPr="00587D57">
        <w:rPr>
          <w:rStyle w:val="a3"/>
          <w:rFonts w:ascii="Times New Roman" w:hAnsi="Times New Roman" w:cs="Times New Roman"/>
          <w:bCs/>
        </w:rPr>
        <w:t>"</w:t>
      </w:r>
      <w:r w:rsidRPr="00587D57">
        <w:rPr>
          <w:rStyle w:val="a3"/>
          <w:rFonts w:ascii="Times New Roman" w:hAnsi="Times New Roman" w:cs="Times New Roman"/>
          <w:b w:val="0"/>
        </w:rPr>
        <w:t>Признание</w:t>
      </w:r>
      <w:r w:rsidRPr="00587D57">
        <w:rPr>
          <w:rFonts w:ascii="Times New Roman" w:hAnsi="Times New Roman" w:cs="Times New Roman"/>
        </w:rPr>
        <w:t xml:space="preserve"> садового дома жилым домом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и жилого дома садовым домом</w:t>
      </w:r>
      <w:r w:rsidRPr="00587D57">
        <w:rPr>
          <w:rStyle w:val="a3"/>
          <w:rFonts w:ascii="Times New Roman" w:hAnsi="Times New Roman" w:cs="Times New Roman"/>
          <w:bCs/>
        </w:rPr>
        <w:t>"</w:t>
      </w:r>
    </w:p>
    <w:p w:rsidR="005F6E58" w:rsidRPr="00587D57" w:rsidRDefault="005F6E58" w:rsidP="00A935F8">
      <w:pPr>
        <w:rPr>
          <w:rFonts w:ascii="Times New Roman" w:hAnsi="Times New Roman" w:cs="Times New Roman"/>
        </w:rPr>
      </w:pP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Главе администрации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_________________________________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от _______________________________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_________________________________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(фамилия, имя, отчество)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 года рождения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зарегистрированного(ой) по адресу: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__________________________________</w:t>
      </w:r>
    </w:p>
    <w:p w:rsidR="005F6E58" w:rsidRPr="00587D57" w:rsidRDefault="005F6E58" w:rsidP="00A935F8">
      <w:pPr>
        <w:pStyle w:val="a6"/>
        <w:jc w:val="right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тел.______________________________</w:t>
      </w:r>
    </w:p>
    <w:p w:rsidR="005F6E58" w:rsidRPr="00587D57" w:rsidRDefault="005F6E58" w:rsidP="00A935F8">
      <w:pPr>
        <w:rPr>
          <w:rFonts w:ascii="Times New Roman" w:hAnsi="Times New Roman" w:cs="Times New Roman"/>
        </w:rPr>
      </w:pPr>
    </w:p>
    <w:p w:rsidR="005F6E58" w:rsidRPr="00587D57" w:rsidRDefault="005F6E58" w:rsidP="00A935F8">
      <w:pPr>
        <w:pStyle w:val="a6"/>
        <w:jc w:val="center"/>
        <w:rPr>
          <w:rFonts w:ascii="Times New Roman" w:hAnsi="Times New Roman" w:cs="Times New Roman"/>
        </w:rPr>
      </w:pPr>
      <w:r w:rsidRPr="00587D57">
        <w:rPr>
          <w:rStyle w:val="a3"/>
          <w:rFonts w:ascii="Times New Roman" w:hAnsi="Times New Roman" w:cs="Times New Roman"/>
          <w:bCs/>
        </w:rPr>
        <w:t>СОГЛАСИЕ</w:t>
      </w:r>
    </w:p>
    <w:p w:rsidR="005F6E58" w:rsidRPr="00587D57" w:rsidRDefault="005F6E58" w:rsidP="00A935F8">
      <w:pPr>
        <w:pStyle w:val="a6"/>
        <w:jc w:val="center"/>
        <w:rPr>
          <w:rFonts w:ascii="Times New Roman" w:hAnsi="Times New Roman" w:cs="Times New Roman"/>
        </w:rPr>
      </w:pPr>
      <w:r w:rsidRPr="00587D57">
        <w:rPr>
          <w:rStyle w:val="a3"/>
          <w:rFonts w:ascii="Times New Roman" w:hAnsi="Times New Roman" w:cs="Times New Roman"/>
          <w:bCs/>
        </w:rPr>
        <w:t>на обработку персональных данных</w:t>
      </w:r>
    </w:p>
    <w:p w:rsidR="005F6E58" w:rsidRPr="00587D57" w:rsidRDefault="005F6E58" w:rsidP="00A935F8">
      <w:pPr>
        <w:rPr>
          <w:rFonts w:ascii="Times New Roman" w:hAnsi="Times New Roman" w:cs="Times New Roman"/>
        </w:rPr>
      </w:pPr>
    </w:p>
    <w:p w:rsidR="005F6E58" w:rsidRPr="00587D57" w:rsidRDefault="00693C7B" w:rsidP="00A935F8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Я, </w:t>
      </w:r>
      <w:r w:rsidR="005F6E58" w:rsidRPr="00587D57">
        <w:rPr>
          <w:rFonts w:ascii="Times New Roman" w:hAnsi="Times New Roman" w:cs="Times New Roman"/>
        </w:rPr>
        <w:t>________________________________________________________________________</w:t>
      </w:r>
    </w:p>
    <w:p w:rsidR="005F6E58" w:rsidRPr="00587D57" w:rsidRDefault="005F6E58" w:rsidP="00A935F8">
      <w:pPr>
        <w:pStyle w:val="a6"/>
        <w:jc w:val="center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(фамилия, имя, отчество)</w:t>
      </w:r>
    </w:p>
    <w:p w:rsidR="005F6E58" w:rsidRPr="00587D57" w:rsidRDefault="005F6E58" w:rsidP="00A935F8">
      <w:pPr>
        <w:pStyle w:val="a6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даю согласие администрации ________________________________________________________,</w:t>
      </w:r>
    </w:p>
    <w:p w:rsidR="005F6E58" w:rsidRPr="00587D57" w:rsidRDefault="005F6E58" w:rsidP="00A935F8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587D57">
        <w:rPr>
          <w:rFonts w:ascii="Times New Roman" w:hAnsi="Times New Roman" w:cs="Times New Roman"/>
        </w:rPr>
        <w:t>расположенной</w:t>
      </w:r>
      <w:proofErr w:type="gramEnd"/>
      <w:r w:rsidRPr="00587D57">
        <w:rPr>
          <w:rFonts w:ascii="Times New Roman" w:hAnsi="Times New Roman" w:cs="Times New Roman"/>
        </w:rPr>
        <w:t xml:space="preserve"> по адресу:___________________________________________________________,</w:t>
      </w:r>
    </w:p>
    <w:p w:rsidR="005F6E58" w:rsidRPr="00587D57" w:rsidRDefault="005F6E58" w:rsidP="00A935F8">
      <w:pPr>
        <w:pStyle w:val="a6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в соответствии со </w:t>
      </w:r>
      <w:r w:rsidRPr="00587D57">
        <w:rPr>
          <w:rStyle w:val="a4"/>
          <w:rFonts w:ascii="Times New Roman" w:hAnsi="Times New Roman" w:cs="Times New Roman"/>
          <w:bCs/>
        </w:rPr>
        <w:t>статьей 9</w:t>
      </w:r>
      <w:r w:rsidRPr="00587D57">
        <w:rPr>
          <w:rFonts w:ascii="Times New Roman" w:hAnsi="Times New Roman" w:cs="Times New Roman"/>
        </w:rPr>
        <w:t xml:space="preserve"> 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 </w:t>
      </w:r>
      <w:hyperlink r:id="rId8" w:history="1">
        <w:r w:rsidRPr="00587D57">
          <w:rPr>
            <w:rStyle w:val="a4"/>
            <w:rFonts w:ascii="Times New Roman" w:hAnsi="Times New Roman" w:cs="Times New Roman"/>
            <w:bCs/>
          </w:rPr>
          <w:t>пунктом 3 статьи 3</w:t>
        </w:r>
      </w:hyperlink>
      <w:r w:rsidRPr="00587D57">
        <w:rPr>
          <w:rFonts w:ascii="Times New Roman" w:hAnsi="Times New Roman" w:cs="Times New Roman"/>
        </w:rPr>
        <w:t xml:space="preserve"> Федерального закона от 27 июля 2006 года N 152-ФЗ «О персональных данных» со сведениями, представленными мной в администрацию _______________ .</w:t>
      </w:r>
    </w:p>
    <w:p w:rsidR="005F6E58" w:rsidRPr="00587D57" w:rsidRDefault="005F6E58" w:rsidP="00A935F8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F6E58" w:rsidRPr="00587D57" w:rsidRDefault="005F6E58" w:rsidP="00A935F8">
      <w:pPr>
        <w:pStyle w:val="a6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___________________ ___________________________</w:t>
      </w:r>
    </w:p>
    <w:p w:rsidR="005F6E58" w:rsidRPr="00587D57" w:rsidRDefault="005F6E58" w:rsidP="00A935F8">
      <w:pPr>
        <w:pStyle w:val="a6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 xml:space="preserve">      (подпись)           (фамилия, инициалы)</w:t>
      </w:r>
    </w:p>
    <w:p w:rsidR="005F6E58" w:rsidRPr="00587D57" w:rsidRDefault="005F6E58" w:rsidP="00A935F8">
      <w:pPr>
        <w:pStyle w:val="a6"/>
        <w:jc w:val="both"/>
        <w:rPr>
          <w:rFonts w:ascii="Times New Roman" w:hAnsi="Times New Roman" w:cs="Times New Roman"/>
        </w:rPr>
      </w:pPr>
      <w:r w:rsidRPr="00587D57">
        <w:rPr>
          <w:rFonts w:ascii="Times New Roman" w:hAnsi="Times New Roman" w:cs="Times New Roman"/>
        </w:rPr>
        <w:t>"_____"________________20___г.</w:t>
      </w:r>
    </w:p>
    <w:p w:rsidR="005F6E58" w:rsidRPr="00587D57" w:rsidRDefault="005F6E58" w:rsidP="00A935F8">
      <w:pPr>
        <w:rPr>
          <w:rFonts w:ascii="Times New Roman" w:hAnsi="Times New Roman" w:cs="Times New Roman"/>
        </w:rPr>
      </w:pPr>
    </w:p>
    <w:p w:rsidR="005F6E58" w:rsidRPr="003E09F5" w:rsidRDefault="005F6E58" w:rsidP="00A935F8">
      <w:pPr>
        <w:pStyle w:val="a6"/>
        <w:jc w:val="both"/>
        <w:rPr>
          <w:rFonts w:ascii="Times New Roman" w:hAnsi="Times New Roman" w:cs="Times New Roman"/>
        </w:rPr>
      </w:pPr>
      <w:r w:rsidRPr="00587D57">
        <w:rPr>
          <w:rStyle w:val="a3"/>
          <w:rFonts w:ascii="Times New Roman" w:hAnsi="Times New Roman" w:cs="Times New Roman"/>
          <w:bCs/>
        </w:rPr>
        <w:t>Примечание:</w:t>
      </w:r>
      <w:r w:rsidRPr="00587D57">
        <w:rPr>
          <w:rFonts w:ascii="Times New Roman" w:hAnsi="Times New Roman" w:cs="Times New Roman"/>
        </w:rPr>
        <w:t xml:space="preserve"> согласие на обработку персональных данных несовершеннолетних лиц подписывают их законные представители</w:t>
      </w:r>
      <w:r w:rsidRPr="003E09F5">
        <w:rPr>
          <w:rFonts w:ascii="Times New Roman" w:hAnsi="Times New Roman" w:cs="Times New Roman"/>
        </w:rPr>
        <w:t>.</w:t>
      </w:r>
    </w:p>
    <w:sectPr w:rsidR="005F6E58" w:rsidRPr="003E09F5" w:rsidSect="00693C7B">
      <w:pgSz w:w="11900" w:h="16800"/>
      <w:pgMar w:top="851" w:right="800" w:bottom="426" w:left="1418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E27"/>
    <w:rsid w:val="00001AC9"/>
    <w:rsid w:val="00002C8D"/>
    <w:rsid w:val="00021B84"/>
    <w:rsid w:val="00034092"/>
    <w:rsid w:val="0004440C"/>
    <w:rsid w:val="000447ED"/>
    <w:rsid w:val="0006758D"/>
    <w:rsid w:val="00072B56"/>
    <w:rsid w:val="00096191"/>
    <w:rsid w:val="000B0831"/>
    <w:rsid w:val="000C5C75"/>
    <w:rsid w:val="000E1534"/>
    <w:rsid w:val="000F6F3B"/>
    <w:rsid w:val="000F7E30"/>
    <w:rsid w:val="001000D3"/>
    <w:rsid w:val="00105B83"/>
    <w:rsid w:val="00111D3F"/>
    <w:rsid w:val="00114C1A"/>
    <w:rsid w:val="00133348"/>
    <w:rsid w:val="001515D3"/>
    <w:rsid w:val="001601E6"/>
    <w:rsid w:val="00181045"/>
    <w:rsid w:val="00184785"/>
    <w:rsid w:val="00192339"/>
    <w:rsid w:val="00193E35"/>
    <w:rsid w:val="001A0112"/>
    <w:rsid w:val="001C58DA"/>
    <w:rsid w:val="001F1B39"/>
    <w:rsid w:val="001F621C"/>
    <w:rsid w:val="001F68FB"/>
    <w:rsid w:val="001F75AE"/>
    <w:rsid w:val="00202D75"/>
    <w:rsid w:val="00202F8E"/>
    <w:rsid w:val="0020505B"/>
    <w:rsid w:val="00234D05"/>
    <w:rsid w:val="00243B8B"/>
    <w:rsid w:val="00246B9D"/>
    <w:rsid w:val="0025740A"/>
    <w:rsid w:val="002774A1"/>
    <w:rsid w:val="00283B57"/>
    <w:rsid w:val="002B3481"/>
    <w:rsid w:val="002C4D84"/>
    <w:rsid w:val="002E4440"/>
    <w:rsid w:val="002E793B"/>
    <w:rsid w:val="003044F7"/>
    <w:rsid w:val="003056C8"/>
    <w:rsid w:val="00323523"/>
    <w:rsid w:val="00337F4F"/>
    <w:rsid w:val="00353214"/>
    <w:rsid w:val="00377FFB"/>
    <w:rsid w:val="003939AF"/>
    <w:rsid w:val="00394384"/>
    <w:rsid w:val="003955CF"/>
    <w:rsid w:val="003A490C"/>
    <w:rsid w:val="003B3EA6"/>
    <w:rsid w:val="003C0CDD"/>
    <w:rsid w:val="003C69F4"/>
    <w:rsid w:val="003D5115"/>
    <w:rsid w:val="003D52B9"/>
    <w:rsid w:val="003E08BA"/>
    <w:rsid w:val="003E09F5"/>
    <w:rsid w:val="003E2107"/>
    <w:rsid w:val="00406531"/>
    <w:rsid w:val="004138C6"/>
    <w:rsid w:val="004214F1"/>
    <w:rsid w:val="00423804"/>
    <w:rsid w:val="004263D6"/>
    <w:rsid w:val="004362B5"/>
    <w:rsid w:val="00472561"/>
    <w:rsid w:val="00473F55"/>
    <w:rsid w:val="00474B84"/>
    <w:rsid w:val="004954DB"/>
    <w:rsid w:val="004E102C"/>
    <w:rsid w:val="004E2B35"/>
    <w:rsid w:val="004F1B27"/>
    <w:rsid w:val="004F2452"/>
    <w:rsid w:val="004F3F98"/>
    <w:rsid w:val="004F4DDC"/>
    <w:rsid w:val="004F793F"/>
    <w:rsid w:val="005205CA"/>
    <w:rsid w:val="00523A71"/>
    <w:rsid w:val="00531BF3"/>
    <w:rsid w:val="0055191C"/>
    <w:rsid w:val="00573BAA"/>
    <w:rsid w:val="00587D57"/>
    <w:rsid w:val="00591171"/>
    <w:rsid w:val="005A317D"/>
    <w:rsid w:val="005B2373"/>
    <w:rsid w:val="005B2616"/>
    <w:rsid w:val="005B532F"/>
    <w:rsid w:val="005C5300"/>
    <w:rsid w:val="005F6E58"/>
    <w:rsid w:val="00605CA4"/>
    <w:rsid w:val="00610A43"/>
    <w:rsid w:val="00616A58"/>
    <w:rsid w:val="006401F4"/>
    <w:rsid w:val="006527EA"/>
    <w:rsid w:val="0067346B"/>
    <w:rsid w:val="00693C7B"/>
    <w:rsid w:val="006B5FFE"/>
    <w:rsid w:val="006C02AF"/>
    <w:rsid w:val="006D7336"/>
    <w:rsid w:val="006E609A"/>
    <w:rsid w:val="006F23AB"/>
    <w:rsid w:val="006F5E7D"/>
    <w:rsid w:val="00727C82"/>
    <w:rsid w:val="00760F96"/>
    <w:rsid w:val="00761631"/>
    <w:rsid w:val="00762ECE"/>
    <w:rsid w:val="007802CD"/>
    <w:rsid w:val="00780B1D"/>
    <w:rsid w:val="007B5BBC"/>
    <w:rsid w:val="007C1E3E"/>
    <w:rsid w:val="007D0B25"/>
    <w:rsid w:val="007D1FCC"/>
    <w:rsid w:val="007D7AA1"/>
    <w:rsid w:val="007E1020"/>
    <w:rsid w:val="007F450A"/>
    <w:rsid w:val="007F540C"/>
    <w:rsid w:val="00850FCC"/>
    <w:rsid w:val="00851523"/>
    <w:rsid w:val="008577AD"/>
    <w:rsid w:val="00861C8F"/>
    <w:rsid w:val="008622EA"/>
    <w:rsid w:val="00862E15"/>
    <w:rsid w:val="0086791B"/>
    <w:rsid w:val="00873909"/>
    <w:rsid w:val="00877DBB"/>
    <w:rsid w:val="00891027"/>
    <w:rsid w:val="00897C64"/>
    <w:rsid w:val="008A2253"/>
    <w:rsid w:val="008D64EF"/>
    <w:rsid w:val="008D678D"/>
    <w:rsid w:val="008E20A9"/>
    <w:rsid w:val="008F05CA"/>
    <w:rsid w:val="008F7401"/>
    <w:rsid w:val="00907846"/>
    <w:rsid w:val="00920BC2"/>
    <w:rsid w:val="00933A1E"/>
    <w:rsid w:val="00942C17"/>
    <w:rsid w:val="00957134"/>
    <w:rsid w:val="00966E27"/>
    <w:rsid w:val="009800EB"/>
    <w:rsid w:val="009840EE"/>
    <w:rsid w:val="0098567B"/>
    <w:rsid w:val="009937FB"/>
    <w:rsid w:val="009F1776"/>
    <w:rsid w:val="009F65A8"/>
    <w:rsid w:val="00A02767"/>
    <w:rsid w:val="00A1020A"/>
    <w:rsid w:val="00A35897"/>
    <w:rsid w:val="00A935F8"/>
    <w:rsid w:val="00AB6522"/>
    <w:rsid w:val="00AC3399"/>
    <w:rsid w:val="00AC7EA0"/>
    <w:rsid w:val="00AD54A5"/>
    <w:rsid w:val="00B03451"/>
    <w:rsid w:val="00B412B6"/>
    <w:rsid w:val="00B55748"/>
    <w:rsid w:val="00B57194"/>
    <w:rsid w:val="00B823A2"/>
    <w:rsid w:val="00BA0459"/>
    <w:rsid w:val="00BB7D7F"/>
    <w:rsid w:val="00BC1D95"/>
    <w:rsid w:val="00C12292"/>
    <w:rsid w:val="00C17773"/>
    <w:rsid w:val="00C218AF"/>
    <w:rsid w:val="00C26708"/>
    <w:rsid w:val="00C30837"/>
    <w:rsid w:val="00C35DE5"/>
    <w:rsid w:val="00C628DD"/>
    <w:rsid w:val="00C71038"/>
    <w:rsid w:val="00C71576"/>
    <w:rsid w:val="00C76290"/>
    <w:rsid w:val="00C77E76"/>
    <w:rsid w:val="00CB7C83"/>
    <w:rsid w:val="00CC74C3"/>
    <w:rsid w:val="00CE2F83"/>
    <w:rsid w:val="00CF05E2"/>
    <w:rsid w:val="00D10852"/>
    <w:rsid w:val="00D451B3"/>
    <w:rsid w:val="00D5074D"/>
    <w:rsid w:val="00D61F41"/>
    <w:rsid w:val="00D630AE"/>
    <w:rsid w:val="00D8497C"/>
    <w:rsid w:val="00D9076C"/>
    <w:rsid w:val="00DB4100"/>
    <w:rsid w:val="00DC57D2"/>
    <w:rsid w:val="00DE12CE"/>
    <w:rsid w:val="00DE4BD4"/>
    <w:rsid w:val="00DE7C6F"/>
    <w:rsid w:val="00E269C6"/>
    <w:rsid w:val="00E3001E"/>
    <w:rsid w:val="00E821D7"/>
    <w:rsid w:val="00E91D0F"/>
    <w:rsid w:val="00EB4D15"/>
    <w:rsid w:val="00EC62D0"/>
    <w:rsid w:val="00EC6A78"/>
    <w:rsid w:val="00ED7B4D"/>
    <w:rsid w:val="00EE2DC9"/>
    <w:rsid w:val="00EF6621"/>
    <w:rsid w:val="00F00491"/>
    <w:rsid w:val="00F00CE7"/>
    <w:rsid w:val="00F16E8A"/>
    <w:rsid w:val="00F32039"/>
    <w:rsid w:val="00F32667"/>
    <w:rsid w:val="00F51418"/>
    <w:rsid w:val="00F51785"/>
    <w:rsid w:val="00F538C7"/>
    <w:rsid w:val="00F563DB"/>
    <w:rsid w:val="00F800C3"/>
    <w:rsid w:val="00FA4667"/>
    <w:rsid w:val="00FC009E"/>
    <w:rsid w:val="00FD57F4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DC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DC9"/>
    <w:pPr>
      <w:spacing w:before="108" w:after="108"/>
      <w:ind w:firstLine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43B8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622E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1777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DC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243B8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17773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EE2DC9"/>
    <w:rPr>
      <w:b/>
      <w:color w:val="auto"/>
    </w:rPr>
  </w:style>
  <w:style w:type="character" w:customStyle="1" w:styleId="a4">
    <w:name w:val="Гипертекстовая ссылка"/>
    <w:uiPriority w:val="99"/>
    <w:rsid w:val="00EE2DC9"/>
    <w:rPr>
      <w:b/>
      <w:color w:val="auto"/>
    </w:rPr>
  </w:style>
  <w:style w:type="paragraph" w:customStyle="1" w:styleId="a5">
    <w:name w:val="Нормальный (таблица)"/>
    <w:basedOn w:val="a"/>
    <w:next w:val="a"/>
    <w:uiPriority w:val="99"/>
    <w:rsid w:val="00EE2DC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E2DC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E2DC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EE2DC9"/>
  </w:style>
  <w:style w:type="character" w:styleId="a9">
    <w:name w:val="Hyperlink"/>
    <w:uiPriority w:val="99"/>
    <w:rsid w:val="00243B8B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55191C"/>
    <w:pPr>
      <w:widowControl w:val="0"/>
      <w:suppressAutoHyphens/>
    </w:pPr>
    <w:rPr>
      <w:color w:val="00000A"/>
      <w:sz w:val="22"/>
      <w:szCs w:val="22"/>
      <w:lang w:eastAsia="ar-SA"/>
    </w:rPr>
  </w:style>
  <w:style w:type="paragraph" w:customStyle="1" w:styleId="11">
    <w:name w:val="нум список 1"/>
    <w:uiPriority w:val="99"/>
    <w:rsid w:val="00F00491"/>
    <w:pPr>
      <w:suppressAutoHyphens/>
      <w:spacing w:before="120" w:after="120" w:line="360" w:lineRule="atLeast"/>
      <w:jc w:val="both"/>
    </w:pPr>
    <w:rPr>
      <w:rFonts w:ascii="Times New Roman" w:eastAsia="SimSu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uiPriority w:val="99"/>
    <w:rsid w:val="00C17773"/>
  </w:style>
  <w:style w:type="paragraph" w:styleId="aa">
    <w:name w:val="Body Text"/>
    <w:basedOn w:val="a"/>
    <w:link w:val="ab"/>
    <w:uiPriority w:val="99"/>
    <w:rsid w:val="00C17773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Calibri" w:hAnsi="Calibri" w:cs="Calibri"/>
      <w:color w:val="00000A"/>
      <w:sz w:val="20"/>
      <w:szCs w:val="20"/>
      <w:lang w:eastAsia="ar-SA"/>
    </w:rPr>
  </w:style>
  <w:style w:type="character" w:customStyle="1" w:styleId="ab">
    <w:name w:val="Основной текст Знак"/>
    <w:link w:val="aa"/>
    <w:uiPriority w:val="99"/>
    <w:locked/>
    <w:rsid w:val="00C17773"/>
    <w:rPr>
      <w:rFonts w:ascii="Calibri" w:hAnsi="Calibri" w:cs="Times New Roman"/>
      <w:color w:val="00000A"/>
      <w:sz w:val="20"/>
      <w:lang w:val="x-none" w:eastAsia="ar-SA" w:bidi="ar-SA"/>
    </w:rPr>
  </w:style>
  <w:style w:type="paragraph" w:styleId="ac">
    <w:name w:val="caption"/>
    <w:basedOn w:val="a"/>
    <w:next w:val="a"/>
    <w:uiPriority w:val="99"/>
    <w:qFormat/>
    <w:rsid w:val="00D8497C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F51418"/>
    <w:rPr>
      <w:color w:val="00000A"/>
      <w:sz w:val="22"/>
      <w:lang w:val="x-none" w:eastAsia="ar-SA" w:bidi="ar-SA"/>
    </w:rPr>
  </w:style>
  <w:style w:type="paragraph" w:customStyle="1" w:styleId="formattext">
    <w:name w:val="formattext"/>
    <w:basedOn w:val="a"/>
    <w:uiPriority w:val="99"/>
    <w:rsid w:val="00B823A2"/>
    <w:pPr>
      <w:widowControl/>
      <w:autoSpaceDE/>
      <w:autoSpaceDN/>
      <w:adjustRightInd/>
      <w:spacing w:before="100" w:after="100" w:line="100" w:lineRule="atLeast"/>
      <w:ind w:firstLine="0"/>
      <w:jc w:val="left"/>
    </w:pPr>
    <w:rPr>
      <w:color w:val="00000A"/>
      <w:lang w:eastAsia="ar-SA"/>
    </w:rPr>
  </w:style>
  <w:style w:type="paragraph" w:customStyle="1" w:styleId="ConsPlusTitle">
    <w:name w:val="ConsPlusTitle"/>
    <w:uiPriority w:val="99"/>
    <w:rsid w:val="008622EA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8622EA"/>
    <w:pPr>
      <w:spacing w:line="319" w:lineRule="exact"/>
      <w:ind w:firstLine="0"/>
      <w:jc w:val="center"/>
    </w:pPr>
  </w:style>
  <w:style w:type="paragraph" w:customStyle="1" w:styleId="ad">
    <w:name w:val="Знак"/>
    <w:basedOn w:val="a"/>
    <w:uiPriority w:val="99"/>
    <w:rsid w:val="008622EA"/>
    <w:pPr>
      <w:tabs>
        <w:tab w:val="num" w:pos="1315"/>
      </w:tabs>
      <w:autoSpaceDE/>
      <w:autoSpaceDN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e">
    <w:name w:val="Balloon Text"/>
    <w:basedOn w:val="a"/>
    <w:link w:val="af"/>
    <w:uiPriority w:val="99"/>
    <w:semiHidden/>
    <w:unhideWhenUsed/>
    <w:rsid w:val="00693C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93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3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107F2FCB35F4A11A6431DC249D7BDFF1F651211EF8B42A37E7D1746554C9FCEFB0FD6B8D7CA595D01EC4A6B01n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9192</Words>
  <Characters>52396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НПП "Гарант-Сервис"</Company>
  <LinksUpToDate>false</LinksUpToDate>
  <CharactersWithSpaces>61466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НПП "Гарант-Сервис"</dc:creator>
  <cp:keywords/>
  <dc:description/>
  <cp:lastModifiedBy>Kandievka</cp:lastModifiedBy>
  <cp:revision>9</cp:revision>
  <cp:lastPrinted>2021-12-09T09:41:00Z</cp:lastPrinted>
  <dcterms:created xsi:type="dcterms:W3CDTF">2019-07-01T05:50:00Z</dcterms:created>
  <dcterms:modified xsi:type="dcterms:W3CDTF">2021-12-09T09:45:00Z</dcterms:modified>
</cp:coreProperties>
</file>