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C17" w:rsidRDefault="00DE7C17" w:rsidP="00DE7C17">
      <w:pPr>
        <w:jc w:val="right"/>
        <w:rPr>
          <w:sz w:val="28"/>
        </w:rPr>
      </w:pPr>
      <w:r>
        <w:rPr>
          <w:noProof/>
        </w:rPr>
        <w:drawing>
          <wp:anchor distT="0" distB="0" distL="114300" distR="114300" simplePos="0" relativeHeight="251659264" behindDoc="0" locked="0" layoutInCell="1" allowOverlap="1">
            <wp:simplePos x="0" y="0"/>
            <wp:positionH relativeFrom="column">
              <wp:posOffset>2604770</wp:posOffset>
            </wp:positionH>
            <wp:positionV relativeFrom="paragraph">
              <wp:posOffset>116205</wp:posOffset>
            </wp:positionV>
            <wp:extent cx="687705" cy="862330"/>
            <wp:effectExtent l="19050" t="0" r="0" b="0"/>
            <wp:wrapSquare wrapText="bothSides"/>
            <wp:docPr id="3" name="Рисунок 3" descr="Герб ППО (вектор) черная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Герб ППО (вектор) черная 2"/>
                    <pic:cNvPicPr>
                      <a:picLocks noChangeArrowheads="1"/>
                    </pic:cNvPicPr>
                  </pic:nvPicPr>
                  <pic:blipFill>
                    <a:blip r:embed="rId5" cstate="print"/>
                    <a:srcRect/>
                    <a:stretch>
                      <a:fillRect/>
                    </a:stretch>
                  </pic:blipFill>
                  <pic:spPr bwMode="auto">
                    <a:xfrm>
                      <a:off x="0" y="0"/>
                      <a:ext cx="687705" cy="862330"/>
                    </a:xfrm>
                    <a:prstGeom prst="rect">
                      <a:avLst/>
                    </a:prstGeom>
                    <a:noFill/>
                  </pic:spPr>
                </pic:pic>
              </a:graphicData>
            </a:graphic>
          </wp:anchor>
        </w:drawing>
      </w:r>
    </w:p>
    <w:p w:rsidR="00DE7C17" w:rsidRDefault="00DE7C17" w:rsidP="00DE7C17">
      <w:r>
        <w:t xml:space="preserve">                                                                          </w:t>
      </w:r>
    </w:p>
    <w:p w:rsidR="00DE7C17" w:rsidRDefault="00DE7C17" w:rsidP="00DE7C17">
      <w:pPr>
        <w:jc w:val="center"/>
        <w:rPr>
          <w:b/>
        </w:rPr>
      </w:pPr>
    </w:p>
    <w:p w:rsidR="00DE7C17" w:rsidRDefault="00DE7C17" w:rsidP="00DE7C17">
      <w:pPr>
        <w:jc w:val="center"/>
        <w:rPr>
          <w:b/>
        </w:rPr>
      </w:pPr>
    </w:p>
    <w:tbl>
      <w:tblPr>
        <w:tblpPr w:leftFromText="180" w:rightFromText="180" w:vertAnchor="text" w:horzAnchor="margin" w:tblpXSpec="center" w:tblpY="365"/>
        <w:tblW w:w="0" w:type="auto"/>
        <w:tblLayout w:type="fixed"/>
        <w:tblCellMar>
          <w:left w:w="0" w:type="dxa"/>
          <w:right w:w="0" w:type="dxa"/>
        </w:tblCellMar>
        <w:tblLook w:val="01E0"/>
      </w:tblPr>
      <w:tblGrid>
        <w:gridCol w:w="9720"/>
      </w:tblGrid>
      <w:tr w:rsidR="00DE7C17" w:rsidTr="00BB5450">
        <w:tc>
          <w:tcPr>
            <w:tcW w:w="9720" w:type="dxa"/>
          </w:tcPr>
          <w:p w:rsidR="00DE7C17" w:rsidRPr="00DE7C17" w:rsidRDefault="00DE7C17" w:rsidP="00BB5450">
            <w:pPr>
              <w:pStyle w:val="3"/>
              <w:jc w:val="center"/>
              <w:rPr>
                <w:rFonts w:ascii="Times New Roman" w:hAnsi="Times New Roman" w:cs="Times New Roman"/>
                <w:color w:val="auto"/>
                <w:sz w:val="36"/>
                <w:szCs w:val="36"/>
              </w:rPr>
            </w:pPr>
            <w:r w:rsidRPr="00DE7C17">
              <w:rPr>
                <w:rFonts w:ascii="Times New Roman" w:hAnsi="Times New Roman" w:cs="Times New Roman"/>
                <w:color w:val="auto"/>
                <w:sz w:val="36"/>
                <w:szCs w:val="36"/>
              </w:rPr>
              <w:t>АДМИНИСТРАЦИЯ АЗАРАПИНСКОГО СЕЛЬСОВЕТА</w:t>
            </w:r>
          </w:p>
          <w:p w:rsidR="00DE7C17" w:rsidRPr="00DE7C17" w:rsidRDefault="00DE7C17" w:rsidP="00BB5450">
            <w:pPr>
              <w:rPr>
                <w:rFonts w:ascii="Times New Roman" w:hAnsi="Times New Roman" w:cs="Times New Roman"/>
                <w:b/>
                <w:sz w:val="36"/>
                <w:szCs w:val="36"/>
              </w:rPr>
            </w:pPr>
            <w:r w:rsidRPr="00DE7C17">
              <w:rPr>
                <w:rFonts w:ascii="Times New Roman" w:hAnsi="Times New Roman" w:cs="Times New Roman"/>
                <w:b/>
                <w:sz w:val="36"/>
                <w:szCs w:val="36"/>
              </w:rPr>
              <w:t>НАРОВЧАТСКОГО РАЙОНА ПЕНЗЕНСКОЙ ОБЛАСТИ</w:t>
            </w:r>
          </w:p>
        </w:tc>
      </w:tr>
      <w:tr w:rsidR="00DE7C17" w:rsidTr="00BB5450">
        <w:trPr>
          <w:trHeight w:val="431"/>
        </w:trPr>
        <w:tc>
          <w:tcPr>
            <w:tcW w:w="9720" w:type="dxa"/>
            <w:vAlign w:val="center"/>
          </w:tcPr>
          <w:p w:rsidR="00DE7C17" w:rsidRPr="00DE7C17" w:rsidRDefault="00DE7C17" w:rsidP="00BB5450">
            <w:pPr>
              <w:pStyle w:val="3"/>
              <w:jc w:val="center"/>
              <w:rPr>
                <w:rFonts w:ascii="Times New Roman" w:hAnsi="Times New Roman" w:cs="Times New Roman"/>
                <w:color w:val="auto"/>
                <w:sz w:val="32"/>
                <w:szCs w:val="32"/>
              </w:rPr>
            </w:pPr>
            <w:r w:rsidRPr="00DE7C17">
              <w:rPr>
                <w:rFonts w:ascii="Times New Roman" w:hAnsi="Times New Roman" w:cs="Times New Roman"/>
                <w:color w:val="auto"/>
                <w:sz w:val="32"/>
                <w:szCs w:val="32"/>
              </w:rPr>
              <w:t>ПОСТАНОВЛЕНИЕ</w:t>
            </w:r>
          </w:p>
          <w:tbl>
            <w:tblPr>
              <w:tblpPr w:leftFromText="180" w:rightFromText="180" w:vertAnchor="text" w:horzAnchor="margin" w:tblpXSpec="center" w:tblpY="327"/>
              <w:tblW w:w="0" w:type="auto"/>
              <w:tblLayout w:type="fixed"/>
              <w:tblCellMar>
                <w:left w:w="0" w:type="dxa"/>
                <w:right w:w="0" w:type="dxa"/>
              </w:tblCellMar>
              <w:tblLook w:val="0000"/>
            </w:tblPr>
            <w:tblGrid>
              <w:gridCol w:w="284"/>
              <w:gridCol w:w="2835"/>
              <w:gridCol w:w="397"/>
              <w:gridCol w:w="1134"/>
            </w:tblGrid>
            <w:tr w:rsidR="00DE7C17" w:rsidRPr="00DE7C17" w:rsidTr="00BB5450">
              <w:tc>
                <w:tcPr>
                  <w:tcW w:w="284" w:type="dxa"/>
                  <w:vAlign w:val="bottom"/>
                </w:tcPr>
                <w:p w:rsidR="00DE7C17" w:rsidRPr="00DE7C17" w:rsidRDefault="00DE7C17" w:rsidP="00BB5450">
                  <w:pPr>
                    <w:jc w:val="center"/>
                    <w:rPr>
                      <w:rFonts w:ascii="Times New Roman" w:hAnsi="Times New Roman" w:cs="Times New Roman"/>
                    </w:rPr>
                  </w:pPr>
                  <w:r w:rsidRPr="00DE7C17">
                    <w:rPr>
                      <w:rFonts w:ascii="Times New Roman" w:hAnsi="Times New Roman" w:cs="Times New Roman"/>
                    </w:rPr>
                    <w:t>от</w:t>
                  </w:r>
                </w:p>
              </w:tc>
              <w:tc>
                <w:tcPr>
                  <w:tcW w:w="2835" w:type="dxa"/>
                  <w:tcBorders>
                    <w:top w:val="nil"/>
                    <w:left w:val="nil"/>
                    <w:bottom w:val="single" w:sz="6" w:space="0" w:color="auto"/>
                    <w:right w:val="nil"/>
                  </w:tcBorders>
                </w:tcPr>
                <w:p w:rsidR="00DE7C17" w:rsidRPr="00DE7C17" w:rsidRDefault="00A15B06" w:rsidP="00BB5450">
                  <w:pPr>
                    <w:jc w:val="center"/>
                    <w:rPr>
                      <w:rFonts w:ascii="Times New Roman" w:hAnsi="Times New Roman" w:cs="Times New Roman"/>
                    </w:rPr>
                  </w:pPr>
                  <w:r>
                    <w:rPr>
                      <w:rFonts w:ascii="Times New Roman" w:hAnsi="Times New Roman" w:cs="Times New Roman"/>
                    </w:rPr>
                    <w:t>22 сентября 2020 года</w:t>
                  </w:r>
                </w:p>
              </w:tc>
              <w:tc>
                <w:tcPr>
                  <w:tcW w:w="397" w:type="dxa"/>
                  <w:vAlign w:val="bottom"/>
                </w:tcPr>
                <w:p w:rsidR="00DE7C17" w:rsidRPr="00DE7C17" w:rsidRDefault="00DE7C17" w:rsidP="00BB5450">
                  <w:pPr>
                    <w:jc w:val="center"/>
                    <w:rPr>
                      <w:rFonts w:ascii="Times New Roman" w:hAnsi="Times New Roman" w:cs="Times New Roman"/>
                    </w:rPr>
                  </w:pPr>
                  <w:r w:rsidRPr="00DE7C17">
                    <w:rPr>
                      <w:rFonts w:ascii="Times New Roman" w:hAnsi="Times New Roman" w:cs="Times New Roman"/>
                    </w:rPr>
                    <w:t>№</w:t>
                  </w:r>
                </w:p>
              </w:tc>
              <w:tc>
                <w:tcPr>
                  <w:tcW w:w="1134" w:type="dxa"/>
                  <w:tcBorders>
                    <w:top w:val="nil"/>
                    <w:left w:val="nil"/>
                    <w:bottom w:val="single" w:sz="6" w:space="0" w:color="auto"/>
                    <w:right w:val="nil"/>
                  </w:tcBorders>
                </w:tcPr>
                <w:p w:rsidR="00DE7C17" w:rsidRPr="00DE7C17" w:rsidRDefault="00A15B06" w:rsidP="00BB5450">
                  <w:pPr>
                    <w:jc w:val="center"/>
                    <w:rPr>
                      <w:rFonts w:ascii="Times New Roman" w:hAnsi="Times New Roman" w:cs="Times New Roman"/>
                    </w:rPr>
                  </w:pPr>
                  <w:r>
                    <w:rPr>
                      <w:rFonts w:ascii="Times New Roman" w:hAnsi="Times New Roman" w:cs="Times New Roman"/>
                    </w:rPr>
                    <w:t>52</w:t>
                  </w:r>
                </w:p>
              </w:tc>
            </w:tr>
            <w:tr w:rsidR="00DE7C17" w:rsidRPr="00DE7C17" w:rsidTr="00BB5450">
              <w:tc>
                <w:tcPr>
                  <w:tcW w:w="4650" w:type="dxa"/>
                  <w:gridSpan w:val="4"/>
                </w:tcPr>
                <w:p w:rsidR="00DE7C17" w:rsidRPr="00DE7C17" w:rsidRDefault="00DE7C17" w:rsidP="00BB5450">
                  <w:pPr>
                    <w:jc w:val="center"/>
                    <w:rPr>
                      <w:rFonts w:ascii="Times New Roman" w:hAnsi="Times New Roman" w:cs="Times New Roman"/>
                      <w:sz w:val="10"/>
                    </w:rPr>
                  </w:pPr>
                </w:p>
                <w:p w:rsidR="00DE7C17" w:rsidRPr="00DE7C17" w:rsidRDefault="00DE7C17" w:rsidP="00BB5450">
                  <w:pPr>
                    <w:jc w:val="center"/>
                    <w:rPr>
                      <w:rFonts w:ascii="Times New Roman" w:hAnsi="Times New Roman" w:cs="Times New Roman"/>
                    </w:rPr>
                  </w:pPr>
                  <w:r w:rsidRPr="00DE7C17">
                    <w:rPr>
                      <w:rFonts w:ascii="Times New Roman" w:hAnsi="Times New Roman" w:cs="Times New Roman"/>
                    </w:rPr>
                    <w:t xml:space="preserve">с. </w:t>
                  </w:r>
                  <w:proofErr w:type="spellStart"/>
                  <w:r w:rsidRPr="00DE7C17">
                    <w:rPr>
                      <w:rFonts w:ascii="Times New Roman" w:hAnsi="Times New Roman" w:cs="Times New Roman"/>
                    </w:rPr>
                    <w:t>Азарапино</w:t>
                  </w:r>
                  <w:proofErr w:type="spellEnd"/>
                </w:p>
              </w:tc>
            </w:tr>
          </w:tbl>
          <w:p w:rsidR="00DE7C17" w:rsidRPr="00DE7C17" w:rsidRDefault="00DE7C17" w:rsidP="00BB5450">
            <w:pPr>
              <w:rPr>
                <w:rFonts w:ascii="Times New Roman" w:hAnsi="Times New Roman" w:cs="Times New Roman"/>
              </w:rPr>
            </w:pPr>
          </w:p>
        </w:tc>
      </w:tr>
    </w:tbl>
    <w:p w:rsidR="000841FB" w:rsidRPr="000841FB" w:rsidRDefault="000841FB" w:rsidP="000841FB">
      <w:pPr>
        <w:spacing w:after="0" w:line="240" w:lineRule="auto"/>
        <w:ind w:firstLine="567"/>
        <w:jc w:val="center"/>
        <w:rPr>
          <w:rFonts w:ascii="Times New Roman" w:eastAsia="Times New Roman" w:hAnsi="Times New Roman" w:cs="Times New Roman"/>
          <w:b/>
          <w:bCs/>
          <w:sz w:val="28"/>
          <w:szCs w:val="28"/>
        </w:rPr>
      </w:pPr>
    </w:p>
    <w:p w:rsidR="000841FB" w:rsidRPr="000841FB" w:rsidRDefault="000841FB" w:rsidP="00150412">
      <w:pPr>
        <w:spacing w:after="0" w:line="240" w:lineRule="auto"/>
        <w:ind w:firstLine="567"/>
        <w:jc w:val="center"/>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DE7C17" w:rsidRPr="006B11F3">
        <w:rPr>
          <w:rFonts w:ascii="Times New Roman" w:eastAsia="Times New Roman" w:hAnsi="Times New Roman" w:cs="Times New Roman"/>
          <w:sz w:val="28"/>
          <w:szCs w:val="28"/>
        </w:rPr>
        <w:t>постановлени</w:t>
      </w:r>
      <w:r w:rsidR="00DE7C17">
        <w:rPr>
          <w:rFonts w:ascii="Times New Roman" w:eastAsia="Times New Roman" w:hAnsi="Times New Roman" w:cs="Times New Roman"/>
          <w:sz w:val="28"/>
          <w:szCs w:val="28"/>
        </w:rPr>
        <w:t>ем</w:t>
      </w:r>
      <w:r w:rsidR="00DE7C17" w:rsidRPr="006B11F3">
        <w:rPr>
          <w:rFonts w:ascii="Times New Roman" w:eastAsia="Times New Roman" w:hAnsi="Times New Roman" w:cs="Times New Roman"/>
          <w:sz w:val="28"/>
          <w:szCs w:val="28"/>
        </w:rPr>
        <w:t xml:space="preserve"> администрации </w:t>
      </w:r>
      <w:proofErr w:type="spellStart"/>
      <w:r w:rsidR="00DE7C17">
        <w:rPr>
          <w:rFonts w:ascii="Times New Roman" w:eastAsia="Times New Roman" w:hAnsi="Times New Roman" w:cs="Times New Roman"/>
          <w:sz w:val="28"/>
          <w:szCs w:val="28"/>
        </w:rPr>
        <w:t>Азарапинского</w:t>
      </w:r>
      <w:proofErr w:type="spellEnd"/>
      <w:r w:rsidR="00DE7C17">
        <w:rPr>
          <w:rFonts w:ascii="Times New Roman" w:eastAsia="Times New Roman" w:hAnsi="Times New Roman" w:cs="Times New Roman"/>
          <w:sz w:val="28"/>
          <w:szCs w:val="28"/>
        </w:rPr>
        <w:t xml:space="preserve"> </w:t>
      </w:r>
      <w:r w:rsidR="00DE7C17" w:rsidRPr="006B11F3">
        <w:rPr>
          <w:rFonts w:ascii="Times New Roman" w:eastAsia="Times New Roman" w:hAnsi="Times New Roman" w:cs="Times New Roman"/>
          <w:sz w:val="28"/>
          <w:szCs w:val="28"/>
        </w:rPr>
        <w:t xml:space="preserve">сельсовета </w:t>
      </w:r>
      <w:proofErr w:type="spellStart"/>
      <w:r w:rsidR="00DE7C17">
        <w:rPr>
          <w:rFonts w:ascii="Times New Roman" w:eastAsia="Times New Roman" w:hAnsi="Times New Roman" w:cs="Times New Roman"/>
          <w:sz w:val="28"/>
          <w:szCs w:val="28"/>
        </w:rPr>
        <w:t>Наровчатского</w:t>
      </w:r>
      <w:proofErr w:type="spellEnd"/>
      <w:r w:rsidR="00DE7C17">
        <w:rPr>
          <w:rFonts w:ascii="Times New Roman" w:eastAsia="Times New Roman" w:hAnsi="Times New Roman" w:cs="Times New Roman"/>
          <w:sz w:val="28"/>
          <w:szCs w:val="28"/>
        </w:rPr>
        <w:t xml:space="preserve"> </w:t>
      </w:r>
      <w:r w:rsidR="00DE7C17" w:rsidRPr="006B11F3">
        <w:rPr>
          <w:rFonts w:ascii="Times New Roman" w:eastAsia="Times New Roman" w:hAnsi="Times New Roman" w:cs="Times New Roman"/>
          <w:sz w:val="28"/>
          <w:szCs w:val="28"/>
        </w:rPr>
        <w:t xml:space="preserve">района Пензенской области от </w:t>
      </w:r>
      <w:r w:rsidR="00DE7C17">
        <w:rPr>
          <w:rFonts w:ascii="Times New Roman" w:eastAsia="Times New Roman" w:hAnsi="Times New Roman" w:cs="Times New Roman"/>
          <w:sz w:val="28"/>
          <w:szCs w:val="28"/>
        </w:rPr>
        <w:t>01.11.2019г №48</w:t>
      </w:r>
      <w:r w:rsidR="00DE7C17" w:rsidRPr="006B11F3">
        <w:rPr>
          <w:rFonts w:ascii="Times New Roman" w:eastAsia="Times New Roman" w:hAnsi="Times New Roman" w:cs="Times New Roman"/>
          <w:sz w:val="28"/>
          <w:szCs w:val="28"/>
        </w:rPr>
        <w:t xml:space="preserve"> «О разработке и утверждении административных регламентов предоставления муниципальных услуг администрацией </w:t>
      </w:r>
      <w:proofErr w:type="spellStart"/>
      <w:r w:rsidR="00DE7C17">
        <w:rPr>
          <w:rFonts w:ascii="Times New Roman" w:eastAsia="Times New Roman" w:hAnsi="Times New Roman" w:cs="Times New Roman"/>
          <w:sz w:val="28"/>
          <w:szCs w:val="28"/>
        </w:rPr>
        <w:t>Азарапинского</w:t>
      </w:r>
      <w:proofErr w:type="spellEnd"/>
      <w:r w:rsidR="00DE7C17">
        <w:rPr>
          <w:rFonts w:ascii="Times New Roman" w:eastAsia="Times New Roman" w:hAnsi="Times New Roman" w:cs="Times New Roman"/>
          <w:sz w:val="28"/>
          <w:szCs w:val="28"/>
        </w:rPr>
        <w:t xml:space="preserve"> </w:t>
      </w:r>
      <w:r w:rsidR="00DE7C17" w:rsidRPr="006B11F3">
        <w:rPr>
          <w:rFonts w:ascii="Times New Roman" w:eastAsia="Times New Roman" w:hAnsi="Times New Roman" w:cs="Times New Roman"/>
          <w:sz w:val="28"/>
          <w:szCs w:val="28"/>
        </w:rPr>
        <w:t xml:space="preserve">сельсовета </w:t>
      </w:r>
      <w:proofErr w:type="spellStart"/>
      <w:r w:rsidR="00DE7C17">
        <w:rPr>
          <w:rFonts w:ascii="Times New Roman" w:eastAsia="Times New Roman" w:hAnsi="Times New Roman" w:cs="Times New Roman"/>
          <w:sz w:val="28"/>
          <w:szCs w:val="28"/>
        </w:rPr>
        <w:t>Наровчатского</w:t>
      </w:r>
      <w:proofErr w:type="spellEnd"/>
      <w:r w:rsidR="00DE7C17">
        <w:rPr>
          <w:rFonts w:ascii="Times New Roman" w:eastAsia="Times New Roman" w:hAnsi="Times New Roman" w:cs="Times New Roman"/>
          <w:sz w:val="28"/>
          <w:szCs w:val="28"/>
        </w:rPr>
        <w:t xml:space="preserve"> </w:t>
      </w:r>
      <w:r w:rsidR="00DE7C17" w:rsidRPr="006B11F3">
        <w:rPr>
          <w:rFonts w:ascii="Times New Roman" w:eastAsia="Times New Roman" w:hAnsi="Times New Roman" w:cs="Times New Roman"/>
          <w:sz w:val="28"/>
          <w:szCs w:val="28"/>
        </w:rPr>
        <w:t>района Пензенской области</w:t>
      </w:r>
      <w:r w:rsidRPr="000841FB">
        <w:rPr>
          <w:rFonts w:ascii="Times New Roman" w:eastAsia="Times New Roman" w:hAnsi="Times New Roman" w:cs="Times New Roman"/>
          <w:sz w:val="28"/>
          <w:szCs w:val="28"/>
        </w:rPr>
        <w:t xml:space="preserve">», от </w:t>
      </w:r>
      <w:r w:rsidR="00DE7C17">
        <w:rPr>
          <w:sz w:val="28"/>
          <w:szCs w:val="28"/>
        </w:rPr>
        <w:t xml:space="preserve"> </w:t>
      </w:r>
      <w:r w:rsidR="00DE7C17" w:rsidRPr="00DE7C17">
        <w:rPr>
          <w:rFonts w:ascii="Times New Roman" w:hAnsi="Times New Roman" w:cs="Times New Roman"/>
          <w:color w:val="000000"/>
          <w:sz w:val="28"/>
          <w:szCs w:val="28"/>
        </w:rPr>
        <w:t>27.07.2016 № 19</w:t>
      </w:r>
      <w:r w:rsidR="00DE7C17" w:rsidRPr="00DE7C17">
        <w:rPr>
          <w:rFonts w:ascii="Times New Roman" w:hAnsi="Times New Roman" w:cs="Times New Roman"/>
          <w:sz w:val="28"/>
          <w:szCs w:val="28"/>
        </w:rPr>
        <w:t xml:space="preserve"> «Об утверждении</w:t>
      </w:r>
      <w:proofErr w:type="gramEnd"/>
      <w:r w:rsidR="00DE7C17" w:rsidRPr="00DE7C17">
        <w:rPr>
          <w:rFonts w:ascii="Times New Roman" w:hAnsi="Times New Roman" w:cs="Times New Roman"/>
          <w:sz w:val="28"/>
          <w:szCs w:val="28"/>
        </w:rPr>
        <w:t xml:space="preserve"> Реестра муниципальных услуг </w:t>
      </w:r>
      <w:proofErr w:type="spellStart"/>
      <w:r w:rsidR="00DE7C17" w:rsidRPr="00DE7C17">
        <w:rPr>
          <w:rFonts w:ascii="Times New Roman" w:hAnsi="Times New Roman" w:cs="Times New Roman"/>
          <w:sz w:val="28"/>
          <w:szCs w:val="28"/>
        </w:rPr>
        <w:t>Азарапинского</w:t>
      </w:r>
      <w:proofErr w:type="spellEnd"/>
      <w:r w:rsidR="00DE7C17" w:rsidRPr="00DE7C17">
        <w:rPr>
          <w:rFonts w:ascii="Times New Roman" w:hAnsi="Times New Roman" w:cs="Times New Roman"/>
          <w:sz w:val="28"/>
          <w:szCs w:val="28"/>
        </w:rPr>
        <w:t xml:space="preserve"> сельсовета </w:t>
      </w:r>
      <w:proofErr w:type="spellStart"/>
      <w:r w:rsidR="00DE7C17" w:rsidRPr="00DE7C17">
        <w:rPr>
          <w:rFonts w:ascii="Times New Roman" w:hAnsi="Times New Roman" w:cs="Times New Roman"/>
          <w:sz w:val="28"/>
          <w:szCs w:val="28"/>
        </w:rPr>
        <w:t>Наровчатского</w:t>
      </w:r>
      <w:proofErr w:type="spellEnd"/>
      <w:r w:rsidR="00DE7C17" w:rsidRPr="00DE7C17">
        <w:rPr>
          <w:rFonts w:ascii="Times New Roman" w:hAnsi="Times New Roman" w:cs="Times New Roman"/>
          <w:sz w:val="28"/>
          <w:szCs w:val="28"/>
        </w:rPr>
        <w:t xml:space="preserve"> района Пензенской области</w:t>
      </w:r>
      <w:r w:rsidRPr="00DE7C17">
        <w:rPr>
          <w:rFonts w:ascii="Times New Roman" w:eastAsia="Times New Roman" w:hAnsi="Times New Roman" w:cs="Times New Roman"/>
          <w:sz w:val="28"/>
          <w:szCs w:val="28"/>
        </w:rPr>
        <w:t>»,</w:t>
      </w:r>
      <w:r w:rsidRPr="000841FB">
        <w:rPr>
          <w:rFonts w:ascii="Times New Roman" w:eastAsia="Times New Roman" w:hAnsi="Times New Roman" w:cs="Times New Roman"/>
          <w:sz w:val="28"/>
          <w:szCs w:val="28"/>
        </w:rPr>
        <w:t xml:space="preserve"> руководствуясь Уставом </w:t>
      </w:r>
      <w:proofErr w:type="spellStart"/>
      <w:r w:rsidR="00DE7C17">
        <w:rPr>
          <w:rFonts w:ascii="Times New Roman" w:eastAsia="Times New Roman" w:hAnsi="Times New Roman" w:cs="Times New Roman"/>
          <w:sz w:val="28"/>
          <w:szCs w:val="28"/>
        </w:rPr>
        <w:t>Азарапин</w:t>
      </w:r>
      <w:r>
        <w:rPr>
          <w:rFonts w:ascii="Times New Roman" w:eastAsia="Times New Roman" w:hAnsi="Times New Roman" w:cs="Times New Roman"/>
          <w:sz w:val="28"/>
          <w:szCs w:val="28"/>
        </w:rPr>
        <w:t>ского</w:t>
      </w:r>
      <w:proofErr w:type="spellEnd"/>
      <w:r w:rsidRPr="000841FB">
        <w:rPr>
          <w:rFonts w:ascii="Times New Roman" w:eastAsia="Times New Roman" w:hAnsi="Times New Roman" w:cs="Times New Roman"/>
          <w:sz w:val="28"/>
          <w:szCs w:val="28"/>
        </w:rPr>
        <w:t xml:space="preserve"> сельсовета </w:t>
      </w: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DE7C17" w:rsidRDefault="000841FB" w:rsidP="000841FB">
      <w:pPr>
        <w:spacing w:after="0" w:line="240" w:lineRule="auto"/>
        <w:ind w:firstLine="514"/>
        <w:jc w:val="both"/>
        <w:rPr>
          <w:rFonts w:ascii="Times New Roman" w:eastAsia="Times New Roman" w:hAnsi="Times New Roman" w:cs="Times New Roman"/>
          <w:b/>
          <w:sz w:val="28"/>
          <w:szCs w:val="28"/>
        </w:rPr>
      </w:pPr>
      <w:r w:rsidRPr="000841FB">
        <w:rPr>
          <w:rFonts w:ascii="Times New Roman" w:eastAsia="Times New Roman" w:hAnsi="Times New Roman" w:cs="Times New Roman"/>
          <w:sz w:val="28"/>
          <w:szCs w:val="28"/>
        </w:rPr>
        <w:t xml:space="preserve">администрация </w:t>
      </w:r>
      <w:proofErr w:type="spellStart"/>
      <w:r w:rsidR="00DE7C17">
        <w:rPr>
          <w:rFonts w:ascii="Times New Roman" w:eastAsia="Times New Roman" w:hAnsi="Times New Roman" w:cs="Times New Roman"/>
          <w:sz w:val="28"/>
          <w:szCs w:val="28"/>
        </w:rPr>
        <w:t>Азарапинского</w:t>
      </w:r>
      <w:proofErr w:type="spellEnd"/>
      <w:r w:rsidRPr="000841FB">
        <w:rPr>
          <w:rFonts w:ascii="Times New Roman" w:eastAsia="Times New Roman" w:hAnsi="Times New Roman" w:cs="Times New Roman"/>
          <w:sz w:val="28"/>
          <w:szCs w:val="28"/>
        </w:rPr>
        <w:t xml:space="preserve"> сельсовета </w:t>
      </w: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 </w:t>
      </w:r>
      <w:r w:rsidRPr="00DE7C17">
        <w:rPr>
          <w:rFonts w:ascii="Times New Roman" w:eastAsia="Times New Roman" w:hAnsi="Times New Roman" w:cs="Times New Roman"/>
          <w:b/>
          <w:sz w:val="28"/>
          <w:szCs w:val="28"/>
        </w:rPr>
        <w:t>постановляет: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B240C9" w:rsidRDefault="00B240C9"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261E57">
        <w:rPr>
          <w:rFonts w:ascii="Times New Roman" w:eastAsia="Times New Roman" w:hAnsi="Times New Roman" w:cs="Times New Roman"/>
          <w:sz w:val="28"/>
          <w:szCs w:val="28"/>
        </w:rPr>
        <w:t xml:space="preserve">Внести в постановление администрации </w:t>
      </w:r>
      <w:proofErr w:type="spellStart"/>
      <w:r w:rsidR="00DE7C17">
        <w:rPr>
          <w:rFonts w:ascii="Times New Roman" w:eastAsia="Times New Roman" w:hAnsi="Times New Roman" w:cs="Times New Roman"/>
          <w:sz w:val="28"/>
          <w:szCs w:val="28"/>
        </w:rPr>
        <w:t>Азарапинского</w:t>
      </w:r>
      <w:proofErr w:type="spellEnd"/>
      <w:r w:rsidR="00261E57" w:rsidRPr="000841FB">
        <w:rPr>
          <w:rFonts w:ascii="Times New Roman" w:eastAsia="Times New Roman" w:hAnsi="Times New Roman" w:cs="Times New Roman"/>
          <w:sz w:val="28"/>
          <w:szCs w:val="28"/>
        </w:rPr>
        <w:t xml:space="preserve"> сельсовета </w:t>
      </w:r>
      <w:proofErr w:type="spellStart"/>
      <w:r w:rsidR="00261E57" w:rsidRPr="000841FB">
        <w:rPr>
          <w:rFonts w:ascii="Times New Roman" w:eastAsia="Times New Roman" w:hAnsi="Times New Roman" w:cs="Times New Roman"/>
          <w:sz w:val="28"/>
          <w:szCs w:val="28"/>
        </w:rPr>
        <w:t>Наровчатского</w:t>
      </w:r>
      <w:proofErr w:type="spellEnd"/>
      <w:r w:rsidR="00261E57" w:rsidRPr="000841FB">
        <w:rPr>
          <w:rFonts w:ascii="Times New Roman" w:eastAsia="Times New Roman" w:hAnsi="Times New Roman" w:cs="Times New Roman"/>
          <w:sz w:val="28"/>
          <w:szCs w:val="28"/>
        </w:rPr>
        <w:t xml:space="preserve"> района Пензенской области от </w:t>
      </w:r>
      <w:r w:rsidR="00DE7C17">
        <w:rPr>
          <w:rFonts w:ascii="Times New Roman" w:eastAsia="Times New Roman" w:hAnsi="Times New Roman" w:cs="Times New Roman"/>
          <w:sz w:val="28"/>
          <w:szCs w:val="28"/>
        </w:rPr>
        <w:t>24</w:t>
      </w:r>
      <w:r w:rsidR="00261E57" w:rsidRPr="00DE7C17">
        <w:rPr>
          <w:rFonts w:ascii="Times New Roman" w:eastAsia="Times New Roman" w:hAnsi="Times New Roman" w:cs="Times New Roman"/>
          <w:sz w:val="28"/>
          <w:szCs w:val="28"/>
        </w:rPr>
        <w:t>.12.2018 №</w:t>
      </w:r>
      <w:r w:rsidR="00DE7C17" w:rsidRPr="00DE7C17">
        <w:rPr>
          <w:rFonts w:ascii="Times New Roman" w:eastAsia="Times New Roman" w:hAnsi="Times New Roman" w:cs="Times New Roman"/>
          <w:sz w:val="28"/>
          <w:szCs w:val="28"/>
        </w:rPr>
        <w:t>44</w:t>
      </w:r>
      <w:r w:rsidR="00261E57" w:rsidRPr="000841FB">
        <w:rPr>
          <w:rFonts w:ascii="Times New Roman" w:eastAsia="Times New Roman" w:hAnsi="Times New Roman" w:cs="Times New Roman"/>
          <w:sz w:val="28"/>
          <w:szCs w:val="28"/>
        </w:rPr>
        <w:t xml:space="preserve"> «Об утверждении административного регламента предоставления муниципальной услуги «Утверждение документации по планировке территории по з</w:t>
      </w:r>
      <w:r w:rsidR="00261E57">
        <w:rPr>
          <w:rFonts w:ascii="Times New Roman" w:eastAsia="Times New Roman" w:hAnsi="Times New Roman" w:cs="Times New Roman"/>
          <w:sz w:val="28"/>
          <w:szCs w:val="28"/>
        </w:rPr>
        <w:t>аявлениям заинтересованных лиц» изменения, изложив Административный регламент в новой редакции согласно приложению.</w:t>
      </w:r>
    </w:p>
    <w:p w:rsidR="000841FB" w:rsidRPr="000841FB" w:rsidRDefault="00261E57"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000841FB" w:rsidRPr="000841FB">
        <w:rPr>
          <w:rFonts w:ascii="Times New Roman" w:eastAsia="Times New Roman" w:hAnsi="Times New Roman" w:cs="Times New Roman"/>
          <w:sz w:val="28"/>
          <w:szCs w:val="28"/>
        </w:rPr>
        <w:t xml:space="preserve">. Опубликовать настоящее постановление в информационном бюллетене </w:t>
      </w:r>
      <w:proofErr w:type="spellStart"/>
      <w:r w:rsidR="00DE7C17">
        <w:rPr>
          <w:rFonts w:ascii="Times New Roman" w:eastAsia="Times New Roman" w:hAnsi="Times New Roman" w:cs="Times New Roman"/>
          <w:sz w:val="28"/>
          <w:szCs w:val="28"/>
        </w:rPr>
        <w:t>Азарапинского</w:t>
      </w:r>
      <w:proofErr w:type="spellEnd"/>
      <w:r w:rsidR="000841FB" w:rsidRPr="000841FB">
        <w:rPr>
          <w:rFonts w:ascii="Times New Roman" w:eastAsia="Times New Roman" w:hAnsi="Times New Roman" w:cs="Times New Roman"/>
          <w:sz w:val="28"/>
          <w:szCs w:val="28"/>
        </w:rPr>
        <w:t xml:space="preserve"> сельсовета </w:t>
      </w:r>
      <w:proofErr w:type="spellStart"/>
      <w:r w:rsidR="000841FB" w:rsidRPr="000841FB">
        <w:rPr>
          <w:rFonts w:ascii="Times New Roman" w:eastAsia="Times New Roman" w:hAnsi="Times New Roman" w:cs="Times New Roman"/>
          <w:sz w:val="28"/>
          <w:szCs w:val="28"/>
        </w:rPr>
        <w:t>Наровчатского</w:t>
      </w:r>
      <w:proofErr w:type="spellEnd"/>
      <w:r w:rsidR="000841FB" w:rsidRPr="000841FB">
        <w:rPr>
          <w:rFonts w:ascii="Times New Roman" w:eastAsia="Times New Roman" w:hAnsi="Times New Roman" w:cs="Times New Roman"/>
          <w:sz w:val="28"/>
          <w:szCs w:val="28"/>
        </w:rPr>
        <w:t xml:space="preserve"> района Пензенской области </w:t>
      </w:r>
      <w:r w:rsidR="000841FB" w:rsidRPr="00DE7C17">
        <w:rPr>
          <w:rFonts w:ascii="Times New Roman" w:eastAsia="Times New Roman" w:hAnsi="Times New Roman" w:cs="Times New Roman"/>
          <w:sz w:val="28"/>
          <w:szCs w:val="28"/>
        </w:rPr>
        <w:t>«</w:t>
      </w:r>
      <w:r w:rsidR="00DE7C17" w:rsidRPr="00DE7C17">
        <w:rPr>
          <w:rFonts w:ascii="Times New Roman" w:eastAsia="Times New Roman" w:hAnsi="Times New Roman" w:cs="Times New Roman"/>
          <w:sz w:val="28"/>
          <w:szCs w:val="28"/>
        </w:rPr>
        <w:t xml:space="preserve">Ведомости </w:t>
      </w:r>
      <w:proofErr w:type="spellStart"/>
      <w:r w:rsidR="00DE7C17" w:rsidRPr="00DE7C17">
        <w:rPr>
          <w:rFonts w:ascii="Times New Roman" w:eastAsia="Times New Roman" w:hAnsi="Times New Roman" w:cs="Times New Roman"/>
          <w:sz w:val="28"/>
          <w:szCs w:val="28"/>
        </w:rPr>
        <w:t>Азарапинского</w:t>
      </w:r>
      <w:proofErr w:type="spellEnd"/>
      <w:r w:rsidR="00DE7C17" w:rsidRPr="00DE7C17">
        <w:rPr>
          <w:rFonts w:ascii="Times New Roman" w:eastAsia="Times New Roman" w:hAnsi="Times New Roman" w:cs="Times New Roman"/>
          <w:sz w:val="28"/>
          <w:szCs w:val="28"/>
        </w:rPr>
        <w:t xml:space="preserve"> сельсовета</w:t>
      </w:r>
      <w:r w:rsidR="000841FB" w:rsidRPr="00DE7C17">
        <w:rPr>
          <w:rFonts w:ascii="Times New Roman" w:eastAsia="Times New Roman" w:hAnsi="Times New Roman" w:cs="Times New Roman"/>
          <w:sz w:val="28"/>
          <w:szCs w:val="28"/>
        </w:rPr>
        <w:t>»</w:t>
      </w:r>
      <w:r w:rsidR="000841FB" w:rsidRPr="000841FB">
        <w:rPr>
          <w:rFonts w:ascii="Times New Roman" w:eastAsia="Times New Roman" w:hAnsi="Times New Roman" w:cs="Times New Roman"/>
          <w:sz w:val="28"/>
          <w:szCs w:val="28"/>
        </w:rPr>
        <w:t xml:space="preserve"> и разместить на официальном сайте администрации </w:t>
      </w:r>
      <w:proofErr w:type="spellStart"/>
      <w:r w:rsidR="00DE7C17">
        <w:rPr>
          <w:rFonts w:ascii="Times New Roman" w:eastAsia="Times New Roman" w:hAnsi="Times New Roman" w:cs="Times New Roman"/>
          <w:sz w:val="28"/>
          <w:szCs w:val="28"/>
        </w:rPr>
        <w:t>Азарапинского</w:t>
      </w:r>
      <w:proofErr w:type="spellEnd"/>
      <w:r w:rsidR="000841FB" w:rsidRPr="000841FB">
        <w:rPr>
          <w:rFonts w:ascii="Times New Roman" w:eastAsia="Times New Roman" w:hAnsi="Times New Roman" w:cs="Times New Roman"/>
          <w:sz w:val="28"/>
          <w:szCs w:val="28"/>
        </w:rPr>
        <w:t xml:space="preserve"> сельсовета </w:t>
      </w:r>
      <w:proofErr w:type="spellStart"/>
      <w:r w:rsidR="000841FB" w:rsidRPr="000841FB">
        <w:rPr>
          <w:rFonts w:ascii="Times New Roman" w:eastAsia="Times New Roman" w:hAnsi="Times New Roman" w:cs="Times New Roman"/>
          <w:sz w:val="28"/>
          <w:szCs w:val="28"/>
        </w:rPr>
        <w:t>Наровчатского</w:t>
      </w:r>
      <w:proofErr w:type="spellEnd"/>
      <w:r w:rsidR="000841FB" w:rsidRPr="000841FB">
        <w:rPr>
          <w:rFonts w:ascii="Times New Roman" w:eastAsia="Times New Roman" w:hAnsi="Times New Roman" w:cs="Times New Roman"/>
          <w:sz w:val="28"/>
          <w:szCs w:val="28"/>
        </w:rPr>
        <w:t xml:space="preserve"> района в информационно-телекоммуникационной сети «Интернет».</w:t>
      </w:r>
    </w:p>
    <w:p w:rsidR="000841FB" w:rsidRPr="000841FB" w:rsidRDefault="00261E57"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841FB" w:rsidRPr="000841FB">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p>
    <w:p w:rsidR="000841FB" w:rsidRPr="000841FB" w:rsidRDefault="00261E57"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841FB" w:rsidRPr="000841FB">
        <w:rPr>
          <w:rFonts w:ascii="Times New Roman" w:eastAsia="Times New Roman" w:hAnsi="Times New Roman" w:cs="Times New Roman"/>
          <w:sz w:val="28"/>
          <w:szCs w:val="28"/>
        </w:rPr>
        <w:t xml:space="preserve">. </w:t>
      </w:r>
      <w:proofErr w:type="gramStart"/>
      <w:r w:rsidR="000841FB" w:rsidRPr="000841FB">
        <w:rPr>
          <w:rFonts w:ascii="Times New Roman" w:eastAsia="Times New Roman" w:hAnsi="Times New Roman" w:cs="Times New Roman"/>
          <w:sz w:val="28"/>
          <w:szCs w:val="28"/>
        </w:rPr>
        <w:t>Контроль за</w:t>
      </w:r>
      <w:proofErr w:type="gramEnd"/>
      <w:r w:rsidR="000841FB" w:rsidRPr="000841FB">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DE7C17">
        <w:rPr>
          <w:rFonts w:ascii="Times New Roman" w:eastAsia="Times New Roman" w:hAnsi="Times New Roman" w:cs="Times New Roman"/>
          <w:sz w:val="28"/>
          <w:szCs w:val="28"/>
        </w:rPr>
        <w:t>Азарапинского</w:t>
      </w:r>
      <w:proofErr w:type="spellEnd"/>
      <w:r w:rsidR="000841FB" w:rsidRPr="000841FB">
        <w:rPr>
          <w:rFonts w:ascii="Times New Roman" w:eastAsia="Times New Roman" w:hAnsi="Times New Roman" w:cs="Times New Roman"/>
          <w:sz w:val="28"/>
          <w:szCs w:val="28"/>
        </w:rPr>
        <w:t xml:space="preserve"> сельсовета </w:t>
      </w:r>
      <w:proofErr w:type="spellStart"/>
      <w:r w:rsidR="000841FB" w:rsidRPr="000841FB">
        <w:rPr>
          <w:rFonts w:ascii="Times New Roman" w:eastAsia="Times New Roman" w:hAnsi="Times New Roman" w:cs="Times New Roman"/>
          <w:sz w:val="28"/>
          <w:szCs w:val="28"/>
        </w:rPr>
        <w:t>Наровчатского</w:t>
      </w:r>
      <w:proofErr w:type="spellEnd"/>
      <w:r w:rsidR="000841FB" w:rsidRPr="000841FB">
        <w:rPr>
          <w:rFonts w:ascii="Times New Roman" w:eastAsia="Times New Roman" w:hAnsi="Times New Roman" w:cs="Times New Roman"/>
          <w:sz w:val="28"/>
          <w:szCs w:val="28"/>
        </w:rPr>
        <w:t xml:space="preserve"> района Пензенской области.</w:t>
      </w:r>
    </w:p>
    <w:p w:rsidR="000841FB" w:rsidRDefault="000841FB"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261E57" w:rsidRPr="000841FB" w:rsidRDefault="00261E57"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DE7C17" w:rsidP="00DE7C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0841FB" w:rsidRPr="000841FB">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r w:rsidR="000841FB" w:rsidRPr="000841F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Азарапинского</w:t>
      </w:r>
      <w:proofErr w:type="spellEnd"/>
      <w:r w:rsidR="000841FB" w:rsidRPr="000841FB">
        <w:rPr>
          <w:rFonts w:ascii="Times New Roman" w:eastAsia="Times New Roman" w:hAnsi="Times New Roman" w:cs="Times New Roman"/>
          <w:sz w:val="28"/>
          <w:szCs w:val="28"/>
        </w:rPr>
        <w:t xml:space="preserve"> сельсовета</w:t>
      </w:r>
    </w:p>
    <w:p w:rsidR="000841FB" w:rsidRPr="000841FB" w:rsidRDefault="000841FB" w:rsidP="00DE7C17">
      <w:pPr>
        <w:spacing w:after="0" w:line="240" w:lineRule="auto"/>
        <w:jc w:val="both"/>
        <w:rPr>
          <w:rFonts w:ascii="Times New Roman" w:eastAsia="Times New Roman" w:hAnsi="Times New Roman" w:cs="Times New Roman"/>
          <w:sz w:val="28"/>
          <w:szCs w:val="28"/>
        </w:rPr>
      </w:pP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E7C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DE7C17">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DE7C17">
        <w:rPr>
          <w:rFonts w:ascii="Times New Roman" w:eastAsia="Times New Roman" w:hAnsi="Times New Roman" w:cs="Times New Roman"/>
          <w:sz w:val="28"/>
          <w:szCs w:val="28"/>
        </w:rPr>
        <w:t>Усо</w:t>
      </w:r>
      <w:r>
        <w:rPr>
          <w:rFonts w:ascii="Times New Roman" w:eastAsia="Times New Roman" w:hAnsi="Times New Roman" w:cs="Times New Roman"/>
          <w:sz w:val="28"/>
          <w:szCs w:val="28"/>
        </w:rPr>
        <w:t>ва</w:t>
      </w:r>
    </w:p>
    <w:p w:rsid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Default="000841FB"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Default="00DE7C17" w:rsidP="000841FB">
      <w:pPr>
        <w:spacing w:after="0" w:line="240" w:lineRule="auto"/>
        <w:ind w:firstLine="514"/>
        <w:jc w:val="both"/>
        <w:rPr>
          <w:rFonts w:ascii="Times New Roman" w:eastAsia="Times New Roman" w:hAnsi="Times New Roman" w:cs="Times New Roman"/>
          <w:sz w:val="28"/>
          <w:szCs w:val="28"/>
        </w:rPr>
      </w:pPr>
    </w:p>
    <w:p w:rsidR="00DE7C17" w:rsidRPr="000841FB" w:rsidRDefault="00DE7C17" w:rsidP="000841FB">
      <w:pPr>
        <w:spacing w:after="0" w:line="240" w:lineRule="auto"/>
        <w:ind w:firstLine="514"/>
        <w:jc w:val="both"/>
        <w:rPr>
          <w:rFonts w:ascii="Times New Roman" w:eastAsia="Times New Roman" w:hAnsi="Times New Roman" w:cs="Times New Roman"/>
          <w:sz w:val="28"/>
          <w:szCs w:val="28"/>
        </w:rPr>
      </w:pPr>
    </w:p>
    <w:p w:rsidR="00261E57" w:rsidRDefault="00261E57" w:rsidP="000841FB">
      <w:pPr>
        <w:spacing w:after="0" w:line="240" w:lineRule="auto"/>
        <w:ind w:firstLine="514"/>
        <w:jc w:val="right"/>
        <w:rPr>
          <w:rFonts w:ascii="Times New Roman" w:eastAsia="Times New Roman" w:hAnsi="Times New Roman" w:cs="Times New Roman"/>
          <w:sz w:val="28"/>
          <w:szCs w:val="28"/>
        </w:rPr>
      </w:pPr>
    </w:p>
    <w:p w:rsidR="00261E57" w:rsidRDefault="00261E57" w:rsidP="000841FB">
      <w:pPr>
        <w:spacing w:after="0" w:line="240" w:lineRule="auto"/>
        <w:ind w:firstLine="514"/>
        <w:jc w:val="right"/>
        <w:rPr>
          <w:rFonts w:ascii="Times New Roman" w:eastAsia="Times New Roman" w:hAnsi="Times New Roman" w:cs="Times New Roman"/>
          <w:sz w:val="28"/>
          <w:szCs w:val="28"/>
        </w:rPr>
      </w:pP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Приложение</w:t>
      </w: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постановлению администрации</w:t>
      </w:r>
    </w:p>
    <w:p w:rsidR="00261E57" w:rsidRPr="000841FB" w:rsidRDefault="00DE7C17" w:rsidP="00261E57">
      <w:pPr>
        <w:spacing w:after="0" w:line="240" w:lineRule="auto"/>
        <w:ind w:firstLine="514"/>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Азарапинского</w:t>
      </w:r>
      <w:proofErr w:type="spellEnd"/>
      <w:r w:rsidR="00261E57" w:rsidRPr="000841FB">
        <w:rPr>
          <w:rFonts w:ascii="Times New Roman" w:eastAsia="Times New Roman" w:hAnsi="Times New Roman" w:cs="Times New Roman"/>
          <w:sz w:val="28"/>
          <w:szCs w:val="28"/>
        </w:rPr>
        <w:t xml:space="preserve"> сельсовета</w:t>
      </w:r>
    </w:p>
    <w:p w:rsidR="00261E57" w:rsidRDefault="00261E57" w:rsidP="00261E57">
      <w:pPr>
        <w:spacing w:after="0" w:line="240" w:lineRule="auto"/>
        <w:ind w:firstLine="514"/>
        <w:jc w:val="right"/>
        <w:rPr>
          <w:rFonts w:ascii="Times New Roman" w:eastAsia="Times New Roman" w:hAnsi="Times New Roman" w:cs="Times New Roman"/>
          <w:sz w:val="28"/>
          <w:szCs w:val="28"/>
        </w:rPr>
      </w:pP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w:t>
      </w: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Пензенской области</w:t>
      </w: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от </w:t>
      </w:r>
      <w:r w:rsidR="00A15B06">
        <w:rPr>
          <w:rFonts w:ascii="Times New Roman" w:eastAsia="Times New Roman" w:hAnsi="Times New Roman" w:cs="Times New Roman"/>
          <w:sz w:val="28"/>
          <w:szCs w:val="28"/>
        </w:rPr>
        <w:t>22.09.</w:t>
      </w:r>
      <w:r>
        <w:rPr>
          <w:rFonts w:ascii="Times New Roman" w:eastAsia="Times New Roman" w:hAnsi="Times New Roman" w:cs="Times New Roman"/>
          <w:sz w:val="28"/>
          <w:szCs w:val="28"/>
        </w:rPr>
        <w:t>2020</w:t>
      </w:r>
      <w:r w:rsidRPr="000841FB">
        <w:rPr>
          <w:rFonts w:ascii="Times New Roman" w:eastAsia="Times New Roman" w:hAnsi="Times New Roman" w:cs="Times New Roman"/>
          <w:sz w:val="28"/>
          <w:szCs w:val="28"/>
        </w:rPr>
        <w:t xml:space="preserve"> №</w:t>
      </w:r>
      <w:r w:rsidR="00A15B06">
        <w:rPr>
          <w:rFonts w:ascii="Times New Roman" w:eastAsia="Times New Roman" w:hAnsi="Times New Roman" w:cs="Times New Roman"/>
          <w:sz w:val="28"/>
          <w:szCs w:val="28"/>
        </w:rPr>
        <w:t>52</w:t>
      </w:r>
    </w:p>
    <w:p w:rsidR="00261E57" w:rsidRDefault="00261E57" w:rsidP="000841FB">
      <w:pPr>
        <w:spacing w:after="0" w:line="240" w:lineRule="auto"/>
        <w:ind w:firstLine="514"/>
        <w:jc w:val="right"/>
        <w:rPr>
          <w:rFonts w:ascii="Times New Roman" w:eastAsia="Times New Roman" w:hAnsi="Times New Roman" w:cs="Times New Roman"/>
          <w:sz w:val="28"/>
          <w:szCs w:val="28"/>
        </w:rPr>
      </w:pPr>
    </w:p>
    <w:p w:rsidR="000841FB" w:rsidRPr="000841FB" w:rsidRDefault="00261E57" w:rsidP="000841FB">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841FB" w:rsidRPr="000841FB">
        <w:rPr>
          <w:rFonts w:ascii="Times New Roman" w:eastAsia="Times New Roman" w:hAnsi="Times New Roman" w:cs="Times New Roman"/>
          <w:sz w:val="28"/>
          <w:szCs w:val="28"/>
        </w:rPr>
        <w:t>Приложение</w:t>
      </w:r>
    </w:p>
    <w:p w:rsidR="000841FB" w:rsidRPr="000841FB" w:rsidRDefault="000841FB" w:rsidP="000841FB">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постановлению администрации</w:t>
      </w:r>
    </w:p>
    <w:p w:rsidR="000841FB" w:rsidRPr="000841FB" w:rsidRDefault="00DE7C17" w:rsidP="000841FB">
      <w:pPr>
        <w:spacing w:after="0" w:line="240" w:lineRule="auto"/>
        <w:ind w:firstLine="514"/>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Азарапинского</w:t>
      </w:r>
      <w:proofErr w:type="spellEnd"/>
      <w:r w:rsidR="000841FB" w:rsidRPr="000841FB">
        <w:rPr>
          <w:rFonts w:ascii="Times New Roman" w:eastAsia="Times New Roman" w:hAnsi="Times New Roman" w:cs="Times New Roman"/>
          <w:sz w:val="28"/>
          <w:szCs w:val="28"/>
        </w:rPr>
        <w:t xml:space="preserve"> сельсовета</w:t>
      </w:r>
    </w:p>
    <w:p w:rsidR="000841FB" w:rsidRDefault="000841FB" w:rsidP="000841FB">
      <w:pPr>
        <w:spacing w:after="0" w:line="240" w:lineRule="auto"/>
        <w:ind w:firstLine="514"/>
        <w:jc w:val="right"/>
        <w:rPr>
          <w:rFonts w:ascii="Times New Roman" w:eastAsia="Times New Roman" w:hAnsi="Times New Roman" w:cs="Times New Roman"/>
          <w:sz w:val="28"/>
          <w:szCs w:val="28"/>
        </w:rPr>
      </w:pP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w:t>
      </w:r>
    </w:p>
    <w:p w:rsidR="000841FB" w:rsidRPr="000841FB" w:rsidRDefault="000841FB" w:rsidP="000841FB">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Пензенской области</w:t>
      </w:r>
    </w:p>
    <w:p w:rsidR="000841FB" w:rsidRPr="000841FB" w:rsidRDefault="000841FB" w:rsidP="000841FB">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от </w:t>
      </w:r>
      <w:r w:rsidR="00A15B06">
        <w:rPr>
          <w:rFonts w:ascii="Times New Roman" w:eastAsia="Times New Roman" w:hAnsi="Times New Roman" w:cs="Times New Roman"/>
          <w:sz w:val="28"/>
          <w:szCs w:val="28"/>
        </w:rPr>
        <w:t>24.12.</w:t>
      </w:r>
      <w:r w:rsidR="00261E57">
        <w:rPr>
          <w:rFonts w:ascii="Times New Roman" w:eastAsia="Times New Roman" w:hAnsi="Times New Roman" w:cs="Times New Roman"/>
          <w:sz w:val="28"/>
          <w:szCs w:val="28"/>
        </w:rPr>
        <w:t>2018</w:t>
      </w:r>
      <w:r w:rsidRPr="000841FB">
        <w:rPr>
          <w:rFonts w:ascii="Times New Roman" w:eastAsia="Times New Roman" w:hAnsi="Times New Roman" w:cs="Times New Roman"/>
          <w:sz w:val="28"/>
          <w:szCs w:val="28"/>
        </w:rPr>
        <w:t xml:space="preserve"> №</w:t>
      </w:r>
      <w:r w:rsidR="00A15B06">
        <w:rPr>
          <w:rFonts w:ascii="Times New Roman" w:eastAsia="Times New Roman" w:hAnsi="Times New Roman" w:cs="Times New Roman"/>
          <w:sz w:val="28"/>
          <w:szCs w:val="28"/>
        </w:rPr>
        <w:t>44</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I. Общие положения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Предмет регулирования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1.1. </w:t>
      </w:r>
      <w:proofErr w:type="gramStart"/>
      <w:r w:rsidRPr="000841FB">
        <w:rPr>
          <w:rFonts w:ascii="Times New Roman" w:eastAsia="Times New Roman" w:hAnsi="Times New Roman" w:cs="Times New Roman"/>
          <w:sz w:val="28"/>
          <w:szCs w:val="28"/>
        </w:rPr>
        <w:t xml:space="preserve">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w:t>
      </w:r>
      <w:proofErr w:type="spellStart"/>
      <w:r w:rsidR="00DE7C17">
        <w:rPr>
          <w:rFonts w:ascii="Times New Roman" w:eastAsia="Times New Roman" w:hAnsi="Times New Roman" w:cs="Times New Roman"/>
          <w:sz w:val="28"/>
          <w:szCs w:val="28"/>
        </w:rPr>
        <w:t>Азарапинского</w:t>
      </w:r>
      <w:proofErr w:type="spellEnd"/>
      <w:r w:rsidRPr="000841FB">
        <w:rPr>
          <w:rFonts w:ascii="Times New Roman" w:eastAsia="Times New Roman" w:hAnsi="Times New Roman" w:cs="Times New Roman"/>
          <w:sz w:val="28"/>
          <w:szCs w:val="28"/>
        </w:rPr>
        <w:t xml:space="preserve"> сельсовета </w:t>
      </w: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 (далее - Администрация) при предоставлении муниципальной услуги.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Круг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1.2. Заявителями при предоставлении муниципальной услуги являются следующие заинтересованные лица (далее – заявители):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w:t>
      </w:r>
      <w:proofErr w:type="gramEnd"/>
      <w:r w:rsidRPr="000841FB">
        <w:rPr>
          <w:rFonts w:ascii="Times New Roman" w:eastAsia="Times New Roman" w:hAnsi="Times New Roman" w:cs="Times New Roman"/>
          <w:sz w:val="28"/>
          <w:szCs w:val="28"/>
        </w:rPr>
        <w:t xml:space="preserve"> доверенностью;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w:t>
      </w:r>
      <w:r w:rsidRPr="000841FB">
        <w:rPr>
          <w:rFonts w:ascii="Times New Roman" w:eastAsia="Times New Roman" w:hAnsi="Times New Roman" w:cs="Times New Roman"/>
          <w:sz w:val="28"/>
          <w:szCs w:val="28"/>
        </w:rPr>
        <w:lastRenderedPageBreak/>
        <w:t>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w:t>
      </w:r>
      <w:proofErr w:type="gramEnd"/>
      <w:r w:rsidRPr="000841FB">
        <w:rPr>
          <w:rFonts w:ascii="Times New Roman" w:eastAsia="Times New Roman" w:hAnsi="Times New Roman" w:cs="Times New Roman"/>
          <w:sz w:val="28"/>
          <w:szCs w:val="28"/>
        </w:rPr>
        <w:t xml:space="preserve"> лица, уполномоченные на представление их интересов соответствующей доверенностью.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Требования к порядку информирования о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1.3. Информирование о предоставлении Администрацией муниципальной услуги осуществляется: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посредством использования телефонной, почтовой связи, а также электронной почты;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посредством размещения информации на официальном сайте Администрации в информационно-телекоммуникационной сети «Интернет» http</w:t>
      </w:r>
      <w:r w:rsidRPr="00DE7C17">
        <w:rPr>
          <w:rFonts w:ascii="Times New Roman" w:eastAsia="Times New Roman" w:hAnsi="Times New Roman" w:cs="Times New Roman"/>
          <w:sz w:val="28"/>
          <w:szCs w:val="28"/>
        </w:rPr>
        <w:t>://</w:t>
      </w:r>
      <w:r w:rsidR="00DE7C17" w:rsidRPr="00DE7C17">
        <w:rPr>
          <w:rFonts w:ascii="Times New Roman" w:hAnsi="Times New Roman" w:cs="Times New Roman"/>
          <w:sz w:val="28"/>
          <w:szCs w:val="28"/>
        </w:rPr>
        <w:t>azarapino.narovchat.pnzreg.ru/bitrix</w:t>
      </w:r>
      <w:r w:rsidRPr="00DE7C17">
        <w:rPr>
          <w:rFonts w:ascii="Times New Roman" w:eastAsia="Times New Roman" w:hAnsi="Times New Roman" w:cs="Times New Roman"/>
          <w:sz w:val="28"/>
          <w:szCs w:val="28"/>
        </w:rPr>
        <w:t>.pnzreg.ru</w:t>
      </w:r>
      <w:r w:rsidRPr="000841FB">
        <w:rPr>
          <w:rFonts w:ascii="Times New Roman" w:eastAsia="Times New Roman" w:hAnsi="Times New Roman" w:cs="Times New Roman"/>
          <w:sz w:val="28"/>
          <w:szCs w:val="28"/>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0841FB">
        <w:rPr>
          <w:rFonts w:ascii="Times New Roman" w:eastAsia="Times New Roman" w:hAnsi="Times New Roman" w:cs="Times New Roman"/>
          <w:sz w:val="28"/>
          <w:szCs w:val="28"/>
        </w:rPr>
        <w:t>www.gosuslugi.ru</w:t>
      </w:r>
      <w:proofErr w:type="spellEnd"/>
      <w:r w:rsidRPr="000841FB">
        <w:rPr>
          <w:rFonts w:ascii="Times New Roman" w:eastAsia="Times New Roman" w:hAnsi="Times New Roman" w:cs="Times New Roman"/>
          <w:sz w:val="28"/>
          <w:szCs w:val="28"/>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Pr="000841FB">
        <w:rPr>
          <w:rFonts w:ascii="Times New Roman" w:eastAsia="Times New Roman" w:hAnsi="Times New Roman" w:cs="Times New Roman"/>
          <w:sz w:val="28"/>
          <w:szCs w:val="28"/>
        </w:rPr>
        <w:t>gosuslugi.pnzreg.ru</w:t>
      </w:r>
      <w:proofErr w:type="spellEnd"/>
      <w:r w:rsidRPr="000841FB">
        <w:rPr>
          <w:rFonts w:ascii="Times New Roman" w:eastAsia="Times New Roman" w:hAnsi="Times New Roman" w:cs="Times New Roman"/>
          <w:sz w:val="28"/>
          <w:szCs w:val="28"/>
        </w:rPr>
        <w:t>) (далее – Региональный портал).</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1.5. На Едином портале и Региональном портале, официальном сайте размещается следующая информация: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 круг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 размер платы, взимаемой с заявителя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 срок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1.7. </w:t>
      </w:r>
      <w:proofErr w:type="gramStart"/>
      <w:r w:rsidRPr="000841FB">
        <w:rPr>
          <w:rFonts w:ascii="Times New Roman" w:eastAsia="Times New Roman" w:hAnsi="Times New Roman" w:cs="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II. Стандарт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 Наименование муниципальной услуги -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Краткое наименование муниципальной услуги не предусмотрено.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 Предоставление муниципальной услуги осуществляет Администрация.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Результат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2.3. Результатом предоставления муниципальной услуги является: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постановление об утверждении документации по планировке территории;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Срок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случае</w:t>
      </w:r>
      <w:proofErr w:type="gramStart"/>
      <w:r w:rsidRPr="000841FB">
        <w:rPr>
          <w:rFonts w:ascii="Times New Roman" w:eastAsia="Times New Roman" w:hAnsi="Times New Roman" w:cs="Times New Roman"/>
          <w:sz w:val="28"/>
          <w:szCs w:val="28"/>
        </w:rPr>
        <w:t>,</w:t>
      </w:r>
      <w:proofErr w:type="gramEnd"/>
      <w:r w:rsidRPr="000841FB">
        <w:rPr>
          <w:rFonts w:ascii="Times New Roman" w:eastAsia="Times New Roman" w:hAnsi="Times New Roman" w:cs="Times New Roman"/>
          <w:sz w:val="28"/>
          <w:szCs w:val="28"/>
        </w:rPr>
        <w:t xml:space="preserve">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2.4.1 Срок приостановления предоставления муниципальной услуги не предусмотрен.</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Правовые основания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2.6.1. заявление, составленное по форме согласно приложению 1 к настоящему Административному регламенту;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2.6.2. документ, удостоверяющий личность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2.6.3. документ, подтверждающий полномочия представителя физического или юридического лица, действовать от его имени;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2.6.5. документы (письма), подтверждающие направление заявителями уведомлений о принятом </w:t>
      </w:r>
      <w:proofErr w:type="gramStart"/>
      <w:r w:rsidRPr="000841FB">
        <w:rPr>
          <w:rFonts w:ascii="Times New Roman" w:eastAsia="Times New Roman" w:hAnsi="Times New Roman" w:cs="Times New Roman"/>
          <w:sz w:val="28"/>
          <w:szCs w:val="28"/>
        </w:rPr>
        <w:t>решении</w:t>
      </w:r>
      <w:proofErr w:type="gramEnd"/>
      <w:r w:rsidRPr="000841FB">
        <w:rPr>
          <w:rFonts w:ascii="Times New Roman" w:eastAsia="Times New Roman" w:hAnsi="Times New Roman" w:cs="Times New Roman"/>
          <w:sz w:val="28"/>
          <w:szCs w:val="28"/>
        </w:rPr>
        <w:t xml:space="preserve"> о подготовке документации по планировке территории главе поселения, применительно к территории которого принято такое решение;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лично по местонахождению Администрации, указанному в пункте 1.5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посредством почтовой связи по местонахождению Администрации, указанному в пункте 1.5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2.6.8. В случае</w:t>
      </w:r>
      <w:proofErr w:type="gramStart"/>
      <w:r w:rsidRPr="000841FB">
        <w:rPr>
          <w:rFonts w:ascii="Times New Roman" w:eastAsia="Times New Roman" w:hAnsi="Times New Roman" w:cs="Times New Roman"/>
          <w:sz w:val="28"/>
          <w:szCs w:val="28"/>
        </w:rPr>
        <w:t>,</w:t>
      </w:r>
      <w:proofErr w:type="gramEnd"/>
      <w:r w:rsidRPr="000841FB">
        <w:rPr>
          <w:rFonts w:ascii="Times New Roman" w:eastAsia="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2.6.9. Запрещается требовать от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0841FB">
        <w:rPr>
          <w:rFonts w:ascii="Times New Roman" w:eastAsia="Times New Roman" w:hAnsi="Times New Roman" w:cs="Times New Roman"/>
          <w:sz w:val="28"/>
          <w:szCs w:val="28"/>
        </w:rPr>
        <w:t xml:space="preserve"> также приносятся извинения за доставленные неудобства.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2.7. </w:t>
      </w:r>
      <w:proofErr w:type="gramStart"/>
      <w:r w:rsidRPr="000841FB">
        <w:rPr>
          <w:rFonts w:ascii="Times New Roman" w:eastAsia="Times New Roman" w:hAnsi="Times New Roman" w:cs="Times New Roman"/>
          <w:sz w:val="28"/>
          <w:szCs w:val="28"/>
        </w:rPr>
        <w:t>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2.8. Основания для отказа в приеме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2.8.1. отсутствие или неполное представление документов, предусмотренных пунктом 2.6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w:t>
      </w:r>
      <w:r w:rsidR="00991A66" w:rsidRPr="000841FB">
        <w:rPr>
          <w:rFonts w:ascii="Times New Roman" w:eastAsia="Times New Roman" w:hAnsi="Times New Roman" w:cs="Times New Roman"/>
          <w:sz w:val="28"/>
          <w:szCs w:val="28"/>
        </w:rPr>
        <w:t>Градостроительног</w:t>
      </w:r>
      <w:r w:rsidR="00991A66">
        <w:rPr>
          <w:rFonts w:ascii="Times New Roman" w:eastAsia="Times New Roman" w:hAnsi="Times New Roman" w:cs="Times New Roman"/>
          <w:sz w:val="28"/>
          <w:szCs w:val="28"/>
        </w:rPr>
        <w:t>о кодекса Российской Федерации</w:t>
      </w:r>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2.10. Оснований для приостановления предоставления муниципальной услуги не предусмотрено.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2.11. Не предусмотрен.</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Порядок, размер и основания взимания платы за предоставление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2.12. Муниципальная услуга предоставляется бесплатно.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2.13. Время ожидания в очереди не должно превышать: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при подаче заявления и (или) документов - 15 минут;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при получении результата предоставления муниципальной услуги - 15 минут.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целях оптимизации процесса предоставления муниципальной услуги осуществляется прием заявителей по предварительной записи.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Срок и порядок регистрации запроса заявителя о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0841FB">
        <w:rPr>
          <w:rFonts w:ascii="Times New Roman" w:eastAsia="Times New Roman" w:hAnsi="Times New Roman" w:cs="Times New Roman"/>
          <w:sz w:val="28"/>
          <w:szCs w:val="28"/>
        </w:rPr>
        <w:t>СанПиН</w:t>
      </w:r>
      <w:proofErr w:type="spellEnd"/>
      <w:r w:rsidRPr="000841FB">
        <w:rPr>
          <w:rFonts w:ascii="Times New Roman" w:eastAsia="Times New Roman" w:hAnsi="Times New Roman" w:cs="Times New Roman"/>
          <w:sz w:val="28"/>
          <w:szCs w:val="28"/>
        </w:rPr>
        <w:t xml:space="preserve"> 2.2.2/2.4.1340-03».</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2.16. Предоставление муниципальной услуги осуществляется в специально выделенных для этой цели помещениях.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2.17. Помещения, в которых осуществляется предоставление муниципальной услуги, оборудуются: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стульями и столами для возможности оформления документов.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2.18. Количество мест ожидания определяется исходя из фактической нагрузки и возможностей для их размещения в здании.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2.20. Кабинеты приема заявителей должны иметь информационные таблички (вывески) с указанием:</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номера кабинета;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фамилии, имени, отчества</w:t>
      </w:r>
      <w:r w:rsidR="00991A66">
        <w:rPr>
          <w:rFonts w:ascii="Times New Roman" w:eastAsia="Times New Roman" w:hAnsi="Times New Roman" w:cs="Times New Roman"/>
          <w:sz w:val="28"/>
          <w:szCs w:val="28"/>
        </w:rPr>
        <w:t xml:space="preserve"> (при наличии)</w:t>
      </w:r>
      <w:r w:rsidRPr="000841FB">
        <w:rPr>
          <w:rFonts w:ascii="Times New Roman" w:eastAsia="Times New Roman" w:hAnsi="Times New Roman" w:cs="Times New Roman"/>
          <w:sz w:val="28"/>
          <w:szCs w:val="28"/>
        </w:rPr>
        <w:t xml:space="preserve"> и должности специалиста.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F1BD7" w:rsidRDefault="000841FB" w:rsidP="00CF1BD7">
      <w:pPr>
        <w:spacing w:after="0" w:line="240" w:lineRule="auto"/>
        <w:ind w:firstLine="514"/>
        <w:jc w:val="both"/>
        <w:rPr>
          <w:rFonts w:ascii="Times New Roman" w:hAnsi="Times New Roman"/>
          <w:position w:val="-2"/>
          <w:sz w:val="28"/>
          <w:szCs w:val="28"/>
        </w:rPr>
      </w:pPr>
      <w:r w:rsidRPr="000841FB">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00CF1BD7" w:rsidRPr="00E30A85">
        <w:rPr>
          <w:rFonts w:ascii="Times New Roman" w:hAnsi="Times New Roman"/>
          <w:position w:val="-2"/>
          <w:sz w:val="28"/>
          <w:szCs w:val="28"/>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w:t>
      </w:r>
      <w:r w:rsidR="00CF1BD7" w:rsidRPr="00E30A85">
        <w:rPr>
          <w:rFonts w:ascii="Times New Roman" w:hAnsi="Times New Roman"/>
          <w:position w:val="-2"/>
          <w:sz w:val="28"/>
          <w:szCs w:val="28"/>
        </w:rPr>
        <w:lastRenderedPageBreak/>
        <w:t>таких инвалидов и (или) детей-инвалидов. На граждан из числа инвалидов III группы распространяются данные нормы в порядке, установленном Прави</w:t>
      </w:r>
      <w:r w:rsidR="00CF1BD7">
        <w:rPr>
          <w:rFonts w:ascii="Times New Roman" w:hAnsi="Times New Roman"/>
          <w:position w:val="-2"/>
          <w:sz w:val="28"/>
          <w:szCs w:val="28"/>
        </w:rPr>
        <w:t>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841FB">
        <w:rPr>
          <w:rFonts w:ascii="Times New Roman" w:eastAsia="Times New Roman" w:hAnsi="Times New Roman" w:cs="Times New Roman"/>
          <w:sz w:val="28"/>
          <w:szCs w:val="28"/>
        </w:rPr>
        <w:t>сурдопереводчика</w:t>
      </w:r>
      <w:proofErr w:type="spellEnd"/>
      <w:r w:rsidRPr="000841FB">
        <w:rPr>
          <w:rFonts w:ascii="Times New Roman" w:eastAsia="Times New Roman" w:hAnsi="Times New Roman" w:cs="Times New Roman"/>
          <w:sz w:val="28"/>
          <w:szCs w:val="28"/>
        </w:rPr>
        <w:t xml:space="preserve"> и </w:t>
      </w:r>
      <w:proofErr w:type="spellStart"/>
      <w:r w:rsidRPr="000841FB">
        <w:rPr>
          <w:rFonts w:ascii="Times New Roman" w:eastAsia="Times New Roman" w:hAnsi="Times New Roman" w:cs="Times New Roman"/>
          <w:sz w:val="28"/>
          <w:szCs w:val="28"/>
        </w:rPr>
        <w:t>тифлосурдопереводчика</w:t>
      </w:r>
      <w:proofErr w:type="spellEnd"/>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CF1BD7">
        <w:rPr>
          <w:rFonts w:ascii="Times New Roman" w:eastAsia="Times New Roman" w:hAnsi="Times New Roman" w:cs="Times New Roman"/>
          <w:sz w:val="28"/>
          <w:szCs w:val="28"/>
        </w:rPr>
        <w:t xml:space="preserve"> (при наличии)</w:t>
      </w:r>
      <w:r w:rsidRPr="000841FB">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Специалисты Администрации, МФЦ обеспечиваются личными нагрудными карточками (</w:t>
      </w:r>
      <w:proofErr w:type="spellStart"/>
      <w:r w:rsidRPr="000841FB">
        <w:rPr>
          <w:rFonts w:ascii="Times New Roman" w:eastAsia="Times New Roman" w:hAnsi="Times New Roman" w:cs="Times New Roman"/>
          <w:sz w:val="28"/>
          <w:szCs w:val="28"/>
        </w:rPr>
        <w:t>бейджами</w:t>
      </w:r>
      <w:proofErr w:type="spellEnd"/>
      <w:r w:rsidRPr="000841FB">
        <w:rPr>
          <w:rFonts w:ascii="Times New Roman" w:eastAsia="Times New Roman" w:hAnsi="Times New Roman" w:cs="Times New Roman"/>
          <w:sz w:val="28"/>
          <w:szCs w:val="28"/>
        </w:rPr>
        <w:t>) с указанием фамилии, имени, отчества</w:t>
      </w:r>
      <w:r w:rsidR="00CF1BD7">
        <w:rPr>
          <w:rFonts w:ascii="Times New Roman" w:eastAsia="Times New Roman" w:hAnsi="Times New Roman" w:cs="Times New Roman"/>
          <w:sz w:val="28"/>
          <w:szCs w:val="28"/>
        </w:rPr>
        <w:t xml:space="preserve"> (при наличии)</w:t>
      </w:r>
      <w:r w:rsidRPr="000841FB">
        <w:rPr>
          <w:rFonts w:ascii="Times New Roman" w:eastAsia="Times New Roman" w:hAnsi="Times New Roman" w:cs="Times New Roman"/>
          <w:sz w:val="28"/>
          <w:szCs w:val="28"/>
        </w:rPr>
        <w:t xml:space="preserve"> и должности.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 Показателями доступности предоставления муниципальной услуги являются: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2.23.1. транспортная доступность к месту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2.23.2. обеспечение беспрепятственного доступа лиц к помещениям, в которых предоставляется муниципальная услуга;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2.23.4. размещение информации о порядке предоставления муниципальной услуги на информационных стендах;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2.23.5. размещение информации о порядке предоставления муниципальной услуги в средствах массовой информации;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 Показателями качества предоставления муниципальной услуги являются: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2.24.1. соблюдение сроков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2.25. В процессе предоставления муниципальной услуги заявитель взаимодействует с муниципальными служащими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2.25.1. при подаче документов для получения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2.25.2. при получении результата оказания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2.26. При предоставлении муниципальной услуги в электронной форме посредством Регионального портала заявителю обеспечивается: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получение информации о порядке и сроках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досудебное (внесудебное) обжалование решений и действий (бездействия) Администрации, его должностных лиц, муниципальных служащих.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Заявление и (или) документы, </w:t>
      </w:r>
      <w:proofErr w:type="gramStart"/>
      <w:r w:rsidRPr="000841FB">
        <w:rPr>
          <w:rFonts w:ascii="Times New Roman" w:eastAsia="Times New Roman" w:hAnsi="Times New Roman" w:cs="Times New Roman"/>
          <w:sz w:val="28"/>
          <w:szCs w:val="28"/>
        </w:rPr>
        <w:t>необходимых</w:t>
      </w:r>
      <w:proofErr w:type="gramEnd"/>
      <w:r w:rsidRPr="000841FB">
        <w:rPr>
          <w:rFonts w:ascii="Times New Roman" w:eastAsia="Times New Roman" w:hAnsi="Times New Roman" w:cs="Times New Roman"/>
          <w:sz w:val="28"/>
          <w:szCs w:val="28"/>
        </w:rPr>
        <w:t xml:space="preserve">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В МФЦ осуществляются прием и выдача документов только при личном обращении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2.28. </w:t>
      </w:r>
      <w:proofErr w:type="gramStart"/>
      <w:r w:rsidRPr="000841FB">
        <w:rPr>
          <w:rFonts w:ascii="Times New Roman" w:eastAsia="Times New Roman" w:hAnsi="Times New Roman" w:cs="Times New Roman"/>
          <w:sz w:val="28"/>
          <w:szCs w:val="28"/>
        </w:rPr>
        <w:t xml:space="preserve">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w:t>
      </w:r>
      <w:r w:rsidR="00CF1BD7" w:rsidRPr="000841FB">
        <w:rPr>
          <w:rFonts w:ascii="Times New Roman" w:eastAsia="Times New Roman" w:hAnsi="Times New Roman" w:cs="Times New Roman"/>
          <w:sz w:val="28"/>
          <w:szCs w:val="28"/>
        </w:rPr>
        <w:t>Федерального закона от 06.04.2011 № 63-ФЗ «Об электронной подписи»</w:t>
      </w:r>
      <w:r w:rsidR="00CF1BD7">
        <w:rPr>
          <w:rFonts w:ascii="Times New Roman" w:eastAsia="Times New Roman" w:hAnsi="Times New Roman" w:cs="Times New Roman"/>
          <w:sz w:val="28"/>
          <w:szCs w:val="28"/>
        </w:rPr>
        <w:t xml:space="preserve"> (далее - </w:t>
      </w:r>
      <w:r w:rsidRPr="000841FB">
        <w:rPr>
          <w:rFonts w:ascii="Times New Roman" w:eastAsia="Times New Roman" w:hAnsi="Times New Roman" w:cs="Times New Roman"/>
          <w:sz w:val="28"/>
          <w:szCs w:val="28"/>
        </w:rPr>
        <w:t>ФЗ № 63-ФЗ</w:t>
      </w:r>
      <w:r w:rsidR="00CF1BD7">
        <w:rPr>
          <w:rFonts w:ascii="Times New Roman" w:eastAsia="Times New Roman" w:hAnsi="Times New Roman" w:cs="Times New Roman"/>
          <w:sz w:val="28"/>
          <w:szCs w:val="28"/>
        </w:rPr>
        <w:t>)</w:t>
      </w:r>
      <w:r w:rsidRPr="000841FB">
        <w:rPr>
          <w:rFonts w:ascii="Times New Roman" w:eastAsia="Times New Roman" w:hAnsi="Times New Roman" w:cs="Times New Roman"/>
          <w:sz w:val="28"/>
          <w:szCs w:val="28"/>
        </w:rPr>
        <w:t xml:space="preserve"> простой электронной подписью, либо усиленной неквалифицированной электронной подписью, либо</w:t>
      </w:r>
      <w:proofErr w:type="gramEnd"/>
      <w:r w:rsidRPr="000841FB">
        <w:rPr>
          <w:rFonts w:ascii="Times New Roman" w:eastAsia="Times New Roman" w:hAnsi="Times New Roman" w:cs="Times New Roman"/>
          <w:sz w:val="28"/>
          <w:szCs w:val="28"/>
        </w:rPr>
        <w:t xml:space="preserve"> усиленной квалификационной электронной подписью, соответствующей одному из следующих классов средств электронной подписи: КС</w:t>
      </w:r>
      <w:proofErr w:type="gramStart"/>
      <w:r w:rsidRPr="000841FB">
        <w:rPr>
          <w:rFonts w:ascii="Times New Roman" w:eastAsia="Times New Roman" w:hAnsi="Times New Roman" w:cs="Times New Roman"/>
          <w:sz w:val="28"/>
          <w:szCs w:val="28"/>
        </w:rPr>
        <w:t>1</w:t>
      </w:r>
      <w:proofErr w:type="gramEnd"/>
      <w:r w:rsidRPr="000841FB">
        <w:rPr>
          <w:rFonts w:ascii="Times New Roman" w:eastAsia="Times New Roman" w:hAnsi="Times New Roman" w:cs="Times New Roman"/>
          <w:sz w:val="28"/>
          <w:szCs w:val="28"/>
        </w:rPr>
        <w:t>, КС2, КС3.</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После заполнения каждого из полей электронной формы заявления автоматически осуществляется его форматно-логическая проверка.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2.29. При формировании заявления обеспечивается: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возможность копирования и сохранения заявления и (или) иных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возможность печати на бумажном носителе копии электронной формы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spellStart"/>
      <w:r w:rsidRPr="000841FB">
        <w:rPr>
          <w:rFonts w:ascii="Times New Roman" w:eastAsia="Times New Roman" w:hAnsi="Times New Roman" w:cs="Times New Roman"/>
          <w:sz w:val="28"/>
          <w:szCs w:val="28"/>
        </w:rPr>
        <w:t>д</w:t>
      </w:r>
      <w:proofErr w:type="spellEnd"/>
      <w:r w:rsidRPr="000841FB">
        <w:rPr>
          <w:rFonts w:ascii="Times New Roman" w:eastAsia="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0841FB">
        <w:rPr>
          <w:rFonts w:ascii="Times New Roman" w:eastAsia="Times New Roman" w:hAnsi="Times New Roman" w:cs="Times New Roman"/>
          <w:sz w:val="28"/>
          <w:szCs w:val="28"/>
        </w:rPr>
        <w:t>потери</w:t>
      </w:r>
      <w:proofErr w:type="gramEnd"/>
      <w:r w:rsidRPr="000841FB">
        <w:rPr>
          <w:rFonts w:ascii="Times New Roman" w:eastAsia="Times New Roman" w:hAnsi="Times New Roman" w:cs="Times New Roman"/>
          <w:sz w:val="28"/>
          <w:szCs w:val="28"/>
        </w:rPr>
        <w:t xml:space="preserve"> ранее введенной информации;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Рекомендуемый формат PDF.</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3.1.1. прием и регистрация заявления для получения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3.1.2. рассмотрение (проверка) заявления и документов, необходимых</w:t>
      </w:r>
      <w:r w:rsidR="00CF1BD7">
        <w:rPr>
          <w:rFonts w:ascii="Times New Roman" w:eastAsia="Times New Roman" w:hAnsi="Times New Roman" w:cs="Times New Roman"/>
          <w:sz w:val="28"/>
          <w:szCs w:val="28"/>
        </w:rPr>
        <w:t xml:space="preserve"> </w:t>
      </w:r>
      <w:r w:rsidRPr="000841FB">
        <w:rPr>
          <w:rFonts w:ascii="Times New Roman" w:eastAsia="Times New Roman" w:hAnsi="Times New Roman" w:cs="Times New Roman"/>
          <w:sz w:val="28"/>
          <w:szCs w:val="28"/>
        </w:rPr>
        <w:t>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3.1.3. проведение общественных обсуждений или публичных слушаний за исключением случаев, предусмотренных частью 5.1 статьи 46 Гр</w:t>
      </w:r>
      <w:r w:rsidR="00CF1BD7">
        <w:rPr>
          <w:rFonts w:ascii="Times New Roman" w:eastAsia="Times New Roman" w:hAnsi="Times New Roman" w:cs="Times New Roman"/>
          <w:sz w:val="28"/>
          <w:szCs w:val="28"/>
        </w:rPr>
        <w:t xml:space="preserve">адостроительного кодекса Российской Федерации (далее - </w:t>
      </w:r>
      <w:proofErr w:type="spellStart"/>
      <w:r w:rsidR="00CF1BD7">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w:t>
      </w:r>
      <w:r w:rsidR="00CF1BD7">
        <w:rPr>
          <w:rFonts w:ascii="Times New Roman" w:eastAsia="Times New Roman" w:hAnsi="Times New Roman" w:cs="Times New Roman"/>
          <w:sz w:val="28"/>
          <w:szCs w:val="28"/>
        </w:rPr>
        <w:t>)</w:t>
      </w:r>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 подготовка: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постановления об утверждении документации по планировке территории и направление его копии заявителю;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уведомления об отклонении документации по планировке территории и направление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3.1.5. выдача заявителю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Прием и регистрация заявления для получения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Заявление подписывается заявителем либо представителем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w:t>
      </w:r>
      <w:r w:rsidRPr="000841FB">
        <w:rPr>
          <w:rFonts w:ascii="Times New Roman" w:eastAsia="Times New Roman" w:hAnsi="Times New Roman" w:cs="Times New Roman"/>
          <w:sz w:val="28"/>
          <w:szCs w:val="28"/>
        </w:rPr>
        <w:lastRenderedPageBreak/>
        <w:t>за прием и регистрацию документов по предоставлению муниципальной услуги, обязан провести: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проверку правильности заполнения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проверку действительности основного документа, удостоверяющего личность заявителя, и (или) доверенности от представителя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сверку сведений, указанных заявителем в заявлении, со сведениями, содержащимися в паспорте и других представленных документах.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3.7. Поступившие заявление и документы, в том числе из МФЦ, регистрируются с присвоением входящего номера и указанием даты получения.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3.8. В случае</w:t>
      </w:r>
      <w:proofErr w:type="gramStart"/>
      <w:r w:rsidRPr="000841FB">
        <w:rPr>
          <w:rFonts w:ascii="Times New Roman" w:eastAsia="Times New Roman" w:hAnsi="Times New Roman" w:cs="Times New Roman"/>
          <w:sz w:val="28"/>
          <w:szCs w:val="28"/>
        </w:rPr>
        <w:t>,</w:t>
      </w:r>
      <w:proofErr w:type="gramEnd"/>
      <w:r w:rsidRPr="000841FB">
        <w:rPr>
          <w:rFonts w:ascii="Times New Roman" w:eastAsia="Times New Roman" w:hAnsi="Times New Roman" w:cs="Times New Roman"/>
          <w:sz w:val="28"/>
          <w:szCs w:val="28"/>
        </w:rPr>
        <w:t xml:space="preserve">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Зарегистрированные в течение одного дня заявление и документы передаются ответственному исполнителю.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Рассмотрение (проверка) заявления и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Фамилия, имя и отчество (при наличии) ответственного исполнителя, телефон сообщаются заявителю по его обращению.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 Ответственный исполнитель осуществляет проверку: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3.14.1. полноты и достоверности сведений, содержащихся в представленных документах;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3.14.2. согласованности представленной информации между отдельными документами комплекта;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w:t>
      </w:r>
      <w:proofErr w:type="spellStart"/>
      <w:r w:rsidR="00DE7C17">
        <w:rPr>
          <w:rFonts w:ascii="Times New Roman" w:eastAsia="Times New Roman" w:hAnsi="Times New Roman" w:cs="Times New Roman"/>
          <w:sz w:val="28"/>
          <w:szCs w:val="28"/>
        </w:rPr>
        <w:t>Азарапин</w:t>
      </w:r>
      <w:r w:rsidR="00CF1BD7">
        <w:rPr>
          <w:rFonts w:ascii="Times New Roman" w:eastAsia="Times New Roman" w:hAnsi="Times New Roman" w:cs="Times New Roman"/>
          <w:sz w:val="28"/>
          <w:szCs w:val="28"/>
        </w:rPr>
        <w:t>ского</w:t>
      </w:r>
      <w:proofErr w:type="spellEnd"/>
      <w:r w:rsidRPr="000841FB">
        <w:rPr>
          <w:rFonts w:ascii="Times New Roman" w:eastAsia="Times New Roman" w:hAnsi="Times New Roman" w:cs="Times New Roman"/>
          <w:sz w:val="28"/>
          <w:szCs w:val="28"/>
        </w:rPr>
        <w:t xml:space="preserve"> сельсовета </w:t>
      </w: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 и передает на подпись главе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3.16. Результатом административной процедуры является: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xml:space="preserve">3.16.2. направление письма за подписью главы Администрации с приложением проекта документации по планировке территории главе </w:t>
      </w:r>
      <w:proofErr w:type="spellStart"/>
      <w:r w:rsidR="00DE7C17">
        <w:rPr>
          <w:rFonts w:ascii="Times New Roman" w:eastAsia="Times New Roman" w:hAnsi="Times New Roman" w:cs="Times New Roman"/>
          <w:sz w:val="28"/>
          <w:szCs w:val="28"/>
        </w:rPr>
        <w:t>Азарапинского</w:t>
      </w:r>
      <w:proofErr w:type="spellEnd"/>
      <w:r w:rsidRPr="000841FB">
        <w:rPr>
          <w:rFonts w:ascii="Times New Roman" w:eastAsia="Times New Roman" w:hAnsi="Times New Roman" w:cs="Times New Roman"/>
          <w:sz w:val="28"/>
          <w:szCs w:val="28"/>
        </w:rPr>
        <w:t xml:space="preserve"> сельсовета </w:t>
      </w: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w:t>
      </w:r>
      <w:r w:rsidRPr="000841FB">
        <w:rPr>
          <w:rFonts w:ascii="Times New Roman" w:eastAsia="Times New Roman" w:hAnsi="Times New Roman" w:cs="Times New Roman"/>
          <w:sz w:val="28"/>
          <w:szCs w:val="28"/>
        </w:rPr>
        <w:lastRenderedPageBreak/>
        <w:t>представителя</w:t>
      </w:r>
      <w:proofErr w:type="gramEnd"/>
      <w:r w:rsidRPr="000841FB">
        <w:rPr>
          <w:rFonts w:ascii="Times New Roman" w:eastAsia="Times New Roman" w:hAnsi="Times New Roman" w:cs="Times New Roman"/>
          <w:sz w:val="28"/>
          <w:szCs w:val="28"/>
        </w:rPr>
        <w:t>), с соблюдением срока административной процедуры, предусмотренного в абзаце втором пункта 3.17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Проведение общественных обсуждений или публичных слушаний за исключением случаев, предусмотренных частью 5.1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0841FB" w:rsidRPr="003F22D3"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Организация и проведение общественных обсуждений или публичных слушаний осуществляется в соответствии с решением Комитета местного самоуправления </w:t>
      </w:r>
      <w:proofErr w:type="spellStart"/>
      <w:r w:rsidR="009C3D5D" w:rsidRPr="003F22D3">
        <w:rPr>
          <w:rFonts w:ascii="Times New Roman" w:hAnsi="Times New Roman" w:cs="Times New Roman"/>
          <w:sz w:val="28"/>
          <w:szCs w:val="28"/>
        </w:rPr>
        <w:t>Азарапинского</w:t>
      </w:r>
      <w:proofErr w:type="spellEnd"/>
      <w:r w:rsidR="009C3D5D" w:rsidRPr="003F22D3">
        <w:rPr>
          <w:rFonts w:ascii="Times New Roman" w:hAnsi="Times New Roman" w:cs="Times New Roman"/>
          <w:sz w:val="28"/>
          <w:szCs w:val="28"/>
        </w:rPr>
        <w:t xml:space="preserve"> сельсовета </w:t>
      </w:r>
      <w:proofErr w:type="spellStart"/>
      <w:r w:rsidR="009C3D5D" w:rsidRPr="003F22D3">
        <w:rPr>
          <w:rFonts w:ascii="Times New Roman" w:hAnsi="Times New Roman" w:cs="Times New Roman"/>
          <w:sz w:val="28"/>
          <w:szCs w:val="28"/>
        </w:rPr>
        <w:t>Наровчатского</w:t>
      </w:r>
      <w:proofErr w:type="spellEnd"/>
      <w:r w:rsidR="009C3D5D" w:rsidRPr="003F22D3">
        <w:rPr>
          <w:rFonts w:ascii="Times New Roman" w:hAnsi="Times New Roman" w:cs="Times New Roman"/>
          <w:sz w:val="28"/>
          <w:szCs w:val="28"/>
        </w:rPr>
        <w:t xml:space="preserve"> района Пензенской области от 27.08.2015 №105-30/6 «</w:t>
      </w:r>
      <w:r w:rsidR="009C3D5D" w:rsidRPr="003F22D3">
        <w:rPr>
          <w:rFonts w:ascii="Times New Roman" w:hAnsi="Times New Roman" w:cs="Times New Roman"/>
          <w:bCs/>
          <w:sz w:val="28"/>
          <w:szCs w:val="28"/>
        </w:rPr>
        <w:t xml:space="preserve">Об утверждении Положения о публичных слушаниях в </w:t>
      </w:r>
      <w:r w:rsidR="009C3D5D" w:rsidRPr="003F22D3">
        <w:rPr>
          <w:rFonts w:ascii="Times New Roman" w:hAnsi="Times New Roman" w:cs="Times New Roman"/>
          <w:bCs/>
          <w:sz w:val="28"/>
          <w:szCs w:val="28"/>
        </w:rPr>
        <w:br/>
      </w:r>
      <w:proofErr w:type="spellStart"/>
      <w:r w:rsidR="009C3D5D" w:rsidRPr="003F22D3">
        <w:rPr>
          <w:rFonts w:ascii="Times New Roman" w:hAnsi="Times New Roman" w:cs="Times New Roman"/>
          <w:bCs/>
          <w:sz w:val="28"/>
          <w:szCs w:val="28"/>
        </w:rPr>
        <w:t>Азарапинском</w:t>
      </w:r>
      <w:proofErr w:type="spellEnd"/>
      <w:r w:rsidR="009C3D5D" w:rsidRPr="003F22D3">
        <w:rPr>
          <w:rFonts w:ascii="Times New Roman" w:hAnsi="Times New Roman" w:cs="Times New Roman"/>
          <w:bCs/>
          <w:sz w:val="28"/>
          <w:szCs w:val="28"/>
        </w:rPr>
        <w:t xml:space="preserve"> сельсовете </w:t>
      </w:r>
      <w:proofErr w:type="spellStart"/>
      <w:r w:rsidR="009C3D5D" w:rsidRPr="003F22D3">
        <w:rPr>
          <w:rFonts w:ascii="Times New Roman" w:hAnsi="Times New Roman" w:cs="Times New Roman"/>
          <w:bCs/>
          <w:sz w:val="28"/>
          <w:szCs w:val="28"/>
        </w:rPr>
        <w:t>Наровчатского</w:t>
      </w:r>
      <w:proofErr w:type="spellEnd"/>
      <w:r w:rsidR="009C3D5D" w:rsidRPr="003F22D3">
        <w:rPr>
          <w:rFonts w:ascii="Times New Roman" w:hAnsi="Times New Roman" w:cs="Times New Roman"/>
          <w:bCs/>
          <w:sz w:val="28"/>
          <w:szCs w:val="28"/>
        </w:rPr>
        <w:t xml:space="preserve"> района Пензенской области</w:t>
      </w:r>
      <w:r w:rsidR="003F22D3">
        <w:rPr>
          <w:rFonts w:ascii="Times New Roman" w:hAnsi="Times New Roman" w:cs="Times New Roman"/>
          <w:bCs/>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w:t>
      </w:r>
      <w:proofErr w:type="gramEnd"/>
      <w:r w:rsidRPr="000841FB">
        <w:rPr>
          <w:rFonts w:ascii="Times New Roman" w:eastAsia="Times New Roman" w:hAnsi="Times New Roman" w:cs="Times New Roman"/>
          <w:sz w:val="28"/>
          <w:szCs w:val="28"/>
        </w:rPr>
        <w:t xml:space="preserve">, а в случае, если в соответствии с частью 13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 общественные обсуждения или публичные слушания не проводятся, в срок, указанный в части 4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3.19. Максимальный срок выполнения административной процедуры составляет не более 105 дней.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3.21. Основанием для начала административной процедуры является: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w:t>
      </w:r>
      <w:proofErr w:type="gramStart"/>
      <w:r w:rsidRPr="000841FB">
        <w:rPr>
          <w:rFonts w:ascii="Times New Roman" w:eastAsia="Times New Roman" w:hAnsi="Times New Roman" w:cs="Times New Roman"/>
          <w:sz w:val="28"/>
          <w:szCs w:val="28"/>
        </w:rPr>
        <w:t>который</w:t>
      </w:r>
      <w:proofErr w:type="gramEnd"/>
      <w:r w:rsidRPr="000841FB">
        <w:rPr>
          <w:rFonts w:ascii="Times New Roman" w:eastAsia="Times New Roman" w:hAnsi="Times New Roman" w:cs="Times New Roman"/>
          <w:sz w:val="28"/>
          <w:szCs w:val="28"/>
        </w:rPr>
        <w:t xml:space="preserve">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либо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3.25. Проект постановления или уведомления, указанный в пункте 3.24 Административного регламента оформляется в двух экземплярах.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3.26. </w:t>
      </w:r>
      <w:proofErr w:type="gramStart"/>
      <w:r w:rsidRPr="000841FB">
        <w:rPr>
          <w:rFonts w:ascii="Times New Roman" w:eastAsia="Times New Roman" w:hAnsi="Times New Roman" w:cs="Times New Roman"/>
          <w:sz w:val="28"/>
          <w:szCs w:val="28"/>
        </w:rPr>
        <w:t xml:space="preserve">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Глава Администрации рассматривает подготовленные проекты документов и подписывает 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3.28. Максимальный срок выполнения административной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десять дней со дня окончания срока процедуры общественных обсуждений или публичных слушаний и поступление ответственному </w:t>
      </w:r>
      <w:r w:rsidRPr="000841FB">
        <w:rPr>
          <w:rFonts w:ascii="Times New Roman" w:eastAsia="Times New Roman" w:hAnsi="Times New Roman" w:cs="Times New Roman"/>
          <w:sz w:val="28"/>
          <w:szCs w:val="28"/>
        </w:rPr>
        <w:lastRenderedPageBreak/>
        <w:t>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w:t>
      </w:r>
      <w:proofErr w:type="spellStart"/>
      <w:r w:rsidRPr="000841FB">
        <w:rPr>
          <w:rFonts w:ascii="Times New Roman" w:eastAsia="Times New Roman" w:hAnsi="Times New Roman" w:cs="Times New Roman"/>
          <w:sz w:val="28"/>
          <w:szCs w:val="28"/>
        </w:rPr>
        <w:t>ГрК</w:t>
      </w:r>
      <w:proofErr w:type="spellEnd"/>
      <w:r w:rsidRPr="000841FB">
        <w:rPr>
          <w:rFonts w:ascii="Times New Roman" w:eastAsia="Times New Roman" w:hAnsi="Times New Roman" w:cs="Times New Roman"/>
          <w:sz w:val="28"/>
          <w:szCs w:val="28"/>
        </w:rPr>
        <w:t xml:space="preserve"> РФ, когда не требуется проведение процедуры общественных обсуждений или публичных слушаний.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3.29. Межведомственные запросы не предусмотрены.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Выдача результата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3.33. Продолжительность административной процедуры (максимальный срок ее выполнения) составляет 5 дней.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 xml:space="preserve">IV. Формы </w:t>
      </w:r>
      <w:proofErr w:type="gramStart"/>
      <w:r w:rsidRPr="000841FB">
        <w:rPr>
          <w:rFonts w:ascii="Times New Roman" w:eastAsia="Times New Roman" w:hAnsi="Times New Roman" w:cs="Times New Roman"/>
          <w:b/>
          <w:bCs/>
          <w:sz w:val="28"/>
          <w:szCs w:val="28"/>
        </w:rPr>
        <w:t>контроля за</w:t>
      </w:r>
      <w:proofErr w:type="gramEnd"/>
      <w:r w:rsidRPr="000841FB">
        <w:rPr>
          <w:rFonts w:ascii="Times New Roman" w:eastAsia="Times New Roman" w:hAnsi="Times New Roman" w:cs="Times New Roman"/>
          <w:b/>
          <w:bCs/>
          <w:sz w:val="28"/>
          <w:szCs w:val="28"/>
        </w:rPr>
        <w:t xml:space="preserve"> исполнением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4.1. </w:t>
      </w:r>
      <w:proofErr w:type="gramStart"/>
      <w:r w:rsidRPr="000841FB">
        <w:rPr>
          <w:rFonts w:ascii="Times New Roman" w:eastAsia="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sidRPr="000841FB">
        <w:rPr>
          <w:rFonts w:ascii="Times New Roman" w:eastAsia="Times New Roman" w:hAnsi="Times New Roman" w:cs="Times New Roman"/>
          <w:sz w:val="28"/>
          <w:szCs w:val="28"/>
        </w:rPr>
        <w:lastRenderedPageBreak/>
        <w:t>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Внеплановые проверки проводятся в случае необходимости проверки устранения ранее выявленных нарушений, а также </w:t>
      </w:r>
      <w:r w:rsidR="00CF1BD7">
        <w:rPr>
          <w:rFonts w:ascii="Times New Roman" w:eastAsia="Times New Roman" w:hAnsi="Times New Roman" w:cs="Times New Roman"/>
          <w:sz w:val="28"/>
          <w:szCs w:val="28"/>
        </w:rPr>
        <w:t>при поступлении в Администрацию</w:t>
      </w:r>
      <w:r w:rsidRPr="000841FB">
        <w:rPr>
          <w:rFonts w:ascii="Times New Roman" w:eastAsia="Times New Roman" w:hAnsi="Times New Roman" w:cs="Times New Roman"/>
          <w:sz w:val="28"/>
          <w:szCs w:val="28"/>
        </w:rPr>
        <w:t xml:space="preserve"> жалоб граждан и юридических лиц, связанных с нарушениями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0841FB">
        <w:rPr>
          <w:rFonts w:ascii="Times New Roman" w:eastAsia="Times New Roman" w:hAnsi="Times New Roman" w:cs="Times New Roman"/>
          <w:sz w:val="28"/>
          <w:szCs w:val="28"/>
        </w:rPr>
        <w:t>за</w:t>
      </w:r>
      <w:proofErr w:type="gramEnd"/>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 xml:space="preserve">5.1. </w:t>
      </w:r>
      <w:proofErr w:type="gramStart"/>
      <w:r w:rsidRPr="000841FB">
        <w:rPr>
          <w:rFonts w:ascii="Times New Roman" w:eastAsia="Times New Roman" w:hAnsi="Times New Roman" w:cs="Times New Roman"/>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5.1.4. В случае установления в ходе или по результатам </w:t>
      </w:r>
      <w:proofErr w:type="gramStart"/>
      <w:r w:rsidRPr="000841FB">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0841FB">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5.2.2. Жалоба на решения и действия (бездействие) должностных лиц, муниципальных служащих Администрации подается главе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5.2.3. Жалоба на решения и действия (бездействие) главы Администрации подается главе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0841FB">
        <w:rPr>
          <w:rFonts w:ascii="Times New Roman" w:eastAsia="Times New Roman" w:hAnsi="Times New Roman" w:cs="Times New Roman"/>
          <w:sz w:val="28"/>
          <w:szCs w:val="28"/>
        </w:rPr>
        <w:t>контроля за</w:t>
      </w:r>
      <w:proofErr w:type="gramEnd"/>
      <w:r w:rsidRPr="000841FB">
        <w:rPr>
          <w:rFonts w:ascii="Times New Roman" w:eastAsia="Times New Roman" w:hAnsi="Times New Roman" w:cs="Times New Roman"/>
          <w:sz w:val="28"/>
          <w:szCs w:val="28"/>
        </w:rPr>
        <w:t xml:space="preserve"> </w:t>
      </w:r>
      <w:r w:rsidRPr="000841FB">
        <w:rPr>
          <w:rFonts w:ascii="Times New Roman" w:eastAsia="Times New Roman" w:hAnsi="Times New Roman" w:cs="Times New Roman"/>
          <w:sz w:val="28"/>
          <w:szCs w:val="28"/>
        </w:rPr>
        <w:lastRenderedPageBreak/>
        <w:t>соблюдением органами местного самоуправления законодательства о градостроительной деятельности.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0841FB">
        <w:rPr>
          <w:rFonts w:ascii="Times New Roman" w:eastAsia="Times New Roman" w:hAnsi="Times New Roman" w:cs="Times New Roman"/>
          <w:sz w:val="28"/>
          <w:szCs w:val="28"/>
        </w:rPr>
        <w:t>Гр</w:t>
      </w:r>
      <w:r w:rsidR="00150412">
        <w:rPr>
          <w:rFonts w:ascii="Times New Roman" w:eastAsia="Times New Roman" w:hAnsi="Times New Roman" w:cs="Times New Roman"/>
          <w:sz w:val="28"/>
          <w:szCs w:val="28"/>
        </w:rPr>
        <w:t>К</w:t>
      </w:r>
      <w:proofErr w:type="spellEnd"/>
      <w:r w:rsidRPr="000841FB">
        <w:rPr>
          <w:rFonts w:ascii="Times New Roman" w:eastAsia="Times New Roman" w:hAnsi="Times New Roman" w:cs="Times New Roman"/>
          <w:sz w:val="28"/>
          <w:szCs w:val="28"/>
        </w:rPr>
        <w:t xml:space="preserve"> Р</w:t>
      </w:r>
      <w:r w:rsidR="00150412">
        <w:rPr>
          <w:rFonts w:ascii="Times New Roman" w:eastAsia="Times New Roman" w:hAnsi="Times New Roman" w:cs="Times New Roman"/>
          <w:sz w:val="28"/>
          <w:szCs w:val="28"/>
        </w:rPr>
        <w:t>Ф</w:t>
      </w:r>
      <w:r w:rsidRPr="000841FB">
        <w:rPr>
          <w:rFonts w:ascii="Times New Roman" w:eastAsia="Times New Roman" w:hAnsi="Times New Roman" w:cs="Times New Roman"/>
          <w:sz w:val="28"/>
          <w:szCs w:val="28"/>
        </w:rPr>
        <w:t>, может быть подана такими лицами в порядке, установленном статьей 11.2 ФЗ № 210-ФЗ</w:t>
      </w:r>
      <w:proofErr w:type="gramEnd"/>
      <w:r w:rsidRPr="000841FB">
        <w:rPr>
          <w:rFonts w:ascii="Times New Roman" w:eastAsia="Times New Roman" w:hAnsi="Times New Roman" w:cs="Times New Roman"/>
          <w:sz w:val="28"/>
          <w:szCs w:val="28"/>
        </w:rPr>
        <w:t>, либо в порядке, установленном статьей 18-1 Федерального закона от 26.07.2006 № 135-ФЗ «О защите конкуренции», в антимонопольный орган.</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ФЗ № 210-ФЗ;</w:t>
      </w:r>
    </w:p>
    <w:p w:rsidR="00150412" w:rsidRPr="00B51905" w:rsidRDefault="000841FB" w:rsidP="00150412">
      <w:pPr>
        <w:spacing w:after="0" w:line="240" w:lineRule="auto"/>
        <w:ind w:firstLine="708"/>
        <w:jc w:val="both"/>
        <w:rPr>
          <w:rFonts w:ascii="Times New Roman" w:hAnsi="Times New Roman" w:cs="Times New Roman"/>
          <w:position w:val="-2"/>
          <w:sz w:val="28"/>
          <w:szCs w:val="28"/>
        </w:rPr>
      </w:pPr>
      <w:r w:rsidRPr="000841FB">
        <w:rPr>
          <w:rFonts w:ascii="Times New Roman" w:eastAsia="Times New Roman" w:hAnsi="Times New Roman" w:cs="Times New Roman"/>
          <w:sz w:val="28"/>
          <w:szCs w:val="28"/>
        </w:rPr>
        <w:t xml:space="preserve">- </w:t>
      </w:r>
      <w:r w:rsidR="00DE7C17" w:rsidRPr="00361C08">
        <w:rPr>
          <w:rFonts w:ascii="Times New Roman" w:eastAsia="Times New Roman" w:hAnsi="Times New Roman" w:cs="Times New Roman"/>
          <w:sz w:val="28"/>
          <w:szCs w:val="28"/>
        </w:rPr>
        <w:t xml:space="preserve">постановление Администрации от </w:t>
      </w:r>
      <w:r w:rsidR="00DE7C17">
        <w:rPr>
          <w:rFonts w:ascii="Times New Roman" w:eastAsia="Times New Roman" w:hAnsi="Times New Roman" w:cs="Times New Roman"/>
          <w:sz w:val="28"/>
          <w:szCs w:val="28"/>
        </w:rPr>
        <w:t>19.09.2018г №27</w:t>
      </w:r>
      <w:r w:rsidR="00DE7C17" w:rsidRPr="00361C08">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proofErr w:type="spellStart"/>
      <w:r w:rsidR="00DE7C17">
        <w:rPr>
          <w:rFonts w:ascii="Times New Roman" w:eastAsia="Times New Roman" w:hAnsi="Times New Roman" w:cs="Times New Roman"/>
          <w:sz w:val="28"/>
          <w:szCs w:val="28"/>
        </w:rPr>
        <w:t>Азарапинского</w:t>
      </w:r>
      <w:proofErr w:type="spellEnd"/>
      <w:r w:rsidR="00DE7C17">
        <w:rPr>
          <w:rFonts w:ascii="Times New Roman" w:eastAsia="Times New Roman" w:hAnsi="Times New Roman" w:cs="Times New Roman"/>
          <w:sz w:val="28"/>
          <w:szCs w:val="28"/>
        </w:rPr>
        <w:t xml:space="preserve"> </w:t>
      </w:r>
      <w:r w:rsidR="00DE7C17" w:rsidRPr="00361C08">
        <w:rPr>
          <w:rFonts w:ascii="Times New Roman" w:eastAsia="Times New Roman" w:hAnsi="Times New Roman" w:cs="Times New Roman"/>
          <w:sz w:val="28"/>
          <w:szCs w:val="28"/>
        </w:rPr>
        <w:t xml:space="preserve">сельсовета </w:t>
      </w:r>
      <w:proofErr w:type="spellStart"/>
      <w:r w:rsidR="00DE7C17">
        <w:rPr>
          <w:rFonts w:ascii="Times New Roman" w:eastAsia="Times New Roman" w:hAnsi="Times New Roman" w:cs="Times New Roman"/>
          <w:sz w:val="28"/>
          <w:szCs w:val="28"/>
        </w:rPr>
        <w:t>Наровчатского</w:t>
      </w:r>
      <w:proofErr w:type="spellEnd"/>
      <w:r w:rsidR="00DE7C17">
        <w:rPr>
          <w:rFonts w:ascii="Times New Roman" w:eastAsia="Times New Roman" w:hAnsi="Times New Roman" w:cs="Times New Roman"/>
          <w:sz w:val="28"/>
          <w:szCs w:val="28"/>
        </w:rPr>
        <w:t xml:space="preserve"> </w:t>
      </w:r>
      <w:r w:rsidR="00DE7C17" w:rsidRPr="00361C08">
        <w:rPr>
          <w:rFonts w:ascii="Times New Roman" w:eastAsia="Times New Roman" w:hAnsi="Times New Roman" w:cs="Times New Roman"/>
          <w:sz w:val="28"/>
          <w:szCs w:val="28"/>
        </w:rPr>
        <w:t>района</w:t>
      </w:r>
      <w:r w:rsidR="00DE7C17">
        <w:rPr>
          <w:rFonts w:ascii="Times New Roman" w:eastAsia="Times New Roman" w:hAnsi="Times New Roman" w:cs="Times New Roman"/>
          <w:sz w:val="28"/>
          <w:szCs w:val="28"/>
        </w:rPr>
        <w:t xml:space="preserve"> Пензенской области</w:t>
      </w:r>
      <w:r w:rsidR="00DE7C17" w:rsidRPr="00361C08">
        <w:rPr>
          <w:rFonts w:ascii="Times New Roman" w:eastAsia="Times New Roman" w:hAnsi="Times New Roman" w:cs="Times New Roman"/>
          <w:sz w:val="28"/>
          <w:szCs w:val="28"/>
        </w:rPr>
        <w:t xml:space="preserve">, должностных лиц, муниципальных служащих администрации </w:t>
      </w:r>
      <w:proofErr w:type="spellStart"/>
      <w:r w:rsidR="00DE7C17">
        <w:rPr>
          <w:rFonts w:ascii="Times New Roman" w:eastAsia="Times New Roman" w:hAnsi="Times New Roman" w:cs="Times New Roman"/>
          <w:sz w:val="28"/>
          <w:szCs w:val="28"/>
        </w:rPr>
        <w:t>Азарапинского</w:t>
      </w:r>
      <w:proofErr w:type="spellEnd"/>
      <w:r w:rsidR="00DE7C17">
        <w:rPr>
          <w:rFonts w:ascii="Times New Roman" w:eastAsia="Times New Roman" w:hAnsi="Times New Roman" w:cs="Times New Roman"/>
          <w:sz w:val="28"/>
          <w:szCs w:val="28"/>
        </w:rPr>
        <w:t xml:space="preserve"> </w:t>
      </w:r>
      <w:r w:rsidR="00DE7C17" w:rsidRPr="00361C08">
        <w:rPr>
          <w:rFonts w:ascii="Times New Roman" w:eastAsia="Times New Roman" w:hAnsi="Times New Roman" w:cs="Times New Roman"/>
          <w:sz w:val="28"/>
          <w:szCs w:val="28"/>
        </w:rPr>
        <w:t xml:space="preserve">сельсовета </w:t>
      </w:r>
      <w:proofErr w:type="spellStart"/>
      <w:r w:rsidR="00DE7C17">
        <w:rPr>
          <w:rFonts w:ascii="Times New Roman" w:eastAsia="Times New Roman" w:hAnsi="Times New Roman" w:cs="Times New Roman"/>
          <w:sz w:val="28"/>
          <w:szCs w:val="28"/>
        </w:rPr>
        <w:t>Наровчатского</w:t>
      </w:r>
      <w:proofErr w:type="spellEnd"/>
      <w:r w:rsidR="00DE7C17">
        <w:rPr>
          <w:rFonts w:ascii="Times New Roman" w:eastAsia="Times New Roman" w:hAnsi="Times New Roman" w:cs="Times New Roman"/>
          <w:sz w:val="28"/>
          <w:szCs w:val="28"/>
        </w:rPr>
        <w:t xml:space="preserve"> </w:t>
      </w:r>
      <w:r w:rsidR="00DE7C17" w:rsidRPr="00361C08">
        <w:rPr>
          <w:rFonts w:ascii="Times New Roman" w:eastAsia="Times New Roman" w:hAnsi="Times New Roman" w:cs="Times New Roman"/>
          <w:sz w:val="28"/>
          <w:szCs w:val="28"/>
        </w:rPr>
        <w:t>района</w:t>
      </w:r>
      <w:r w:rsidR="00DE7C17">
        <w:rPr>
          <w:rFonts w:ascii="Times New Roman" w:eastAsia="Times New Roman" w:hAnsi="Times New Roman" w:cs="Times New Roman"/>
          <w:sz w:val="28"/>
          <w:szCs w:val="28"/>
        </w:rPr>
        <w:t xml:space="preserve"> Пензенской области</w:t>
      </w:r>
      <w:r w:rsidR="00DE7C17" w:rsidRPr="00361C08">
        <w:rPr>
          <w:rFonts w:ascii="Times New Roman" w:eastAsia="Times New Roman" w:hAnsi="Times New Roman" w:cs="Times New Roman"/>
          <w:sz w:val="28"/>
          <w:szCs w:val="28"/>
        </w:rPr>
        <w:t xml:space="preserve"> при предоставлении муниципальных услуг»</w:t>
      </w:r>
      <w:r w:rsidR="00DE7C17">
        <w:rPr>
          <w:rFonts w:ascii="Times New Roman" w:eastAsia="Times New Roman" w:hAnsi="Times New Roman" w:cs="Times New Roman"/>
          <w:sz w:val="28"/>
          <w:szCs w:val="28"/>
        </w:rPr>
        <w:t>.</w:t>
      </w:r>
    </w:p>
    <w:p w:rsidR="00150412" w:rsidRDefault="00150412" w:rsidP="00150412">
      <w:pPr>
        <w:autoSpaceDE w:val="0"/>
        <w:autoSpaceDN w:val="0"/>
        <w:adjustRightInd w:val="0"/>
        <w:spacing w:after="0" w:line="240" w:lineRule="auto"/>
        <w:ind w:firstLine="539"/>
        <w:jc w:val="both"/>
        <w:rPr>
          <w:rFonts w:ascii="Times New Roman" w:hAnsi="Times New Roman" w:cs="Times New Roman"/>
          <w:position w:val="-2"/>
          <w:sz w:val="28"/>
          <w:szCs w:val="28"/>
        </w:rPr>
      </w:pPr>
      <w:r w:rsidRPr="00B51905">
        <w:rPr>
          <w:rFonts w:ascii="Times New Roman" w:hAnsi="Times New Roman" w:cs="Times New Roman"/>
          <w:position w:val="-2"/>
          <w:sz w:val="28"/>
          <w:szCs w:val="28"/>
        </w:rPr>
        <w:t xml:space="preserve">5.10. </w:t>
      </w:r>
      <w:r w:rsidRPr="00516502">
        <w:rPr>
          <w:rFonts w:ascii="Times New Roman" w:hAnsi="Times New Roman" w:cs="Times New Roman"/>
          <w:position w:val="-2"/>
          <w:sz w:val="28"/>
          <w:szCs w:val="28"/>
        </w:rPr>
        <w:t>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r>
        <w:rPr>
          <w:rFonts w:ascii="Times New Roman" w:hAnsi="Times New Roman" w:cs="Times New Roman"/>
          <w:position w:val="-2"/>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Приложение 1</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административному регламенту</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по представлению</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муниципальной услуги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«Утверждение документации по планировке</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территории по заявлениям заинтересованных лиц»</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Главе администрации</w:t>
      </w:r>
    </w:p>
    <w:p w:rsidR="000841FB" w:rsidRPr="000841FB" w:rsidRDefault="00DE7C17" w:rsidP="00150412">
      <w:pPr>
        <w:spacing w:after="0" w:line="240" w:lineRule="auto"/>
        <w:ind w:firstLine="514"/>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Азарапин</w:t>
      </w:r>
      <w:r w:rsidR="00150412">
        <w:rPr>
          <w:rFonts w:ascii="Times New Roman" w:eastAsia="Times New Roman" w:hAnsi="Times New Roman" w:cs="Times New Roman"/>
          <w:sz w:val="28"/>
          <w:szCs w:val="28"/>
        </w:rPr>
        <w:t>ского</w:t>
      </w:r>
      <w:proofErr w:type="spellEnd"/>
      <w:r w:rsidR="000841FB" w:rsidRPr="000841FB">
        <w:rPr>
          <w:rFonts w:ascii="Times New Roman" w:eastAsia="Times New Roman" w:hAnsi="Times New Roman" w:cs="Times New Roman"/>
          <w:sz w:val="28"/>
          <w:szCs w:val="28"/>
        </w:rPr>
        <w:t xml:space="preserve"> сельсовета</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proofErr w:type="spellStart"/>
      <w:r w:rsidRPr="000841FB">
        <w:rPr>
          <w:rFonts w:ascii="Times New Roman" w:eastAsia="Times New Roman" w:hAnsi="Times New Roman" w:cs="Times New Roman"/>
          <w:sz w:val="28"/>
          <w:szCs w:val="28"/>
        </w:rPr>
        <w:t>Наровчатского</w:t>
      </w:r>
      <w:proofErr w:type="spellEnd"/>
      <w:r w:rsidRPr="000841FB">
        <w:rPr>
          <w:rFonts w:ascii="Times New Roman" w:eastAsia="Times New Roman" w:hAnsi="Times New Roman" w:cs="Times New Roman"/>
          <w:sz w:val="28"/>
          <w:szCs w:val="28"/>
        </w:rPr>
        <w:t xml:space="preserve"> района Пензенской области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от 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(Ф.И.О. (отчество при наличии)) - для граждан,</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полное наименование организации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для юридических лиц),</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почтовый индекс и адрес</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(по усмотрению заявителя номера факсов,</w:t>
      </w:r>
      <w:proofErr w:type="gramEnd"/>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телексов, адрес электронной почты)</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Контактные телефоны: 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ЗАЯВЛЕНИЕ</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на предоставление муниципальной услуги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Прошу утвердить документацию по планировке территории для размещения _____________________________________________________________</w:t>
      </w:r>
      <w:r w:rsidR="00150412">
        <w:rPr>
          <w:rFonts w:ascii="Times New Roman" w:eastAsia="Times New Roman" w:hAnsi="Times New Roman" w:cs="Times New Roman"/>
          <w:sz w:val="28"/>
          <w:szCs w:val="28"/>
        </w:rPr>
        <w:t>_____</w:t>
      </w:r>
      <w:r w:rsidRPr="000841FB">
        <w:rPr>
          <w:rFonts w:ascii="Times New Roman" w:eastAsia="Times New Roman" w:hAnsi="Times New Roman" w:cs="Times New Roman"/>
          <w:sz w:val="28"/>
          <w:szCs w:val="28"/>
        </w:rPr>
        <w:t>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объекта местного значения)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заявлению прилагаю следующие документы: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6)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7)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8)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9)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10)__________________________________________________________;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Уведомления, расписки и иные результаты рассмотрения документов прошу (</w:t>
      </w:r>
      <w:proofErr w:type="gramStart"/>
      <w:r w:rsidRPr="000841FB">
        <w:rPr>
          <w:rFonts w:ascii="Times New Roman" w:eastAsia="Times New Roman" w:hAnsi="Times New Roman" w:cs="Times New Roman"/>
          <w:sz w:val="28"/>
          <w:szCs w:val="28"/>
        </w:rPr>
        <w:t>нужное</w:t>
      </w:r>
      <w:proofErr w:type="gramEnd"/>
      <w:r w:rsidRPr="000841FB">
        <w:rPr>
          <w:rFonts w:ascii="Times New Roman" w:eastAsia="Times New Roman" w:hAnsi="Times New Roman" w:cs="Times New Roman"/>
          <w:sz w:val="28"/>
          <w:szCs w:val="28"/>
        </w:rPr>
        <w:t xml:space="preserve"> отметить в квадрате):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bl>
      <w:tblPr>
        <w:tblW w:w="10173" w:type="dxa"/>
        <w:tblCellMar>
          <w:left w:w="0" w:type="dxa"/>
          <w:right w:w="0" w:type="dxa"/>
        </w:tblCellMar>
        <w:tblLook w:val="04A0"/>
      </w:tblPr>
      <w:tblGrid>
        <w:gridCol w:w="671"/>
        <w:gridCol w:w="9502"/>
      </w:tblGrid>
      <w:tr w:rsidR="000841FB" w:rsidRPr="000841FB" w:rsidTr="00150412">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c>
        <w:tc>
          <w:tcPr>
            <w:tcW w:w="9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выдать на бумажном носителе непосредственно при личном обращении заявителя (представителя заявителя) в Администрацию</w:t>
            </w:r>
          </w:p>
        </w:tc>
      </w:tr>
      <w:tr w:rsidR="000841FB" w:rsidRPr="000841FB" w:rsidTr="00150412">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c>
        <w:tc>
          <w:tcPr>
            <w:tcW w:w="9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0841FB" w:rsidRPr="000841FB" w:rsidTr="00150412">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c>
        <w:tc>
          <w:tcPr>
            <w:tcW w:w="9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направлять на бумажном носителе посредством почтового отправления</w:t>
            </w:r>
          </w:p>
        </w:tc>
      </w:tr>
    </w:tbl>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Заявитель ____________________________________________________________________________________________________________________________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(фамилия, имя, отчество (отчество при наличии))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(подпись)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 ____________ 20____г.</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Приложение 2</w:t>
      </w:r>
    </w:p>
    <w:p w:rsidR="00150412"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административному регламенту</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предоставления муниципальной услуги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«Утверждение документации по планировке территории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 заявлениям заинтересованных лиц»</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(Ф.И.О.(отчество при наличии) заявителя, адрес регистрации – для граждан)</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заявителя, место нахождения – для юридических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Отказ в приеме к рассмотрению документов для предоставления муниципальной услуги</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Вам отказано в приеме к рассмотрению документов, представленных Вами для получения муниципальной услуги </w:t>
      </w:r>
      <w:proofErr w:type="gramStart"/>
      <w:r w:rsidRPr="000841FB">
        <w:rPr>
          <w:rFonts w:ascii="Times New Roman" w:eastAsia="Times New Roman" w:hAnsi="Times New Roman" w:cs="Times New Roman"/>
          <w:sz w:val="28"/>
          <w:szCs w:val="28"/>
        </w:rPr>
        <w:t>в</w:t>
      </w:r>
      <w:proofErr w:type="gramEnd"/>
      <w:r w:rsidRPr="000841FB">
        <w:rPr>
          <w:rFonts w:ascii="Times New Roman" w:eastAsia="Times New Roman" w:hAnsi="Times New Roman" w:cs="Times New Roman"/>
          <w:sz w:val="28"/>
          <w:szCs w:val="28"/>
        </w:rPr>
        <w:t xml:space="preserve"> __________________________________________________________________________________________________________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w:t>
      </w: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(указать орган либо учреждение, в которое поданы документы)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по следующим основаниям ____________________________________________________________________________________________________________________________________________________________________________________________________________________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w:t>
      </w: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(указываются причины отказа в приеме к рассмотрению документов со ссылкой на правовой акт)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После устранения причин отказа Вы имеете право вновь обратиться за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0841FB">
        <w:rPr>
          <w:rFonts w:ascii="Times New Roman" w:eastAsia="Times New Roman" w:hAnsi="Times New Roman" w:cs="Times New Roman"/>
          <w:sz w:val="28"/>
          <w:szCs w:val="28"/>
        </w:rPr>
        <w:t>в</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w:t>
      </w: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______________________________</w:t>
      </w:r>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также обратиться за защитой своих законных прав и интересов в судебные органы.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________________________________________</w:t>
      </w:r>
      <w:r w:rsidR="00150412">
        <w:rPr>
          <w:rFonts w:ascii="Times New Roman" w:eastAsia="Times New Roman" w:hAnsi="Times New Roman" w:cs="Times New Roman"/>
          <w:sz w:val="28"/>
          <w:szCs w:val="28"/>
        </w:rPr>
        <w:t>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(Ф.И.О. (отчество при наличии), должность сотрудника, (подпись)</w:t>
      </w:r>
      <w:proofErr w:type="gramEnd"/>
    </w:p>
    <w:p w:rsidR="00DA2FF5" w:rsidRPr="000841FB" w:rsidRDefault="000841FB" w:rsidP="00150412">
      <w:pPr>
        <w:spacing w:after="0" w:line="240" w:lineRule="auto"/>
        <w:ind w:firstLine="514"/>
        <w:jc w:val="both"/>
        <w:rPr>
          <w:rFonts w:ascii="Times New Roman" w:hAnsi="Times New Roman" w:cs="Times New Roman"/>
          <w:sz w:val="28"/>
          <w:szCs w:val="28"/>
        </w:rPr>
      </w:pPr>
      <w:proofErr w:type="gramStart"/>
      <w:r w:rsidRPr="000841FB">
        <w:rPr>
          <w:rFonts w:ascii="Times New Roman" w:eastAsia="Times New Roman" w:hAnsi="Times New Roman" w:cs="Times New Roman"/>
          <w:sz w:val="28"/>
          <w:szCs w:val="28"/>
        </w:rPr>
        <w:t>осуществляющего</w:t>
      </w:r>
      <w:proofErr w:type="gramEnd"/>
      <w:r w:rsidRPr="000841FB">
        <w:rPr>
          <w:rFonts w:ascii="Times New Roman" w:eastAsia="Times New Roman" w:hAnsi="Times New Roman" w:cs="Times New Roman"/>
          <w:sz w:val="28"/>
          <w:szCs w:val="28"/>
        </w:rPr>
        <w:t xml:space="preserve"> прием документов)</w:t>
      </w:r>
      <w:r w:rsidR="00261E57">
        <w:rPr>
          <w:rFonts w:ascii="Times New Roman" w:eastAsia="Times New Roman" w:hAnsi="Times New Roman" w:cs="Times New Roman"/>
          <w:sz w:val="28"/>
          <w:szCs w:val="28"/>
        </w:rPr>
        <w:t>"</w:t>
      </w:r>
    </w:p>
    <w:sectPr w:rsidR="00DA2FF5" w:rsidRPr="000841FB" w:rsidSect="00CE51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A2FF5"/>
    <w:rsid w:val="000841FB"/>
    <w:rsid w:val="00150412"/>
    <w:rsid w:val="001A0962"/>
    <w:rsid w:val="00261E57"/>
    <w:rsid w:val="003F22D3"/>
    <w:rsid w:val="005A4362"/>
    <w:rsid w:val="00991A66"/>
    <w:rsid w:val="009C3D5D"/>
    <w:rsid w:val="00A055A0"/>
    <w:rsid w:val="00A15B06"/>
    <w:rsid w:val="00B06F40"/>
    <w:rsid w:val="00B240C9"/>
    <w:rsid w:val="00CE5175"/>
    <w:rsid w:val="00CF1BD7"/>
    <w:rsid w:val="00DA18D7"/>
    <w:rsid w:val="00DA2FF5"/>
    <w:rsid w:val="00DE7C17"/>
    <w:rsid w:val="00E40011"/>
    <w:rsid w:val="00ED1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175"/>
  </w:style>
  <w:style w:type="paragraph" w:styleId="2">
    <w:name w:val="heading 2"/>
    <w:basedOn w:val="a"/>
    <w:link w:val="20"/>
    <w:uiPriority w:val="9"/>
    <w:qFormat/>
    <w:rsid w:val="000841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DE7C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DA2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0">
    <w:name w:val="title0"/>
    <w:basedOn w:val="a"/>
    <w:rsid w:val="00DA2FF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2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DA2FF5"/>
  </w:style>
  <w:style w:type="paragraph" w:customStyle="1" w:styleId="10">
    <w:name w:val="Нижний колонтитул1"/>
    <w:basedOn w:val="a"/>
    <w:rsid w:val="00DA2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841FB"/>
    <w:rPr>
      <w:rFonts w:ascii="Times New Roman" w:eastAsia="Times New Roman" w:hAnsi="Times New Roman" w:cs="Times New Roman"/>
      <w:b/>
      <w:bCs/>
      <w:sz w:val="36"/>
      <w:szCs w:val="36"/>
    </w:rPr>
  </w:style>
  <w:style w:type="paragraph" w:customStyle="1" w:styleId="title">
    <w:name w:val="title"/>
    <w:basedOn w:val="a"/>
    <w:rsid w:val="000841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qFormat/>
    <w:rsid w:val="00CF1BD7"/>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CF1BD7"/>
    <w:rPr>
      <w:rFonts w:ascii="Calibri" w:eastAsia="Times New Roman" w:hAnsi="Calibri" w:cs="Times New Roman"/>
      <w:color w:val="00000A"/>
      <w:szCs w:val="20"/>
      <w:lang w:eastAsia="ar-SA"/>
    </w:rPr>
  </w:style>
  <w:style w:type="character" w:customStyle="1" w:styleId="30">
    <w:name w:val="Заголовок 3 Знак"/>
    <w:basedOn w:val="a0"/>
    <w:link w:val="3"/>
    <w:uiPriority w:val="9"/>
    <w:semiHidden/>
    <w:rsid w:val="00DE7C1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88104814">
      <w:bodyDiv w:val="1"/>
      <w:marLeft w:val="0"/>
      <w:marRight w:val="0"/>
      <w:marTop w:val="0"/>
      <w:marBottom w:val="0"/>
      <w:divBdr>
        <w:top w:val="none" w:sz="0" w:space="0" w:color="auto"/>
        <w:left w:val="none" w:sz="0" w:space="0" w:color="auto"/>
        <w:bottom w:val="none" w:sz="0" w:space="0" w:color="auto"/>
        <w:right w:val="none" w:sz="0" w:space="0" w:color="auto"/>
      </w:divBdr>
    </w:div>
    <w:div w:id="10058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73DA5-643E-4A6F-B0B0-CB33D42E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8803</Words>
  <Characters>50181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Spets</cp:lastModifiedBy>
  <cp:revision>11</cp:revision>
  <dcterms:created xsi:type="dcterms:W3CDTF">2020-09-09T10:23:00Z</dcterms:created>
  <dcterms:modified xsi:type="dcterms:W3CDTF">2020-09-22T10:33:00Z</dcterms:modified>
</cp:coreProperties>
</file>