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8C" w:rsidRDefault="00F5738C" w:rsidP="00F5738C">
      <w:pPr>
        <w:autoSpaceDE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F5738C" w:rsidRDefault="00F5738C" w:rsidP="00F5738C">
      <w:pPr>
        <w:autoSpaceDE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F5738C" w:rsidRDefault="00F5738C" w:rsidP="00F5738C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5738C" w:rsidRDefault="00F5738C" w:rsidP="00F5738C">
      <w:pPr>
        <w:autoSpaceDE w:val="0"/>
        <w:spacing w:after="0" w:line="240" w:lineRule="auto"/>
        <w:jc w:val="right"/>
        <w:rPr>
          <w:rFonts w:ascii="Courier New" w:eastAsia="Courier New" w:hAnsi="Courier New" w:cs="Courier New"/>
          <w:kern w:val="1"/>
          <w:sz w:val="26"/>
          <w:szCs w:val="20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в доверительное управление"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            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b w:val="0"/>
          <w:i/>
          <w:sz w:val="26"/>
          <w:szCs w:val="24"/>
        </w:rPr>
      </w:pPr>
      <w:r>
        <w:rPr>
          <w:b w:val="0"/>
          <w:bCs w:val="0"/>
          <w:sz w:val="26"/>
          <w:szCs w:val="20"/>
          <w:lang w:eastAsia="ru-RU"/>
        </w:rPr>
        <w:t xml:space="preserve">Главе </w:t>
      </w:r>
      <w:proofErr w:type="spellStart"/>
      <w:r w:rsidRPr="00A56603">
        <w:rPr>
          <w:b w:val="0"/>
          <w:sz w:val="28"/>
          <w:szCs w:val="28"/>
        </w:rPr>
        <w:t>Нижнеломовского</w:t>
      </w:r>
      <w:proofErr w:type="spellEnd"/>
      <w:r w:rsidRPr="00A56603">
        <w:rPr>
          <w:b w:val="0"/>
          <w:sz w:val="28"/>
          <w:szCs w:val="28"/>
        </w:rPr>
        <w:t xml:space="preserve"> района</w:t>
      </w:r>
      <w:r>
        <w:rPr>
          <w:b w:val="0"/>
          <w:i/>
          <w:sz w:val="26"/>
          <w:szCs w:val="24"/>
        </w:rPr>
        <w:t xml:space="preserve"> …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b w:val="0"/>
          <w:i/>
          <w:sz w:val="26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 </w:t>
      </w: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_____________________________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center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</w:t>
      </w: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(Ф.И.О.)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</w:t>
      </w: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От</w:t>
      </w:r>
      <w:r w:rsidR="003B619B"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</w:t>
      </w:r>
      <w:r w:rsidR="003B619B" w:rsidRPr="003B619B">
        <w:rPr>
          <w:rFonts w:ascii="Courier New" w:hAnsi="Courier New" w:cs="Courier New"/>
          <w:b w:val="0"/>
          <w:bCs w:val="0"/>
          <w:sz w:val="26"/>
          <w:szCs w:val="20"/>
          <w:u w:val="single"/>
          <w:lang w:eastAsia="ru-RU"/>
        </w:rPr>
        <w:t>ИП Иванова Ивана Ивановича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  <w:t>(наименование заявителя, фамилия имя               отчество (при наличии) физического лица</w:t>
      </w:r>
      <w:proofErr w:type="gramEnd"/>
    </w:p>
    <w:p w:rsidR="00F5738C" w:rsidRDefault="003B619B" w:rsidP="00F5738C">
      <w:pPr>
        <w:pStyle w:val="1"/>
        <w:keepNext w:val="0"/>
        <w:autoSpaceDE w:val="0"/>
        <w:spacing w:before="0" w:after="0"/>
        <w:jc w:val="right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с. Верхний Ломов, ул. </w:t>
      </w:r>
      <w:proofErr w:type="gramStart"/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Московская</w:t>
      </w:r>
      <w:proofErr w:type="gramEnd"/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, д.1</w:t>
      </w: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Контактная информация:</w:t>
      </w: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Почтовый адрес:</w:t>
      </w: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Адрес электронной почты:</w:t>
      </w: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Телефон:</w:t>
      </w:r>
    </w:p>
    <w:p w:rsidR="005C6E6F" w:rsidRDefault="005C6E6F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88008008080</w:t>
      </w:r>
    </w:p>
    <w:p w:rsidR="00F5738C" w:rsidRDefault="00F5738C" w:rsidP="00F5738C">
      <w:pPr>
        <w:pStyle w:val="a0"/>
        <w:jc w:val="right"/>
        <w:rPr>
          <w:sz w:val="26"/>
        </w:rPr>
      </w:pP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</w:t>
      </w:r>
      <w:r>
        <w:rPr>
          <w:bCs w:val="0"/>
          <w:sz w:val="26"/>
          <w:szCs w:val="20"/>
          <w:lang w:eastAsia="ru-RU"/>
        </w:rPr>
        <w:t>Заявление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прошу предоставить в доверительное управление  муниципальное имущество </w:t>
      </w:r>
    </w:p>
    <w:p w:rsidR="00F5738C" w:rsidRDefault="005C6E6F" w:rsidP="005C6E6F">
      <w:pPr>
        <w:pStyle w:val="1"/>
        <w:keepNext w:val="0"/>
        <w:autoSpaceDE w:val="0"/>
        <w:spacing w:before="0" w:after="0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нежилое помещение </w:t>
      </w:r>
      <w:r w:rsidR="00F5738C">
        <w:rPr>
          <w:b w:val="0"/>
          <w:bCs w:val="0"/>
          <w:sz w:val="26"/>
          <w:szCs w:val="20"/>
          <w:lang w:eastAsia="ru-RU"/>
        </w:rPr>
        <w:t>________________________________________________________________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(нежилое помещение,   отдельное здание, сооружение, движимое имущество)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общей площадью (протяженностью) _________________________________ кв. м,</w:t>
      </w:r>
    </w:p>
    <w:p w:rsidR="00F5738C" w:rsidRDefault="00F5738C" w:rsidP="00F5738C">
      <w:pPr>
        <w:pStyle w:val="1"/>
        <w:keepNext w:val="0"/>
        <w:tabs>
          <w:tab w:val="clear" w:pos="432"/>
          <w:tab w:val="left" w:pos="0"/>
        </w:tabs>
        <w:autoSpaceDE w:val="0"/>
        <w:spacing w:before="0" w:after="0"/>
        <w:ind w:left="0" w:firstLine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расположенное  по адресу: </w:t>
      </w:r>
      <w:r w:rsidR="005C6E6F">
        <w:rPr>
          <w:b w:val="0"/>
          <w:bCs w:val="0"/>
          <w:sz w:val="26"/>
          <w:szCs w:val="20"/>
          <w:lang w:eastAsia="ru-RU"/>
        </w:rPr>
        <w:t>с</w:t>
      </w:r>
      <w:proofErr w:type="gramStart"/>
      <w:r w:rsidR="005C6E6F">
        <w:rPr>
          <w:b w:val="0"/>
          <w:bCs w:val="0"/>
          <w:sz w:val="26"/>
          <w:szCs w:val="20"/>
          <w:lang w:eastAsia="ru-RU"/>
        </w:rPr>
        <w:t>.В</w:t>
      </w:r>
      <w:proofErr w:type="gramEnd"/>
      <w:r w:rsidR="005C6E6F">
        <w:rPr>
          <w:b w:val="0"/>
          <w:bCs w:val="0"/>
          <w:sz w:val="26"/>
          <w:szCs w:val="20"/>
          <w:lang w:eastAsia="ru-RU"/>
        </w:rPr>
        <w:t xml:space="preserve">ерхний </w:t>
      </w:r>
      <w:proofErr w:type="spellStart"/>
      <w:r w:rsidR="005C6E6F">
        <w:rPr>
          <w:b w:val="0"/>
          <w:bCs w:val="0"/>
          <w:sz w:val="26"/>
          <w:szCs w:val="20"/>
          <w:lang w:eastAsia="ru-RU"/>
        </w:rPr>
        <w:t>Ломов,ул.Северная</w:t>
      </w:r>
      <w:proofErr w:type="spellEnd"/>
      <w:r w:rsidR="005C6E6F">
        <w:rPr>
          <w:b w:val="0"/>
          <w:bCs w:val="0"/>
          <w:sz w:val="26"/>
          <w:szCs w:val="20"/>
          <w:lang w:eastAsia="ru-RU"/>
        </w:rPr>
        <w:t xml:space="preserve">, д.2 </w:t>
      </w:r>
      <w:r>
        <w:rPr>
          <w:b w:val="0"/>
          <w:bCs w:val="0"/>
          <w:sz w:val="26"/>
          <w:szCs w:val="20"/>
          <w:lang w:eastAsia="ru-RU"/>
        </w:rPr>
        <w:t xml:space="preserve">и заключить соответствующий договор на срок с </w:t>
      </w:r>
      <w:r w:rsidR="005C6E6F">
        <w:rPr>
          <w:b w:val="0"/>
          <w:bCs w:val="0"/>
          <w:sz w:val="26"/>
          <w:szCs w:val="20"/>
          <w:lang w:eastAsia="ru-RU"/>
        </w:rPr>
        <w:t>01.03.2024 г</w:t>
      </w:r>
      <w:r>
        <w:rPr>
          <w:b w:val="0"/>
          <w:bCs w:val="0"/>
          <w:sz w:val="26"/>
          <w:szCs w:val="20"/>
          <w:lang w:eastAsia="ru-RU"/>
        </w:rPr>
        <w:t xml:space="preserve"> по </w:t>
      </w:r>
      <w:r w:rsidR="005C6E6F">
        <w:rPr>
          <w:b w:val="0"/>
          <w:bCs w:val="0"/>
          <w:sz w:val="26"/>
          <w:szCs w:val="20"/>
          <w:lang w:eastAsia="ru-RU"/>
        </w:rPr>
        <w:t xml:space="preserve">30.03.2024 г </w:t>
      </w:r>
      <w:r>
        <w:rPr>
          <w:b w:val="0"/>
          <w:bCs w:val="0"/>
          <w:sz w:val="26"/>
          <w:szCs w:val="20"/>
          <w:lang w:eastAsia="ru-RU"/>
        </w:rPr>
        <w:t xml:space="preserve">для использования </w:t>
      </w:r>
    </w:p>
    <w:p w:rsidR="00F5738C" w:rsidRDefault="00F5738C" w:rsidP="00F5738C">
      <w:pPr>
        <w:pStyle w:val="1"/>
        <w:keepNext w:val="0"/>
        <w:tabs>
          <w:tab w:val="clear" w:pos="432"/>
          <w:tab w:val="left" w:pos="0"/>
        </w:tabs>
        <w:autoSpaceDE w:val="0"/>
        <w:spacing w:before="0" w:after="0"/>
        <w:ind w:left="0" w:firstLine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</w:t>
      </w:r>
      <w:proofErr w:type="spellStart"/>
      <w:r>
        <w:rPr>
          <w:b w:val="0"/>
          <w:bCs w:val="0"/>
          <w:sz w:val="26"/>
          <w:szCs w:val="20"/>
          <w:lang w:eastAsia="ru-RU"/>
        </w:rPr>
        <w:t>_________________</w:t>
      </w:r>
      <w:r w:rsidR="005C6E6F" w:rsidRPr="005C6E6F">
        <w:rPr>
          <w:b w:val="0"/>
          <w:bCs w:val="0"/>
          <w:sz w:val="26"/>
          <w:szCs w:val="20"/>
          <w:u w:val="single"/>
          <w:lang w:eastAsia="ru-RU"/>
        </w:rPr>
        <w:t>офис</w:t>
      </w:r>
      <w:proofErr w:type="spellEnd"/>
      <w:r>
        <w:rPr>
          <w:b w:val="0"/>
          <w:bCs w:val="0"/>
          <w:sz w:val="26"/>
          <w:szCs w:val="20"/>
          <w:lang w:eastAsia="ru-RU"/>
        </w:rPr>
        <w:t>____________________________________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                     (указать цель использования)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</w:p>
    <w:p w:rsidR="00F5738C" w:rsidRPr="005C6E6F" w:rsidRDefault="00F5738C" w:rsidP="00F5738C">
      <w:pPr>
        <w:pStyle w:val="1"/>
        <w:keepNext w:val="0"/>
        <w:autoSpaceDE w:val="0"/>
        <w:spacing w:before="0" w:after="0"/>
        <w:jc w:val="both"/>
        <w:rPr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Заявитель </w:t>
      </w:r>
      <w:r w:rsidR="005C6E6F" w:rsidRPr="005C6E6F">
        <w:rPr>
          <w:b w:val="0"/>
          <w:bCs w:val="0"/>
          <w:sz w:val="26"/>
          <w:szCs w:val="20"/>
          <w:u w:val="single"/>
          <w:lang w:eastAsia="ru-RU"/>
        </w:rPr>
        <w:t>ИП Иванов И.И</w:t>
      </w:r>
      <w:r w:rsidR="005C6E6F" w:rsidRPr="005C6E6F">
        <w:rPr>
          <w:bCs w:val="0"/>
          <w:sz w:val="26"/>
          <w:szCs w:val="20"/>
          <w:lang w:eastAsia="ru-RU"/>
        </w:rPr>
        <w:t>.</w:t>
      </w:r>
      <w:r w:rsidRPr="005C6E6F">
        <w:rPr>
          <w:bCs w:val="0"/>
          <w:sz w:val="26"/>
          <w:szCs w:val="20"/>
          <w:lang w:eastAsia="ru-RU"/>
        </w:rPr>
        <w:t>_________________________</w:t>
      </w:r>
      <w:r w:rsidR="005C6E6F" w:rsidRPr="005C6E6F">
        <w:rPr>
          <w:bCs w:val="0"/>
          <w:sz w:val="26"/>
          <w:szCs w:val="20"/>
          <w:lang w:eastAsia="ru-RU"/>
        </w:rPr>
        <w:t xml:space="preserve">                           </w:t>
      </w:r>
      <w:r w:rsidR="005C6E6F" w:rsidRPr="005C6E6F">
        <w:rPr>
          <w:b w:val="0"/>
          <w:bCs w:val="0"/>
          <w:sz w:val="26"/>
          <w:szCs w:val="20"/>
          <w:lang w:eastAsia="ru-RU"/>
        </w:rPr>
        <w:t>30.01.2024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 (подпись)          МП (при наличии)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Контактная информация:</w:t>
      </w:r>
      <w:r w:rsidR="005C6E6F">
        <w:rPr>
          <w:b w:val="0"/>
          <w:bCs w:val="0"/>
          <w:sz w:val="26"/>
          <w:szCs w:val="20"/>
          <w:lang w:eastAsia="ru-RU"/>
        </w:rPr>
        <w:t>88008008080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Почтовый адрес:</w:t>
      </w:r>
      <w:r w:rsidR="005C6E6F">
        <w:rPr>
          <w:b w:val="0"/>
          <w:bCs w:val="0"/>
          <w:sz w:val="26"/>
          <w:szCs w:val="20"/>
          <w:lang w:eastAsia="ru-RU"/>
        </w:rPr>
        <w:t xml:space="preserve"> </w:t>
      </w:r>
      <w:proofErr w:type="gramStart"/>
      <w:r w:rsidR="005C6E6F">
        <w:rPr>
          <w:b w:val="0"/>
          <w:bCs w:val="0"/>
          <w:sz w:val="26"/>
          <w:szCs w:val="20"/>
          <w:lang w:eastAsia="ru-RU"/>
        </w:rPr>
        <w:t>с</w:t>
      </w:r>
      <w:proofErr w:type="gramEnd"/>
      <w:r w:rsidR="005C6E6F">
        <w:rPr>
          <w:b w:val="0"/>
          <w:bCs w:val="0"/>
          <w:sz w:val="26"/>
          <w:szCs w:val="20"/>
          <w:lang w:eastAsia="ru-RU"/>
        </w:rPr>
        <w:t>. Верхний Ломов, ул.Московская, д.1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Телефон: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sz w:val="26"/>
          <w:szCs w:val="24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организации.</w:t>
      </w:r>
    </w:p>
    <w:p w:rsidR="00F5738C" w:rsidRDefault="00F5738C" w:rsidP="00F5738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6"/>
          <w:szCs w:val="24"/>
          <w:lang w:eastAsia="ru-RU"/>
        </w:rPr>
      </w:pPr>
    </w:p>
    <w:p w:rsidR="0056692C" w:rsidRDefault="0056692C"/>
    <w:sectPr w:rsidR="0056692C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38C"/>
    <w:rsid w:val="00191246"/>
    <w:rsid w:val="003B619B"/>
    <w:rsid w:val="0056692C"/>
    <w:rsid w:val="005C6E6F"/>
    <w:rsid w:val="00B265C4"/>
    <w:rsid w:val="00F076B3"/>
    <w:rsid w:val="00F5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8C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F5738C"/>
    <w:pPr>
      <w:keepNext/>
      <w:widowControl w:val="0"/>
      <w:numPr>
        <w:numId w:val="1"/>
      </w:numPr>
      <w:tabs>
        <w:tab w:val="left" w:pos="432"/>
      </w:tabs>
      <w:spacing w:before="240" w:after="120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738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rsid w:val="00F5738C"/>
    <w:pPr>
      <w:widowControl w:val="0"/>
      <w:spacing w:after="120" w:line="240" w:lineRule="auto"/>
    </w:pPr>
    <w:rPr>
      <w:rFonts w:ascii="Times New Roman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5738C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dcterms:created xsi:type="dcterms:W3CDTF">2024-02-20T05:48:00Z</dcterms:created>
  <dcterms:modified xsi:type="dcterms:W3CDTF">2024-02-20T07:13:00Z</dcterms:modified>
</cp:coreProperties>
</file>