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F5" w:rsidRPr="004750B8" w:rsidRDefault="001D61F5" w:rsidP="00DC217F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Приложение 2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к Административному регламенту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предоставления муниципальной услуги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 xml:space="preserve">«Возврат излишне </w:t>
      </w:r>
      <w:proofErr w:type="gramStart"/>
      <w:r w:rsidRPr="004750B8">
        <w:rPr>
          <w:color w:val="000000"/>
        </w:rPr>
        <w:t>уплаченных</w:t>
      </w:r>
      <w:proofErr w:type="gramEnd"/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(взысканных) платежей в бюджет 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 xml:space="preserve"> администрацией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области»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от 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(наименование организации)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ИНН/КПП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юридический адрес: 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почтовый адрес: 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телефон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эл</w:t>
      </w:r>
      <w:proofErr w:type="spellEnd"/>
      <w:r w:rsidRPr="004750B8">
        <w:rPr>
          <w:color w:val="000000"/>
        </w:rPr>
        <w:t>. адрес 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" w:name="Par422"/>
      <w:bookmarkEnd w:id="1"/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Заявление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 xml:space="preserve">Просим вернуть излишне уплаченную (взысканную) в доход бюджета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 сумму неналоговых доходов, </w:t>
      </w: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 xml:space="preserve"> Администрацией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области, в размере</w:t>
      </w:r>
      <w:proofErr w:type="gramStart"/>
      <w:r w:rsidRPr="004750B8">
        <w:rPr>
          <w:color w:val="000000"/>
        </w:rPr>
        <w:t xml:space="preserve"> __________________(__________________________) </w:t>
      </w:r>
      <w:proofErr w:type="gramEnd"/>
      <w:r w:rsidRPr="004750B8">
        <w:rPr>
          <w:color w:val="000000"/>
        </w:rPr>
        <w:t>рублей,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в связи с тем, что _______________________________________________________________.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Документ об оплате прилагается.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УИН ___________________ УИП 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Реквизиты для перечисления средств: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Наименование банка 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БИК банка _________________________________________________________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корреспондентского счета банка 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расчетного счета получателя платежа 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ФИО представителя заявителя 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Паспортные данные представителя заявителя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__________________________________________________________________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Реквизиты документа, подтверждающего право представителя заявителя действовать от имени заявителя 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__________________________________________________________________.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Руководитель организации _______________ 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(подпись) (расшифровка подписи)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Главный бухгалтер _________________ 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(подпись) (расшифровка подписи)</w:t>
      </w:r>
    </w:p>
    <w:bookmarkEnd w:id="0"/>
    <w:p w:rsidR="00E57376" w:rsidRDefault="00E57376"/>
    <w:sectPr w:rsidR="00E57376" w:rsidSect="00E5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15E0"/>
    <w:rsid w:val="00113AAA"/>
    <w:rsid w:val="001D61F5"/>
    <w:rsid w:val="00400AB2"/>
    <w:rsid w:val="006C15E0"/>
    <w:rsid w:val="009463FC"/>
    <w:rsid w:val="009B36FD"/>
    <w:rsid w:val="00DC217F"/>
    <w:rsid w:val="00E5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4</cp:revision>
  <dcterms:created xsi:type="dcterms:W3CDTF">2024-08-15T06:03:00Z</dcterms:created>
  <dcterms:modified xsi:type="dcterms:W3CDTF">2025-02-17T12:39:00Z</dcterms:modified>
</cp:coreProperties>
</file>