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jc w:val="righ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администрацию Волче-Вражского сельсовета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jc w:val="righ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Тамалинского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района Пензенской области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jc w:val="center"/>
        <w:rPr>
          <w:rFonts w:ascii="Arial" w:hAnsi="Arial" w:cs="Arial"/>
          <w:color w:val="333333"/>
          <w:sz w:val="23"/>
          <w:szCs w:val="23"/>
        </w:rPr>
      </w:pP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jc w:val="center"/>
        <w:rPr>
          <w:rFonts w:ascii="Arial" w:hAnsi="Arial" w:cs="Arial"/>
          <w:color w:val="333333"/>
          <w:sz w:val="23"/>
          <w:szCs w:val="23"/>
        </w:rPr>
      </w:pP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ЗАЯВЛЕНИЕ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о выдаче задания на проведение работ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   по сохранению объекта культурного наследия, включенного в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единый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государственный реестр объектов культурного наследия (памятников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   истории и культуры) народов Российской Федерации, или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выявленного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объекта культурного наследия</w:t>
      </w:r>
      <w:hyperlink r:id="rId4" w:anchor="109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(9)</w:t>
        </w:r>
      </w:hyperlink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+-----------------------------------------------+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Заявитель               Иванов Иван Иванович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+-----------------------------------------------+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(наименование юридического лица с указанием его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организационно-правовой формы; фамилия, имя,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отчество (при наличии) - для физического лица)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¦СНИЛС</w:t>
      </w:r>
      <w:hyperlink r:id="rId5" w:anchor="110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(10)</w:t>
        </w:r>
      </w:hyperlink>
      <w:r>
        <w:rPr>
          <w:rFonts w:ascii="Arial" w:hAnsi="Arial" w:cs="Arial"/>
          <w:color w:val="333333"/>
          <w:sz w:val="23"/>
          <w:szCs w:val="23"/>
        </w:rPr>
        <w:t>          01111100000</w:t>
      </w:r>
      <w:bookmarkStart w:id="0" w:name="_GoBack"/>
      <w:bookmarkEnd w:id="0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¦ОГРН/ОГРНИП        ¦  ¦  ¦  ¦  ¦  ¦  ¦  ¦  ¦  ¦  ¦  ¦  ¦  ¦  ¦ 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(место нахождения) заявителя: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Почтовый адрес заявителя: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+-----------------+   +-------------------------------------------------+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¦  ¦  ¦  ¦  ¦  ¦   ¦ 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+-----------------+   +-------------------------------------------------+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(индекс)                  (субъект Российской Федерации)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+--------------------+      +-----------------+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</w:t>
      </w:r>
      <w:hyperlink r:id="rId6" w:anchor="111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(11)</w:t>
        </w:r>
      </w:hyperlink>
      <w:r>
        <w:rPr>
          <w:rFonts w:ascii="Arial" w:hAnsi="Arial" w:cs="Arial"/>
          <w:color w:val="333333"/>
          <w:sz w:val="23"/>
          <w:szCs w:val="23"/>
        </w:rPr>
        <w:t>:   ¦                    ¦ факс ¦ 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+--------------------+      +-----------------+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+-------------------------------------------------------+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Сайт/           ¦ 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Электронная     ¦ 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почта:          ¦ 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+-------------------------------------------------------+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Прошу принять решение  о  выдаче  задания  на  проведение  работ 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по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сохранению   объекта   культурного   наследия,   включенного   в 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единый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государственный  реестр объектов культурного наследия (памятников истории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 культуры)   народов   Российской   Федерации,  или  выявленного объекта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Наименование и  категория  историко-культурного   значения   объекта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наследия,   включенного  в  единый   государственный   реестр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объектов культурного наследия (памятников истории  и  культуры)   народов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Российской Федерации (далее  - реестр),  или  наименование 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выявленного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объекта культурного наследия: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Адрес (местонахождение) объекта культурного наследия, включенного 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реестр, или выявленного объекта культурного наследия: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Виды и наименования работ по сохранению объекта культурного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наследия, включенного в реестр, или выявленного объекта культурного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наследия, предполагаемые к проведению: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Сведения   о   собственнике   либо  ином законном владельце  объекта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наследия, включенного в реестр,   или   выявленного   объекта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Собственник (иной законный владелец):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(наименование юридического лица с указанием его организационно-правовой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формы; фамилия, имя, отчество (при наличии) - для физического лица)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места нахождения: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Сведения  о документах-основаниях  возникновения права собственности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(законного владения) на объект культурного наследия, включенный в реестр,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или выявленный объект культурного наследия: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Вид права                                 ¦ 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Вид документа                             ¦ 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Кадастровый номер                         ¦ 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(или условный номер)                      ¦ 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Дата выдачи                               ¦ 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Номер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государственной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                    ¦ 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регистрации права                         ¦ 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Ответственный представитель:              ¦ 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(фамилия, имя, отчество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      (при наличии)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+-----------------------------------+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телефон:                 ¦ 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(включая код населенного пункта)    ¦ 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электронной почты             +-----------------------------------¦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¦                                   ¦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+-----------------------------------+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     Настоящим ходатайством  подтверждаю,  что  принятие  такого  решения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согласовано с собственником либо иным законным владельцем Объекта.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Прошу   принятое   решение   (задание или письмо об отказе в  выдаче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задания на проведение работ  по  сохранению  Объекта)   нужное   отметить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- «V»):</w:t>
      </w:r>
      <w:proofErr w:type="gramEnd"/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выдать лично на руки</w:t>
      </w:r>
      <w:hyperlink r:id="rId7" w:anchor="112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(12)</w:t>
        </w:r>
      </w:hyperlink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направить по почте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направить на электронный адрес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Приложение: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+--+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¦ документ, подтверждающий полномочия лица, подписавшего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+--+ заявление о выдаче задания                                 на ___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л</w:t>
      </w:r>
      <w:proofErr w:type="gram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   _______________         _____________________________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(Должность)         (Подпись)    М.П. </w:t>
      </w:r>
      <w:hyperlink r:id="rId8" w:anchor="113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(13)</w:t>
        </w:r>
      </w:hyperlink>
      <w:r>
        <w:rPr>
          <w:rFonts w:ascii="Arial" w:hAnsi="Arial" w:cs="Arial"/>
          <w:color w:val="333333"/>
          <w:sz w:val="23"/>
          <w:szCs w:val="23"/>
        </w:rPr>
        <w:t>      (Ф.И.О. полностью)</w:t>
      </w:r>
    </w:p>
    <w:p w:rsidR="000B68D4" w:rsidRDefault="000B68D4" w:rsidP="000B68D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</w:t>
      </w:r>
    </w:p>
    <w:p w:rsidR="000B68D4" w:rsidRDefault="000B68D4" w:rsidP="000B68D4"/>
    <w:p w:rsidR="002964ED" w:rsidRDefault="002964ED"/>
    <w:sectPr w:rsidR="002964ED" w:rsidSect="0029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8D4"/>
    <w:rsid w:val="000B68D4"/>
    <w:rsid w:val="0029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8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36133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13613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361330/" TargetMode="External"/><Relationship Id="rId5" Type="http://schemas.openxmlformats.org/officeDocument/2006/relationships/hyperlink" Target="https://www.garant.ru/products/ipo/prime/doc/7136133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arant.ru/products/ipo/prime/doc/7136133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2025-09-16T11:17:00Z</dcterms:created>
  <dcterms:modified xsi:type="dcterms:W3CDTF">2025-09-16T11:18:00Z</dcterms:modified>
</cp:coreProperties>
</file>