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762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по представлению</w:t>
      </w: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адресов»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545"/>
      <w:bookmarkEnd w:id="1"/>
      <w:r w:rsidRPr="0002762D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3E2742" w:rsidRPr="0002762D" w:rsidRDefault="003E2742" w:rsidP="003E2742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2D">
        <w:rPr>
          <w:rFonts w:ascii="Times New Roman" w:hAnsi="Times New Roman" w:cs="Times New Roman"/>
          <w:b/>
          <w:sz w:val="24"/>
          <w:szCs w:val="24"/>
        </w:rPr>
        <w:t>заявления о присвоении объекту адресации адреса</w:t>
      </w:r>
    </w:p>
    <w:p w:rsidR="003E2742" w:rsidRPr="0002762D" w:rsidRDefault="003E2742" w:rsidP="003E2742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2D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proofErr w:type="gramStart"/>
      <w:r w:rsidRPr="0002762D">
        <w:rPr>
          <w:rFonts w:ascii="Times New Roman" w:hAnsi="Times New Roman" w:cs="Times New Roman"/>
          <w:b/>
          <w:sz w:val="24"/>
          <w:szCs w:val="24"/>
        </w:rPr>
        <w:t>аннулировании</w:t>
      </w:r>
      <w:proofErr w:type="gramEnd"/>
      <w:r w:rsidRPr="0002762D">
        <w:rPr>
          <w:rFonts w:ascii="Times New Roman" w:hAnsi="Times New Roman" w:cs="Times New Roman"/>
          <w:b/>
          <w:sz w:val="24"/>
          <w:szCs w:val="24"/>
        </w:rPr>
        <w:t xml:space="preserve"> его адреса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3E2742" w:rsidRPr="0002762D" w:rsidTr="00EF4D2C">
        <w:tc>
          <w:tcPr>
            <w:tcW w:w="6760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№ _____</w:t>
            </w:r>
          </w:p>
        </w:tc>
        <w:tc>
          <w:tcPr>
            <w:tcW w:w="2948" w:type="dxa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2742" w:rsidRPr="0002762D" w:rsidTr="00EF4D2C">
        <w:tc>
          <w:tcPr>
            <w:tcW w:w="55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в_____________________________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742" w:rsidRPr="0002762D" w:rsidTr="00EF4D2C">
        <w:tc>
          <w:tcPr>
            <w:tcW w:w="55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26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3E2742" w:rsidRPr="0002762D" w:rsidRDefault="003E2742" w:rsidP="00EF4D2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8"/>
      <w:bookmarkEnd w:id="2"/>
      <w:r w:rsidRPr="0002762D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891"/>
      </w:tblGrid>
      <w:tr w:rsidR="003E2742" w:rsidRPr="0002762D" w:rsidTr="00EF4D2C">
        <w:tc>
          <w:tcPr>
            <w:tcW w:w="6644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№ _____</w:t>
            </w:r>
          </w:p>
        </w:tc>
        <w:tc>
          <w:tcPr>
            <w:tcW w:w="2891" w:type="dxa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3E2742" w:rsidRPr="0002762D" w:rsidTr="00EF4D2C">
        <w:tc>
          <w:tcPr>
            <w:tcW w:w="522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3"/>
      <w:bookmarkEnd w:id="3"/>
      <w:r w:rsidRPr="0002762D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3E2742" w:rsidRPr="0002762D" w:rsidTr="00EF4D2C">
        <w:tc>
          <w:tcPr>
            <w:tcW w:w="7635" w:type="dxa"/>
            <w:gridSpan w:val="9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2742" w:rsidRPr="0002762D" w:rsidTr="00EF4D2C">
        <w:tc>
          <w:tcPr>
            <w:tcW w:w="55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54"/>
      <w:bookmarkEnd w:id="4"/>
      <w:r w:rsidRPr="0002762D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55"/>
      <w:bookmarkEnd w:id="5"/>
      <w:r w:rsidRPr="0002762D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2494"/>
      </w:tblGrid>
      <w:tr w:rsidR="003E2742" w:rsidRPr="0002762D" w:rsidTr="00EF4D2C">
        <w:tc>
          <w:tcPr>
            <w:tcW w:w="7391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 №___</w:t>
            </w:r>
          </w:p>
        </w:tc>
        <w:tc>
          <w:tcPr>
            <w:tcW w:w="2494" w:type="dxa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2742" w:rsidRPr="0002762D" w:rsidTr="00EF4D2C">
        <w:tc>
          <w:tcPr>
            <w:tcW w:w="538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1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3E2742" w:rsidRPr="0002762D" w:rsidTr="00EF4D2C">
        <w:tc>
          <w:tcPr>
            <w:tcW w:w="7439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2742" w:rsidRPr="0002762D" w:rsidTr="00EF4D2C">
        <w:tc>
          <w:tcPr>
            <w:tcW w:w="558" w:type="dxa"/>
            <w:vMerge w:val="restart"/>
            <w:tcBorders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8" w:type="dxa"/>
            <w:gridSpan w:val="1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3E2742" w:rsidRPr="0002762D" w:rsidTr="00EF4D2C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7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E2742" w:rsidRPr="0002762D" w:rsidTr="00EF4D2C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3E2742" w:rsidRPr="0002762D" w:rsidTr="00EF4D2C">
        <w:tc>
          <w:tcPr>
            <w:tcW w:w="558" w:type="dxa"/>
            <w:vMerge w:val="restart"/>
            <w:tcBorders>
              <w:top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3E2742" w:rsidRPr="0002762D" w:rsidTr="00EF4D2C">
        <w:tc>
          <w:tcPr>
            <w:tcW w:w="558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8" w:type="dxa"/>
            <w:gridSpan w:val="14"/>
          </w:tcPr>
          <w:p w:rsidR="003E2742" w:rsidRPr="0002762D" w:rsidRDefault="003E2742" w:rsidP="00EF4D2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3E2742" w:rsidRPr="0002762D" w:rsidRDefault="003E2742" w:rsidP="00EF4D2C">
            <w:pPr>
              <w:pStyle w:val="ConsPlusNormal"/>
              <w:ind w:right="-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3E2742" w:rsidRPr="0002762D" w:rsidTr="00EF4D2C">
        <w:tc>
          <w:tcPr>
            <w:tcW w:w="7298" w:type="dxa"/>
            <w:gridSpan w:val="9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3E2742" w:rsidRPr="0002762D" w:rsidTr="00EF4D2C">
        <w:tc>
          <w:tcPr>
            <w:tcW w:w="53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1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742" w:rsidRPr="0002762D" w:rsidTr="00EF4D2C">
        <w:tc>
          <w:tcPr>
            <w:tcW w:w="53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2608"/>
      </w:tblGrid>
      <w:tr w:rsidR="003E2742" w:rsidRPr="0002762D" w:rsidTr="00EF4D2C">
        <w:tc>
          <w:tcPr>
            <w:tcW w:w="7000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3E2742" w:rsidRPr="0002762D" w:rsidTr="00EF4D2C">
        <w:tc>
          <w:tcPr>
            <w:tcW w:w="537" w:type="dxa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E2742" w:rsidRPr="0002762D" w:rsidTr="00EF4D2C">
        <w:tc>
          <w:tcPr>
            <w:tcW w:w="537" w:type="dxa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E2742" w:rsidRPr="0002762D" w:rsidTr="00EF4D2C">
        <w:tc>
          <w:tcPr>
            <w:tcW w:w="53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742" w:rsidRPr="0002762D" w:rsidTr="00EF4D2C">
        <w:tc>
          <w:tcPr>
            <w:tcW w:w="53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Примечание.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(V).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C3310" w:rsidRDefault="007C3310"/>
    <w:sectPr w:rsidR="007C3310" w:rsidSect="003E2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42"/>
    <w:rsid w:val="003E2742"/>
    <w:rsid w:val="0052464C"/>
    <w:rsid w:val="007C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42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E274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E2742"/>
    <w:rPr>
      <w:rFonts w:ascii="Calibri" w:eastAsia="Times New Roman" w:hAnsi="Calibri" w:cs="Calibri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42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E274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E2742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9AE97926646806E9A814B06C96E5F121C0B65FA3F3F520B12576200C052B003691937O0P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0E3001E6ODP5O" TargetMode="External"/><Relationship Id="rId5" Type="http://schemas.openxmlformats.org/officeDocument/2006/relationships/hyperlink" Target="consultantplus://offline/ref=8949AE97926646806E9A814B06C96E5F121C0B64F03E3F520B12576200OCP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2021-03-24T08:04:00Z</dcterms:created>
  <dcterms:modified xsi:type="dcterms:W3CDTF">2021-03-24T08:04:00Z</dcterms:modified>
</cp:coreProperties>
</file>