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74" w:rsidRPr="00E37C74" w:rsidRDefault="00E37C74" w:rsidP="00E37C74">
      <w:pPr>
        <w:spacing w:before="240" w:after="60" w:line="240" w:lineRule="auto"/>
        <w:ind w:firstLine="567"/>
        <w:jc w:val="center"/>
        <w:rPr>
          <w:rFonts w:ascii="Arial" w:eastAsia="Times New Roman" w:hAnsi="Arial" w:cs="Arial"/>
          <w:color w:val="000000"/>
          <w:sz w:val="24"/>
          <w:szCs w:val="24"/>
          <w:lang w:eastAsia="ru-RU"/>
        </w:rPr>
      </w:pPr>
      <w:bookmarkStart w:id="0" w:name="_GoBack"/>
      <w:r w:rsidRPr="00E37C74">
        <w:rPr>
          <w:rFonts w:ascii="Arial" w:eastAsia="Times New Roman" w:hAnsi="Arial" w:cs="Arial"/>
          <w:b/>
          <w:bCs/>
          <w:color w:val="000000"/>
          <w:sz w:val="32"/>
          <w:szCs w:val="32"/>
          <w:lang w:eastAsia="ru-RU"/>
        </w:rPr>
        <w:t>АДМИНИСТРАЦИЯ СЕЛЬСКОГО ПОСЕЛЕНИЯ АЛЕКСЕЕВСКИЙ СЕЛЬСОВЕТ БАШМАКОВСКОГО РАЙОНА</w:t>
      </w:r>
    </w:p>
    <w:p w:rsidR="00E37C74" w:rsidRPr="00E37C74" w:rsidRDefault="00E37C74" w:rsidP="00E37C74">
      <w:pPr>
        <w:spacing w:before="240" w:after="6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2"/>
          <w:szCs w:val="32"/>
          <w:lang w:eastAsia="ru-RU"/>
        </w:rPr>
        <w:t>ПЕНЗЕНСКОЙ ОБЛАСТИ</w:t>
      </w:r>
    </w:p>
    <w:p w:rsidR="00E37C74" w:rsidRPr="00E37C74" w:rsidRDefault="00E37C74" w:rsidP="00E37C74">
      <w:pPr>
        <w:spacing w:before="240" w:after="6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2"/>
          <w:szCs w:val="32"/>
          <w:lang w:eastAsia="ru-RU"/>
        </w:rPr>
        <w:t>ПОСТАНОВЛЕНИЕ</w:t>
      </w:r>
    </w:p>
    <w:p w:rsidR="00E37C74" w:rsidRPr="00E37C74" w:rsidRDefault="00E37C74" w:rsidP="00E37C74">
      <w:pPr>
        <w:spacing w:before="240" w:after="60" w:line="240" w:lineRule="auto"/>
        <w:ind w:firstLine="567"/>
        <w:jc w:val="center"/>
        <w:rPr>
          <w:rFonts w:ascii="Arial" w:eastAsia="Times New Roman" w:hAnsi="Arial" w:cs="Arial"/>
          <w:b/>
          <w:bCs/>
          <w:color w:val="000000"/>
          <w:sz w:val="24"/>
          <w:szCs w:val="24"/>
          <w:lang w:eastAsia="ru-RU"/>
        </w:rPr>
      </w:pPr>
      <w:r w:rsidRPr="00E37C74">
        <w:rPr>
          <w:rFonts w:ascii="Arial" w:eastAsia="Times New Roman" w:hAnsi="Arial" w:cs="Arial"/>
          <w:b/>
          <w:bCs/>
          <w:color w:val="000000"/>
          <w:sz w:val="32"/>
          <w:szCs w:val="32"/>
          <w:lang w:eastAsia="ru-RU"/>
        </w:rPr>
        <w:t>от 12.11.2021 №103-п</w:t>
      </w:r>
    </w:p>
    <w:p w:rsidR="00E37C74" w:rsidRPr="00E37C74" w:rsidRDefault="00E37C74" w:rsidP="00E37C74">
      <w:pPr>
        <w:spacing w:before="240" w:after="60" w:line="240" w:lineRule="auto"/>
        <w:ind w:firstLine="567"/>
        <w:jc w:val="center"/>
        <w:rPr>
          <w:rFonts w:ascii="Arial" w:eastAsia="Times New Roman" w:hAnsi="Arial" w:cs="Arial"/>
          <w:b/>
          <w:bCs/>
          <w:color w:val="000000"/>
          <w:sz w:val="24"/>
          <w:szCs w:val="24"/>
          <w:lang w:eastAsia="ru-RU"/>
        </w:rPr>
      </w:pPr>
      <w:r w:rsidRPr="00E37C74">
        <w:rPr>
          <w:rFonts w:ascii="Arial" w:eastAsia="Times New Roman" w:hAnsi="Arial" w:cs="Arial"/>
          <w:b/>
          <w:bCs/>
          <w:color w:val="000000"/>
          <w:sz w:val="32"/>
          <w:szCs w:val="32"/>
          <w:lang w:eastAsia="ru-RU"/>
        </w:rPr>
        <w:t>с. Никульевка</w:t>
      </w:r>
    </w:p>
    <w:p w:rsidR="00E37C74" w:rsidRPr="00E37C74" w:rsidRDefault="00E37C74" w:rsidP="00E37C74">
      <w:pPr>
        <w:spacing w:before="240" w:after="60" w:line="240" w:lineRule="auto"/>
        <w:jc w:val="center"/>
        <w:rPr>
          <w:rFonts w:ascii="Arial" w:eastAsia="Times New Roman" w:hAnsi="Arial" w:cs="Arial"/>
          <w:b/>
          <w:bCs/>
          <w:color w:val="000000"/>
          <w:sz w:val="32"/>
          <w:szCs w:val="32"/>
          <w:lang w:eastAsia="ru-RU"/>
        </w:rPr>
      </w:pPr>
      <w:r w:rsidRPr="00E37C7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на учет малоимущих граждан в качестве нуждающихся в жилых помещениях»</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(наименование в ред. постановления администрации сельского поселения Алексеевский сельсовет Башмаковского района Пензенской области </w:t>
      </w:r>
      <w:hyperlink r:id="rId4"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center"/>
        <w:rPr>
          <w:rFonts w:ascii="Arial" w:eastAsia="Times New Roman" w:hAnsi="Arial" w:cs="Arial"/>
          <w:color w:val="000000"/>
          <w:sz w:val="28"/>
          <w:szCs w:val="28"/>
          <w:lang w:eastAsia="ru-RU"/>
        </w:rPr>
      </w:pPr>
      <w:r w:rsidRPr="00E37C74">
        <w:rPr>
          <w:rFonts w:ascii="Arial" w:eastAsia="Times New Roman" w:hAnsi="Arial" w:cs="Arial"/>
          <w:color w:val="000000"/>
          <w:sz w:val="28"/>
          <w:szCs w:val="28"/>
          <w:lang w:eastAsia="ru-RU"/>
        </w:rPr>
        <w:t>(в ред. постановлений администрации сельского поселения Алексеевский сельсовет Башмаковского района Пензенской области </w:t>
      </w:r>
      <w:hyperlink r:id="rId5" w:tgtFrame="_blank" w:history="1">
        <w:r w:rsidRPr="00E37C74">
          <w:rPr>
            <w:rFonts w:ascii="Arial" w:eastAsia="Times New Roman" w:hAnsi="Arial" w:cs="Arial"/>
            <w:color w:val="0000FF"/>
            <w:sz w:val="28"/>
            <w:szCs w:val="28"/>
            <w:lang w:eastAsia="ru-RU"/>
          </w:rPr>
          <w:t>от 19.04.2024 № 31-п</w:t>
        </w:r>
      </w:hyperlink>
      <w:r w:rsidRPr="00E37C74">
        <w:rPr>
          <w:rFonts w:ascii="Arial" w:eastAsia="Times New Roman" w:hAnsi="Arial" w:cs="Arial"/>
          <w:color w:val="0000FF"/>
          <w:sz w:val="28"/>
          <w:szCs w:val="28"/>
          <w:lang w:eastAsia="ru-RU"/>
        </w:rPr>
        <w:t>, </w:t>
      </w:r>
      <w:hyperlink r:id="rId6" w:tgtFrame="_blank" w:history="1">
        <w:r w:rsidRPr="00E37C74">
          <w:rPr>
            <w:rFonts w:ascii="Arial" w:eastAsia="Times New Roman" w:hAnsi="Arial" w:cs="Arial"/>
            <w:color w:val="0000FF"/>
            <w:sz w:val="28"/>
            <w:szCs w:val="28"/>
            <w:lang w:eastAsia="ru-RU"/>
          </w:rPr>
          <w:t>от 26.12.2024 № 77-п</w:t>
        </w:r>
      </w:hyperlink>
      <w:r w:rsidRPr="00E37C74">
        <w:rPr>
          <w:rFonts w:ascii="Arial" w:eastAsia="Times New Roman" w:hAnsi="Arial" w:cs="Arial"/>
          <w:color w:val="000000"/>
          <w:sz w:val="28"/>
          <w:szCs w:val="28"/>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Алексеевского сельсовета Башмаковского района</w:t>
      </w:r>
      <w:r w:rsidRPr="00E37C74">
        <w:rPr>
          <w:rFonts w:ascii="Arial" w:eastAsia="Times New Roman" w:hAnsi="Arial" w:cs="Arial"/>
          <w:i/>
          <w:iCs/>
          <w:color w:val="000000"/>
          <w:sz w:val="24"/>
          <w:szCs w:val="24"/>
          <w:lang w:eastAsia="ru-RU"/>
        </w:rPr>
        <w:t> </w:t>
      </w:r>
      <w:hyperlink r:id="rId7" w:tgtFrame="_blank" w:history="1">
        <w:r w:rsidRPr="00E37C74">
          <w:rPr>
            <w:rFonts w:ascii="Arial" w:eastAsia="Times New Roman" w:hAnsi="Arial" w:cs="Arial"/>
            <w:color w:val="0000FF"/>
            <w:sz w:val="24"/>
            <w:szCs w:val="24"/>
            <w:lang w:eastAsia="ru-RU"/>
          </w:rPr>
          <w:t>от 26.06.2019 № 33</w:t>
        </w:r>
      </w:hyperlink>
      <w:r w:rsidRPr="00E37C74">
        <w:rPr>
          <w:rFonts w:ascii="Arial" w:eastAsia="Times New Roman" w:hAnsi="Arial" w:cs="Arial"/>
          <w:b/>
          <w:bCs/>
          <w:color w:val="000000"/>
          <w:sz w:val="24"/>
          <w:szCs w:val="24"/>
          <w:lang w:eastAsia="ru-RU"/>
        </w:rPr>
        <w:t> </w:t>
      </w:r>
      <w:r w:rsidRPr="00E37C74">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 </w:t>
      </w:r>
      <w:hyperlink r:id="rId8" w:tgtFrame="_blank" w:history="1">
        <w:r w:rsidRPr="00E37C74">
          <w:rPr>
            <w:rFonts w:ascii="Arial" w:eastAsia="Times New Roman" w:hAnsi="Arial" w:cs="Arial"/>
            <w:color w:val="0000FF"/>
            <w:sz w:val="24"/>
            <w:szCs w:val="24"/>
            <w:lang w:eastAsia="ru-RU"/>
          </w:rPr>
          <w:t>от 13.05.2019 №28</w:t>
        </w:r>
      </w:hyperlink>
      <w:r w:rsidRPr="00E37C74">
        <w:rPr>
          <w:rFonts w:ascii="Arial" w:eastAsia="Times New Roman" w:hAnsi="Arial" w:cs="Arial"/>
          <w:color w:val="000000"/>
          <w:sz w:val="24"/>
          <w:szCs w:val="24"/>
          <w:lang w:eastAsia="ru-RU"/>
        </w:rPr>
        <w:t> «</w:t>
      </w:r>
      <w:r w:rsidRPr="00E37C74">
        <w:rPr>
          <w:rFonts w:ascii="Arial" w:eastAsia="Times New Roman" w:hAnsi="Arial" w:cs="Arial"/>
          <w:color w:val="000000"/>
          <w:spacing w:val="-1"/>
          <w:sz w:val="24"/>
          <w:szCs w:val="24"/>
          <w:lang w:eastAsia="ru-RU"/>
        </w:rPr>
        <w:t>Об утверждении реестра муниципальных услуг Алексеевского сельсовета Башмаковского района Пензенской области» (с последующими изменениями)</w:t>
      </w:r>
      <w:r w:rsidRPr="00E37C74">
        <w:rPr>
          <w:rFonts w:ascii="Arial" w:eastAsia="Times New Roman" w:hAnsi="Arial" w:cs="Arial"/>
          <w:color w:val="000000"/>
          <w:sz w:val="24"/>
          <w:szCs w:val="24"/>
          <w:lang w:eastAsia="ru-RU"/>
        </w:rPr>
        <w:t>, руководствуясь статьей 23 </w:t>
      </w:r>
      <w:hyperlink r:id="rId9" w:tgtFrame="_blank" w:history="1">
        <w:r w:rsidRPr="00E37C74">
          <w:rPr>
            <w:rFonts w:ascii="Arial" w:eastAsia="Times New Roman" w:hAnsi="Arial" w:cs="Arial"/>
            <w:color w:val="0000FF"/>
            <w:sz w:val="24"/>
            <w:szCs w:val="24"/>
            <w:lang w:eastAsia="ru-RU"/>
          </w:rPr>
          <w:t>Устава сельского поселения Алексеевский сельсовет Башмаковского района Пензенской области</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left="567"/>
        <w:jc w:val="center"/>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left="567"/>
        <w:jc w:val="center"/>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Администрация сельского поселения Алексеевский сельсовет Башмаковского района постановляет</w:t>
      </w:r>
    </w:p>
    <w:p w:rsidR="00E37C74" w:rsidRPr="00E37C74" w:rsidRDefault="00E37C74" w:rsidP="00E37C74">
      <w:pPr>
        <w:spacing w:after="0" w:line="240" w:lineRule="auto"/>
        <w:ind w:left="567"/>
        <w:jc w:val="center"/>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на учет малоимущих граждан в качестве нуждающихся в жилых помещениях».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ред. постановления администрации сельского поселения Алексеевский сельсовет Башмаковского района Пензенской области </w:t>
      </w:r>
      <w:hyperlink r:id="rId10"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Times New Roman" w:eastAsia="Times New Roman" w:hAnsi="Times New Roman" w:cs="Times New Roman"/>
          <w:color w:val="000000"/>
          <w:sz w:val="24"/>
          <w:szCs w:val="24"/>
          <w:lang w:eastAsia="ru-RU"/>
        </w:rPr>
        <w:t>1.</w:t>
      </w:r>
      <w:r w:rsidRPr="00E37C74">
        <w:rPr>
          <w:rFonts w:ascii="Times New Roman" w:eastAsia="Times New Roman" w:hAnsi="Times New Roman" w:cs="Times New Roman"/>
          <w:color w:val="000000"/>
          <w:sz w:val="14"/>
          <w:szCs w:val="14"/>
          <w:lang w:eastAsia="ru-RU"/>
        </w:rPr>
        <w:t>                       </w:t>
      </w:r>
      <w:r w:rsidRPr="00E37C74">
        <w:rPr>
          <w:rFonts w:ascii="Arial" w:eastAsia="Times New Roman" w:hAnsi="Arial" w:cs="Arial"/>
          <w:color w:val="000000"/>
          <w:sz w:val="24"/>
          <w:szCs w:val="24"/>
          <w:lang w:eastAsia="ru-RU"/>
        </w:rPr>
        <w:t>Признать утратившим силу постановление администрации сельского поселения Алексеевский сельсовет Башмаковского района Пензенской области </w:t>
      </w:r>
      <w:hyperlink r:id="rId11" w:tgtFrame="_blank" w:history="1">
        <w:r w:rsidRPr="00E37C74">
          <w:rPr>
            <w:rFonts w:ascii="Arial" w:eastAsia="Times New Roman" w:hAnsi="Arial" w:cs="Arial"/>
            <w:color w:val="0000FF"/>
            <w:sz w:val="24"/>
            <w:szCs w:val="24"/>
            <w:lang w:eastAsia="ru-RU"/>
          </w:rPr>
          <w:t>от 21.06.2021 №64-п</w:t>
        </w:r>
      </w:hyperlink>
      <w:r w:rsidRPr="00E37C74">
        <w:rPr>
          <w:rFonts w:ascii="Arial" w:eastAsia="Times New Roman" w:hAnsi="Arial" w:cs="Arial"/>
          <w:color w:val="000000"/>
          <w:sz w:val="24"/>
          <w:szCs w:val="24"/>
          <w:lang w:eastAsia="ru-RU"/>
        </w:rPr>
        <w:t> «Постановка на учет малоимущих граждан в качестве нуждающихся в жилых помещениях».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Times New Roman" w:eastAsia="Times New Roman" w:hAnsi="Times New Roman" w:cs="Times New Roman"/>
          <w:color w:val="000000"/>
          <w:sz w:val="24"/>
          <w:szCs w:val="24"/>
          <w:lang w:eastAsia="ru-RU"/>
        </w:rPr>
        <w:t>2.</w:t>
      </w:r>
      <w:r w:rsidRPr="00E37C74">
        <w:rPr>
          <w:rFonts w:ascii="Times New Roman" w:eastAsia="Times New Roman" w:hAnsi="Times New Roman" w:cs="Times New Roman"/>
          <w:color w:val="000000"/>
          <w:sz w:val="14"/>
          <w:szCs w:val="14"/>
          <w:lang w:eastAsia="ru-RU"/>
        </w:rPr>
        <w:t>           </w:t>
      </w:r>
      <w:r w:rsidRPr="00E37C74">
        <w:rPr>
          <w:rFonts w:ascii="Arial" w:eastAsia="Times New Roman" w:hAnsi="Arial" w:cs="Arial"/>
          <w:color w:val="000000"/>
          <w:sz w:val="24"/>
          <w:szCs w:val="24"/>
          <w:lang w:eastAsia="ru-RU"/>
        </w:rPr>
        <w:t>Настоящее постановление опубликовать в информационном бюллетене «Сельские вести»</w:t>
      </w:r>
      <w:r w:rsidRPr="00E37C74">
        <w:rPr>
          <w:rFonts w:ascii="Arial" w:eastAsia="Times New Roman" w:hAnsi="Arial" w:cs="Arial"/>
          <w:b/>
          <w:bCs/>
          <w:i/>
          <w:iCs/>
          <w:color w:val="000000"/>
          <w:sz w:val="24"/>
          <w:szCs w:val="24"/>
          <w:lang w:eastAsia="ru-RU"/>
        </w:rPr>
        <w:t> </w:t>
      </w:r>
      <w:r w:rsidRPr="00E37C74">
        <w:rPr>
          <w:rFonts w:ascii="Arial" w:eastAsia="Times New Roman" w:hAnsi="Arial" w:cs="Arial"/>
          <w:color w:val="000000"/>
          <w:sz w:val="24"/>
          <w:szCs w:val="24"/>
          <w:lang w:eastAsia="ru-RU"/>
        </w:rPr>
        <w:t xml:space="preserve">и разместить на официальном сайте </w:t>
      </w:r>
      <w:r w:rsidRPr="00E37C74">
        <w:rPr>
          <w:rFonts w:ascii="Arial" w:eastAsia="Times New Roman" w:hAnsi="Arial" w:cs="Arial"/>
          <w:color w:val="000000"/>
          <w:sz w:val="24"/>
          <w:szCs w:val="24"/>
          <w:lang w:eastAsia="ru-RU"/>
        </w:rPr>
        <w:lastRenderedPageBreak/>
        <w:t>администрации Алексеевского сельсовета Башмаковского района Пензенской области</w:t>
      </w:r>
      <w:r w:rsidRPr="00E37C74">
        <w:rPr>
          <w:rFonts w:ascii="Arial" w:eastAsia="Times New Roman" w:hAnsi="Arial" w:cs="Arial"/>
          <w:b/>
          <w:bCs/>
          <w:i/>
          <w:iCs/>
          <w:color w:val="000000"/>
          <w:sz w:val="24"/>
          <w:szCs w:val="24"/>
          <w:lang w:eastAsia="ru-RU"/>
        </w:rPr>
        <w:t> </w:t>
      </w:r>
      <w:r w:rsidRPr="00E37C74">
        <w:rPr>
          <w:rFonts w:ascii="Arial" w:eastAsia="Times New Roman" w:hAnsi="Arial" w:cs="Arial"/>
          <w:color w:val="000000"/>
          <w:sz w:val="24"/>
          <w:szCs w:val="24"/>
          <w:lang w:eastAsia="ru-RU"/>
        </w:rPr>
        <w:t>в информационно-телекоммуникационной сети «Интернет».</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Times New Roman" w:eastAsia="Times New Roman" w:hAnsi="Times New Roman" w:cs="Times New Roman"/>
          <w:color w:val="000000"/>
          <w:sz w:val="24"/>
          <w:szCs w:val="24"/>
          <w:lang w:eastAsia="ru-RU"/>
        </w:rPr>
        <w:t>3.</w:t>
      </w:r>
      <w:r w:rsidRPr="00E37C74">
        <w:rPr>
          <w:rFonts w:ascii="Times New Roman" w:eastAsia="Times New Roman" w:hAnsi="Times New Roman" w:cs="Times New Roman"/>
          <w:color w:val="000000"/>
          <w:sz w:val="14"/>
          <w:szCs w:val="14"/>
          <w:lang w:eastAsia="ru-RU"/>
        </w:rPr>
        <w:t>           </w:t>
      </w:r>
      <w:r w:rsidRPr="00E37C74">
        <w:rPr>
          <w:rFonts w:ascii="Arial" w:eastAsia="Times New Roman" w:hAnsi="Arial" w:cs="Arial"/>
          <w:color w:val="000000"/>
          <w:sz w:val="24"/>
          <w:szCs w:val="24"/>
          <w:lang w:eastAsia="ru-RU"/>
        </w:rPr>
        <w:t>Настоящее постановление вступает в силу на следующий день после дня его официального опубликования.</w:t>
      </w:r>
    </w:p>
    <w:p w:rsidR="00E37C74" w:rsidRPr="00E37C74" w:rsidRDefault="00E37C74" w:rsidP="00E37C74">
      <w:pPr>
        <w:spacing w:line="240" w:lineRule="auto"/>
        <w:ind w:firstLine="567"/>
        <w:jc w:val="both"/>
        <w:rPr>
          <w:rFonts w:ascii="Arial" w:eastAsia="Times New Roman" w:hAnsi="Arial" w:cs="Arial"/>
          <w:color w:val="000000"/>
          <w:sz w:val="24"/>
          <w:szCs w:val="24"/>
          <w:lang w:eastAsia="ru-RU"/>
        </w:rPr>
      </w:pPr>
      <w:r w:rsidRPr="00E37C74">
        <w:rPr>
          <w:rFonts w:ascii="Times New Roman" w:eastAsia="Times New Roman" w:hAnsi="Times New Roman" w:cs="Times New Roman"/>
          <w:color w:val="000000"/>
          <w:sz w:val="24"/>
          <w:szCs w:val="24"/>
          <w:lang w:eastAsia="ru-RU"/>
        </w:rPr>
        <w:t>4.</w:t>
      </w:r>
      <w:r w:rsidRPr="00E37C74">
        <w:rPr>
          <w:rFonts w:ascii="Times New Roman" w:eastAsia="Times New Roman" w:hAnsi="Times New Roman" w:cs="Times New Roman"/>
          <w:color w:val="000000"/>
          <w:sz w:val="14"/>
          <w:szCs w:val="14"/>
          <w:lang w:eastAsia="ru-RU"/>
        </w:rPr>
        <w:t>           </w:t>
      </w:r>
      <w:r w:rsidRPr="00E37C74">
        <w:rPr>
          <w:rFonts w:ascii="Arial" w:eastAsia="Times New Roman" w:hAnsi="Arial" w:cs="Arial"/>
          <w:color w:val="000000"/>
          <w:sz w:val="24"/>
          <w:szCs w:val="24"/>
          <w:lang w:eastAsia="ru-RU"/>
        </w:rPr>
        <w:t>Контроль за исполнением настоящего постановления возложить на </w:t>
      </w:r>
      <w:proofErr w:type="spellStart"/>
      <w:r w:rsidRPr="00E37C74">
        <w:rPr>
          <w:rFonts w:ascii="Arial" w:eastAsia="Times New Roman" w:hAnsi="Arial" w:cs="Arial"/>
          <w:color w:val="000000"/>
          <w:sz w:val="24"/>
          <w:szCs w:val="24"/>
          <w:lang w:eastAsia="ru-RU"/>
        </w:rPr>
        <w:t>и.о</w:t>
      </w:r>
      <w:proofErr w:type="spellEnd"/>
      <w:r w:rsidRPr="00E37C74">
        <w:rPr>
          <w:rFonts w:ascii="Arial" w:eastAsia="Times New Roman" w:hAnsi="Arial" w:cs="Arial"/>
          <w:color w:val="000000"/>
          <w:sz w:val="24"/>
          <w:szCs w:val="24"/>
          <w:lang w:eastAsia="ru-RU"/>
        </w:rPr>
        <w:t>. главы администрации Алексеевского сельсовета Башмаковского района Пензенской области.</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proofErr w:type="spellStart"/>
      <w:r w:rsidRPr="00E37C74">
        <w:rPr>
          <w:rFonts w:ascii="Arial" w:eastAsia="Times New Roman" w:hAnsi="Arial" w:cs="Arial"/>
          <w:color w:val="000000"/>
          <w:sz w:val="24"/>
          <w:szCs w:val="24"/>
          <w:lang w:eastAsia="ru-RU"/>
        </w:rPr>
        <w:t>И.о</w:t>
      </w:r>
      <w:proofErr w:type="spellEnd"/>
      <w:r w:rsidRPr="00E37C74">
        <w:rPr>
          <w:rFonts w:ascii="Arial" w:eastAsia="Times New Roman" w:hAnsi="Arial" w:cs="Arial"/>
          <w:color w:val="000000"/>
          <w:sz w:val="24"/>
          <w:szCs w:val="24"/>
          <w:lang w:eastAsia="ru-RU"/>
        </w:rPr>
        <w:t>. главы администрации</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Алексеевского сельсовета</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А. Е. </w:t>
      </w:r>
      <w:proofErr w:type="spellStart"/>
      <w:r w:rsidRPr="00E37C74">
        <w:rPr>
          <w:rFonts w:ascii="Arial" w:eastAsia="Times New Roman" w:hAnsi="Arial" w:cs="Arial"/>
          <w:color w:val="000000"/>
          <w:sz w:val="24"/>
          <w:szCs w:val="24"/>
          <w:lang w:eastAsia="ru-RU"/>
        </w:rPr>
        <w:t>Уренев</w:t>
      </w:r>
      <w:proofErr w:type="spellEnd"/>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Утвержден</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постановлением администрации</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Алексеевского сельсовета</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Башмаковского района</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Пензенской области</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от 12.11.2021 № 103-п</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b/>
          <w:bCs/>
          <w:color w:val="000000"/>
          <w:sz w:val="24"/>
          <w:szCs w:val="24"/>
          <w:lang w:eastAsia="ru-RU"/>
        </w:rPr>
        <w:t> </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на учет малоимущих граждан в качестве нуждающихся в жилых помещениях»</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(наименование в ред. постановления администрации сельского поселения Алексеевский сельсовет Башмаковского района Пензенской области </w:t>
      </w:r>
      <w:hyperlink r:id="rId12"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I. Общие положения</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Предмет регулирования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«Принятие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сельского поселения Алексеевский сельсовет</w:t>
      </w:r>
      <w:r w:rsidRPr="00E37C74">
        <w:rPr>
          <w:rFonts w:ascii="Arial" w:eastAsia="Times New Roman" w:hAnsi="Arial" w:cs="Arial"/>
          <w:b/>
          <w:bCs/>
          <w:color w:val="000000"/>
          <w:sz w:val="24"/>
          <w:szCs w:val="24"/>
          <w:lang w:eastAsia="ru-RU"/>
        </w:rPr>
        <w:t> </w:t>
      </w:r>
      <w:r w:rsidRPr="00E37C74">
        <w:rPr>
          <w:rFonts w:ascii="Arial" w:eastAsia="Times New Roman" w:hAnsi="Arial" w:cs="Arial"/>
          <w:color w:val="000000"/>
          <w:sz w:val="24"/>
          <w:szCs w:val="24"/>
          <w:lang w:eastAsia="ru-RU"/>
        </w:rPr>
        <w:t>Башмаковского района Пензенской области (далее - Администрация) при предоставлении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ред. постановления администрации сельского поселения Алексеевский сельсовет Башмаковского района Пензенской области </w:t>
      </w:r>
      <w:hyperlink r:id="rId13"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Круг заявителей</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bookmarkStart w:id="1" w:name="_Hlk27814754"/>
      <w:r w:rsidRPr="00E37C74">
        <w:rPr>
          <w:rFonts w:ascii="Arial" w:eastAsia="Times New Roman" w:hAnsi="Arial" w:cs="Arial"/>
          <w:b/>
          <w:bCs/>
          <w:color w:val="000000"/>
          <w:sz w:val="30"/>
          <w:szCs w:val="30"/>
          <w:lang w:eastAsia="ru-RU"/>
        </w:rPr>
        <w:lastRenderedPageBreak/>
        <w:t>Требования к порядку информирования о предоставлении муниципальной услуги</w:t>
      </w:r>
      <w:bookmarkEnd w:id="1"/>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1.3.1. Лично;</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1.3.4. </w:t>
      </w:r>
      <w:r w:rsidRPr="00E37C74">
        <w:rPr>
          <w:rFonts w:ascii="Arial" w:eastAsia="Times New Roman" w:hAnsi="Arial" w:cs="Arial"/>
          <w:color w:val="000000"/>
          <w:position w:val="-2"/>
          <w:sz w:val="24"/>
          <w:szCs w:val="24"/>
          <w:lang w:eastAsia="ru-RU"/>
        </w:rPr>
        <w:t>Посредством размещения информации на официальном сайте Администрации в информационно-телекоммуникационной сети «Интернет» </w:t>
      </w:r>
      <w:r w:rsidRPr="00E37C74">
        <w:rPr>
          <w:rFonts w:ascii="Arial" w:eastAsia="Times New Roman" w:hAnsi="Arial" w:cs="Arial"/>
          <w:color w:val="000000"/>
          <w:sz w:val="24"/>
          <w:szCs w:val="24"/>
          <w:lang w:eastAsia="ru-RU"/>
        </w:rPr>
        <w:t>http://alekseevo.bashmakovo.pnzreg.ru</w:t>
      </w:r>
      <w:r w:rsidRPr="00E37C74">
        <w:rPr>
          <w:rFonts w:ascii="Arial" w:eastAsia="Times New Roman" w:hAnsi="Arial" w:cs="Arial"/>
          <w:color w:val="000000"/>
          <w:position w:val="-2"/>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при личном обращении заявителя;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 по письменным обращениям.</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по телефону.</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1.5. Информация по вопросам предоставления муниципальной услуги включает в себя следующие сведения: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 круг заявителей, которым предоставляется муниципальная услуга;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4) срок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Алексеевского сельсовета Башмаковского района Пензенской области;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 справочной информации относится следующая информация: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место нахождения и график работы Администрации и МФЦ;</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Требования к информационным стендам МФЦ установлены пунктом 2.22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II. Стандарт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b/>
          <w:bCs/>
          <w:color w:val="000000"/>
          <w:sz w:val="24"/>
          <w:szCs w:val="24"/>
          <w:lang w:eastAsia="ru-RU"/>
        </w:rPr>
        <w:t>Наименование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 «Принятие на учет малоимущих граждан в качестве нуждающихся в жилых помещениях».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Краткое наименование муниципальной услуги отсутствует.</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(пункт 2.1 в ред. постановления администрации сельского поселения Алексеевский сельсовет Башмаковского района Пензенской области </w:t>
      </w:r>
      <w:hyperlink r:id="rId14"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Наименование органа местного самоуправления,</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предоставляющего муниципальную услугу</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Результат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 Результатом предоставления муниципальной услуги является: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2.3.1 </w:t>
      </w:r>
      <w:bookmarkStart w:id="2" w:name="_Hlk43904687"/>
      <w:r w:rsidRPr="00E37C74">
        <w:rPr>
          <w:rFonts w:ascii="Arial" w:eastAsia="Times New Roman" w:hAnsi="Arial" w:cs="Arial"/>
          <w:color w:val="000000"/>
          <w:sz w:val="24"/>
          <w:szCs w:val="24"/>
          <w:lang w:eastAsia="ru-RU"/>
        </w:rPr>
        <w:t>постановление</w:t>
      </w:r>
      <w:bookmarkEnd w:id="2"/>
      <w:r w:rsidRPr="00E37C74">
        <w:rPr>
          <w:rFonts w:ascii="Arial" w:eastAsia="Times New Roman" w:hAnsi="Arial" w:cs="Arial"/>
          <w:color w:val="000000"/>
          <w:sz w:val="24"/>
          <w:szCs w:val="24"/>
          <w:lang w:eastAsia="ru-RU"/>
        </w:rPr>
        <w:t> Администрации о принятии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15"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2.3.2 постановление Администрации об отказе в принятии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16"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Срок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bookmarkStart w:id="3" w:name="P141"/>
      <w:bookmarkEnd w:id="3"/>
      <w:r w:rsidRPr="00E37C74">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2.6.1. Заявление по форме, установленной приложением № 1 к Административному регламенту.</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 заявлению прилагаются: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bookmarkStart w:id="4" w:name="P144"/>
      <w:bookmarkEnd w:id="4"/>
      <w:r w:rsidRPr="00E37C74">
        <w:rPr>
          <w:rFonts w:ascii="Arial" w:eastAsia="Times New Roman" w:hAnsi="Arial" w:cs="Arial"/>
          <w:color w:val="000000"/>
          <w:sz w:val="24"/>
          <w:szCs w:val="24"/>
          <w:lang w:eastAsia="ru-RU"/>
        </w:rPr>
        <w:t>2.6.3. Документы, содержащие сведения о составе семьи заявителя и степени родства: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решение суда о признании гражданина членом семьи заявителя.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bookmarkStart w:id="5" w:name="P148"/>
      <w:bookmarkEnd w:id="5"/>
      <w:r w:rsidRPr="00E37C74">
        <w:rPr>
          <w:rFonts w:ascii="Arial" w:eastAsia="Times New Roman" w:hAnsi="Arial" w:cs="Arial"/>
          <w:color w:val="000000"/>
          <w:sz w:val="24"/>
          <w:szCs w:val="24"/>
          <w:lang w:eastAsia="ru-RU"/>
        </w:rPr>
        <w:t>2.6.4. Документы о трудовой деятельности (за периоды с 1 января 2020 года) (для граждан, имеющих право на дополнительную площадь).</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ред. постановления администрации сельского поселения Алексеевский сельсовет Башмаковского района Пензенской области </w:t>
      </w:r>
      <w:hyperlink r:id="rId17" w:tgtFrame="_blank" w:history="1">
        <w:r w:rsidRPr="00E37C74">
          <w:rPr>
            <w:rFonts w:ascii="Arial" w:eastAsia="Times New Roman" w:hAnsi="Arial" w:cs="Arial"/>
            <w:color w:val="0000FF"/>
            <w:sz w:val="24"/>
            <w:szCs w:val="24"/>
            <w:lang w:eastAsia="ru-RU"/>
          </w:rPr>
          <w:t>от 19.04.2024 № 31-п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bookmarkStart w:id="6" w:name="P152"/>
      <w:bookmarkEnd w:id="6"/>
      <w:r w:rsidRPr="00E37C74">
        <w:rPr>
          <w:rFonts w:ascii="Arial" w:eastAsia="Times New Roman" w:hAnsi="Arial" w:cs="Arial"/>
          <w:color w:val="000000"/>
          <w:sz w:val="24"/>
          <w:szCs w:val="24"/>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(в ред. постановления администрации сельского поселения Алексеевский сельсовет Башмаковского района Пензенской области </w:t>
      </w:r>
      <w:hyperlink r:id="rId18" w:tgtFrame="_blank" w:history="1">
        <w:r w:rsidRPr="00E37C74">
          <w:rPr>
            <w:rFonts w:ascii="Arial" w:eastAsia="Times New Roman" w:hAnsi="Arial" w:cs="Arial"/>
            <w:color w:val="0000FF"/>
            <w:sz w:val="24"/>
            <w:szCs w:val="24"/>
            <w:lang w:eastAsia="ru-RU"/>
          </w:rPr>
          <w:t>от 19.04.2024 № 31-п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ред. постановления администрации сельского поселения Алексеевский сельсовет Башмаковского района Пензенской области </w:t>
      </w:r>
      <w:hyperlink r:id="rId19" w:tgtFrame="_blank" w:history="1">
        <w:r w:rsidRPr="00E37C74">
          <w:rPr>
            <w:rFonts w:ascii="Arial" w:eastAsia="Times New Roman" w:hAnsi="Arial" w:cs="Arial"/>
            <w:color w:val="0000FF"/>
            <w:sz w:val="24"/>
            <w:szCs w:val="24"/>
            <w:lang w:eastAsia="ru-RU"/>
          </w:rPr>
          <w:t>от 19.04.2024 № 31-п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2.7. Исчерпывающий перечень документов, необходимых для признания граждан малоимущими в целях получения жилых помещений по договорам социального найма,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w:t>
      </w:r>
      <w:r w:rsidRPr="00E37C74">
        <w:rPr>
          <w:rFonts w:ascii="Arial" w:eastAsia="Times New Roman" w:hAnsi="Arial" w:cs="Arial"/>
          <w:color w:val="000000"/>
          <w:sz w:val="24"/>
          <w:szCs w:val="24"/>
          <w:lang w:eastAsia="ru-RU"/>
        </w:rPr>
        <w:lastRenderedPageBreak/>
        <w:t>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д) документ, подтверждающий регистрацию в системе индивидуального (персонифицированного) учета каждого члена семьи.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(пункт 2.7 в ред. постановления администрации сельского поселения Алексеевский сельсовет Башмаковского района Пензенской области </w:t>
      </w:r>
      <w:hyperlink r:id="rId20" w:tgtFrame="_blank" w:history="1">
        <w:r w:rsidRPr="00E37C74">
          <w:rPr>
            <w:rFonts w:ascii="Arial" w:eastAsia="Times New Roman" w:hAnsi="Arial" w:cs="Arial"/>
            <w:color w:val="0000FF"/>
            <w:sz w:val="24"/>
            <w:szCs w:val="24"/>
            <w:lang w:eastAsia="ru-RU"/>
          </w:rPr>
          <w:t>от 19.04.2024 № 31-п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сведения о транспортных средствах, находящихся в собственности заявителя и членов его семьи и подлежащих налогообложению;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г)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ред. постановления администрации сельского поселения Алексеевский сельсовет Башмаковского района Пензенской области </w:t>
      </w:r>
      <w:hyperlink r:id="rId21" w:tgtFrame="_blank" w:history="1">
        <w:r w:rsidRPr="00E37C74">
          <w:rPr>
            <w:rFonts w:ascii="Arial" w:eastAsia="Times New Roman" w:hAnsi="Arial" w:cs="Arial"/>
            <w:color w:val="0000FF"/>
            <w:sz w:val="24"/>
            <w:szCs w:val="24"/>
            <w:lang w:eastAsia="ru-RU"/>
          </w:rPr>
          <w:t>от 19.04.2024 № 31-п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2.9. </w:t>
      </w:r>
      <w:bookmarkStart w:id="7" w:name="P161"/>
      <w:bookmarkEnd w:id="7"/>
      <w:r w:rsidRPr="00E37C74">
        <w:rPr>
          <w:rFonts w:ascii="Arial" w:eastAsia="Times New Roman" w:hAnsi="Arial" w:cs="Arial"/>
          <w:color w:val="000000"/>
          <w:sz w:val="24"/>
          <w:szCs w:val="24"/>
          <w:lang w:eastAsia="ru-RU"/>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Алексеевского сельсовета Башмаковского района Пензенской области, если такие документы не были представлены заявителем по собственной инициативе.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w:t>
      </w:r>
      <w:r w:rsidRPr="00E37C74">
        <w:rPr>
          <w:rFonts w:ascii="Arial" w:eastAsia="Times New Roman" w:hAnsi="Arial" w:cs="Arial"/>
          <w:color w:val="000000"/>
          <w:sz w:val="24"/>
          <w:szCs w:val="24"/>
          <w:lang w:eastAsia="ru-RU"/>
        </w:rPr>
        <w:lastRenderedPageBreak/>
        <w:t>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«Закона Пензенской области от 31.05.2024 №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 4308-ЗПО) с учетом представленных документов.</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22"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отношении граждан, принятых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23"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2.12. Заявитель может подать заявление и документы, необходимые для предоставления муниципальной услуги, следующими способами: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лично на бумажном носителе по местонахождению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Регионального портала,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Единого портала,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официального сайта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официальной электронной почты Администрации.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b/>
          <w:bCs/>
          <w:color w:val="000000"/>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2.14. В предоставлении муниципальной услуги заявителю отказывается в случае, если: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2.14.4. Не истек предусмотренный статьей 53 Жилищного кодекса Российской Федерации срок.</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2.15 Основания для приостановления предоставления муниципальной услуги отсутствуют.</w:t>
      </w:r>
    </w:p>
    <w:p w:rsidR="00E37C74" w:rsidRPr="00E37C74" w:rsidRDefault="00E37C74" w:rsidP="00E37C74">
      <w:pPr>
        <w:spacing w:after="225"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pacing w:val="2"/>
          <w:sz w:val="30"/>
          <w:szCs w:val="30"/>
          <w:lang w:eastAsia="ru-RU"/>
        </w:rPr>
        <w:t>Перечень услуг, которые являются необходимыми и обязательными для предоставления муниципальной услуги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2.16. Для предоставления муниципальной услуги не требуется предоставления иных муниципальных услуг.</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 </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2.17. Муниципальная услуга предоставляется бесплатно.</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2.18. Время ожидания в очереди не должно превышать:</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 при подаче заявления и документов, необходимых для предоставления муниципальной услуги - 15 минут;</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 при получении результата предоставления муниципальной услуги - 15 минут.</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Срок регистрации заявления заявителя о предоставлении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 xml:space="preserve">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w:t>
      </w:r>
      <w:r w:rsidRPr="00E37C74">
        <w:rPr>
          <w:rFonts w:ascii="Arial" w:eastAsia="Times New Roman" w:hAnsi="Arial" w:cs="Arial"/>
          <w:b/>
          <w:bCs/>
          <w:color w:val="000000"/>
          <w:sz w:val="30"/>
          <w:szCs w:val="30"/>
          <w:lang w:eastAsia="ru-RU"/>
        </w:rPr>
        <w:lastRenderedPageBreak/>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2.22. Помещения, в которых осуществляется предоставление муниципальной услуги, оборудуются: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стульями и столами для возможности оформления документов.</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2.24. Кабинеты приема заявителей должны иметь информационные таблички (вывески) с указанием:</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номера кабинета;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37C74">
        <w:rPr>
          <w:rFonts w:ascii="Arial" w:eastAsia="Times New Roman" w:hAnsi="Arial" w:cs="Arial"/>
          <w:color w:val="000000"/>
          <w:sz w:val="24"/>
          <w:szCs w:val="24"/>
          <w:lang w:eastAsia="ru-RU"/>
        </w:rPr>
        <w:t>брелками</w:t>
      </w:r>
      <w:proofErr w:type="spellEnd"/>
      <w:r w:rsidRPr="00E37C74">
        <w:rPr>
          <w:rFonts w:ascii="Arial" w:eastAsia="Times New Roman" w:hAnsi="Arial" w:cs="Arial"/>
          <w:color w:val="000000"/>
          <w:sz w:val="24"/>
          <w:szCs w:val="24"/>
          <w:lang w:eastAsia="ru-RU"/>
        </w:rPr>
        <w:t>-коммуникаторами).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w:t>
      </w:r>
      <w:proofErr w:type="spellStart"/>
      <w:r w:rsidRPr="00E37C74">
        <w:rPr>
          <w:rFonts w:ascii="Arial" w:eastAsia="Times New Roman" w:hAnsi="Arial" w:cs="Arial"/>
          <w:color w:val="000000"/>
          <w:sz w:val="24"/>
          <w:szCs w:val="24"/>
          <w:lang w:eastAsia="ru-RU"/>
        </w:rPr>
        <w:t>бейджами</w:t>
      </w:r>
      <w:proofErr w:type="spellEnd"/>
      <w:r w:rsidRPr="00E37C74">
        <w:rPr>
          <w:rFonts w:ascii="Arial" w:eastAsia="Times New Roman" w:hAnsi="Arial" w:cs="Arial"/>
          <w:color w:val="000000"/>
          <w:sz w:val="24"/>
          <w:szCs w:val="24"/>
          <w:lang w:eastAsia="ru-RU"/>
        </w:rPr>
        <w:t>) с указанием фамилии, имени, отчества (при его наличии) и должности.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37C74">
        <w:rPr>
          <w:rFonts w:ascii="Arial" w:eastAsia="Times New Roman" w:hAnsi="Arial" w:cs="Arial"/>
          <w:color w:val="000000"/>
          <w:sz w:val="24"/>
          <w:szCs w:val="24"/>
          <w:lang w:eastAsia="ru-RU"/>
        </w:rPr>
        <w:t>сурдопереводчика</w:t>
      </w:r>
      <w:proofErr w:type="spellEnd"/>
      <w:r w:rsidRPr="00E37C74">
        <w:rPr>
          <w:rFonts w:ascii="Arial" w:eastAsia="Times New Roman" w:hAnsi="Arial" w:cs="Arial"/>
          <w:color w:val="000000"/>
          <w:sz w:val="24"/>
          <w:szCs w:val="24"/>
          <w:lang w:eastAsia="ru-RU"/>
        </w:rPr>
        <w:t xml:space="preserve"> и </w:t>
      </w:r>
      <w:proofErr w:type="spellStart"/>
      <w:r w:rsidRPr="00E37C74">
        <w:rPr>
          <w:rFonts w:ascii="Arial" w:eastAsia="Times New Roman" w:hAnsi="Arial" w:cs="Arial"/>
          <w:color w:val="000000"/>
          <w:sz w:val="24"/>
          <w:szCs w:val="24"/>
          <w:lang w:eastAsia="ru-RU"/>
        </w:rPr>
        <w:t>тифлосурдопереводчика</w:t>
      </w:r>
      <w:proofErr w:type="spellEnd"/>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Показатели доступности и качества муниципальных услуг</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2.28. Показателями доступности предоставления муниципальной услуги являются: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2.28.1. Предоставление возможности получения муниципальной услуги в электронной форме или в МФЦ;</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2.28.2. Транспортная или пешеходная доступность к местам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2.28.4. Соблюдение требований Административного регламента о порядке информирования по предоставлению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2.29. Показателями качества предоставления муниципальной услуги являются: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2.29.1. Соблюдение сроков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2.30. В процессе предоставления муниципальной услуги заявитель взаимодействует со специалистами Администрации, МФЦ:</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2.30.1. При подаче документов для получения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2.30.2. При получении результата предоставления муниципальной услуги.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 путем заполнения формы заявления, размещенной на </w:t>
      </w:r>
      <w:r w:rsidRPr="00E37C74">
        <w:rPr>
          <w:rFonts w:ascii="Arial" w:eastAsia="Times New Roman" w:hAnsi="Arial" w:cs="Arial"/>
          <w:i/>
          <w:iCs/>
          <w:color w:val="000000"/>
          <w:sz w:val="24"/>
          <w:szCs w:val="24"/>
          <w:lang w:eastAsia="ru-RU"/>
        </w:rPr>
        <w:t>официальном сайте Администрации</w:t>
      </w:r>
      <w:r w:rsidRPr="00E37C74">
        <w:rPr>
          <w:rFonts w:ascii="Arial" w:eastAsia="Times New Roman" w:hAnsi="Arial" w:cs="Arial"/>
          <w:color w:val="000000"/>
          <w:sz w:val="24"/>
          <w:szCs w:val="24"/>
          <w:lang w:eastAsia="ru-RU"/>
        </w:rPr>
        <w:t>, в том числе посредством отправки через личный кабинет Единого портала, Регионального портала;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2.32. В заявлении указывается один из следующих способов предоставления результатов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 либо МФЦ;</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4) в виде электронного документа, который направляется Администрацией заявителю посредством электронной почты;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5) в виде электронного документа посредствам Регионального портала, Единого портала.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Pr="00E37C74">
        <w:rPr>
          <w:rFonts w:ascii="Arial" w:eastAsia="Times New Roman" w:hAnsi="Arial" w:cs="Arial"/>
          <w:b/>
          <w:bCs/>
          <w:color w:val="000000"/>
          <w:sz w:val="24"/>
          <w:szCs w:val="24"/>
          <w:lang w:eastAsia="ru-RU"/>
        </w:rPr>
        <w:t> </w:t>
      </w:r>
      <w:r w:rsidRPr="00E37C74">
        <w:rPr>
          <w:rFonts w:ascii="Arial" w:eastAsia="Times New Roman" w:hAnsi="Arial" w:cs="Arial"/>
          <w:color w:val="000000"/>
          <w:sz w:val="24"/>
          <w:szCs w:val="24"/>
          <w:lang w:eastAsia="ru-RU"/>
        </w:rPr>
        <w:t>без необходимости дополнительной подачи заявления в какой-либо иной форме.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Едином портале, официальном сайте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w:t>
      </w:r>
      <w:r w:rsidRPr="00E37C74">
        <w:rPr>
          <w:rFonts w:ascii="Arial" w:eastAsia="Times New Roman" w:hAnsi="Arial" w:cs="Arial"/>
          <w:b/>
          <w:bCs/>
          <w:color w:val="000000"/>
          <w:sz w:val="24"/>
          <w:szCs w:val="24"/>
          <w:lang w:eastAsia="ru-RU"/>
        </w:rPr>
        <w:t> </w:t>
      </w:r>
      <w:r w:rsidRPr="00E37C74">
        <w:rPr>
          <w:rFonts w:ascii="Arial" w:eastAsia="Times New Roman" w:hAnsi="Arial" w:cs="Arial"/>
          <w:color w:val="000000"/>
          <w:sz w:val="24"/>
          <w:szCs w:val="24"/>
          <w:lang w:eastAsia="ru-RU"/>
        </w:rPr>
        <w:t>обновляется до статуса «принято».</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При формировании заявления обеспечивается: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Заявления представляются в виде файлов в формате </w:t>
      </w:r>
      <w:proofErr w:type="spellStart"/>
      <w:r w:rsidRPr="00E37C74">
        <w:rPr>
          <w:rFonts w:ascii="Arial" w:eastAsia="Times New Roman" w:hAnsi="Arial" w:cs="Arial"/>
          <w:color w:val="000000"/>
          <w:sz w:val="24"/>
          <w:szCs w:val="24"/>
          <w:lang w:eastAsia="ru-RU"/>
        </w:rPr>
        <w:t>doc</w:t>
      </w:r>
      <w:proofErr w:type="spellEnd"/>
      <w:r w:rsidRPr="00E37C74">
        <w:rPr>
          <w:rFonts w:ascii="Arial" w:eastAsia="Times New Roman" w:hAnsi="Arial" w:cs="Arial"/>
          <w:color w:val="000000"/>
          <w:sz w:val="24"/>
          <w:szCs w:val="24"/>
          <w:lang w:eastAsia="ru-RU"/>
        </w:rPr>
        <w:t xml:space="preserve">, </w:t>
      </w:r>
      <w:proofErr w:type="spellStart"/>
      <w:r w:rsidRPr="00E37C74">
        <w:rPr>
          <w:rFonts w:ascii="Arial" w:eastAsia="Times New Roman" w:hAnsi="Arial" w:cs="Arial"/>
          <w:color w:val="000000"/>
          <w:sz w:val="24"/>
          <w:szCs w:val="24"/>
          <w:lang w:eastAsia="ru-RU"/>
        </w:rPr>
        <w:t>docx</w:t>
      </w:r>
      <w:proofErr w:type="spellEnd"/>
      <w:r w:rsidRPr="00E37C74">
        <w:rPr>
          <w:rFonts w:ascii="Arial" w:eastAsia="Times New Roman" w:hAnsi="Arial" w:cs="Arial"/>
          <w:color w:val="000000"/>
          <w:sz w:val="24"/>
          <w:szCs w:val="24"/>
          <w:lang w:eastAsia="ru-RU"/>
        </w:rPr>
        <w:t xml:space="preserve">, </w:t>
      </w:r>
      <w:proofErr w:type="spellStart"/>
      <w:r w:rsidRPr="00E37C74">
        <w:rPr>
          <w:rFonts w:ascii="Arial" w:eastAsia="Times New Roman" w:hAnsi="Arial" w:cs="Arial"/>
          <w:color w:val="000000"/>
          <w:sz w:val="24"/>
          <w:szCs w:val="24"/>
          <w:lang w:eastAsia="ru-RU"/>
        </w:rPr>
        <w:t>txt</w:t>
      </w:r>
      <w:proofErr w:type="spellEnd"/>
      <w:r w:rsidRPr="00E37C74">
        <w:rPr>
          <w:rFonts w:ascii="Arial" w:eastAsia="Times New Roman" w:hAnsi="Arial" w:cs="Arial"/>
          <w:color w:val="000000"/>
          <w:sz w:val="24"/>
          <w:szCs w:val="24"/>
          <w:lang w:eastAsia="ru-RU"/>
        </w:rPr>
        <w:t xml:space="preserve">, </w:t>
      </w:r>
      <w:proofErr w:type="spellStart"/>
      <w:r w:rsidRPr="00E37C74">
        <w:rPr>
          <w:rFonts w:ascii="Arial" w:eastAsia="Times New Roman" w:hAnsi="Arial" w:cs="Arial"/>
          <w:color w:val="000000"/>
          <w:sz w:val="24"/>
          <w:szCs w:val="24"/>
          <w:lang w:eastAsia="ru-RU"/>
        </w:rPr>
        <w:t>xls</w:t>
      </w:r>
      <w:proofErr w:type="spellEnd"/>
      <w:r w:rsidRPr="00E37C74">
        <w:rPr>
          <w:rFonts w:ascii="Arial" w:eastAsia="Times New Roman" w:hAnsi="Arial" w:cs="Arial"/>
          <w:color w:val="000000"/>
          <w:sz w:val="24"/>
          <w:szCs w:val="24"/>
          <w:lang w:eastAsia="ru-RU"/>
        </w:rPr>
        <w:t xml:space="preserve">, </w:t>
      </w:r>
      <w:proofErr w:type="spellStart"/>
      <w:r w:rsidRPr="00E37C74">
        <w:rPr>
          <w:rFonts w:ascii="Arial" w:eastAsia="Times New Roman" w:hAnsi="Arial" w:cs="Arial"/>
          <w:color w:val="000000"/>
          <w:sz w:val="24"/>
          <w:szCs w:val="24"/>
          <w:lang w:eastAsia="ru-RU"/>
        </w:rPr>
        <w:t>xlsx</w:t>
      </w:r>
      <w:proofErr w:type="spellEnd"/>
      <w:r w:rsidRPr="00E37C74">
        <w:rPr>
          <w:rFonts w:ascii="Arial" w:eastAsia="Times New Roman" w:hAnsi="Arial" w:cs="Arial"/>
          <w:color w:val="000000"/>
          <w:sz w:val="24"/>
          <w:szCs w:val="24"/>
          <w:lang w:eastAsia="ru-RU"/>
        </w:rPr>
        <w:t xml:space="preserve">, </w:t>
      </w:r>
      <w:proofErr w:type="spellStart"/>
      <w:r w:rsidRPr="00E37C74">
        <w:rPr>
          <w:rFonts w:ascii="Arial" w:eastAsia="Times New Roman" w:hAnsi="Arial" w:cs="Arial"/>
          <w:color w:val="000000"/>
          <w:sz w:val="24"/>
          <w:szCs w:val="24"/>
          <w:lang w:eastAsia="ru-RU"/>
        </w:rPr>
        <w:t>rtf</w:t>
      </w:r>
      <w:proofErr w:type="spellEnd"/>
      <w:r w:rsidRPr="00E37C74">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w:t>
      </w:r>
      <w:r w:rsidRPr="00E37C74">
        <w:rPr>
          <w:rFonts w:ascii="Arial" w:eastAsia="Times New Roman" w:hAnsi="Arial" w:cs="Arial"/>
          <w:color w:val="000000"/>
          <w:sz w:val="24"/>
          <w:szCs w:val="24"/>
          <w:lang w:eastAsia="ru-RU"/>
        </w:rPr>
        <w:lastRenderedPageBreak/>
        <w:t>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2.39. При предоставлении муниципальной услуги в электронной форме посредством Регионального портала заявителю обеспечивается: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г) получение результата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w:t>
      </w:r>
      <w:r w:rsidRPr="00E37C74">
        <w:rPr>
          <w:rFonts w:ascii="Arial" w:eastAsia="Times New Roman" w:hAnsi="Arial" w:cs="Arial"/>
          <w:b/>
          <w:bCs/>
          <w:color w:val="000000"/>
          <w:sz w:val="30"/>
          <w:szCs w:val="30"/>
          <w:lang w:eastAsia="ru-RU"/>
        </w:rPr>
        <w:lastRenderedPageBreak/>
        <w:t>электронного взаимодействия, а также особенности выполнения административных процедур в МФЦ</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3.1. Предоставление муниципальной услуги включает в себя следующие административные процедуры:</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3) выдача заявителю результата предоставления муниципальной услуги;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4) особенности предоставления муниципальной услуги в МФЦ;</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 </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принятии на учет в качестве нуждающихся в жилых помещениях, предоставляемых по договору социального найма, по форме, установленной приложением № 3 к Закону № 4308-ЗПО.</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ред. постановления администрации сельского поселения Алексеевский сельсовет Башмаковского района Пензенской области </w:t>
      </w:r>
      <w:hyperlink r:id="rId24"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w:t>
      </w:r>
      <w:r w:rsidRPr="00E37C74">
        <w:rPr>
          <w:rFonts w:ascii="Arial" w:eastAsia="Times New Roman" w:hAnsi="Arial" w:cs="Arial"/>
          <w:b/>
          <w:bCs/>
          <w:color w:val="000000"/>
          <w:sz w:val="24"/>
          <w:szCs w:val="24"/>
          <w:lang w:eastAsia="ru-RU"/>
        </w:rPr>
        <w:t> </w:t>
      </w:r>
      <w:r w:rsidRPr="00E37C74">
        <w:rPr>
          <w:rFonts w:ascii="Arial" w:eastAsia="Times New Roman" w:hAnsi="Arial" w:cs="Arial"/>
          <w:color w:val="000000"/>
          <w:sz w:val="24"/>
          <w:szCs w:val="24"/>
          <w:lang w:eastAsia="ru-RU"/>
        </w:rPr>
        <w:t>регистрация заявления и приложенных к нему документов, поступивших в электронной форме, осуществляется в автоматическом режиме.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4308-ЗПО, с указанием перечня документов, которые должны быть получены по </w:t>
      </w:r>
      <w:r w:rsidRPr="00E37C74">
        <w:rPr>
          <w:rFonts w:ascii="Arial" w:eastAsia="Times New Roman" w:hAnsi="Arial" w:cs="Arial"/>
          <w:color w:val="000000"/>
          <w:sz w:val="24"/>
          <w:szCs w:val="24"/>
          <w:lang w:eastAsia="ru-RU"/>
        </w:rPr>
        <w:lastRenderedPageBreak/>
        <w:t>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ред. постановления администрации сельского поселения Алексеевский сельсовет Башмаковского района Пензенской области </w:t>
      </w:r>
      <w:hyperlink r:id="rId25"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3.13. Результатом административной процедуры является: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w:t>
      </w:r>
      <w:r w:rsidRPr="00E37C74">
        <w:rPr>
          <w:rFonts w:ascii="Arial" w:eastAsia="Times New Roman" w:hAnsi="Arial" w:cs="Arial"/>
          <w:color w:val="000000"/>
          <w:sz w:val="24"/>
          <w:szCs w:val="24"/>
          <w:lang w:eastAsia="ru-RU"/>
        </w:rPr>
        <w:lastRenderedPageBreak/>
        <w:t>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3.15. Продолжительность административной процедуры: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pacing w:val="2"/>
          <w:sz w:val="30"/>
          <w:szCs w:val="30"/>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3.17. Ответственный исполнитель:</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2) принадлежность заявителя к категории лиц, имеющих право на получение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принятии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26"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 xml:space="preserve">Глава Администрации рассматривает подготовленный проект постановления о принятии на учет в качестве нуждающегося в жилом помещении, предоставляемом по </w:t>
      </w:r>
      <w:r w:rsidRPr="00E37C74">
        <w:rPr>
          <w:rFonts w:ascii="Arial" w:eastAsia="Times New Roman" w:hAnsi="Arial" w:cs="Arial"/>
          <w:color w:val="000000"/>
          <w:position w:val="-2"/>
          <w:sz w:val="24"/>
          <w:szCs w:val="24"/>
          <w:lang w:eastAsia="ru-RU"/>
        </w:rPr>
        <w:lastRenderedPageBreak/>
        <w:t>договору социального найма, подписывает его, после чего специалист Администрации, ответственный за регистрацию, регистрирует постановление о принятии на учет в качестве нуждающегося в жилом помещении, предоставляемом по договору социального найма и передает его ответственному исполнителю.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27"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принятии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28"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Постановление об отказе в принятии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29"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3.21. Глава Администрации рассматривает и подписывает подготовленный проект постановления об отказе в принятии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30"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3.22. Критерием принятия решения: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3.23. Результатом административной процедуры является принятие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31"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3.24. Способом фиксации результата выполнения административной процедуры является подписанное и зарегистрированное постановление о принятии на учет в качестве нуждающегося в жилом помещении, предоставляемом по договору социального найма или постановление об отказе в принятии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32"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Выдача заявителю результата предоставления муниципальной услуги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bookmarkStart w:id="8" w:name="P369"/>
      <w:bookmarkEnd w:id="8"/>
      <w:r w:rsidRPr="00E37C74">
        <w:rPr>
          <w:rFonts w:ascii="Arial" w:eastAsia="Times New Roman" w:hAnsi="Arial" w:cs="Arial"/>
          <w:color w:val="000000"/>
          <w:spacing w:val="2"/>
          <w:sz w:val="24"/>
          <w:szCs w:val="24"/>
          <w:lang w:eastAsia="ru-RU"/>
        </w:rPr>
        <w:t>3.26. Основанием для начала административной процедуры являются подписанное главой Администрации постановление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 или постановление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(изменения в ред. постановления администрации сельского поселения Алексеевский сельсовет Башмаковского района Пензенской области </w:t>
      </w:r>
      <w:hyperlink r:id="rId33"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 или постановления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34"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3.28. Результат предоставления муниципальной услуги может быть обжаловано заявителем в судебном порядке.</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 или постановления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35"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3.30. Результатом административной процедуры является выдача или направление заявителю постановления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 или постановления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36"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3.31. Способ фиксации - в установленном порядке делопроизводства присвоение регистрационного номера и даты постановлению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 или постановлению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pacing w:val="2"/>
          <w:sz w:val="24"/>
          <w:szCs w:val="24"/>
          <w:lang w:eastAsia="ru-RU"/>
        </w:rPr>
        <w:t>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37"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3.32. Продолжительность административной процедуры составляет </w:t>
      </w:r>
      <w:r w:rsidRPr="00E37C74">
        <w:rPr>
          <w:rFonts w:ascii="Arial" w:eastAsia="Times New Roman" w:hAnsi="Arial" w:cs="Arial"/>
          <w:color w:val="000000"/>
          <w:sz w:val="24"/>
          <w:szCs w:val="24"/>
          <w:lang w:eastAsia="ru-RU"/>
        </w:rPr>
        <w:t>3 (три) рабочих дня со дня принятия решения о предоставлении муниципальной услуги.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Особенности предоставления муниципальной услуги в МФЦ</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31.05.2024 № 4308-ЗПО.</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(изменения в ред. постановления администрации сельского поселения Алексеевский сельсовет Башмаковского района Пензенской области </w:t>
      </w:r>
      <w:hyperlink r:id="rId38"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Порядок исправления допущенных опечаток и ошибок в выданных в результате предоставления муниципальной услуги документах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заявление об исправлении технической ошибки;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w:t>
      </w:r>
      <w:r w:rsidRPr="00E37C74">
        <w:rPr>
          <w:rFonts w:ascii="Arial" w:eastAsia="Times New Roman" w:hAnsi="Arial" w:cs="Arial"/>
          <w:color w:val="000000"/>
          <w:sz w:val="24"/>
          <w:szCs w:val="24"/>
          <w:lang w:eastAsia="ru-RU"/>
        </w:rPr>
        <w:lastRenderedPageBreak/>
        <w:t>муниципальной услуги, и передается ответственному исполнителю в установленном порядке.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 либо постановления Администрации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39"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3.47. Ответственный исполнитель передает подготовленное постановление Администрации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 либо постановление Администрации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40"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3.48. Глава Администрации подписывает постановление Администрации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 либо постановление Администрации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41"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 либо постановление Администрации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(изменения в ред. постановления администрации сельского поселения Алексеевский сельсовет Башмаковского района Пензенской области </w:t>
      </w:r>
      <w:hyperlink r:id="rId42"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постановления Администрации о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 либо постановления Администрации об отказе в </w:t>
      </w:r>
      <w:r w:rsidRPr="00E37C74">
        <w:rPr>
          <w:rFonts w:ascii="Arial" w:eastAsia="Times New Roman" w:hAnsi="Arial" w:cs="Arial"/>
          <w:color w:val="000000"/>
          <w:position w:val="-2"/>
          <w:sz w:val="24"/>
          <w:szCs w:val="24"/>
          <w:lang w:eastAsia="ru-RU"/>
        </w:rPr>
        <w:t>принятии</w:t>
      </w:r>
      <w:r w:rsidRPr="00E37C74">
        <w:rPr>
          <w:rFonts w:ascii="Arial" w:eastAsia="Times New Roman" w:hAnsi="Arial" w:cs="Arial"/>
          <w:color w:val="000000"/>
          <w:sz w:val="24"/>
          <w:szCs w:val="24"/>
          <w:lang w:eastAsia="ru-RU"/>
        </w:rPr>
        <w:t> на учет в качестве нуждающегося в жилом помещении, предоставляемом по договору социального найма;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(изменения в ред. постановления администрации сельского поселения Алексеевский сельсовет Башмаковского района Пензенской области </w:t>
      </w:r>
      <w:hyperlink r:id="rId43"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4.1. </w:t>
      </w:r>
      <w:r w:rsidRPr="00E37C74">
        <w:rPr>
          <w:rFonts w:ascii="Arial" w:eastAsia="Times New Roman" w:hAnsi="Arial" w:cs="Arial"/>
          <w:color w:val="000000"/>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Алексеевского сельсовета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Периодичность осуществления проверок определяется главой Администрации.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4.5. Ответственные исполнители несут персональную ответственность за:</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lastRenderedPageBreak/>
        <w:t>4.5.2. Соблюдение сроков выполнения административных процедур при предоставлении муниципальной услуги.</w:t>
      </w:r>
    </w:p>
    <w:p w:rsidR="00E37C74" w:rsidRPr="00E37C74" w:rsidRDefault="00E37C74" w:rsidP="00E37C74">
      <w:pPr>
        <w:shd w:val="clear" w:color="auto" w:fill="FFFFFF"/>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 </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w:t>
      </w:r>
      <w:r w:rsidRPr="00E37C74">
        <w:rPr>
          <w:rFonts w:ascii="Arial" w:eastAsia="Times New Roman" w:hAnsi="Arial" w:cs="Arial"/>
          <w:color w:val="000000"/>
          <w:sz w:val="24"/>
          <w:szCs w:val="24"/>
          <w:lang w:eastAsia="ru-RU"/>
        </w:rPr>
        <w:lastRenderedPageBreak/>
        <w:t>здании Администрации, МФЦ, на официальном сайте Администрации, МФЦ, Едином портале, Региональном портале, а также в устной и (или) письменной форме.</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 ФЗ № 210-ФЗ;</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w:t>
      </w:r>
      <w:r w:rsidRPr="00E37C74">
        <w:rPr>
          <w:rFonts w:ascii="Arial" w:eastAsia="Times New Roman" w:hAnsi="Arial" w:cs="Arial"/>
          <w:color w:val="00000A"/>
          <w:position w:val="-2"/>
          <w:sz w:val="24"/>
          <w:szCs w:val="24"/>
          <w:lang w:eastAsia="ru-RU"/>
        </w:rPr>
        <w:t> постановление Администрации Алексеевского сельсовета Башмаковского района Пензенской области </w:t>
      </w:r>
      <w:hyperlink r:id="rId44" w:tgtFrame="_blank" w:history="1">
        <w:r w:rsidRPr="00E37C74">
          <w:rPr>
            <w:rFonts w:ascii="Arial" w:eastAsia="Times New Roman" w:hAnsi="Arial" w:cs="Arial"/>
            <w:color w:val="0000FF"/>
            <w:position w:val="-2"/>
            <w:sz w:val="24"/>
            <w:szCs w:val="24"/>
            <w:lang w:eastAsia="ru-RU"/>
          </w:rPr>
          <w:t>от 11.09.2018 № 43</w:t>
        </w:r>
      </w:hyperlink>
      <w:r w:rsidRPr="00E37C74">
        <w:rPr>
          <w:rFonts w:ascii="Arial" w:eastAsia="Times New Roman" w:hAnsi="Arial" w:cs="Arial"/>
          <w:color w:val="00000A"/>
          <w:position w:val="-2"/>
          <w:sz w:val="24"/>
          <w:szCs w:val="24"/>
          <w:lang w:eastAsia="ru-RU"/>
        </w:rPr>
        <w:t> «</w:t>
      </w:r>
      <w:r w:rsidRPr="00E37C74">
        <w:rPr>
          <w:rFonts w:ascii="Arial" w:eastAsia="Times New Roman" w:hAnsi="Arial" w:cs="Arial"/>
          <w:color w:val="000000"/>
          <w:sz w:val="24"/>
          <w:szCs w:val="24"/>
          <w:lang w:eastAsia="ru-RU"/>
        </w:rPr>
        <w:t>Об утверждении Порядка подачи и рассмотрения жалоб на решения и действия (бездействие) администрации Алексеевского сельсовета Башмаковского района Пензенской области</w:t>
      </w:r>
      <w:r w:rsidRPr="00E37C74">
        <w:rPr>
          <w:rFonts w:ascii="Arial" w:eastAsia="Times New Roman" w:hAnsi="Arial" w:cs="Arial"/>
          <w:i/>
          <w:iCs/>
          <w:color w:val="000000"/>
          <w:sz w:val="24"/>
          <w:szCs w:val="24"/>
          <w:lang w:eastAsia="ru-RU"/>
        </w:rPr>
        <w:t>,</w:t>
      </w:r>
      <w:r w:rsidRPr="00E37C74">
        <w:rPr>
          <w:rFonts w:ascii="Arial" w:eastAsia="Times New Roman" w:hAnsi="Arial" w:cs="Arial"/>
          <w:color w:val="000000"/>
          <w:sz w:val="24"/>
          <w:szCs w:val="24"/>
          <w:lang w:eastAsia="ru-RU"/>
        </w:rPr>
        <w:t> должностных лиц, муниципальных служащих администрации Алексеевского сельсовета Башмаковского района Пензенской области при предоставлении муниципальных услуг».</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position w:val="-2"/>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Приложение № 1</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 Административному регламенту</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В _____________________________________________</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(наименование органа местного самоуправления</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муниципального образования)</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______________________________________________,</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(фамилия, имя, отчество гражданина)</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проживающего по адресу: _______________________</w:t>
      </w:r>
    </w:p>
    <w:p w:rsidR="00E37C74" w:rsidRPr="00E37C74" w:rsidRDefault="00E37C74" w:rsidP="00E37C74">
      <w:pPr>
        <w:spacing w:after="0" w:line="240" w:lineRule="auto"/>
        <w:ind w:firstLine="567"/>
        <w:jc w:val="right"/>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_______________________________________________</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Заявление</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о принятии на учет в качестве нуждающегося в жилом</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b/>
          <w:bCs/>
          <w:color w:val="000000"/>
          <w:sz w:val="30"/>
          <w:szCs w:val="30"/>
          <w:lang w:eastAsia="ru-RU"/>
        </w:rPr>
        <w:t>помещении, предоставляемом по договору социального найма</w:t>
      </w:r>
    </w:p>
    <w:p w:rsidR="00E37C74" w:rsidRPr="00E37C74" w:rsidRDefault="00E37C74" w:rsidP="00E37C74">
      <w:pPr>
        <w:spacing w:after="0" w:line="240" w:lineRule="auto"/>
        <w:ind w:firstLine="567"/>
        <w:jc w:val="center"/>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(в ред. постановления администрации сельского поселения Алексеевский сельсовет Башмаковского района Пензенской области </w:t>
      </w:r>
      <w:hyperlink r:id="rId45" w:tgtFrame="_blank" w:history="1">
        <w:r w:rsidRPr="00E37C74">
          <w:rPr>
            <w:rFonts w:ascii="Arial" w:eastAsia="Times New Roman" w:hAnsi="Arial" w:cs="Arial"/>
            <w:color w:val="0000FF"/>
            <w:sz w:val="24"/>
            <w:szCs w:val="24"/>
            <w:lang w:eastAsia="ru-RU"/>
          </w:rPr>
          <w:t>от 26.12.2024 № 77-п</w:t>
        </w:r>
      </w:hyperlink>
      <w:r w:rsidRPr="00E37C74">
        <w:rPr>
          <w:rFonts w:ascii="Arial" w:eastAsia="Times New Roman" w:hAnsi="Arial" w:cs="Arial"/>
          <w:color w:val="000000"/>
          <w:sz w:val="24"/>
          <w:szCs w:val="24"/>
          <w:lang w:eastAsia="ru-RU"/>
        </w:rPr>
        <w:t>)</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6836"/>
        <w:gridCol w:w="8620"/>
      </w:tblGrid>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Прошу принять меня,</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2"/>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(фамилия, имя, отчество (последнее при наличии), дата рождения)</w:t>
            </w:r>
          </w:p>
        </w:tc>
      </w:tr>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паспорт</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(серия, номер, кем и когда выдан)</w:t>
            </w:r>
          </w:p>
        </w:tc>
      </w:tr>
      <w:tr w:rsidR="00E37C74" w:rsidRPr="00E37C74" w:rsidTr="00E37C74">
        <w:trPr>
          <w:jc w:val="center"/>
        </w:trPr>
        <w:tc>
          <w:tcPr>
            <w:tcW w:w="0" w:type="auto"/>
            <w:gridSpan w:val="2"/>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адрес места жительства</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2"/>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lastRenderedPageBreak/>
              <w:t> </w:t>
            </w:r>
          </w:p>
        </w:tc>
      </w:tr>
      <w:tr w:rsidR="00E37C74" w:rsidRPr="00E37C74" w:rsidTr="00E37C74">
        <w:trPr>
          <w:jc w:val="center"/>
        </w:trPr>
        <w:tc>
          <w:tcPr>
            <w:tcW w:w="0" w:type="auto"/>
            <w:gridSpan w:val="2"/>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на учет в качестве нуждающегося в жилом помещении, предоставляемом по договору социального найма, по следующему(им) основанию(ям):</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850"/>
        <w:gridCol w:w="14606"/>
      </w:tblGrid>
      <w:tr w:rsidR="00E37C74" w:rsidRPr="00E37C74" w:rsidTr="00E37C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отсутствие жилого помещения</w:t>
            </w:r>
          </w:p>
        </w:tc>
      </w:tr>
      <w:tr w:rsidR="00E37C74" w:rsidRPr="00E37C74" w:rsidTr="00E37C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обеспеченность общей площадью жилого помещения на одного члена семьи менее учетной нормы</w:t>
            </w:r>
          </w:p>
        </w:tc>
      </w:tr>
      <w:tr w:rsidR="00E37C74" w:rsidRPr="00E37C74" w:rsidTr="00E37C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проживание в помещении, не отвечающем установленным для жилых помещений требованиям</w:t>
            </w:r>
          </w:p>
        </w:tc>
      </w:tr>
      <w:tr w:rsidR="00E37C74" w:rsidRPr="00E37C74" w:rsidTr="00E37C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tc>
      </w:tr>
      <w:tr w:rsidR="00E37C74" w:rsidRPr="00E37C74" w:rsidTr="00E37C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_____________________________________________________________</w:t>
            </w:r>
          </w:p>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_____________________________________________________________</w:t>
            </w:r>
          </w:p>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(указывается иное основание, предусмотренное действующим законодательством)</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составом семьи: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3108"/>
        <w:gridCol w:w="1030"/>
        <w:gridCol w:w="1159"/>
        <w:gridCol w:w="1030"/>
        <w:gridCol w:w="2498"/>
        <w:gridCol w:w="1030"/>
        <w:gridCol w:w="1053"/>
        <w:gridCol w:w="1030"/>
        <w:gridCol w:w="1272"/>
        <w:gridCol w:w="1030"/>
        <w:gridCol w:w="1216"/>
      </w:tblGrid>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супруг (супруга)</w:t>
            </w:r>
          </w:p>
        </w:tc>
        <w:tc>
          <w:tcPr>
            <w:tcW w:w="0" w:type="auto"/>
            <w:gridSpan w:val="10"/>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11"/>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(фамилия, имя, отчество (последнее при наличии), дата рождения)</w:t>
            </w:r>
          </w:p>
        </w:tc>
      </w:tr>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паспорт серия</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N</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выданный</w:t>
            </w:r>
          </w:p>
        </w:tc>
        <w:tc>
          <w:tcPr>
            <w:tcW w:w="0" w:type="auto"/>
            <w:gridSpan w:val="6"/>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4"/>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20</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г.,</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2324"/>
        <w:gridCol w:w="3132"/>
      </w:tblGrid>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адрес места жительства</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2"/>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2"/>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контактный телефон</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5456"/>
      </w:tblGrid>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члены семьи:</w:t>
            </w:r>
          </w:p>
        </w:tc>
      </w:tr>
      <w:tr w:rsidR="00E37C74" w:rsidRPr="00E37C74" w:rsidTr="00E37C74">
        <w:trPr>
          <w:jc w:val="center"/>
        </w:trPr>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(степень родства, фамилия, имя, отчество (последнее при наличии), дата рождения)</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794"/>
        <w:gridCol w:w="1063"/>
        <w:gridCol w:w="1198"/>
        <w:gridCol w:w="1064"/>
        <w:gridCol w:w="2398"/>
        <w:gridCol w:w="1088"/>
        <w:gridCol w:w="1064"/>
        <w:gridCol w:w="1088"/>
        <w:gridCol w:w="1064"/>
        <w:gridCol w:w="1314"/>
        <w:gridCol w:w="1064"/>
        <w:gridCol w:w="1257"/>
      </w:tblGrid>
      <w:tr w:rsidR="00E37C74" w:rsidRPr="00E37C74" w:rsidTr="00E37C74">
        <w:trPr>
          <w:jc w:val="center"/>
        </w:trPr>
        <w:tc>
          <w:tcPr>
            <w:tcW w:w="0" w:type="auto"/>
            <w:gridSpan w:val="12"/>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паспорт/свидетельство о рождении</w:t>
            </w:r>
          </w:p>
        </w:tc>
      </w:tr>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серия</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N</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выдан(о)</w:t>
            </w:r>
          </w:p>
        </w:tc>
        <w:tc>
          <w:tcPr>
            <w:tcW w:w="0" w:type="auto"/>
            <w:gridSpan w:val="7"/>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12"/>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5"/>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20</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г.,</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2279"/>
        <w:gridCol w:w="3177"/>
      </w:tblGrid>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адрес места жительства</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2"/>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2"/>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9982"/>
        <w:gridCol w:w="2737"/>
        <w:gridCol w:w="2737"/>
      </w:tblGrid>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контактный телефон</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3"/>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3"/>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3"/>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(степень родства, фамилия, имя, отчество (последнее при наличии), дата рождения)</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794"/>
        <w:gridCol w:w="1063"/>
        <w:gridCol w:w="1198"/>
        <w:gridCol w:w="1064"/>
        <w:gridCol w:w="2398"/>
        <w:gridCol w:w="1088"/>
        <w:gridCol w:w="1064"/>
        <w:gridCol w:w="1088"/>
        <w:gridCol w:w="1064"/>
        <w:gridCol w:w="1314"/>
        <w:gridCol w:w="1064"/>
        <w:gridCol w:w="1257"/>
      </w:tblGrid>
      <w:tr w:rsidR="00E37C74" w:rsidRPr="00E37C74" w:rsidTr="00E37C74">
        <w:trPr>
          <w:jc w:val="center"/>
        </w:trPr>
        <w:tc>
          <w:tcPr>
            <w:tcW w:w="0" w:type="auto"/>
            <w:gridSpan w:val="12"/>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паспорт/свидетельство о рождении</w:t>
            </w:r>
          </w:p>
        </w:tc>
      </w:tr>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серия</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N</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выдан(о)</w:t>
            </w:r>
          </w:p>
        </w:tc>
        <w:tc>
          <w:tcPr>
            <w:tcW w:w="0" w:type="auto"/>
            <w:gridSpan w:val="7"/>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12"/>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5"/>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lastRenderedPageBreak/>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20</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г.,</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2279"/>
        <w:gridCol w:w="3177"/>
      </w:tblGrid>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адрес места жительства</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2"/>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gridSpan w:val="2"/>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2129"/>
        <w:gridCol w:w="3327"/>
      </w:tblGrid>
      <w:tr w:rsidR="00E37C74" w:rsidRPr="00E37C74" w:rsidTr="00E37C74">
        <w:trPr>
          <w:jc w:val="center"/>
        </w:trPr>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контактный телефон</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К заявлению прилагаю следующие документы: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5714"/>
        <w:gridCol w:w="4871"/>
        <w:gridCol w:w="4871"/>
      </w:tblGrid>
      <w:tr w:rsidR="00E37C74" w:rsidRPr="00E37C74" w:rsidTr="00E37C74">
        <w:trPr>
          <w:jc w:val="center"/>
        </w:trPr>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1)</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2)</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3)</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4)</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5)</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6)</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7)</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8)</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9)</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Об ответственности за достоверность и полноту представленных сведений, указанных в заявлении, предупреждены: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9391"/>
        <w:gridCol w:w="1028"/>
        <w:gridCol w:w="2244"/>
        <w:gridCol w:w="1028"/>
        <w:gridCol w:w="1765"/>
      </w:tblGrid>
      <w:tr w:rsidR="00E37C74" w:rsidRPr="00E37C74" w:rsidTr="00E37C74">
        <w:trPr>
          <w:jc w:val="center"/>
        </w:trPr>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(фамилия, имя, отчество (последнее при наличии) заявителя)</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(подпись)</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(дата)</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Подписи совершеннолетних членов семьи:</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8754"/>
        <w:gridCol w:w="1135"/>
        <w:gridCol w:w="2480"/>
        <w:gridCol w:w="1136"/>
        <w:gridCol w:w="1951"/>
      </w:tblGrid>
      <w:tr w:rsidR="00E37C74" w:rsidRPr="00E37C74" w:rsidTr="00E37C74">
        <w:trPr>
          <w:jc w:val="center"/>
        </w:trPr>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(фамилия, имя, отчество (последнее при наличии))</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(подпись)</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(дата)</w:t>
            </w:r>
          </w:p>
        </w:tc>
      </w:tr>
      <w:tr w:rsidR="00E37C74" w:rsidRPr="00E37C74" w:rsidTr="00E37C74">
        <w:trPr>
          <w:jc w:val="center"/>
        </w:trPr>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(фамилия, имя, отчество (последнее при наличии))</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(подпись)</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(дата)</w:t>
            </w:r>
          </w:p>
        </w:tc>
      </w:tr>
      <w:tr w:rsidR="00E37C74" w:rsidRPr="00E37C74" w:rsidTr="00E37C74">
        <w:trPr>
          <w:jc w:val="center"/>
        </w:trPr>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(фамилия, имя, отчество (последнее при наличии))</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(подпись)</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(дата)</w:t>
            </w:r>
          </w:p>
        </w:tc>
      </w:tr>
      <w:tr w:rsidR="00E37C74" w:rsidRPr="00E37C74" w:rsidTr="00E37C74">
        <w:trPr>
          <w:jc w:val="center"/>
        </w:trPr>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(фамилия, имя, отчество (последнее при наличии))</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(подпись)</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(дата)</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О ходе и результатах рассмотрения данного заявления прошу проинформировать (указать нужное):</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5714"/>
        <w:gridCol w:w="9742"/>
      </w:tblGrid>
      <w:tr w:rsidR="00E37C74" w:rsidRPr="00E37C74" w:rsidTr="00E37C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лично</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527"/>
        <w:gridCol w:w="6385"/>
        <w:gridCol w:w="3772"/>
        <w:gridCol w:w="3772"/>
      </w:tblGrid>
      <w:tr w:rsidR="00E37C74" w:rsidRPr="00E37C74" w:rsidTr="00E37C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почтовым отправлением</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gridSpan w:val="2"/>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gridSpan w:val="2"/>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(указывается почтовый адрес)</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lastRenderedPageBreak/>
        <w:t> </w:t>
      </w:r>
    </w:p>
    <w:tbl>
      <w:tblPr>
        <w:tblW w:w="15456" w:type="dxa"/>
        <w:jc w:val="center"/>
        <w:tblCellMar>
          <w:left w:w="0" w:type="dxa"/>
          <w:right w:w="0" w:type="dxa"/>
        </w:tblCellMar>
        <w:tblLook w:val="04A0" w:firstRow="1" w:lastRow="0" w:firstColumn="1" w:lastColumn="0" w:noHBand="0" w:noVBand="1"/>
      </w:tblPr>
      <w:tblGrid>
        <w:gridCol w:w="1167"/>
        <w:gridCol w:w="5481"/>
        <w:gridCol w:w="4404"/>
        <w:gridCol w:w="4404"/>
      </w:tblGrid>
      <w:tr w:rsidR="00E37C74" w:rsidRPr="00E37C74" w:rsidTr="00E37C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на адрес электронной почты</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w:t>
            </w:r>
          </w:p>
        </w:tc>
      </w:tr>
      <w:tr w:rsidR="00E37C74" w:rsidRPr="00E37C74" w:rsidTr="00E37C74">
        <w:trPr>
          <w:jc w:val="center"/>
        </w:trPr>
        <w:tc>
          <w:tcPr>
            <w:tcW w:w="0" w:type="auto"/>
            <w:gridSpan w:val="2"/>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gridSpan w:val="2"/>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(указывается почтовый адрес электронной почты)</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xml:space="preserve">Заявление и прилагаемые к нему согласно </w:t>
      </w:r>
      <w:proofErr w:type="gramStart"/>
      <w:r w:rsidRPr="00E37C74">
        <w:rPr>
          <w:rFonts w:ascii="Arial" w:eastAsia="Times New Roman" w:hAnsi="Arial" w:cs="Arial"/>
          <w:color w:val="000000"/>
          <w:sz w:val="24"/>
          <w:szCs w:val="24"/>
          <w:lang w:eastAsia="ru-RU"/>
        </w:rPr>
        <w:t>перечню</w:t>
      </w:r>
      <w:proofErr w:type="gramEnd"/>
      <w:r w:rsidRPr="00E37C74">
        <w:rPr>
          <w:rFonts w:ascii="Arial" w:eastAsia="Times New Roman" w:hAnsi="Arial" w:cs="Arial"/>
          <w:color w:val="000000"/>
          <w:sz w:val="24"/>
          <w:szCs w:val="24"/>
          <w:lang w:eastAsia="ru-RU"/>
        </w:rPr>
        <w:t xml:space="preserve"> документы приняты:</w:t>
      </w:r>
    </w:p>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5629"/>
        <w:gridCol w:w="876"/>
        <w:gridCol w:w="3780"/>
        <w:gridCol w:w="876"/>
        <w:gridCol w:w="1914"/>
        <w:gridCol w:w="876"/>
        <w:gridCol w:w="1505"/>
      </w:tblGrid>
      <w:tr w:rsidR="00E37C74" w:rsidRPr="00E37C74" w:rsidTr="00E37C74">
        <w:trPr>
          <w:jc w:val="center"/>
        </w:trPr>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r>
      <w:tr w:rsidR="00E37C74" w:rsidRPr="00E37C74" w:rsidTr="00E37C74">
        <w:trPr>
          <w:jc w:val="center"/>
        </w:trPr>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(должность лица, принявшего заявление)</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(фамилия, имя, отчество)</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(подпись)</w:t>
            </w:r>
          </w:p>
        </w:tc>
        <w:tc>
          <w:tcPr>
            <w:tcW w:w="0" w:type="auto"/>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hideMark/>
          </w:tcPr>
          <w:p w:rsidR="00E37C74" w:rsidRPr="00E37C74" w:rsidRDefault="00E37C74" w:rsidP="00E37C74">
            <w:pPr>
              <w:spacing w:after="0" w:line="240" w:lineRule="auto"/>
              <w:ind w:firstLine="567"/>
              <w:jc w:val="both"/>
              <w:rPr>
                <w:rFonts w:ascii="Times New Roman" w:eastAsia="Times New Roman" w:hAnsi="Times New Roman" w:cs="Times New Roman"/>
                <w:sz w:val="24"/>
                <w:szCs w:val="24"/>
                <w:lang w:eastAsia="ru-RU"/>
              </w:rPr>
            </w:pPr>
            <w:r w:rsidRPr="00E37C74">
              <w:rPr>
                <w:rFonts w:ascii="Arial" w:eastAsia="Times New Roman" w:hAnsi="Arial" w:cs="Arial"/>
                <w:sz w:val="24"/>
                <w:szCs w:val="24"/>
                <w:lang w:eastAsia="ru-RU"/>
              </w:rPr>
              <w:t>(дата)</w:t>
            </w:r>
          </w:p>
        </w:tc>
      </w:tr>
    </w:tbl>
    <w:p w:rsidR="00E37C74" w:rsidRPr="00E37C74" w:rsidRDefault="00E37C74" w:rsidP="00E37C74">
      <w:pPr>
        <w:spacing w:after="0" w:line="240" w:lineRule="auto"/>
        <w:ind w:firstLine="567"/>
        <w:jc w:val="both"/>
        <w:rPr>
          <w:rFonts w:ascii="Arial" w:eastAsia="Times New Roman" w:hAnsi="Arial" w:cs="Arial"/>
          <w:color w:val="000000"/>
          <w:sz w:val="24"/>
          <w:szCs w:val="24"/>
          <w:lang w:eastAsia="ru-RU"/>
        </w:rPr>
      </w:pPr>
      <w:r w:rsidRPr="00E37C74">
        <w:rPr>
          <w:rFonts w:ascii="Arial" w:eastAsia="Times New Roman" w:hAnsi="Arial" w:cs="Arial"/>
          <w:color w:val="000000"/>
          <w:sz w:val="24"/>
          <w:szCs w:val="24"/>
          <w:lang w:eastAsia="ru-RU"/>
        </w:rPr>
        <w:t> </w:t>
      </w:r>
    </w:p>
    <w:bookmarkEnd w:id="0"/>
    <w:p w:rsidR="00822125" w:rsidRDefault="00822125"/>
    <w:sectPr w:rsidR="00822125" w:rsidSect="00E37C74">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6D"/>
    <w:rsid w:val="00822125"/>
    <w:rsid w:val="00A1666D"/>
    <w:rsid w:val="00A73947"/>
    <w:rsid w:val="00E37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94CA8-1238-4CC5-8889-03B715C1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09B2D94-99C5-4986-AFA8-6B7B8AE36975" TargetMode="External"/><Relationship Id="rId13" Type="http://schemas.openxmlformats.org/officeDocument/2006/relationships/hyperlink" Target="https://pravo-search.minjust.ru/bigs/showDocument.html?id=90ADCB03-C0F8-49DD-B0C4-30306F194207" TargetMode="External"/><Relationship Id="rId18" Type="http://schemas.openxmlformats.org/officeDocument/2006/relationships/hyperlink" Target="https://pravo-search.minjust.ru/bigs/showDocument.html?id=769D13F4-A407-4FA0-816F-6A57D75AF8D8" TargetMode="External"/><Relationship Id="rId26" Type="http://schemas.openxmlformats.org/officeDocument/2006/relationships/hyperlink" Target="https://pravo-search.minjust.ru/bigs/showDocument.html?id=90ADCB03-C0F8-49DD-B0C4-30306F194207" TargetMode="External"/><Relationship Id="rId39" Type="http://schemas.openxmlformats.org/officeDocument/2006/relationships/hyperlink" Target="https://pravo-search.minjust.ru/bigs/showDocument.html?id=90ADCB03-C0F8-49DD-B0C4-30306F194207"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769D13F4-A407-4FA0-816F-6A57D75AF8D8" TargetMode="External"/><Relationship Id="rId34" Type="http://schemas.openxmlformats.org/officeDocument/2006/relationships/hyperlink" Target="https://pravo-search.minjust.ru/bigs/showDocument.html?id=90ADCB03-C0F8-49DD-B0C4-30306F194207" TargetMode="External"/><Relationship Id="rId42" Type="http://schemas.openxmlformats.org/officeDocument/2006/relationships/hyperlink" Target="https://pravo-search.minjust.ru/bigs/showDocument.html?id=90ADCB03-C0F8-49DD-B0C4-30306F194207" TargetMode="External"/><Relationship Id="rId47" Type="http://schemas.openxmlformats.org/officeDocument/2006/relationships/theme" Target="theme/theme1.xml"/><Relationship Id="rId7" Type="http://schemas.openxmlformats.org/officeDocument/2006/relationships/hyperlink" Target="https://pravo-search.minjust.ru/bigs/showDocument.html?id=20D01794-827D-4CE1-93B4-C30FA5C0A0C8" TargetMode="External"/><Relationship Id="rId12" Type="http://schemas.openxmlformats.org/officeDocument/2006/relationships/hyperlink" Target="https://pravo-search.minjust.ru/bigs/showDocument.html?id=90ADCB03-C0F8-49DD-B0C4-30306F194207" TargetMode="External"/><Relationship Id="rId17" Type="http://schemas.openxmlformats.org/officeDocument/2006/relationships/hyperlink" Target="https://pravo-search.minjust.ru/bigs/showDocument.html?id=769D13F4-A407-4FA0-816F-6A57D75AF8D8" TargetMode="External"/><Relationship Id="rId25" Type="http://schemas.openxmlformats.org/officeDocument/2006/relationships/hyperlink" Target="https://pravo-search.minjust.ru/bigs/showDocument.html?id=90ADCB03-C0F8-49DD-B0C4-30306F194207" TargetMode="External"/><Relationship Id="rId33" Type="http://schemas.openxmlformats.org/officeDocument/2006/relationships/hyperlink" Target="https://pravo-search.minjust.ru/bigs/showDocument.html?id=90ADCB03-C0F8-49DD-B0C4-30306F194207" TargetMode="External"/><Relationship Id="rId38" Type="http://schemas.openxmlformats.org/officeDocument/2006/relationships/hyperlink" Target="https://pravo-search.minjust.ru/bigs/showDocument.html?id=90ADCB03-C0F8-49DD-B0C4-30306F194207"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90ADCB03-C0F8-49DD-B0C4-30306F194207" TargetMode="External"/><Relationship Id="rId20" Type="http://schemas.openxmlformats.org/officeDocument/2006/relationships/hyperlink" Target="https://pravo-search.minjust.ru/bigs/showDocument.html?id=769D13F4-A407-4FA0-816F-6A57D75AF8D8" TargetMode="External"/><Relationship Id="rId29" Type="http://schemas.openxmlformats.org/officeDocument/2006/relationships/hyperlink" Target="https://pravo-search.minjust.ru/bigs/showDocument.html?id=90ADCB03-C0F8-49DD-B0C4-30306F194207" TargetMode="External"/><Relationship Id="rId41" Type="http://schemas.openxmlformats.org/officeDocument/2006/relationships/hyperlink" Target="https://pravo-search.minjust.ru/bigs/showDocument.html?id=90ADCB03-C0F8-49DD-B0C4-30306F194207" TargetMode="External"/><Relationship Id="rId1" Type="http://schemas.openxmlformats.org/officeDocument/2006/relationships/styles" Target="styles.xml"/><Relationship Id="rId6" Type="http://schemas.openxmlformats.org/officeDocument/2006/relationships/hyperlink" Target="https://pravo-search.minjust.ru/bigs/showDocument.html?id=90ADCB03-C0F8-49DD-B0C4-30306F194207" TargetMode="External"/><Relationship Id="rId11" Type="http://schemas.openxmlformats.org/officeDocument/2006/relationships/hyperlink" Target="https://pravo-search.minjust.ru/bigs/showDocument.html?id=561049FA-4486-41E0-8EAE-F51B2BFA6C1C" TargetMode="External"/><Relationship Id="rId24" Type="http://schemas.openxmlformats.org/officeDocument/2006/relationships/hyperlink" Target="https://pravo-search.minjust.ru/bigs/showDocument.html?id=90ADCB03-C0F8-49DD-B0C4-30306F194207" TargetMode="External"/><Relationship Id="rId32" Type="http://schemas.openxmlformats.org/officeDocument/2006/relationships/hyperlink" Target="https://pravo-search.minjust.ru/bigs/showDocument.html?id=90ADCB03-C0F8-49DD-B0C4-30306F194207" TargetMode="External"/><Relationship Id="rId37" Type="http://schemas.openxmlformats.org/officeDocument/2006/relationships/hyperlink" Target="https://pravo-search.minjust.ru/bigs/showDocument.html?id=90ADCB03-C0F8-49DD-B0C4-30306F194207" TargetMode="External"/><Relationship Id="rId40" Type="http://schemas.openxmlformats.org/officeDocument/2006/relationships/hyperlink" Target="https://pravo-search.minjust.ru/bigs/showDocument.html?id=90ADCB03-C0F8-49DD-B0C4-30306F194207" TargetMode="External"/><Relationship Id="rId45" Type="http://schemas.openxmlformats.org/officeDocument/2006/relationships/hyperlink" Target="https://pravo-search.minjust.ru/bigs/showDocument.html?id=90ADCB03-C0F8-49DD-B0C4-30306F194207" TargetMode="External"/><Relationship Id="rId5" Type="http://schemas.openxmlformats.org/officeDocument/2006/relationships/hyperlink" Target="https://pravo-search.minjust.ru/bigs/showDocument.html?id=769D13F4-A407-4FA0-816F-6A57D75AF8D8" TargetMode="External"/><Relationship Id="rId15" Type="http://schemas.openxmlformats.org/officeDocument/2006/relationships/hyperlink" Target="https://pravo-search.minjust.ru/bigs/showDocument.html?id=90ADCB03-C0F8-49DD-B0C4-30306F194207" TargetMode="External"/><Relationship Id="rId23" Type="http://schemas.openxmlformats.org/officeDocument/2006/relationships/hyperlink" Target="https://pravo-search.minjust.ru/bigs/showDocument.html?id=90ADCB03-C0F8-49DD-B0C4-30306F194207" TargetMode="External"/><Relationship Id="rId28" Type="http://schemas.openxmlformats.org/officeDocument/2006/relationships/hyperlink" Target="https://pravo-search.minjust.ru/bigs/showDocument.html?id=90ADCB03-C0F8-49DD-B0C4-30306F194207" TargetMode="External"/><Relationship Id="rId36" Type="http://schemas.openxmlformats.org/officeDocument/2006/relationships/hyperlink" Target="https://pravo-search.minjust.ru/bigs/showDocument.html?id=90ADCB03-C0F8-49DD-B0C4-30306F194207" TargetMode="External"/><Relationship Id="rId10" Type="http://schemas.openxmlformats.org/officeDocument/2006/relationships/hyperlink" Target="https://pravo-search.minjust.ru/bigs/showDocument.html?id=90ADCB03-C0F8-49DD-B0C4-30306F194207" TargetMode="External"/><Relationship Id="rId19" Type="http://schemas.openxmlformats.org/officeDocument/2006/relationships/hyperlink" Target="https://pravo-search.minjust.ru/bigs/showDocument.html?id=769D13F4-A407-4FA0-816F-6A57D75AF8D8" TargetMode="External"/><Relationship Id="rId31" Type="http://schemas.openxmlformats.org/officeDocument/2006/relationships/hyperlink" Target="https://pravo-search.minjust.ru/bigs/showDocument.html?id=90ADCB03-C0F8-49DD-B0C4-30306F194207" TargetMode="External"/><Relationship Id="rId44" Type="http://schemas.openxmlformats.org/officeDocument/2006/relationships/hyperlink" Target="https://pravo-search.minjust.ru/bigs/showDocument.html?id=8FC849AC-CE71-41B7-AB80-9E47CD968BF5" TargetMode="External"/><Relationship Id="rId4" Type="http://schemas.openxmlformats.org/officeDocument/2006/relationships/hyperlink" Target="https://pravo-search.minjust.ru/bigs/showDocument.html?id=90ADCB03-C0F8-49DD-B0C4-30306F194207" TargetMode="External"/><Relationship Id="rId9" Type="http://schemas.openxmlformats.org/officeDocument/2006/relationships/hyperlink" Target="https://pravo-search.minjust.ru/bigs/showDocument.html?id=E7198C9E-C308-439C-BEA8-6DFE9C381048" TargetMode="External"/><Relationship Id="rId14" Type="http://schemas.openxmlformats.org/officeDocument/2006/relationships/hyperlink" Target="https://pravo-search.minjust.ru/bigs/showDocument.html?id=90ADCB03-C0F8-49DD-B0C4-30306F194207" TargetMode="External"/><Relationship Id="rId22" Type="http://schemas.openxmlformats.org/officeDocument/2006/relationships/hyperlink" Target="https://pravo-search.minjust.ru/bigs/showDocument.html?id=90ADCB03-C0F8-49DD-B0C4-30306F194207" TargetMode="External"/><Relationship Id="rId27" Type="http://schemas.openxmlformats.org/officeDocument/2006/relationships/hyperlink" Target="https://pravo-search.minjust.ru/bigs/showDocument.html?id=90ADCB03-C0F8-49DD-B0C4-30306F194207" TargetMode="External"/><Relationship Id="rId30" Type="http://schemas.openxmlformats.org/officeDocument/2006/relationships/hyperlink" Target="https://pravo-search.minjust.ru/bigs/showDocument.html?id=90ADCB03-C0F8-49DD-B0C4-30306F194207" TargetMode="External"/><Relationship Id="rId35" Type="http://schemas.openxmlformats.org/officeDocument/2006/relationships/hyperlink" Target="https://pravo-search.minjust.ru/bigs/showDocument.html?id=90ADCB03-C0F8-49DD-B0C4-30306F194207" TargetMode="External"/><Relationship Id="rId43" Type="http://schemas.openxmlformats.org/officeDocument/2006/relationships/hyperlink" Target="https://pravo-search.minjust.ru/bigs/showDocument.html?id=90ADCB03-C0F8-49DD-B0C4-30306F194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28</Pages>
  <Words>13434</Words>
  <Characters>76580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2025-03-17T07:16:00Z</dcterms:created>
  <dcterms:modified xsi:type="dcterms:W3CDTF">2025-03-17T09:45:00Z</dcterms:modified>
</cp:coreProperties>
</file>