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094" w:rsidRDefault="00D55094" w:rsidP="00D55094">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D55094" w:rsidRDefault="00D55094" w:rsidP="00D55094">
      <w:pPr>
        <w:keepNext w:val="0"/>
        <w:keepLines w:val="0"/>
        <w:autoSpaceDE w:val="0"/>
        <w:autoSpaceDN w:val="0"/>
        <w:adjustRightInd w:val="0"/>
        <w:spacing w:before="0" w:line="240" w:lineRule="auto"/>
        <w:rPr>
          <w:rFonts w:ascii="Tahoma" w:eastAsiaTheme="minorHAnsi" w:hAnsi="Tahoma" w:cs="Tahoma"/>
          <w:color w:val="auto"/>
          <w:sz w:val="20"/>
          <w:szCs w:val="20"/>
        </w:rPr>
      </w:pPr>
    </w:p>
    <w:p w:rsidR="00D55094" w:rsidRDefault="00D55094" w:rsidP="00D55094">
      <w:pPr>
        <w:autoSpaceDE w:val="0"/>
        <w:autoSpaceDN w:val="0"/>
        <w:adjustRightInd w:val="0"/>
        <w:spacing w:after="0" w:line="240" w:lineRule="auto"/>
        <w:jc w:val="both"/>
        <w:outlineLvl w:val="0"/>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ПРАВИТЕЛЬСТВО РОССИЙСКОЙ ФЕДЕРАЦИИ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28 апреля 2015 г. N 415</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ПРАВИЛАХ ФОРМИРОВАНИЯ И ВЕДЕНИЯ ЕДИНОГО РЕЕСТРА ПРОВЕРОК</w:t>
      </w:r>
    </w:p>
    <w:p w:rsidR="00D55094" w:rsidRDefault="00D55094" w:rsidP="00D55094">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D55094">
        <w:trPr>
          <w:jc w:val="center"/>
        </w:trPr>
        <w:tc>
          <w:tcPr>
            <w:tcW w:w="5000" w:type="pct"/>
            <w:tcBorders>
              <w:left w:val="single" w:sz="24" w:space="0" w:color="CED3F1"/>
              <w:right w:val="single" w:sz="24" w:space="0" w:color="F4F3F8"/>
            </w:tcBorders>
            <w:shd w:val="clear" w:color="auto" w:fill="F4F3F8"/>
          </w:tcPr>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РФ от 14.12.2016 </w:t>
            </w:r>
            <w:hyperlink r:id="rId5" w:history="1">
              <w:r>
                <w:rPr>
                  <w:rFonts w:ascii="Arial" w:hAnsi="Arial" w:cs="Arial"/>
                  <w:color w:val="0000FF"/>
                  <w:sz w:val="20"/>
                  <w:szCs w:val="20"/>
                </w:rPr>
                <w:t>N 1356</w:t>
              </w:r>
            </w:hyperlink>
            <w:r>
              <w:rPr>
                <w:rFonts w:ascii="Arial" w:hAnsi="Arial" w:cs="Arial"/>
                <w:color w:val="392C69"/>
                <w:sz w:val="20"/>
                <w:szCs w:val="20"/>
              </w:rPr>
              <w:t>,</w:t>
            </w:r>
          </w:p>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21.11.2018 </w:t>
            </w:r>
            <w:hyperlink r:id="rId6" w:history="1">
              <w:r>
                <w:rPr>
                  <w:rFonts w:ascii="Arial" w:hAnsi="Arial" w:cs="Arial"/>
                  <w:color w:val="0000FF"/>
                  <w:sz w:val="20"/>
                  <w:szCs w:val="20"/>
                </w:rPr>
                <w:t>N 1399</w:t>
              </w:r>
            </w:hyperlink>
            <w:r>
              <w:rPr>
                <w:rFonts w:ascii="Arial" w:hAnsi="Arial" w:cs="Arial"/>
                <w:color w:val="392C69"/>
                <w:sz w:val="20"/>
                <w:szCs w:val="20"/>
              </w:rPr>
              <w:t xml:space="preserve">, от 31.10.2019 </w:t>
            </w:r>
            <w:hyperlink r:id="rId7" w:history="1">
              <w:r>
                <w:rPr>
                  <w:rFonts w:ascii="Arial" w:hAnsi="Arial" w:cs="Arial"/>
                  <w:color w:val="0000FF"/>
                  <w:sz w:val="20"/>
                  <w:szCs w:val="20"/>
                </w:rPr>
                <w:t>N 1393</w:t>
              </w:r>
            </w:hyperlink>
            <w:r>
              <w:rPr>
                <w:rFonts w:ascii="Arial" w:hAnsi="Arial" w:cs="Arial"/>
                <w:color w:val="392C69"/>
                <w:sz w:val="20"/>
                <w:szCs w:val="20"/>
              </w:rPr>
              <w:t>)</w:t>
            </w:r>
          </w:p>
        </w:tc>
      </w:tr>
    </w:tbl>
    <w:p w:rsidR="00D55094" w:rsidRDefault="00D55094" w:rsidP="00D55094">
      <w:pPr>
        <w:autoSpaceDE w:val="0"/>
        <w:autoSpaceDN w:val="0"/>
        <w:adjustRightInd w:val="0"/>
        <w:spacing w:after="0" w:line="240" w:lineRule="auto"/>
        <w:jc w:val="center"/>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Российской Федерации постановляет:</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14.12.2016 N 1356)</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прилагаемые </w:t>
      </w:r>
      <w:hyperlink w:anchor="Par31" w:history="1">
        <w:r>
          <w:rPr>
            <w:rFonts w:ascii="Arial" w:hAnsi="Arial" w:cs="Arial"/>
            <w:color w:val="0000FF"/>
            <w:sz w:val="20"/>
            <w:szCs w:val="20"/>
          </w:rPr>
          <w:t>Правила</w:t>
        </w:r>
      </w:hyperlink>
      <w:r>
        <w:rPr>
          <w:rFonts w:ascii="Arial" w:hAnsi="Arial" w:cs="Arial"/>
          <w:sz w:val="20"/>
          <w:szCs w:val="20"/>
        </w:rPr>
        <w:t xml:space="preserve"> формирования и ведения единого реестра проверок.</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Установить, что положения </w:t>
      </w:r>
      <w:hyperlink w:anchor="Par31" w:history="1">
        <w:r>
          <w:rPr>
            <w:rFonts w:ascii="Arial" w:hAnsi="Arial" w:cs="Arial"/>
            <w:color w:val="0000FF"/>
            <w:sz w:val="20"/>
            <w:szCs w:val="20"/>
          </w:rPr>
          <w:t>Правил</w:t>
        </w:r>
      </w:hyperlink>
      <w:r>
        <w:rPr>
          <w:rFonts w:ascii="Arial" w:hAnsi="Arial" w:cs="Arial"/>
          <w:sz w:val="20"/>
          <w:szCs w:val="20"/>
        </w:rPr>
        <w:t>, утвержденных настоящим постановлением, в части присвоения учетного номера проверкам и включения в единый реестр проверок информации о проверках применяются в отношении проверок, проводимых при осуществлении федерального государственного контроля (надзора) органами исполнительной власти субъектов Российской Федерации, и проверок, проводимых при осуществлении регионального государственного контроля (надзора), с 1 июля 2016 г., в отношении проверок, проводимых при осуществлении муниципального контроля, с 1 января 2017 г.</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средств, предусматриваемых указанным органам на руководство и управление в сфере установленных функций.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Настоящее постановление вступает в силу с 1 июля 2015 г.</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Председатель Правительства</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Д.МЕДВЕДЕВ</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Утверждены</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 Правительства</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28 апреля 2015 г. N 415</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31"/>
      <w:bookmarkEnd w:id="0"/>
      <w:r>
        <w:rPr>
          <w:rFonts w:ascii="Arial" w:eastAsiaTheme="minorHAnsi" w:hAnsi="Arial" w:cs="Arial"/>
          <w:b/>
          <w:bCs/>
          <w:color w:val="auto"/>
          <w:sz w:val="20"/>
          <w:szCs w:val="20"/>
        </w:rPr>
        <w:t>ПРАВИЛА ФОРМИРОВАНИЯ И ВЕДЕНИЯ ЕДИНОГО РЕЕСТРА ПРОВЕРОК</w:t>
      </w:r>
    </w:p>
    <w:p w:rsidR="00D55094" w:rsidRDefault="00D55094" w:rsidP="00D55094">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D55094">
        <w:trPr>
          <w:jc w:val="center"/>
        </w:trPr>
        <w:tc>
          <w:tcPr>
            <w:tcW w:w="5000" w:type="pct"/>
            <w:tcBorders>
              <w:left w:val="single" w:sz="24" w:space="0" w:color="CED3F1"/>
              <w:right w:val="single" w:sz="24" w:space="0" w:color="F4F3F8"/>
            </w:tcBorders>
            <w:shd w:val="clear" w:color="auto" w:fill="F4F3F8"/>
          </w:tcPr>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РФ от 14.12.2016 </w:t>
            </w:r>
            <w:hyperlink r:id="rId9" w:history="1">
              <w:r>
                <w:rPr>
                  <w:rFonts w:ascii="Arial" w:hAnsi="Arial" w:cs="Arial"/>
                  <w:color w:val="0000FF"/>
                  <w:sz w:val="20"/>
                  <w:szCs w:val="20"/>
                </w:rPr>
                <w:t>N 1356</w:t>
              </w:r>
            </w:hyperlink>
            <w:r>
              <w:rPr>
                <w:rFonts w:ascii="Arial" w:hAnsi="Arial" w:cs="Arial"/>
                <w:color w:val="392C69"/>
                <w:sz w:val="20"/>
                <w:szCs w:val="20"/>
              </w:rPr>
              <w:t>,</w:t>
            </w:r>
          </w:p>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21.11.2018 </w:t>
            </w:r>
            <w:hyperlink r:id="rId10" w:history="1">
              <w:r>
                <w:rPr>
                  <w:rFonts w:ascii="Arial" w:hAnsi="Arial" w:cs="Arial"/>
                  <w:color w:val="0000FF"/>
                  <w:sz w:val="20"/>
                  <w:szCs w:val="20"/>
                </w:rPr>
                <w:t>N 1399</w:t>
              </w:r>
            </w:hyperlink>
            <w:r>
              <w:rPr>
                <w:rFonts w:ascii="Arial" w:hAnsi="Arial" w:cs="Arial"/>
                <w:color w:val="392C69"/>
                <w:sz w:val="20"/>
                <w:szCs w:val="20"/>
              </w:rPr>
              <w:t xml:space="preserve">, от 31.10.2019 </w:t>
            </w:r>
            <w:hyperlink r:id="rId11" w:history="1">
              <w:r>
                <w:rPr>
                  <w:rFonts w:ascii="Arial" w:hAnsi="Arial" w:cs="Arial"/>
                  <w:color w:val="0000FF"/>
                  <w:sz w:val="20"/>
                  <w:szCs w:val="20"/>
                </w:rPr>
                <w:t>N 1393</w:t>
              </w:r>
            </w:hyperlink>
            <w:r>
              <w:rPr>
                <w:rFonts w:ascii="Arial" w:hAnsi="Arial" w:cs="Arial"/>
                <w:color w:val="392C69"/>
                <w:sz w:val="20"/>
                <w:szCs w:val="20"/>
              </w:rPr>
              <w:t>)</w:t>
            </w:r>
          </w:p>
        </w:tc>
      </w:tr>
    </w:tbl>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Общие положения</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Настоящие Правила устанавливают порядок формирования и ведения единого реестра проверок при осуществлении государственного контроля (надзора) и муниципального контроля в Российской Федерации.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1" w:name="Par39"/>
      <w:bookmarkEnd w:id="1"/>
      <w:r>
        <w:rPr>
          <w:rFonts w:ascii="Arial" w:hAnsi="Arial" w:cs="Arial"/>
          <w:sz w:val="20"/>
          <w:szCs w:val="20"/>
        </w:rPr>
        <w:t>2. Единый реестр проверок содержит информацию: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2" w:name="Par40"/>
      <w:bookmarkEnd w:id="2"/>
      <w:r>
        <w:rPr>
          <w:rFonts w:ascii="Arial" w:hAnsi="Arial" w:cs="Arial"/>
          <w:sz w:val="20"/>
          <w:szCs w:val="20"/>
        </w:rPr>
        <w:lastRenderedPageBreak/>
        <w:t xml:space="preserve">а) о плановых и внеплановых проверках юридических лиц и индивидуальных предпринимателей, проводимых в соответствии с Федеральным </w:t>
      </w:r>
      <w:hyperlink r:id="rId12" w:history="1">
        <w:r>
          <w:rPr>
            <w:rFonts w:ascii="Arial" w:hAnsi="Arial" w:cs="Arial"/>
            <w:color w:val="0000FF"/>
            <w:sz w:val="20"/>
            <w:szCs w:val="20"/>
          </w:rPr>
          <w:t>законом</w:t>
        </w:r>
      </w:hyperlink>
      <w:r>
        <w:rPr>
          <w:rFonts w:ascii="Arial" w:hAnsi="Arial" w:cs="Arial"/>
          <w:sz w:val="20"/>
          <w:szCs w:val="2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(за исключением внеплановых проверок, проводимых в соответствии с </w:t>
      </w:r>
      <w:hyperlink r:id="rId13" w:history="1">
        <w:r>
          <w:rPr>
            <w:rFonts w:ascii="Arial" w:hAnsi="Arial" w:cs="Arial"/>
            <w:color w:val="0000FF"/>
            <w:sz w:val="20"/>
            <w:szCs w:val="20"/>
          </w:rPr>
          <w:t>пунктом 1.1 части 2 статьи 10</w:t>
        </w:r>
      </w:hyperlink>
      <w:r>
        <w:rPr>
          <w:rFonts w:ascii="Arial" w:hAnsi="Arial" w:cs="Arial"/>
          <w:sz w:val="20"/>
          <w:szCs w:val="20"/>
        </w:rPr>
        <w:t xml:space="preserve"> указанного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об их результатах и о принятых мерах по пресечению и (или) устранению последствий выявленных нарушений;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3" w:name="Par41"/>
      <w:bookmarkEnd w:id="3"/>
      <w:r>
        <w:rPr>
          <w:rFonts w:ascii="Arial" w:hAnsi="Arial" w:cs="Arial"/>
          <w:sz w:val="20"/>
          <w:szCs w:val="20"/>
        </w:rPr>
        <w:t xml:space="preserve">б)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проводимых в соответствии со </w:t>
      </w:r>
      <w:hyperlink r:id="rId14" w:history="1">
        <w:r>
          <w:rPr>
            <w:rFonts w:ascii="Arial" w:hAnsi="Arial" w:cs="Arial"/>
            <w:color w:val="0000FF"/>
            <w:sz w:val="20"/>
            <w:szCs w:val="20"/>
          </w:rPr>
          <w:t>статьей 29.2</w:t>
        </w:r>
      </w:hyperlink>
      <w:r>
        <w:rPr>
          <w:rFonts w:ascii="Arial" w:hAnsi="Arial" w:cs="Arial"/>
          <w:sz w:val="20"/>
          <w:szCs w:val="20"/>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4" w:name="Par42"/>
      <w:bookmarkEnd w:id="4"/>
      <w:r>
        <w:rPr>
          <w:rFonts w:ascii="Arial" w:hAnsi="Arial" w:cs="Arial"/>
          <w:sz w:val="20"/>
          <w:szCs w:val="20"/>
        </w:rPr>
        <w:t xml:space="preserve">в) о плановых и внеплановых проверках деятельности органов местного самоуправления и должностных лиц местного самоуправления, проводимых в соответствии со </w:t>
      </w:r>
      <w:hyperlink r:id="rId15" w:history="1">
        <w:r>
          <w:rPr>
            <w:rFonts w:ascii="Arial" w:hAnsi="Arial" w:cs="Arial"/>
            <w:color w:val="0000FF"/>
            <w:sz w:val="20"/>
            <w:szCs w:val="20"/>
          </w:rPr>
          <w:t>статьей 77</w:t>
        </w:r>
      </w:hyperlink>
      <w:r>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 об их результатах и о принятых мерах по пресечению и (или) устранению последствий выявленных нарушений;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5" w:name="Par43"/>
      <w:bookmarkEnd w:id="5"/>
      <w:r>
        <w:rPr>
          <w:rFonts w:ascii="Arial" w:hAnsi="Arial" w:cs="Arial"/>
          <w:sz w:val="20"/>
          <w:szCs w:val="20"/>
        </w:rPr>
        <w:t xml:space="preserve">г) о плановых и внеплановых проверках, проводимых антимонопольным органом в соответствии со </w:t>
      </w:r>
      <w:hyperlink r:id="rId16" w:history="1">
        <w:r>
          <w:rPr>
            <w:rFonts w:ascii="Arial" w:hAnsi="Arial" w:cs="Arial"/>
            <w:color w:val="0000FF"/>
            <w:sz w:val="20"/>
            <w:szCs w:val="20"/>
          </w:rPr>
          <w:t>статьей 25.1</w:t>
        </w:r>
      </w:hyperlink>
      <w:r>
        <w:rPr>
          <w:rFonts w:ascii="Arial" w:hAnsi="Arial" w:cs="Arial"/>
          <w:sz w:val="20"/>
          <w:szCs w:val="20"/>
        </w:rPr>
        <w:t xml:space="preserve"> Федерального закона "О защите конкуренции" в отношении федеральных органов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органов или организаций, а также государственных внебюджетных фондов, физических лиц, не имеющих статуса индивидуального предпринимателя, об их результатах и о принятых мерах по пресечению и (или) устранению последствий выявленных нарушений;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о плановых и внеплановых проверках, проводимых антимонопольным органом в соответствии со </w:t>
      </w:r>
      <w:hyperlink r:id="rId17" w:history="1">
        <w:r>
          <w:rPr>
            <w:rFonts w:ascii="Arial" w:hAnsi="Arial" w:cs="Arial"/>
            <w:color w:val="0000FF"/>
            <w:sz w:val="20"/>
            <w:szCs w:val="20"/>
          </w:rPr>
          <w:t>статьей 25.1</w:t>
        </w:r>
      </w:hyperlink>
      <w:r>
        <w:rPr>
          <w:rFonts w:ascii="Arial" w:hAnsi="Arial" w:cs="Arial"/>
          <w:sz w:val="20"/>
          <w:szCs w:val="20"/>
        </w:rPr>
        <w:t xml:space="preserve"> Федерального закона "О защите конкуренции" в отношении органов государственной власти субъектов Российской Федерации, органов местного самоуправления, коммерческих и некоммерческих организаций, индивидуальных предпринимателей, об их результатах и о принятых мерах по пресечению и (или) устранению последствий выявленных нарушений. Указанная информация вносится в единый реестр проверок в отношении коммерческих и некоммерческих организаций, индивидуальных предпринимателей в соответствии с </w:t>
      </w:r>
      <w:hyperlink w:anchor="Par40" w:history="1">
        <w:r>
          <w:rPr>
            <w:rFonts w:ascii="Arial" w:hAnsi="Arial" w:cs="Arial"/>
            <w:color w:val="0000FF"/>
            <w:sz w:val="20"/>
            <w:szCs w:val="20"/>
          </w:rPr>
          <w:t>подпунктом "а"</w:t>
        </w:r>
      </w:hyperlink>
      <w:r>
        <w:rPr>
          <w:rFonts w:ascii="Arial" w:hAnsi="Arial" w:cs="Arial"/>
          <w:sz w:val="20"/>
          <w:szCs w:val="20"/>
        </w:rPr>
        <w:t xml:space="preserve"> настоящего пункта, в отношении органов государственной власти субъектов Российской Федерации - в соответствии с </w:t>
      </w:r>
      <w:hyperlink w:anchor="Par41" w:history="1">
        <w:r>
          <w:rPr>
            <w:rFonts w:ascii="Arial" w:hAnsi="Arial" w:cs="Arial"/>
            <w:color w:val="0000FF"/>
            <w:sz w:val="20"/>
            <w:szCs w:val="20"/>
          </w:rPr>
          <w:t>подпунктом "б"</w:t>
        </w:r>
      </w:hyperlink>
      <w:r>
        <w:rPr>
          <w:rFonts w:ascii="Arial" w:hAnsi="Arial" w:cs="Arial"/>
          <w:sz w:val="20"/>
          <w:szCs w:val="20"/>
        </w:rPr>
        <w:t xml:space="preserve"> настоящего пункта, в отношении органов местного самоуправления - в соответствии с </w:t>
      </w:r>
      <w:hyperlink w:anchor="Par42" w:history="1">
        <w:r>
          <w:rPr>
            <w:rFonts w:ascii="Arial" w:hAnsi="Arial" w:cs="Arial"/>
            <w:color w:val="0000FF"/>
            <w:sz w:val="20"/>
            <w:szCs w:val="20"/>
          </w:rPr>
          <w:t>подпунктом "в"</w:t>
        </w:r>
      </w:hyperlink>
      <w:r>
        <w:rPr>
          <w:rFonts w:ascii="Arial" w:hAnsi="Arial" w:cs="Arial"/>
          <w:sz w:val="20"/>
          <w:szCs w:val="20"/>
        </w:rPr>
        <w:t xml:space="preserve"> настоящего пункта;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6" w:name="Par45"/>
      <w:bookmarkEnd w:id="6"/>
      <w:r>
        <w:rPr>
          <w:rFonts w:ascii="Arial" w:hAnsi="Arial" w:cs="Arial"/>
          <w:sz w:val="20"/>
          <w:szCs w:val="20"/>
        </w:rPr>
        <w:t xml:space="preserve">е) о контрольной закупке, проводимой в соответствии со </w:t>
      </w:r>
      <w:hyperlink r:id="rId18" w:history="1">
        <w:r>
          <w:rPr>
            <w:rFonts w:ascii="Arial" w:hAnsi="Arial" w:cs="Arial"/>
            <w:color w:val="0000FF"/>
            <w:sz w:val="20"/>
            <w:szCs w:val="20"/>
          </w:rPr>
          <w:t>статьей 16.1</w:t>
        </w:r>
      </w:hyperlink>
      <w:r>
        <w:rPr>
          <w:rFonts w:ascii="Arial" w:hAnsi="Arial" w:cs="Arial"/>
          <w:sz w:val="20"/>
          <w:szCs w:val="20"/>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результатах ее проведения.</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21.11.2018 N 1399)</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Совокупность включаемой в единый реестр проверок информации, предусмотренной </w:t>
      </w:r>
      <w:hyperlink w:anchor="Par39" w:history="1">
        <w:r>
          <w:rPr>
            <w:rFonts w:ascii="Arial" w:hAnsi="Arial" w:cs="Arial"/>
            <w:color w:val="0000FF"/>
            <w:sz w:val="20"/>
            <w:szCs w:val="20"/>
          </w:rPr>
          <w:t>пунктом 2</w:t>
        </w:r>
      </w:hyperlink>
      <w:r>
        <w:rPr>
          <w:rFonts w:ascii="Arial" w:hAnsi="Arial" w:cs="Arial"/>
          <w:sz w:val="20"/>
          <w:szCs w:val="20"/>
        </w:rPr>
        <w:t xml:space="preserve"> настоящих Правил, составляет электронный паспорт проверки или контрольной закупки.</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w:t>
      </w:r>
      <w:hyperlink r:id="rId2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21.11.2018 N 1399)</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единого реестра проверок, являющегося федеральной государственной информационной системой, осуществляется оператором единого реестра проверок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Ввод в эксплуатацию единого реестра проверок осуществляется оператором единого реестра проверок в соответствии с </w:t>
      </w:r>
      <w:hyperlink r:id="rId2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10 сентября 2009 г. N 723 "О порядке ввода в эксплуатацию отдельных государственных информационных систем" по итогам приемочных испытаний.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Функционирование единого реестра проверок может осуществляться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Взаимодействие с федеральной государственной информационной системой "Единый портал государственных и муниципальных услуг (функций)" осуществляется с использованием единой системы межведомственного электронного взаимодействия.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Предоставление консультационной поддержки органам государственного контроля (надзора), органам муниципального контроля и государственным учреждениям, уполномоченным в соответствии с федеральными законами на осуществление государственного контроля (надзора) (далее - органы контроля), по вопросам использования единого реестра проверок осуществляется оператором единого реестра проверок.</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Формирование и ведение единого реестра проверок осуществляются с использованием технологий, позволяющих обеспечить сбор, внесение в единый реестр проверок информации органами контроля, хранение информации, ее систематизацию, актуализацию, передачу, защиту, аналитическую обработку, а также внесение изменений в единый реестр проверок.</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Единый реестр проверок ведется на государственном языке Российской Федерации.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Ведение единого реестра проверок, внесение в него соответствующей информации и ее предоставление осуществляются с учетом требований </w:t>
      </w:r>
      <w:hyperlink r:id="rId22" w:history="1">
        <w:r>
          <w:rPr>
            <w:rFonts w:ascii="Arial" w:hAnsi="Arial" w:cs="Arial"/>
            <w:color w:val="0000FF"/>
            <w:sz w:val="20"/>
            <w:szCs w:val="20"/>
          </w:rPr>
          <w:t>законодательства</w:t>
        </w:r>
      </w:hyperlink>
      <w:r>
        <w:rPr>
          <w:rFonts w:ascii="Arial" w:hAnsi="Arial" w:cs="Arial"/>
          <w:sz w:val="20"/>
          <w:szCs w:val="20"/>
        </w:rPr>
        <w:t xml:space="preserve"> о государственной и иной охраняемой законом тайне, а также с учетом требований </w:t>
      </w:r>
      <w:hyperlink r:id="rId23" w:history="1">
        <w:r>
          <w:rPr>
            <w:rFonts w:ascii="Arial" w:hAnsi="Arial" w:cs="Arial"/>
            <w:color w:val="0000FF"/>
            <w:sz w:val="20"/>
            <w:szCs w:val="20"/>
          </w:rPr>
          <w:t>законодательства</w:t>
        </w:r>
      </w:hyperlink>
      <w:r>
        <w:rPr>
          <w:rFonts w:ascii="Arial" w:hAnsi="Arial" w:cs="Arial"/>
          <w:sz w:val="20"/>
          <w:szCs w:val="20"/>
        </w:rPr>
        <w:t xml:space="preserve"> о персональных данных.</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Каждой проверке или контрольной закупке в едином реестре проверок присваивается учетный номер, и для каждой записи указывается дата внесения ее в единый реестр проверок.</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21.11.2018 N 1399)</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Органы контроля: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принимают организационно-распорядительные меры, предусматривающие определение должностных лиц органов контроля, уполномоченных на внесение информации в единый реестр проверок;</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осуществляют внесение информации в единый реестр проверок в соответствии с </w:t>
      </w:r>
      <w:hyperlink w:anchor="Par92" w:history="1">
        <w:r>
          <w:rPr>
            <w:rFonts w:ascii="Arial" w:hAnsi="Arial" w:cs="Arial"/>
            <w:color w:val="0000FF"/>
            <w:sz w:val="20"/>
            <w:szCs w:val="20"/>
          </w:rPr>
          <w:t>разделом IV</w:t>
        </w:r>
      </w:hyperlink>
      <w:r>
        <w:rPr>
          <w:rFonts w:ascii="Arial" w:hAnsi="Arial" w:cs="Arial"/>
          <w:sz w:val="20"/>
          <w:szCs w:val="20"/>
        </w:rPr>
        <w:t xml:space="preserve"> настоящих Правил;</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несут ответственность за достоверность информации, внесенной в единый реестр проверок.</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Состав информации единого реестра проверок</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13. Единый реестр проверок включает в себя: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отношении проверок, указанных в </w:t>
      </w:r>
      <w:hyperlink w:anchor="Par40" w:history="1">
        <w:r>
          <w:rPr>
            <w:rFonts w:ascii="Arial" w:hAnsi="Arial" w:cs="Arial"/>
            <w:color w:val="0000FF"/>
            <w:sz w:val="20"/>
            <w:szCs w:val="20"/>
          </w:rPr>
          <w:t>подпункте "а" пункта 2</w:t>
        </w:r>
      </w:hyperlink>
      <w:r>
        <w:rPr>
          <w:rFonts w:ascii="Arial" w:hAnsi="Arial" w:cs="Arial"/>
          <w:sz w:val="20"/>
          <w:szCs w:val="20"/>
        </w:rPr>
        <w:t xml:space="preserve"> настоящих Правил, - информацию о составе и сроках внесения в единый реестр проверок информации о плановых и внеплановых проверках юридических лиц и индивидуальных предпринимателей, проводимых в соответствии с Федеральным </w:t>
      </w:r>
      <w:hyperlink r:id="rId25" w:history="1">
        <w:r>
          <w:rPr>
            <w:rFonts w:ascii="Arial" w:hAnsi="Arial" w:cs="Arial"/>
            <w:color w:val="0000FF"/>
            <w:sz w:val="20"/>
            <w:szCs w:val="20"/>
          </w:rPr>
          <w:t>законом</w:t>
        </w:r>
      </w:hyperlink>
      <w:r>
        <w:rPr>
          <w:rFonts w:ascii="Arial" w:hAnsi="Arial" w:cs="Arial"/>
          <w:sz w:val="20"/>
          <w:szCs w:val="2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(за исключением внеплановых проверок, проводимых в соответствии с </w:t>
      </w:r>
      <w:hyperlink r:id="rId26" w:history="1">
        <w:r>
          <w:rPr>
            <w:rFonts w:ascii="Arial" w:hAnsi="Arial" w:cs="Arial"/>
            <w:color w:val="0000FF"/>
            <w:sz w:val="20"/>
            <w:szCs w:val="20"/>
          </w:rPr>
          <w:t>пунктом 1.1 части 2 статьи 10</w:t>
        </w:r>
      </w:hyperlink>
      <w:r>
        <w:rPr>
          <w:rFonts w:ascii="Arial" w:hAnsi="Arial" w:cs="Arial"/>
          <w:sz w:val="20"/>
          <w:szCs w:val="20"/>
        </w:rPr>
        <w:t xml:space="preserve"> указанного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об их результатах и о принятых мерах по пресечению и (или) устранению последствий выявленных нарушений согласно </w:t>
      </w:r>
      <w:hyperlink w:anchor="Par134" w:history="1">
        <w:r>
          <w:rPr>
            <w:rFonts w:ascii="Arial" w:hAnsi="Arial" w:cs="Arial"/>
            <w:color w:val="0000FF"/>
            <w:sz w:val="20"/>
            <w:szCs w:val="20"/>
          </w:rPr>
          <w:t>приложению N 1</w:t>
        </w:r>
      </w:hyperlink>
      <w:r>
        <w:rPr>
          <w:rFonts w:ascii="Arial" w:hAnsi="Arial" w:cs="Arial"/>
          <w:sz w:val="20"/>
          <w:szCs w:val="20"/>
        </w:rPr>
        <w:t>;</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отношении проверок, указанных в </w:t>
      </w:r>
      <w:hyperlink w:anchor="Par41" w:history="1">
        <w:r>
          <w:rPr>
            <w:rFonts w:ascii="Arial" w:hAnsi="Arial" w:cs="Arial"/>
            <w:color w:val="0000FF"/>
            <w:sz w:val="20"/>
            <w:szCs w:val="20"/>
          </w:rPr>
          <w:t>подпункте "б" пункта 2</w:t>
        </w:r>
      </w:hyperlink>
      <w:r>
        <w:rPr>
          <w:rFonts w:ascii="Arial" w:hAnsi="Arial" w:cs="Arial"/>
          <w:sz w:val="20"/>
          <w:szCs w:val="20"/>
        </w:rPr>
        <w:t xml:space="preserve"> настоящих Правил, - информацию о составе и сроках внесения в единый реестр проверок информации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проводимых в соответствии со </w:t>
      </w:r>
      <w:hyperlink r:id="rId27" w:history="1">
        <w:r>
          <w:rPr>
            <w:rFonts w:ascii="Arial" w:hAnsi="Arial" w:cs="Arial"/>
            <w:color w:val="0000FF"/>
            <w:sz w:val="20"/>
            <w:szCs w:val="20"/>
          </w:rPr>
          <w:t>статьей 29.2</w:t>
        </w:r>
      </w:hyperlink>
      <w:r>
        <w:rPr>
          <w:rFonts w:ascii="Arial" w:hAnsi="Arial" w:cs="Arial"/>
          <w:sz w:val="20"/>
          <w:szCs w:val="20"/>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об их результатах и о </w:t>
      </w:r>
      <w:r>
        <w:rPr>
          <w:rFonts w:ascii="Arial" w:hAnsi="Arial" w:cs="Arial"/>
          <w:sz w:val="20"/>
          <w:szCs w:val="20"/>
        </w:rPr>
        <w:lastRenderedPageBreak/>
        <w:t xml:space="preserve">принятых мерах по пресечению и (или) устранению последствий выявленных нарушений согласно </w:t>
      </w:r>
      <w:hyperlink w:anchor="Par249" w:history="1">
        <w:r>
          <w:rPr>
            <w:rFonts w:ascii="Arial" w:hAnsi="Arial" w:cs="Arial"/>
            <w:color w:val="0000FF"/>
            <w:sz w:val="20"/>
            <w:szCs w:val="20"/>
          </w:rPr>
          <w:t>приложению N 2</w:t>
        </w:r>
      </w:hyperlink>
      <w:r>
        <w:rPr>
          <w:rFonts w:ascii="Arial" w:hAnsi="Arial" w:cs="Arial"/>
          <w:sz w:val="20"/>
          <w:szCs w:val="20"/>
        </w:rPr>
        <w:t>;</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отношении проверок, указанных в </w:t>
      </w:r>
      <w:hyperlink w:anchor="Par42" w:history="1">
        <w:r>
          <w:rPr>
            <w:rFonts w:ascii="Arial" w:hAnsi="Arial" w:cs="Arial"/>
            <w:color w:val="0000FF"/>
            <w:sz w:val="20"/>
            <w:szCs w:val="20"/>
          </w:rPr>
          <w:t>подпункте "в" пункта 2</w:t>
        </w:r>
      </w:hyperlink>
      <w:r>
        <w:rPr>
          <w:rFonts w:ascii="Arial" w:hAnsi="Arial" w:cs="Arial"/>
          <w:sz w:val="20"/>
          <w:szCs w:val="20"/>
        </w:rPr>
        <w:t xml:space="preserve"> настоящих Правил, - информацию о составе и сроках внесения в единый реестр проверок информации о плановых и внеплановых проверках деятельности органов местного самоуправления и должностных лиц местного самоуправления, проводимых в соответствии со </w:t>
      </w:r>
      <w:hyperlink r:id="rId28" w:history="1">
        <w:r>
          <w:rPr>
            <w:rFonts w:ascii="Arial" w:hAnsi="Arial" w:cs="Arial"/>
            <w:color w:val="0000FF"/>
            <w:sz w:val="20"/>
            <w:szCs w:val="20"/>
          </w:rPr>
          <w:t>статьей 77</w:t>
        </w:r>
      </w:hyperlink>
      <w:r>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 об их результатах и о принятых мерах по пресечению и (или) устранению последствий выявленных нарушений согласно </w:t>
      </w:r>
      <w:hyperlink w:anchor="Par339" w:history="1">
        <w:r>
          <w:rPr>
            <w:rFonts w:ascii="Arial" w:hAnsi="Arial" w:cs="Arial"/>
            <w:color w:val="0000FF"/>
            <w:sz w:val="20"/>
            <w:szCs w:val="20"/>
          </w:rPr>
          <w:t>приложению N 3</w:t>
        </w:r>
      </w:hyperlink>
      <w:r>
        <w:rPr>
          <w:rFonts w:ascii="Arial" w:hAnsi="Arial" w:cs="Arial"/>
          <w:sz w:val="20"/>
          <w:szCs w:val="20"/>
        </w:rPr>
        <w:t>;</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отношении проверок, указанных в </w:t>
      </w:r>
      <w:hyperlink w:anchor="Par43" w:history="1">
        <w:r>
          <w:rPr>
            <w:rFonts w:ascii="Arial" w:hAnsi="Arial" w:cs="Arial"/>
            <w:color w:val="0000FF"/>
            <w:sz w:val="20"/>
            <w:szCs w:val="20"/>
          </w:rPr>
          <w:t>подпункте "г" пункта 2</w:t>
        </w:r>
      </w:hyperlink>
      <w:r>
        <w:rPr>
          <w:rFonts w:ascii="Arial" w:hAnsi="Arial" w:cs="Arial"/>
          <w:sz w:val="20"/>
          <w:szCs w:val="20"/>
        </w:rPr>
        <w:t xml:space="preserve"> настоящих Правил, - информацию о составе и сроках внесения в единый реестр проверок информации о плановых и внеплановых проверках, проводимых антимонопольным органом в соответствии со </w:t>
      </w:r>
      <w:hyperlink r:id="rId29" w:history="1">
        <w:r>
          <w:rPr>
            <w:rFonts w:ascii="Arial" w:hAnsi="Arial" w:cs="Arial"/>
            <w:color w:val="0000FF"/>
            <w:sz w:val="20"/>
            <w:szCs w:val="20"/>
          </w:rPr>
          <w:t>статьей 25.1</w:t>
        </w:r>
      </w:hyperlink>
      <w:r>
        <w:rPr>
          <w:rFonts w:ascii="Arial" w:hAnsi="Arial" w:cs="Arial"/>
          <w:sz w:val="20"/>
          <w:szCs w:val="20"/>
        </w:rPr>
        <w:t xml:space="preserve"> Федерального закона "О защите конкуренции" в отношении федеральных органов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органов или организаций, а также государственных внебюджетных фондов, физических лиц, не имеющих статуса индивидуального предпринимателя, об их результатах и о принятых мерах по пресечению и (или) устранению последствий выявленных нарушений согласно </w:t>
      </w:r>
      <w:hyperlink w:anchor="Par423" w:history="1">
        <w:r>
          <w:rPr>
            <w:rFonts w:ascii="Arial" w:hAnsi="Arial" w:cs="Arial"/>
            <w:color w:val="0000FF"/>
            <w:sz w:val="20"/>
            <w:szCs w:val="20"/>
          </w:rPr>
          <w:t>приложению N 4</w:t>
        </w:r>
      </w:hyperlink>
      <w:r>
        <w:rPr>
          <w:rFonts w:ascii="Arial" w:hAnsi="Arial" w:cs="Arial"/>
          <w:sz w:val="20"/>
          <w:szCs w:val="20"/>
        </w:rPr>
        <w:t>;</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в отношении контрольной закупки, указанной в </w:t>
      </w:r>
      <w:hyperlink w:anchor="Par45" w:history="1">
        <w:r>
          <w:rPr>
            <w:rFonts w:ascii="Arial" w:hAnsi="Arial" w:cs="Arial"/>
            <w:color w:val="0000FF"/>
            <w:sz w:val="20"/>
            <w:szCs w:val="20"/>
          </w:rPr>
          <w:t>подпункте "е" пункта 2</w:t>
        </w:r>
      </w:hyperlink>
      <w:r>
        <w:rPr>
          <w:rFonts w:ascii="Arial" w:hAnsi="Arial" w:cs="Arial"/>
          <w:sz w:val="20"/>
          <w:szCs w:val="20"/>
        </w:rPr>
        <w:t xml:space="preserve"> настоящих Правил, - информацию о составе и сроках внесения в единый реестр проверок информации о контрольной закупке, проводимой в соответствии со </w:t>
      </w:r>
      <w:hyperlink r:id="rId30" w:history="1">
        <w:r>
          <w:rPr>
            <w:rFonts w:ascii="Arial" w:hAnsi="Arial" w:cs="Arial"/>
            <w:color w:val="0000FF"/>
            <w:sz w:val="20"/>
            <w:szCs w:val="20"/>
          </w:rPr>
          <w:t>статьей 16.1</w:t>
        </w:r>
      </w:hyperlink>
      <w:r>
        <w:rPr>
          <w:rFonts w:ascii="Arial" w:hAnsi="Arial" w:cs="Arial"/>
          <w:sz w:val="20"/>
          <w:szCs w:val="20"/>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результатах ее проведения согласно </w:t>
      </w:r>
      <w:hyperlink w:anchor="Par526" w:history="1">
        <w:r>
          <w:rPr>
            <w:rFonts w:ascii="Arial" w:hAnsi="Arial" w:cs="Arial"/>
            <w:color w:val="0000FF"/>
            <w:sz w:val="20"/>
            <w:szCs w:val="20"/>
          </w:rPr>
          <w:t>приложению N 5</w:t>
        </w:r>
      </w:hyperlink>
      <w:r>
        <w:rPr>
          <w:rFonts w:ascii="Arial" w:hAnsi="Arial" w:cs="Arial"/>
          <w:sz w:val="20"/>
          <w:szCs w:val="20"/>
        </w:rPr>
        <w:t>.</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w:t>
      </w:r>
      <w:hyperlink r:id="rId3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21.11.2018 N 1399)</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13(1). Утратил силу. - </w:t>
      </w:r>
      <w:hyperlink r:id="rId32" w:history="1">
        <w:r>
          <w:rPr>
            <w:rFonts w:ascii="Arial" w:hAnsi="Arial" w:cs="Arial"/>
            <w:color w:val="0000FF"/>
            <w:sz w:val="20"/>
            <w:szCs w:val="20"/>
          </w:rPr>
          <w:t>Постановление</w:t>
        </w:r>
      </w:hyperlink>
      <w:r>
        <w:rPr>
          <w:rFonts w:ascii="Arial" w:hAnsi="Arial" w:cs="Arial"/>
          <w:sz w:val="20"/>
          <w:szCs w:val="20"/>
        </w:rPr>
        <w:t xml:space="preserve"> Правительства РФ от 21.11.2018 N 1399.</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III. Порядок присвоения учетного номера проверки</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14. Учетный номер проверки присваивается в автоматическом режиме с момента внесения в единый реестр проверок информации, указанной: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отношении проверок, указанных в </w:t>
      </w:r>
      <w:hyperlink w:anchor="Par40" w:history="1">
        <w:r>
          <w:rPr>
            <w:rFonts w:ascii="Arial" w:hAnsi="Arial" w:cs="Arial"/>
            <w:color w:val="0000FF"/>
            <w:sz w:val="20"/>
            <w:szCs w:val="20"/>
          </w:rPr>
          <w:t>подпункте "а" пункта 2</w:t>
        </w:r>
      </w:hyperlink>
      <w:r>
        <w:rPr>
          <w:rFonts w:ascii="Arial" w:hAnsi="Arial" w:cs="Arial"/>
          <w:sz w:val="20"/>
          <w:szCs w:val="20"/>
        </w:rPr>
        <w:t xml:space="preserve"> настоящих Правил, - в </w:t>
      </w:r>
      <w:hyperlink w:anchor="Par169" w:history="1">
        <w:r>
          <w:rPr>
            <w:rFonts w:ascii="Arial" w:hAnsi="Arial" w:cs="Arial"/>
            <w:color w:val="0000FF"/>
            <w:sz w:val="20"/>
            <w:szCs w:val="20"/>
          </w:rPr>
          <w:t>подпунктах "а"</w:t>
        </w:r>
      </w:hyperlink>
      <w:r>
        <w:rPr>
          <w:rFonts w:ascii="Arial" w:hAnsi="Arial" w:cs="Arial"/>
          <w:sz w:val="20"/>
          <w:szCs w:val="20"/>
        </w:rPr>
        <w:t xml:space="preserve"> - </w:t>
      </w:r>
      <w:hyperlink w:anchor="Par187" w:history="1">
        <w:r>
          <w:rPr>
            <w:rFonts w:ascii="Arial" w:hAnsi="Arial" w:cs="Arial"/>
            <w:color w:val="0000FF"/>
            <w:sz w:val="20"/>
            <w:szCs w:val="20"/>
          </w:rPr>
          <w:t>"в" пункта 1</w:t>
        </w:r>
      </w:hyperlink>
      <w:r>
        <w:rPr>
          <w:rFonts w:ascii="Arial" w:hAnsi="Arial" w:cs="Arial"/>
          <w:sz w:val="20"/>
          <w:szCs w:val="20"/>
        </w:rPr>
        <w:t xml:space="preserve"> приложения N 1 к настоящим Правилам;</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отношении проверок, указанных в </w:t>
      </w:r>
      <w:hyperlink w:anchor="Par41" w:history="1">
        <w:r>
          <w:rPr>
            <w:rFonts w:ascii="Arial" w:hAnsi="Arial" w:cs="Arial"/>
            <w:color w:val="0000FF"/>
            <w:sz w:val="20"/>
            <w:szCs w:val="20"/>
          </w:rPr>
          <w:t>подпункте "б" пункта 2</w:t>
        </w:r>
      </w:hyperlink>
      <w:r>
        <w:rPr>
          <w:rFonts w:ascii="Arial" w:hAnsi="Arial" w:cs="Arial"/>
          <w:sz w:val="20"/>
          <w:szCs w:val="20"/>
        </w:rPr>
        <w:t xml:space="preserve"> настоящих Правил, - в </w:t>
      </w:r>
      <w:hyperlink w:anchor="Par275" w:history="1">
        <w:r>
          <w:rPr>
            <w:rFonts w:ascii="Arial" w:hAnsi="Arial" w:cs="Arial"/>
            <w:color w:val="0000FF"/>
            <w:sz w:val="20"/>
            <w:szCs w:val="20"/>
          </w:rPr>
          <w:t>подпунктах "а"</w:t>
        </w:r>
      </w:hyperlink>
      <w:r>
        <w:rPr>
          <w:rFonts w:ascii="Arial" w:hAnsi="Arial" w:cs="Arial"/>
          <w:sz w:val="20"/>
          <w:szCs w:val="20"/>
        </w:rPr>
        <w:t xml:space="preserve"> - </w:t>
      </w:r>
      <w:hyperlink w:anchor="Par290" w:history="1">
        <w:r>
          <w:rPr>
            <w:rFonts w:ascii="Arial" w:hAnsi="Arial" w:cs="Arial"/>
            <w:color w:val="0000FF"/>
            <w:sz w:val="20"/>
            <w:szCs w:val="20"/>
          </w:rPr>
          <w:t>"в" пункта 1</w:t>
        </w:r>
      </w:hyperlink>
      <w:r>
        <w:rPr>
          <w:rFonts w:ascii="Arial" w:hAnsi="Arial" w:cs="Arial"/>
          <w:sz w:val="20"/>
          <w:szCs w:val="20"/>
        </w:rPr>
        <w:t xml:space="preserve"> приложения N 2 к настоящим Правилам;</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отношении проверок, указанных в </w:t>
      </w:r>
      <w:hyperlink w:anchor="Par42" w:history="1">
        <w:r>
          <w:rPr>
            <w:rFonts w:ascii="Arial" w:hAnsi="Arial" w:cs="Arial"/>
            <w:color w:val="0000FF"/>
            <w:sz w:val="20"/>
            <w:szCs w:val="20"/>
          </w:rPr>
          <w:t>подпункте "в" пункта 2</w:t>
        </w:r>
      </w:hyperlink>
      <w:r>
        <w:rPr>
          <w:rFonts w:ascii="Arial" w:hAnsi="Arial" w:cs="Arial"/>
          <w:sz w:val="20"/>
          <w:szCs w:val="20"/>
        </w:rPr>
        <w:t xml:space="preserve"> настоящих Правил, - в </w:t>
      </w:r>
      <w:hyperlink w:anchor="Par361" w:history="1">
        <w:r>
          <w:rPr>
            <w:rFonts w:ascii="Arial" w:hAnsi="Arial" w:cs="Arial"/>
            <w:color w:val="0000FF"/>
            <w:sz w:val="20"/>
            <w:szCs w:val="20"/>
          </w:rPr>
          <w:t>подпунктах "а"</w:t>
        </w:r>
      </w:hyperlink>
      <w:r>
        <w:rPr>
          <w:rFonts w:ascii="Arial" w:hAnsi="Arial" w:cs="Arial"/>
          <w:sz w:val="20"/>
          <w:szCs w:val="20"/>
        </w:rPr>
        <w:t xml:space="preserve"> - </w:t>
      </w:r>
      <w:hyperlink w:anchor="Par376" w:history="1">
        <w:r>
          <w:rPr>
            <w:rFonts w:ascii="Arial" w:hAnsi="Arial" w:cs="Arial"/>
            <w:color w:val="0000FF"/>
            <w:sz w:val="20"/>
            <w:szCs w:val="20"/>
          </w:rPr>
          <w:t>"в" пункта 1</w:t>
        </w:r>
      </w:hyperlink>
      <w:r>
        <w:rPr>
          <w:rFonts w:ascii="Arial" w:hAnsi="Arial" w:cs="Arial"/>
          <w:sz w:val="20"/>
          <w:szCs w:val="20"/>
        </w:rPr>
        <w:t xml:space="preserve"> приложения N 3 к настоящим Правилам;</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отношении проверок, указанных в </w:t>
      </w:r>
      <w:hyperlink w:anchor="Par43" w:history="1">
        <w:r>
          <w:rPr>
            <w:rFonts w:ascii="Arial" w:hAnsi="Arial" w:cs="Arial"/>
            <w:color w:val="0000FF"/>
            <w:sz w:val="20"/>
            <w:szCs w:val="20"/>
          </w:rPr>
          <w:t>подпункте "г" пункта 2</w:t>
        </w:r>
      </w:hyperlink>
      <w:r>
        <w:rPr>
          <w:rFonts w:ascii="Arial" w:hAnsi="Arial" w:cs="Arial"/>
          <w:sz w:val="20"/>
          <w:szCs w:val="20"/>
        </w:rPr>
        <w:t xml:space="preserve"> настоящих Правил, - в </w:t>
      </w:r>
      <w:hyperlink w:anchor="Par454" w:history="1">
        <w:r>
          <w:rPr>
            <w:rFonts w:ascii="Arial" w:hAnsi="Arial" w:cs="Arial"/>
            <w:color w:val="0000FF"/>
            <w:sz w:val="20"/>
            <w:szCs w:val="20"/>
          </w:rPr>
          <w:t>подпунктах "а"</w:t>
        </w:r>
      </w:hyperlink>
      <w:r>
        <w:rPr>
          <w:rFonts w:ascii="Arial" w:hAnsi="Arial" w:cs="Arial"/>
          <w:sz w:val="20"/>
          <w:szCs w:val="20"/>
        </w:rPr>
        <w:t xml:space="preserve"> - </w:t>
      </w:r>
      <w:hyperlink w:anchor="Par470" w:history="1">
        <w:r>
          <w:rPr>
            <w:rFonts w:ascii="Arial" w:hAnsi="Arial" w:cs="Arial"/>
            <w:color w:val="0000FF"/>
            <w:sz w:val="20"/>
            <w:szCs w:val="20"/>
          </w:rPr>
          <w:t>"в" пункта 1</w:t>
        </w:r>
      </w:hyperlink>
      <w:r>
        <w:rPr>
          <w:rFonts w:ascii="Arial" w:hAnsi="Arial" w:cs="Arial"/>
          <w:sz w:val="20"/>
          <w:szCs w:val="20"/>
        </w:rPr>
        <w:t xml:space="preserve"> приложения N 4 к настоящим Правилам;</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в отношении контрольной закупки, указанной в </w:t>
      </w:r>
      <w:hyperlink w:anchor="Par45" w:history="1">
        <w:r>
          <w:rPr>
            <w:rFonts w:ascii="Arial" w:hAnsi="Arial" w:cs="Arial"/>
            <w:color w:val="0000FF"/>
            <w:sz w:val="20"/>
            <w:szCs w:val="20"/>
          </w:rPr>
          <w:t>подпункте "е" пункта 2</w:t>
        </w:r>
      </w:hyperlink>
      <w:r>
        <w:rPr>
          <w:rFonts w:ascii="Arial" w:hAnsi="Arial" w:cs="Arial"/>
          <w:sz w:val="20"/>
          <w:szCs w:val="20"/>
        </w:rPr>
        <w:t xml:space="preserve"> настоящих Правил, - в </w:t>
      </w:r>
      <w:hyperlink w:anchor="Par544" w:history="1">
        <w:r>
          <w:rPr>
            <w:rFonts w:ascii="Arial" w:hAnsi="Arial" w:cs="Arial"/>
            <w:color w:val="0000FF"/>
            <w:sz w:val="20"/>
            <w:szCs w:val="20"/>
          </w:rPr>
          <w:t>подпунктах "а"</w:t>
        </w:r>
      </w:hyperlink>
      <w:r>
        <w:rPr>
          <w:rFonts w:ascii="Arial" w:hAnsi="Arial" w:cs="Arial"/>
          <w:sz w:val="20"/>
          <w:szCs w:val="20"/>
        </w:rPr>
        <w:t xml:space="preserve"> - </w:t>
      </w:r>
      <w:hyperlink w:anchor="Par558" w:history="1">
        <w:r>
          <w:rPr>
            <w:rFonts w:ascii="Arial" w:hAnsi="Arial" w:cs="Arial"/>
            <w:color w:val="0000FF"/>
            <w:sz w:val="20"/>
            <w:szCs w:val="20"/>
          </w:rPr>
          <w:t>"в" пункта 1</w:t>
        </w:r>
      </w:hyperlink>
      <w:r>
        <w:rPr>
          <w:rFonts w:ascii="Arial" w:hAnsi="Arial" w:cs="Arial"/>
          <w:sz w:val="20"/>
          <w:szCs w:val="20"/>
        </w:rPr>
        <w:t xml:space="preserve"> приложения N 5 к настоящим Правилам.</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w:t>
      </w:r>
      <w:hyperlink r:id="rId3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21.11.2018 N 1399)</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14(1). Учетный номер проверки, контрольной закупки присваивается однократно и не может быть изменен, а также использоваться повторно.</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14(1) введен </w:t>
      </w:r>
      <w:hyperlink r:id="rId3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21.11.2018 N 1399)</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Учетный номер проверки, контрольной закупки состоит из следующих частей: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1-я часть - две цифры, определяющие код региона по месту издания распоряжения или приказа руководителя (заместителя руководителя) органа контроля о проведении проверки или контрольной закупки (при невозможности определения кода региона указывается значение "00");</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2-я часть - две цифры, определяющие последние две цифры года проведения проверки или контрольной закупки;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3-я часть - восемь цифр, определяющих порядковый номер проверки, контрольной закупки, генерируемых для каждой новой проверки или контрольной закупки последовательно.</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 ред. </w:t>
      </w:r>
      <w:hyperlink r:id="rId3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21.11.2018 N 1399)</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 w:name="Par92"/>
      <w:bookmarkEnd w:id="7"/>
      <w:r>
        <w:rPr>
          <w:rFonts w:ascii="Arial" w:eastAsiaTheme="minorHAnsi" w:hAnsi="Arial" w:cs="Arial"/>
          <w:b/>
          <w:bCs/>
          <w:color w:val="auto"/>
          <w:sz w:val="20"/>
          <w:szCs w:val="20"/>
        </w:rPr>
        <w:t>IV. Порядок включения информации в единый реестр проверок</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16. Сроки внесения информации в единый реестр проверок устанавливаются: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отношении проверок, указанных в </w:t>
      </w:r>
      <w:hyperlink w:anchor="Par40" w:history="1">
        <w:r>
          <w:rPr>
            <w:rFonts w:ascii="Arial" w:hAnsi="Arial" w:cs="Arial"/>
            <w:color w:val="0000FF"/>
            <w:sz w:val="20"/>
            <w:szCs w:val="20"/>
          </w:rPr>
          <w:t>подпункте "а" пункта 2</w:t>
        </w:r>
      </w:hyperlink>
      <w:r>
        <w:rPr>
          <w:rFonts w:ascii="Arial" w:hAnsi="Arial" w:cs="Arial"/>
          <w:sz w:val="20"/>
          <w:szCs w:val="20"/>
        </w:rPr>
        <w:t xml:space="preserve"> настоящих Правил, - в </w:t>
      </w:r>
      <w:hyperlink w:anchor="Par134" w:history="1">
        <w:r>
          <w:rPr>
            <w:rFonts w:ascii="Arial" w:hAnsi="Arial" w:cs="Arial"/>
            <w:color w:val="0000FF"/>
            <w:sz w:val="20"/>
            <w:szCs w:val="20"/>
          </w:rPr>
          <w:t>приложении N 1</w:t>
        </w:r>
      </w:hyperlink>
      <w:r>
        <w:rPr>
          <w:rFonts w:ascii="Arial" w:hAnsi="Arial" w:cs="Arial"/>
          <w:sz w:val="20"/>
          <w:szCs w:val="20"/>
        </w:rPr>
        <w:t xml:space="preserve"> к настоящим Правилам;</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отношении проверок, указанных в </w:t>
      </w:r>
      <w:hyperlink w:anchor="Par41" w:history="1">
        <w:r>
          <w:rPr>
            <w:rFonts w:ascii="Arial" w:hAnsi="Arial" w:cs="Arial"/>
            <w:color w:val="0000FF"/>
            <w:sz w:val="20"/>
            <w:szCs w:val="20"/>
          </w:rPr>
          <w:t>подпункте "б" пункта 2</w:t>
        </w:r>
      </w:hyperlink>
      <w:r>
        <w:rPr>
          <w:rFonts w:ascii="Arial" w:hAnsi="Arial" w:cs="Arial"/>
          <w:sz w:val="20"/>
          <w:szCs w:val="20"/>
        </w:rPr>
        <w:t xml:space="preserve"> настоящих Правил, - в </w:t>
      </w:r>
      <w:hyperlink w:anchor="Par249" w:history="1">
        <w:r>
          <w:rPr>
            <w:rFonts w:ascii="Arial" w:hAnsi="Arial" w:cs="Arial"/>
            <w:color w:val="0000FF"/>
            <w:sz w:val="20"/>
            <w:szCs w:val="20"/>
          </w:rPr>
          <w:t>приложении N 2</w:t>
        </w:r>
      </w:hyperlink>
      <w:r>
        <w:rPr>
          <w:rFonts w:ascii="Arial" w:hAnsi="Arial" w:cs="Arial"/>
          <w:sz w:val="20"/>
          <w:szCs w:val="20"/>
        </w:rPr>
        <w:t xml:space="preserve"> к настоящим Правилам;</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отношении проверок, указанных в </w:t>
      </w:r>
      <w:hyperlink w:anchor="Par42" w:history="1">
        <w:r>
          <w:rPr>
            <w:rFonts w:ascii="Arial" w:hAnsi="Arial" w:cs="Arial"/>
            <w:color w:val="0000FF"/>
            <w:sz w:val="20"/>
            <w:szCs w:val="20"/>
          </w:rPr>
          <w:t>подпункте "в" пункта 2</w:t>
        </w:r>
      </w:hyperlink>
      <w:r>
        <w:rPr>
          <w:rFonts w:ascii="Arial" w:hAnsi="Arial" w:cs="Arial"/>
          <w:sz w:val="20"/>
          <w:szCs w:val="20"/>
        </w:rPr>
        <w:t xml:space="preserve"> настоящих Правил, - в </w:t>
      </w:r>
      <w:hyperlink w:anchor="Par339" w:history="1">
        <w:r>
          <w:rPr>
            <w:rFonts w:ascii="Arial" w:hAnsi="Arial" w:cs="Arial"/>
            <w:color w:val="0000FF"/>
            <w:sz w:val="20"/>
            <w:szCs w:val="20"/>
          </w:rPr>
          <w:t>приложении N 3</w:t>
        </w:r>
      </w:hyperlink>
      <w:r>
        <w:rPr>
          <w:rFonts w:ascii="Arial" w:hAnsi="Arial" w:cs="Arial"/>
          <w:sz w:val="20"/>
          <w:szCs w:val="20"/>
        </w:rPr>
        <w:t xml:space="preserve"> к настоящим Правилам;</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 отношении проверок, указанных в </w:t>
      </w:r>
      <w:hyperlink w:anchor="Par43" w:history="1">
        <w:r>
          <w:rPr>
            <w:rFonts w:ascii="Arial" w:hAnsi="Arial" w:cs="Arial"/>
            <w:color w:val="0000FF"/>
            <w:sz w:val="20"/>
            <w:szCs w:val="20"/>
          </w:rPr>
          <w:t>подпункте "г" пункта 2</w:t>
        </w:r>
      </w:hyperlink>
      <w:r>
        <w:rPr>
          <w:rFonts w:ascii="Arial" w:hAnsi="Arial" w:cs="Arial"/>
          <w:sz w:val="20"/>
          <w:szCs w:val="20"/>
        </w:rPr>
        <w:t xml:space="preserve"> настоящих Правил, - в </w:t>
      </w:r>
      <w:hyperlink w:anchor="Par423" w:history="1">
        <w:r>
          <w:rPr>
            <w:rFonts w:ascii="Arial" w:hAnsi="Arial" w:cs="Arial"/>
            <w:color w:val="0000FF"/>
            <w:sz w:val="20"/>
            <w:szCs w:val="20"/>
          </w:rPr>
          <w:t>приложении N 4</w:t>
        </w:r>
      </w:hyperlink>
      <w:r>
        <w:rPr>
          <w:rFonts w:ascii="Arial" w:hAnsi="Arial" w:cs="Arial"/>
          <w:sz w:val="20"/>
          <w:szCs w:val="20"/>
        </w:rPr>
        <w:t xml:space="preserve"> к настоящим Правилам;</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в отношении контрольной закупки, указанной в </w:t>
      </w:r>
      <w:hyperlink w:anchor="Par45" w:history="1">
        <w:r>
          <w:rPr>
            <w:rFonts w:ascii="Arial" w:hAnsi="Arial" w:cs="Arial"/>
            <w:color w:val="0000FF"/>
            <w:sz w:val="20"/>
            <w:szCs w:val="20"/>
          </w:rPr>
          <w:t>подпункте "е" пункта 2</w:t>
        </w:r>
      </w:hyperlink>
      <w:r>
        <w:rPr>
          <w:rFonts w:ascii="Arial" w:hAnsi="Arial" w:cs="Arial"/>
          <w:sz w:val="20"/>
          <w:szCs w:val="20"/>
        </w:rPr>
        <w:t xml:space="preserve"> настоящих Правил, - в </w:t>
      </w:r>
      <w:hyperlink w:anchor="Par526" w:history="1">
        <w:r>
          <w:rPr>
            <w:rFonts w:ascii="Arial" w:hAnsi="Arial" w:cs="Arial"/>
            <w:color w:val="0000FF"/>
            <w:sz w:val="20"/>
            <w:szCs w:val="20"/>
          </w:rPr>
          <w:t>приложении N 5</w:t>
        </w:r>
      </w:hyperlink>
      <w:r>
        <w:rPr>
          <w:rFonts w:ascii="Arial" w:hAnsi="Arial" w:cs="Arial"/>
          <w:sz w:val="20"/>
          <w:szCs w:val="20"/>
        </w:rPr>
        <w:t xml:space="preserve"> к настоящим Правилам.</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w:t>
      </w:r>
      <w:hyperlink r:id="rId3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21.11.2018 N 1399)</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17 - 20. Утратили силу. - </w:t>
      </w:r>
      <w:hyperlink r:id="rId37" w:history="1">
        <w:r>
          <w:rPr>
            <w:rFonts w:ascii="Arial" w:hAnsi="Arial" w:cs="Arial"/>
            <w:color w:val="0000FF"/>
            <w:sz w:val="20"/>
            <w:szCs w:val="20"/>
          </w:rPr>
          <w:t>Постановление</w:t>
        </w:r>
      </w:hyperlink>
      <w:r>
        <w:rPr>
          <w:rFonts w:ascii="Arial" w:hAnsi="Arial" w:cs="Arial"/>
          <w:sz w:val="20"/>
          <w:szCs w:val="20"/>
        </w:rPr>
        <w:t xml:space="preserve"> Правительства РФ от 21.11.2018 N 1399.</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Информация, содержащаяся в информационных системах органов контроля и подлежащая размещению в едином реестре проверок, может быть размещена в едином реестре проверок в автоматизированном режиме посредством организации взаимодействия единого реестра проверок с иными информационными системами. Основания и порядок подключения к единому реестру проверок других информационных систем определяются оператором единого реестра проверок.</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Внесение изменений в единый реестр проверок в части исправления технических ошибок осуществляется уполномоченным должностным лицом органа контроля незамедлительно с момента выявления технических ошибок.</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отмены результатов проведенной проверки информация об этом подлежит внесению в единый реестр проверок уполномоченным должностным лицом органа контроля не позднее 3 рабочих дней со дня поступления указанной информации в орган контроля.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руководителем (заместителем руководителя) органа контроля, издавшим распоряжение или приказ о проведении проверки, не позднее 10 рабочих дней со дня поступления обращения в орган контроля.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признания таких обращений обоснованными исправление указанных сведений осуществляется уполномоченным должностным лицом органа контроля не позднее одного рабочего дня со дня рассмотрения обращения.</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V. Порядок предоставления информации и обеспечение доступа</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 информации, содержащейся в едином реестре проверок</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23. Предоставление информации, содержащейся в едином реестре проверок, осуществляется посредством обеспечения доступа к единому реестру проверок на безвозмездной основе.</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информации, содержащейся в едином реестре проверок.</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Центральные аппараты федеральных органов исполнительной власти, уполномоченных на осуществление государственного контроля (надзора), имеют доступ к указанной в </w:t>
      </w:r>
      <w:hyperlink w:anchor="Par134" w:history="1">
        <w:r>
          <w:rPr>
            <w:rFonts w:ascii="Arial" w:hAnsi="Arial" w:cs="Arial"/>
            <w:color w:val="0000FF"/>
            <w:sz w:val="20"/>
            <w:szCs w:val="20"/>
          </w:rPr>
          <w:t>приложениях N 1</w:t>
        </w:r>
      </w:hyperlink>
      <w:r>
        <w:rPr>
          <w:rFonts w:ascii="Arial" w:hAnsi="Arial" w:cs="Arial"/>
          <w:sz w:val="20"/>
          <w:szCs w:val="20"/>
        </w:rPr>
        <w:t xml:space="preserve"> - </w:t>
      </w:r>
      <w:hyperlink w:anchor="Par339" w:history="1">
        <w:r>
          <w:rPr>
            <w:rFonts w:ascii="Arial" w:hAnsi="Arial" w:cs="Arial"/>
            <w:color w:val="0000FF"/>
            <w:sz w:val="20"/>
            <w:szCs w:val="20"/>
          </w:rPr>
          <w:t>3</w:t>
        </w:r>
      </w:hyperlink>
      <w:r>
        <w:rPr>
          <w:rFonts w:ascii="Arial" w:hAnsi="Arial" w:cs="Arial"/>
          <w:sz w:val="20"/>
          <w:szCs w:val="20"/>
        </w:rPr>
        <w:t xml:space="preserve"> и </w:t>
      </w:r>
      <w:hyperlink w:anchor="Par526" w:history="1">
        <w:r>
          <w:rPr>
            <w:rFonts w:ascii="Arial" w:hAnsi="Arial" w:cs="Arial"/>
            <w:color w:val="0000FF"/>
            <w:sz w:val="20"/>
            <w:szCs w:val="20"/>
          </w:rPr>
          <w:t>5</w:t>
        </w:r>
      </w:hyperlink>
      <w:r>
        <w:rPr>
          <w:rFonts w:ascii="Arial" w:hAnsi="Arial" w:cs="Arial"/>
          <w:sz w:val="20"/>
          <w:szCs w:val="20"/>
        </w:rPr>
        <w:t xml:space="preserve"> к настоящим Правилам информации, содержащейся в едином реестре проверок, в отношении проверок в </w:t>
      </w:r>
      <w:r>
        <w:rPr>
          <w:rFonts w:ascii="Arial" w:hAnsi="Arial" w:cs="Arial"/>
          <w:sz w:val="20"/>
          <w:szCs w:val="20"/>
        </w:rPr>
        <w:lastRenderedPageBreak/>
        <w:t xml:space="preserve">рамках установленной компетенции. Центральный аппарат Федеральной антимонопольной службы имеет также доступ к информации, указанной в </w:t>
      </w:r>
      <w:hyperlink w:anchor="Par423" w:history="1">
        <w:r>
          <w:rPr>
            <w:rFonts w:ascii="Arial" w:hAnsi="Arial" w:cs="Arial"/>
            <w:color w:val="0000FF"/>
            <w:sz w:val="20"/>
            <w:szCs w:val="20"/>
          </w:rPr>
          <w:t>приложении N 4</w:t>
        </w:r>
      </w:hyperlink>
      <w:r>
        <w:rPr>
          <w:rFonts w:ascii="Arial" w:hAnsi="Arial" w:cs="Arial"/>
          <w:sz w:val="20"/>
          <w:szCs w:val="20"/>
        </w:rPr>
        <w:t xml:space="preserve"> к настоящим Правилам.</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21.11.2018 N 1399)</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Уполномоченный по защите прав предпринимателей в субъекте Российской Федерации имеет доступ к указанной в </w:t>
      </w:r>
      <w:hyperlink w:anchor="Par134" w:history="1">
        <w:r>
          <w:rPr>
            <w:rFonts w:ascii="Arial" w:hAnsi="Arial" w:cs="Arial"/>
            <w:color w:val="0000FF"/>
            <w:sz w:val="20"/>
            <w:szCs w:val="20"/>
          </w:rPr>
          <w:t>приложениях N 1</w:t>
        </w:r>
      </w:hyperlink>
      <w:r>
        <w:rPr>
          <w:rFonts w:ascii="Arial" w:hAnsi="Arial" w:cs="Arial"/>
          <w:sz w:val="20"/>
          <w:szCs w:val="20"/>
        </w:rPr>
        <w:t xml:space="preserve"> - </w:t>
      </w:r>
      <w:hyperlink w:anchor="Par526" w:history="1">
        <w:r>
          <w:rPr>
            <w:rFonts w:ascii="Arial" w:hAnsi="Arial" w:cs="Arial"/>
            <w:color w:val="0000FF"/>
            <w:sz w:val="20"/>
            <w:szCs w:val="20"/>
          </w:rPr>
          <w:t>5</w:t>
        </w:r>
      </w:hyperlink>
      <w:r>
        <w:rPr>
          <w:rFonts w:ascii="Arial" w:hAnsi="Arial" w:cs="Arial"/>
          <w:sz w:val="20"/>
          <w:szCs w:val="20"/>
        </w:rPr>
        <w:t xml:space="preserve"> к настоящим Правилам информации, содержащейся в едином реестре проверок, в отношении проверок или контрольных закупок, проводимых на территории соответствующего субъекта Российской Федерации.</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21.11.2018 N 1399)</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Территориальные органы федеральных органов исполнительной власти, уполномоченных на осуществление государственного контроля (надзора), органы исполнительной власти субъектов Российской Федерации, уполномоченные на осуществление государственного контроля (надзора), государственные учреждения, уполномоченные в соответствии с федеральными законами на осуществление государственного контроля (надзора), имеют доступ к указанной в </w:t>
      </w:r>
      <w:hyperlink w:anchor="Par134" w:history="1">
        <w:r>
          <w:rPr>
            <w:rFonts w:ascii="Arial" w:hAnsi="Arial" w:cs="Arial"/>
            <w:color w:val="0000FF"/>
            <w:sz w:val="20"/>
            <w:szCs w:val="20"/>
          </w:rPr>
          <w:t>приложениях N 1</w:t>
        </w:r>
      </w:hyperlink>
      <w:r>
        <w:rPr>
          <w:rFonts w:ascii="Arial" w:hAnsi="Arial" w:cs="Arial"/>
          <w:sz w:val="20"/>
          <w:szCs w:val="20"/>
        </w:rPr>
        <w:t xml:space="preserve"> - </w:t>
      </w:r>
      <w:hyperlink w:anchor="Par339" w:history="1">
        <w:r>
          <w:rPr>
            <w:rFonts w:ascii="Arial" w:hAnsi="Arial" w:cs="Arial"/>
            <w:color w:val="0000FF"/>
            <w:sz w:val="20"/>
            <w:szCs w:val="20"/>
          </w:rPr>
          <w:t>3</w:t>
        </w:r>
      </w:hyperlink>
      <w:r>
        <w:rPr>
          <w:rFonts w:ascii="Arial" w:hAnsi="Arial" w:cs="Arial"/>
          <w:sz w:val="20"/>
          <w:szCs w:val="20"/>
        </w:rPr>
        <w:t xml:space="preserve"> и </w:t>
      </w:r>
      <w:hyperlink w:anchor="Par526" w:history="1">
        <w:r>
          <w:rPr>
            <w:rFonts w:ascii="Arial" w:hAnsi="Arial" w:cs="Arial"/>
            <w:color w:val="0000FF"/>
            <w:sz w:val="20"/>
            <w:szCs w:val="20"/>
          </w:rPr>
          <w:t>5</w:t>
        </w:r>
      </w:hyperlink>
      <w:r>
        <w:rPr>
          <w:rFonts w:ascii="Arial" w:hAnsi="Arial" w:cs="Arial"/>
          <w:sz w:val="20"/>
          <w:szCs w:val="20"/>
        </w:rPr>
        <w:t xml:space="preserve"> к настоящим Правилам информации, содержащейся в едином реестре проверок, в отношении проверок, проводимых на территории соответствующего субъекта Российской Федерации, в рамках их установленной компетенции. Территориальные органы Федеральной антимонопольной службы также имеют доступ к указанной в </w:t>
      </w:r>
      <w:hyperlink w:anchor="Par423" w:history="1">
        <w:r>
          <w:rPr>
            <w:rFonts w:ascii="Arial" w:hAnsi="Arial" w:cs="Arial"/>
            <w:color w:val="0000FF"/>
            <w:sz w:val="20"/>
            <w:szCs w:val="20"/>
          </w:rPr>
          <w:t>приложении N 4</w:t>
        </w:r>
      </w:hyperlink>
      <w:r>
        <w:rPr>
          <w:rFonts w:ascii="Arial" w:hAnsi="Arial" w:cs="Arial"/>
          <w:sz w:val="20"/>
          <w:szCs w:val="20"/>
        </w:rPr>
        <w:t xml:space="preserve"> к настоящим Правилам информации, содержащейся в едином реестре проверок, в отношении проверок, проводимых на территории соответствующего субъекта Российской Федерации в рамках установленной компетенции.</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14.12.2016 </w:t>
      </w:r>
      <w:hyperlink r:id="rId40" w:history="1">
        <w:r>
          <w:rPr>
            <w:rFonts w:ascii="Arial" w:hAnsi="Arial" w:cs="Arial"/>
            <w:color w:val="0000FF"/>
            <w:sz w:val="20"/>
            <w:szCs w:val="20"/>
          </w:rPr>
          <w:t>N 1356</w:t>
        </w:r>
      </w:hyperlink>
      <w:r>
        <w:rPr>
          <w:rFonts w:ascii="Arial" w:hAnsi="Arial" w:cs="Arial"/>
          <w:sz w:val="20"/>
          <w:szCs w:val="20"/>
        </w:rPr>
        <w:t xml:space="preserve">, от 21.11.2018 </w:t>
      </w:r>
      <w:hyperlink r:id="rId41" w:history="1">
        <w:r>
          <w:rPr>
            <w:rFonts w:ascii="Arial" w:hAnsi="Arial" w:cs="Arial"/>
            <w:color w:val="0000FF"/>
            <w:sz w:val="20"/>
            <w:szCs w:val="20"/>
          </w:rPr>
          <w:t>N 1399</w:t>
        </w:r>
      </w:hyperlink>
      <w:r>
        <w:rPr>
          <w:rFonts w:ascii="Arial" w:hAnsi="Arial" w:cs="Arial"/>
          <w:sz w:val="20"/>
          <w:szCs w:val="20"/>
        </w:rPr>
        <w:t>)</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уполномоченные на осуществление муниципального контроля, имеют доступ к указанной в </w:t>
      </w:r>
      <w:hyperlink w:anchor="Par168" w:history="1">
        <w:r>
          <w:rPr>
            <w:rFonts w:ascii="Arial" w:hAnsi="Arial" w:cs="Arial"/>
            <w:color w:val="0000FF"/>
            <w:sz w:val="20"/>
            <w:szCs w:val="20"/>
          </w:rPr>
          <w:t>пункте 1</w:t>
        </w:r>
      </w:hyperlink>
      <w:r>
        <w:rPr>
          <w:rFonts w:ascii="Arial" w:hAnsi="Arial" w:cs="Arial"/>
          <w:sz w:val="20"/>
          <w:szCs w:val="20"/>
        </w:rPr>
        <w:t xml:space="preserve"> приложения N 1 к настоящим Правилам информации, содержащейся в едином реестре проверок, в отношении проверок, проводимых соответствующим органом местного самоуправления.</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21.11.2018 N 1399)</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Акционерное общество "Федеральная корпорация по развитию малого и среднего предпринимательства" имеет неограниченный доступ к указанной в </w:t>
      </w:r>
      <w:hyperlink w:anchor="Par134" w:history="1">
        <w:r>
          <w:rPr>
            <w:rFonts w:ascii="Arial" w:hAnsi="Arial" w:cs="Arial"/>
            <w:color w:val="0000FF"/>
            <w:sz w:val="20"/>
            <w:szCs w:val="20"/>
          </w:rPr>
          <w:t>приложениях N 1</w:t>
        </w:r>
      </w:hyperlink>
      <w:r>
        <w:rPr>
          <w:rFonts w:ascii="Arial" w:hAnsi="Arial" w:cs="Arial"/>
          <w:sz w:val="20"/>
          <w:szCs w:val="20"/>
        </w:rPr>
        <w:t xml:space="preserve"> и </w:t>
      </w:r>
      <w:hyperlink w:anchor="Par526" w:history="1">
        <w:r>
          <w:rPr>
            <w:rFonts w:ascii="Arial" w:hAnsi="Arial" w:cs="Arial"/>
            <w:color w:val="0000FF"/>
            <w:sz w:val="20"/>
            <w:szCs w:val="20"/>
          </w:rPr>
          <w:t>5</w:t>
        </w:r>
      </w:hyperlink>
      <w:r>
        <w:rPr>
          <w:rFonts w:ascii="Arial" w:hAnsi="Arial" w:cs="Arial"/>
          <w:sz w:val="20"/>
          <w:szCs w:val="20"/>
        </w:rPr>
        <w:t xml:space="preserve"> к настоящим Правилам информации, содержащейся в едином реестре проверок, в отношении проверок и (или) контрольных закупок.</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4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31.10.2019 N 1393)</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Доступ к общедоступной информации, содержащейся в едином реестре проверок, указанной в </w:t>
      </w:r>
      <w:hyperlink r:id="rId44" w:history="1">
        <w:r>
          <w:rPr>
            <w:rFonts w:ascii="Arial" w:hAnsi="Arial" w:cs="Arial"/>
            <w:color w:val="0000FF"/>
            <w:sz w:val="20"/>
            <w:szCs w:val="20"/>
          </w:rPr>
          <w:t>части 3 статьи 13</w:t>
        </w:r>
      </w:hyperlink>
      <w:r>
        <w:rPr>
          <w:rFonts w:ascii="Arial" w:hAnsi="Arial" w:cs="Arial"/>
          <w:sz w:val="20"/>
          <w:szCs w:val="20"/>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w:anchor="Par134" w:history="1">
        <w:r>
          <w:rPr>
            <w:rFonts w:ascii="Arial" w:hAnsi="Arial" w:cs="Arial"/>
            <w:color w:val="0000FF"/>
            <w:sz w:val="20"/>
            <w:szCs w:val="20"/>
          </w:rPr>
          <w:t>приложениях N 1</w:t>
        </w:r>
      </w:hyperlink>
      <w:r>
        <w:rPr>
          <w:rFonts w:ascii="Arial" w:hAnsi="Arial" w:cs="Arial"/>
          <w:sz w:val="20"/>
          <w:szCs w:val="20"/>
        </w:rPr>
        <w:t xml:space="preserve"> - </w:t>
      </w:r>
      <w:hyperlink w:anchor="Par526" w:history="1">
        <w:r>
          <w:rPr>
            <w:rFonts w:ascii="Arial" w:hAnsi="Arial" w:cs="Arial"/>
            <w:color w:val="0000FF"/>
            <w:sz w:val="20"/>
            <w:szCs w:val="20"/>
          </w:rPr>
          <w:t>5</w:t>
        </w:r>
      </w:hyperlink>
      <w:r>
        <w:rPr>
          <w:rFonts w:ascii="Arial" w:hAnsi="Arial" w:cs="Arial"/>
          <w:sz w:val="20"/>
          <w:szCs w:val="20"/>
        </w:rPr>
        <w:t xml:space="preserve"> к настоящим Правилам, предоставляется неограниченному кругу лиц с момента внесения указанной информации в единый реестр проверок посредством ее размещения оператором единого реестра проверок на специализированном сайте в информационно-телекоммуникационной сети "Интернет".</w:t>
      </w:r>
    </w:p>
    <w:p w:rsidR="00D55094" w:rsidRDefault="00D55094" w:rsidP="00D550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 ред. </w:t>
      </w:r>
      <w:hyperlink r:id="rId4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21.11.2018 N 1399)</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Правилам формирования и ведения</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единого реестра проверок</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 w:name="Par134"/>
      <w:bookmarkEnd w:id="8"/>
      <w:r>
        <w:rPr>
          <w:rFonts w:ascii="Arial" w:eastAsiaTheme="minorHAnsi" w:hAnsi="Arial" w:cs="Arial"/>
          <w:b/>
          <w:bCs/>
          <w:color w:val="auto"/>
          <w:sz w:val="20"/>
          <w:szCs w:val="20"/>
        </w:rPr>
        <w:t>СОСТАВ И СРОКИ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ВНЕСЕНИЯ В ЕДИНЫЙ РЕЕСТР ПРОВЕРОК ИНФОРМАЦИИ О ПЛАНОВЫХ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ВНЕПЛАНОВЫХ ПРОВЕРКАХ ЮРИДИЧЕСКИХ ЛИЦ И ИНДИВИДУАЛЬНЫХ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ПРЕДПРИНИМАТЕЛЕЙ, ПРОВОДИМЫХ В СООТВЕТСТВИИ С ФЕДЕРАЛЬНЫМ</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ЗАКОНОМ "О ЗАЩИТЕ ПРАВ ЮРИДИЧЕСКИХ ЛИЦ И ИНДИВИДУАЛЬНЫХ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ПРЕДПРИНИМАТЕЛЕЙ ПРИ ОСУЩЕСТВЛЕНИИ ГОСУДАРСТВЕННОГО</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КОНТРОЛЯ (НАДЗОРА) И МУНИЦИПАЛЬНОГО КОНТРОЛЯ"</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ИСКЛЮЧЕНИЕМ ВНЕПЛАНОВЫХ ПРОВЕРОК, ПРОВОДИМЫХ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СООТВЕТСТВИИ С ПУНКТОМ 1.1 ЧАСТИ 2 СТАТЬИ 10 УКАЗАННОГО</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ФЕДЕРАЛЬНОГО ЗАКОНА, В ТОМ ЧИСЛЕ В ОТНОШЕНИИ СОИСКАТЕЛЯ</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ЛИЦЕНЗИИ, ПРЕДСТАВИВШЕГО ЗАЯВЛЕНИЕ О ПРЕДОСТАВЛЕНИИ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ЛИЦЕНЗИИ, ЛИЦЕНЗИАТА, ПРЕДСТАВИВШЕГО ЗАЯВЛЕНИЕ</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ПЕРЕОФОРМЛЕНИИ ЛИЦЕНЗИИ, ПРОДЛЕНИИ СРОКА ДЕЙСТВИЯ</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ЛИЦЕНЗИИ), ОБ ИХ РЕЗУЛЬТАТАХ И О ПРИНЯТЫХ МЕРАХ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ПРЕСЕЧЕНИЮ И (ИЛИ) УСТРАНЕНИЮ ПОСЛЕДСТВИЙ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ВЫЯВЛЕННЫХ НАРУШЕНИЙ</w:t>
      </w:r>
    </w:p>
    <w:p w:rsidR="00D55094" w:rsidRDefault="00D55094" w:rsidP="00D55094">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D55094">
        <w:trPr>
          <w:jc w:val="center"/>
        </w:trPr>
        <w:tc>
          <w:tcPr>
            <w:tcW w:w="5000" w:type="pct"/>
            <w:tcBorders>
              <w:left w:val="single" w:sz="24" w:space="0" w:color="CED3F1"/>
              <w:right w:val="single" w:sz="24" w:space="0" w:color="F4F3F8"/>
            </w:tcBorders>
            <w:shd w:val="clear" w:color="auto" w:fill="F4F3F8"/>
          </w:tcPr>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(введены </w:t>
            </w:r>
            <w:hyperlink r:id="rId46"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РФ от 21.11.2018 N 1399)</w:t>
            </w:r>
          </w:p>
        </w:tc>
      </w:tr>
    </w:tbl>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Состав информации о плановых и внеплановых проверках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юридических лиц и индивидуальных предпринимателей,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проводимых в соответствии с Федеральным законом "О защите</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 юридических лиц и индивидуальных предпринимателей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 осуществлении государственного контроля (надзора)</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муниципального контроля" (за исключением внеплановых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проверок, проводимых в соответствии с пунктом 1.1 части 2</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статьи 10 указанного Федерального закона, в том числе</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отношении соискателя лицензии, представившего заявление</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предоставлении лицензии, лицензиата, представившего</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заявление о переоформлении лицензии, продлении срока</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действия лицензии), об их результатах и о принятых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мерах по пресечению и (или) устранению последствий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выявленных нарушений</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bookmarkStart w:id="9" w:name="Par168"/>
      <w:bookmarkEnd w:id="9"/>
      <w:r>
        <w:rPr>
          <w:rFonts w:ascii="Arial" w:hAnsi="Arial" w:cs="Arial"/>
          <w:sz w:val="20"/>
          <w:szCs w:val="20"/>
        </w:rPr>
        <w:t xml:space="preserve">1. Информация о плановых и внеплановых проверках юридических лиц и индивидуальных предпринимателей, проводимых в соответствии с Федеральным </w:t>
      </w:r>
      <w:hyperlink r:id="rId47" w:history="1">
        <w:r>
          <w:rPr>
            <w:rFonts w:ascii="Arial" w:hAnsi="Arial" w:cs="Arial"/>
            <w:color w:val="0000FF"/>
            <w:sz w:val="20"/>
            <w:szCs w:val="20"/>
          </w:rPr>
          <w:t>законом</w:t>
        </w:r>
      </w:hyperlink>
      <w:r>
        <w:rPr>
          <w:rFonts w:ascii="Arial" w:hAnsi="Arial" w:cs="Arial"/>
          <w:sz w:val="20"/>
          <w:szCs w:val="2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(за исключением внеплановых проверок, проводимых в соответствии с </w:t>
      </w:r>
      <w:hyperlink r:id="rId48" w:history="1">
        <w:r>
          <w:rPr>
            <w:rFonts w:ascii="Arial" w:hAnsi="Arial" w:cs="Arial"/>
            <w:color w:val="0000FF"/>
            <w:sz w:val="20"/>
            <w:szCs w:val="20"/>
          </w:rPr>
          <w:t>пунктом 1.1 части 2 статьи 10</w:t>
        </w:r>
      </w:hyperlink>
      <w:r>
        <w:rPr>
          <w:rFonts w:ascii="Arial" w:hAnsi="Arial" w:cs="Arial"/>
          <w:sz w:val="20"/>
          <w:szCs w:val="20"/>
        </w:rPr>
        <w:t xml:space="preserve"> указанного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об их результатах и о принятых мерах по пресечению и (или) устранению последствий выявленных нарушений включает в себя информацию: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10" w:name="Par169"/>
      <w:bookmarkEnd w:id="10"/>
      <w:r>
        <w:rPr>
          <w:rFonts w:ascii="Arial" w:hAnsi="Arial" w:cs="Arial"/>
          <w:sz w:val="20"/>
          <w:szCs w:val="20"/>
        </w:rPr>
        <w:t>а) о проверке,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учетный номер и дату присвоения учетного номера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дату и номер распоряжения или приказа руководителя (заместителя руководителя) органа контроля о проведении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даты начала и окончания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правовые основания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подлежащие проверке обязательные требования и требования, установленные муниципальными правовыми актами;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цели, задачи, предмет проверки и срок ее проведения;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вид проверки (плановая, внеплановая);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форму проверки (выездная, документарная);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сроки проведения и перечень мероприятий по контролю, необходимых для достижения целей и задач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сведения о согласовании проведения проверки с органами прокуратуры (в случае если такое согласование проводилось);</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включении плановой проверки в ежегодный сводный план проведения плановых проверок;</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 органе контроля,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органа контроля;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указание на вид (виды) государственного контроля (надзора), муниципального контроля, в рамках которых проводится проверка;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указание на уникальный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11" w:name="Par187"/>
      <w:bookmarkEnd w:id="11"/>
      <w:r>
        <w:rPr>
          <w:rFonts w:ascii="Arial" w:hAnsi="Arial" w:cs="Arial"/>
          <w:sz w:val="20"/>
          <w:szCs w:val="20"/>
        </w:rPr>
        <w:t>в) о лице, в отношении которого проводится проверка,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юридического лица или фамилию, имя, отчество (последнее - при наличии) индивидуального предпринимателя, в отношении которого проводится проверка;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физического лица в качестве индивидуального предпринимателя и идентификационный номер налогоплательщика;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фактического осуществления деятельности индивидуального предпринимателя, в отношении которого проводится проверка;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нахождения опасных производственных объектов, гидротехнических сооружений, объектов использования атомной энергии, если проводятся мероприятия по контролю в отношении таких объектов;</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12" w:name="Par193"/>
      <w:bookmarkEnd w:id="12"/>
      <w:r>
        <w:rPr>
          <w:rFonts w:ascii="Arial" w:hAnsi="Arial" w:cs="Arial"/>
          <w:sz w:val="20"/>
          <w:szCs w:val="20"/>
        </w:rPr>
        <w:t xml:space="preserve">г) об уведомлении проверяемого лица о проведении проверки с указанием даты и способа уведомления в случаях, предусмотренных Федеральным </w:t>
      </w:r>
      <w:hyperlink r:id="rId49" w:history="1">
        <w:r>
          <w:rPr>
            <w:rFonts w:ascii="Arial" w:hAnsi="Arial" w:cs="Arial"/>
            <w:color w:val="0000FF"/>
            <w:sz w:val="20"/>
            <w:szCs w:val="20"/>
          </w:rPr>
          <w:t>законом</w:t>
        </w:r>
      </w:hyperlink>
      <w:r>
        <w:rPr>
          <w:rFonts w:ascii="Arial" w:hAnsi="Arial" w:cs="Arial"/>
          <w:sz w:val="20"/>
          <w:szCs w:val="2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13" w:name="Par194"/>
      <w:bookmarkEnd w:id="13"/>
      <w:r>
        <w:rPr>
          <w:rFonts w:ascii="Arial" w:hAnsi="Arial" w:cs="Arial"/>
          <w:sz w:val="20"/>
          <w:szCs w:val="20"/>
        </w:rPr>
        <w:t>д) о результатах проверки,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дату, время и место составления акта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дату, время, продолжительность и место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проверяемого юридического лица или фамилию, имя и отчество (последнее - при наличии) индивидуального предпринимателя;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(последнее - при наличии) и должность должностного лица (должностных лиц), проводившего проверку;</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сведения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 (с указанием положений правовых актов);</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указание на отсутствие выявленных нарушений обязательных требований или требований, установленных муниципальными правовыми актами (в случае если нарушений обязательных требований или требований, установленных муниципальными правовыми актами, не выявлено);</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причинах невозможности проведения проверки (в случае если проверка не проведена);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14" w:name="Par205"/>
      <w:bookmarkEnd w:id="14"/>
      <w:r>
        <w:rPr>
          <w:rFonts w:ascii="Arial" w:hAnsi="Arial" w:cs="Arial"/>
          <w:sz w:val="20"/>
          <w:szCs w:val="20"/>
        </w:rPr>
        <w:t>е) о мерах, принятых по результатам проверки,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15" w:name="Par206"/>
      <w:bookmarkEnd w:id="15"/>
      <w:r>
        <w:rPr>
          <w:rFonts w:ascii="Arial" w:hAnsi="Arial" w:cs="Arial"/>
          <w:sz w:val="20"/>
          <w:szCs w:val="20"/>
        </w:rP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16" w:name="Par207"/>
      <w:bookmarkEnd w:id="16"/>
      <w:r>
        <w:rPr>
          <w:rFonts w:ascii="Arial" w:hAnsi="Arial" w:cs="Arial"/>
          <w:sz w:val="20"/>
          <w:szCs w:val="20"/>
        </w:rPr>
        <w:t>сведения о направлении материалов о выявленных нарушениях обязательных требований или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фактах невыполнения предписаний органов контроля об устранении выявленного нарушения обязательных требований и (или) требований, установленных муниципальными правовыми актами (с указанием реквизитов выданных предписаний);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примененных мер обеспечения производства по делу об административном правонарушении;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привлечении к административной ответственности виновных лиц;</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приостановлении или об аннулировании ранее выданных разрешений, лицензий, аттестатов аккредитации и иных документов, имеющих разрешительный характер;</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отзыве продукции;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выполнении лицом, в отношении которого проводилась проверка, предписания об устранении выявленных нарушений;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исполнении постановления по делу об административном правонарушении;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обжаловании решений и действий (бездействия) органа контроля либо его должностных лиц и о результатах такого обжалования;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17" w:name="Par216"/>
      <w:bookmarkEnd w:id="17"/>
      <w:r>
        <w:rPr>
          <w:rFonts w:ascii="Arial" w:hAnsi="Arial" w:cs="Arial"/>
          <w:sz w:val="20"/>
          <w:szCs w:val="20"/>
        </w:rPr>
        <w:t>ж) об отмене результатов проверки (в случае если такая отмена была произведена).</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Сроки внесения в единый реестр проверок</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информации о плановых и внеплановых проверках юридических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 и индивидуальных предпринимателей, проводимых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соответствии с Федеральным законом "О защите прав</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юридических лиц и индивидуальных предпринимателей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 осуществлении государственного контроля (надзора)</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муниципального контроля" (за исключением внеплановых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проверок, проводимых в соответствии с пунктом 1.1 части 2</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статьи 10 указанного Федерального закона, в том числе</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отношении соискателя лицензии, представившего заявление</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предоставлении лицензии, лицензиата, представившего</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заявление о переоформлении лицензии, продлении срока</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действия лицензии), об их результатах и о принятых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мерах по пресечению и (или) устранению последствий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выявленных нарушений</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Информация, указанная в </w:t>
      </w:r>
      <w:hyperlink w:anchor="Par169" w:history="1">
        <w:r>
          <w:rPr>
            <w:rFonts w:ascii="Arial" w:hAnsi="Arial" w:cs="Arial"/>
            <w:color w:val="0000FF"/>
            <w:sz w:val="20"/>
            <w:szCs w:val="20"/>
          </w:rPr>
          <w:t>подпунктах "а"</w:t>
        </w:r>
      </w:hyperlink>
      <w:r>
        <w:rPr>
          <w:rFonts w:ascii="Arial" w:hAnsi="Arial" w:cs="Arial"/>
          <w:sz w:val="20"/>
          <w:szCs w:val="20"/>
        </w:rPr>
        <w:t xml:space="preserve"> - </w:t>
      </w:r>
      <w:hyperlink w:anchor="Par187" w:history="1">
        <w:r>
          <w:rPr>
            <w:rFonts w:ascii="Arial" w:hAnsi="Arial" w:cs="Arial"/>
            <w:color w:val="0000FF"/>
            <w:sz w:val="20"/>
            <w:szCs w:val="20"/>
          </w:rPr>
          <w:t>"в"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или приказа руководителя (заместителя руководителя) органа контроля о проведении проверки, если иное не указано в </w:t>
      </w:r>
      <w:hyperlink w:anchor="Par235" w:history="1">
        <w:r>
          <w:rPr>
            <w:rFonts w:ascii="Arial" w:hAnsi="Arial" w:cs="Arial"/>
            <w:color w:val="0000FF"/>
            <w:sz w:val="20"/>
            <w:szCs w:val="20"/>
          </w:rPr>
          <w:t>пункте 3</w:t>
        </w:r>
      </w:hyperlink>
      <w:r>
        <w:rPr>
          <w:rFonts w:ascii="Arial" w:hAnsi="Arial" w:cs="Arial"/>
          <w:sz w:val="20"/>
          <w:szCs w:val="20"/>
        </w:rPr>
        <w:t xml:space="preserve"> настоящего документа.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18" w:name="Par235"/>
      <w:bookmarkEnd w:id="18"/>
      <w:r>
        <w:rPr>
          <w:rFonts w:ascii="Arial" w:hAnsi="Arial" w:cs="Arial"/>
          <w:sz w:val="20"/>
          <w:szCs w:val="20"/>
        </w:rPr>
        <w:t xml:space="preserve">3. Информация, указанная в </w:t>
      </w:r>
      <w:hyperlink w:anchor="Par169" w:history="1">
        <w:r>
          <w:rPr>
            <w:rFonts w:ascii="Arial" w:hAnsi="Arial" w:cs="Arial"/>
            <w:color w:val="0000FF"/>
            <w:sz w:val="20"/>
            <w:szCs w:val="20"/>
          </w:rPr>
          <w:t>подпунктах "а"</w:t>
        </w:r>
      </w:hyperlink>
      <w:r>
        <w:rPr>
          <w:rFonts w:ascii="Arial" w:hAnsi="Arial" w:cs="Arial"/>
          <w:sz w:val="20"/>
          <w:szCs w:val="20"/>
        </w:rPr>
        <w:t xml:space="preserve"> - </w:t>
      </w:r>
      <w:hyperlink w:anchor="Par187" w:history="1">
        <w:r>
          <w:rPr>
            <w:rFonts w:ascii="Arial" w:hAnsi="Arial" w:cs="Arial"/>
            <w:color w:val="0000FF"/>
            <w:sz w:val="20"/>
            <w:szCs w:val="20"/>
          </w:rPr>
          <w:t>"в" пункта 1</w:t>
        </w:r>
      </w:hyperlink>
      <w:r>
        <w:rPr>
          <w:rFonts w:ascii="Arial" w:hAnsi="Arial" w:cs="Arial"/>
          <w:sz w:val="20"/>
          <w:szCs w:val="20"/>
        </w:rPr>
        <w:t xml:space="preserve"> настоящего документа, при организации и проведении внеплановых проверок по основаниям, указанным в </w:t>
      </w:r>
      <w:hyperlink r:id="rId50" w:history="1">
        <w:r>
          <w:rPr>
            <w:rFonts w:ascii="Arial" w:hAnsi="Arial" w:cs="Arial"/>
            <w:color w:val="0000FF"/>
            <w:sz w:val="20"/>
            <w:szCs w:val="20"/>
          </w:rPr>
          <w:t>пункте 2 части 2</w:t>
        </w:r>
      </w:hyperlink>
      <w:r>
        <w:rPr>
          <w:rFonts w:ascii="Arial" w:hAnsi="Arial" w:cs="Arial"/>
          <w:sz w:val="20"/>
          <w:szCs w:val="20"/>
        </w:rPr>
        <w:t xml:space="preserve"> и </w:t>
      </w:r>
      <w:hyperlink r:id="rId51" w:history="1">
        <w:r>
          <w:rPr>
            <w:rFonts w:ascii="Arial" w:hAnsi="Arial" w:cs="Arial"/>
            <w:color w:val="0000FF"/>
            <w:sz w:val="20"/>
            <w:szCs w:val="20"/>
          </w:rPr>
          <w:t>части 12 статьи 10</w:t>
        </w:r>
      </w:hyperlink>
      <w:r>
        <w:rPr>
          <w:rFonts w:ascii="Arial" w:hAnsi="Arial" w:cs="Arial"/>
          <w:sz w:val="20"/>
          <w:szCs w:val="20"/>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внеплановых проверок, при проведении которых в соответствии с федеральными законами, устанавливающими особенности организации и проведения проверок, не требуется уведомления проверяемых лиц о начале проведения внеплановой проверки, подлежит внесению в единый реестр проверок уполномоченным должностным лицом органа контроля не позднее 5 рабочих дней со дня начала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Информация, указанная в </w:t>
      </w:r>
      <w:hyperlink w:anchor="Par193" w:history="1">
        <w:r>
          <w:rPr>
            <w:rFonts w:ascii="Arial" w:hAnsi="Arial" w:cs="Arial"/>
            <w:color w:val="0000FF"/>
            <w:sz w:val="20"/>
            <w:szCs w:val="20"/>
          </w:rPr>
          <w:t>подпункте "г"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дня направления проверяемому лицу уведомления о начале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Информация, указанная в </w:t>
      </w:r>
      <w:hyperlink w:anchor="Par194" w:history="1">
        <w:r>
          <w:rPr>
            <w:rFonts w:ascii="Arial" w:hAnsi="Arial" w:cs="Arial"/>
            <w:color w:val="0000FF"/>
            <w:sz w:val="20"/>
            <w:szCs w:val="20"/>
          </w:rPr>
          <w:t>подпункте "д"</w:t>
        </w:r>
      </w:hyperlink>
      <w:r>
        <w:rPr>
          <w:rFonts w:ascii="Arial" w:hAnsi="Arial" w:cs="Arial"/>
          <w:sz w:val="20"/>
          <w:szCs w:val="20"/>
        </w:rPr>
        <w:t xml:space="preserve">, </w:t>
      </w:r>
      <w:hyperlink w:anchor="Par206"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207" w:history="1">
        <w:r>
          <w:rPr>
            <w:rFonts w:ascii="Arial" w:hAnsi="Arial" w:cs="Arial"/>
            <w:color w:val="0000FF"/>
            <w:sz w:val="20"/>
            <w:szCs w:val="20"/>
          </w:rPr>
          <w:t>третьем подпункта "е"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Информация, указанная в </w:t>
      </w:r>
      <w:hyperlink w:anchor="Par205" w:history="1">
        <w:r>
          <w:rPr>
            <w:rFonts w:ascii="Arial" w:hAnsi="Arial" w:cs="Arial"/>
            <w:color w:val="0000FF"/>
            <w:sz w:val="20"/>
            <w:szCs w:val="20"/>
          </w:rPr>
          <w:t>подпункте "е"</w:t>
        </w:r>
      </w:hyperlink>
      <w:r>
        <w:rPr>
          <w:rFonts w:ascii="Arial" w:hAnsi="Arial" w:cs="Arial"/>
          <w:sz w:val="20"/>
          <w:szCs w:val="20"/>
        </w:rPr>
        <w:t xml:space="preserve"> (за исключением информации, содержащейся в </w:t>
      </w:r>
      <w:hyperlink w:anchor="Par206"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207" w:history="1">
        <w:r>
          <w:rPr>
            <w:rFonts w:ascii="Arial" w:hAnsi="Arial" w:cs="Arial"/>
            <w:color w:val="0000FF"/>
            <w:sz w:val="20"/>
            <w:szCs w:val="20"/>
          </w:rPr>
          <w:t>третьем подпункта "е"</w:t>
        </w:r>
      </w:hyperlink>
      <w:r>
        <w:rPr>
          <w:rFonts w:ascii="Arial" w:hAnsi="Arial" w:cs="Arial"/>
          <w:sz w:val="20"/>
          <w:szCs w:val="20"/>
        </w:rPr>
        <w:t>)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Информация, указанная в </w:t>
      </w:r>
      <w:hyperlink w:anchor="Par216" w:history="1">
        <w:r>
          <w:rPr>
            <w:rFonts w:ascii="Arial" w:hAnsi="Arial" w:cs="Arial"/>
            <w:color w:val="0000FF"/>
            <w:sz w:val="20"/>
            <w:szCs w:val="20"/>
          </w:rPr>
          <w:t>подпункте "ж"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Правилам формирования и ведения</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единого реестра проверок</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9" w:name="Par249"/>
      <w:bookmarkEnd w:id="19"/>
      <w:r>
        <w:rPr>
          <w:rFonts w:ascii="Arial" w:eastAsiaTheme="minorHAnsi" w:hAnsi="Arial" w:cs="Arial"/>
          <w:b/>
          <w:bCs/>
          <w:color w:val="auto"/>
          <w:sz w:val="20"/>
          <w:szCs w:val="20"/>
        </w:rPr>
        <w:t>СОСТАВ И СРОКИ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ВНЕСЕНИЯ В ЕДИНЫЙ РЕЕСТР ПРОВЕРОК ИНФОРМАЦИИ О ПЛАНОВЫХ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ВНЕПЛАНОВЫХ ПРОВЕРКАХ ОРГАНОВ ГОСУДАРСТВЕННОЙ ВЛАСТИ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СУБЪЕКТОВ РОССИЙСКОЙ ФЕДЕРАЦИИ И ДОЛЖНОСТНЫХ ЛИЦ ОРГАНОВ</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ВЛАСТИ СУБЪЕКТОВ РОССИЙСКОЙ ФЕДЕРАЦИИ,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ПРОВОДИМЫХ В СООТВЕТСТВИИ СО СТАТЬЕЙ 29.2 ФЕДЕРАЛЬНОГО</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ЗАКОНА "ОБ ОБЩИХ ПРИНЦИПАХ ОРГАНИЗАЦИИ ЗАКОНОДАТЕЛЬНЫХ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(ПРЕДСТАВИТЕЛЬНЫХ) И ИСПОЛНИТЕЛЬНЫХ ОРГАНОВ ГОСУДАРСТВЕННОЙ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ВЛАСТИ СУБЪЕКТОВ РОССИЙСКОЙ ФЕДЕРАЦИИ", ОБ ИХ РЕЗУЛЬТАТАХ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 ПРИНЯТЫХ МЕРАХ ПО ПРЕСЕЧЕНИЮ И (ИЛИ) УСТРАНЕНИЮ</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ПОСЛЕДСТВИЙ ВЫЯВЛЕННЫХ НАРУШЕНИЙ</w:t>
      </w:r>
    </w:p>
    <w:p w:rsidR="00D55094" w:rsidRDefault="00D55094" w:rsidP="00D55094">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D55094">
        <w:trPr>
          <w:jc w:val="center"/>
        </w:trPr>
        <w:tc>
          <w:tcPr>
            <w:tcW w:w="5000" w:type="pct"/>
            <w:tcBorders>
              <w:left w:val="single" w:sz="24" w:space="0" w:color="CED3F1"/>
              <w:right w:val="single" w:sz="24" w:space="0" w:color="F4F3F8"/>
            </w:tcBorders>
            <w:shd w:val="clear" w:color="auto" w:fill="F4F3F8"/>
          </w:tcPr>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(введены </w:t>
            </w:r>
            <w:hyperlink r:id="rId52"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РФ от 21.11.2018 N 1399)</w:t>
            </w:r>
          </w:p>
        </w:tc>
      </w:tr>
    </w:tbl>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Состав информации о плановых и внеплановых проверках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органов государственной власти субъектов Российской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и должностных лиц органов государственной власти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субъектов Российской Федерации, проводимых в соответствии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со статьей 29.2 Федерального закона "Об общих принципах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организации законодательных (представительных)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исполнительных органов государственной власти субъектов</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об их результатах и о принятых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мерах по пресечению и (или) устранению последствий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выявленных нарушений</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проводимых в соответствии со </w:t>
      </w:r>
      <w:hyperlink r:id="rId53" w:history="1">
        <w:r>
          <w:rPr>
            <w:rFonts w:ascii="Arial" w:hAnsi="Arial" w:cs="Arial"/>
            <w:color w:val="0000FF"/>
            <w:sz w:val="20"/>
            <w:szCs w:val="20"/>
          </w:rPr>
          <w:t>статьей 29.2</w:t>
        </w:r>
      </w:hyperlink>
      <w:r>
        <w:rPr>
          <w:rFonts w:ascii="Arial" w:hAnsi="Arial" w:cs="Arial"/>
          <w:sz w:val="20"/>
          <w:szCs w:val="20"/>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включает в себя информацию: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20" w:name="Par275"/>
      <w:bookmarkEnd w:id="20"/>
      <w:r>
        <w:rPr>
          <w:rFonts w:ascii="Arial" w:hAnsi="Arial" w:cs="Arial"/>
          <w:sz w:val="20"/>
          <w:szCs w:val="20"/>
        </w:rPr>
        <w:t>а) о проверке,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учетный номер и дату присвоения учетного номера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дату и номер распоряжения или приказа руководителя (заместителя руководителя) органа контроля о проведении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даты начала и окончания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правовые основания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подлежащие проверке обязательные требования;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цели, задачи, предмет проверки и срок ее проведения;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вид проверки (плановая, внеплановая);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форму проверки (выездная, документарная);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сроки проведения и перечень мероприятий по контролю, необходимых для достижения целей и задач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согласовании проведения проверки с органами прокуратуры (в случае если такое согласование проводилось);</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включении плановой проверки в ежегодный сводный план проведения плановых проверок;</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 органе контроля,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органа контроля;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и представителей экспертных организаций, привлекаемых к проведению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21" w:name="Par290"/>
      <w:bookmarkEnd w:id="21"/>
      <w:r>
        <w:rPr>
          <w:rFonts w:ascii="Arial" w:hAnsi="Arial" w:cs="Arial"/>
          <w:sz w:val="20"/>
          <w:szCs w:val="20"/>
        </w:rPr>
        <w:t>в) об органе государственной власти субъекта Российской Федерации или о должностном лице органа государственной власти субъекта Российской Федерации, в отношении которых проводится проверка,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органа государственной власти субъекта Российской Федерации или фамилию, имя, отчество (последнее - при наличии) должностного лица органа государственной власти субъекта Российской Федерации;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нахождения органа государственной власти субъекта Российской Федерации или должностного лица органа государственной власти субъекта Российской Федерации, в отношении которых проводится проверка;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22" w:name="Par293"/>
      <w:bookmarkEnd w:id="22"/>
      <w:r>
        <w:rPr>
          <w:rFonts w:ascii="Arial" w:hAnsi="Arial" w:cs="Arial"/>
          <w:sz w:val="20"/>
          <w:szCs w:val="20"/>
        </w:rPr>
        <w:t>г) о результатах проверки,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дату, время и место составления акта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дату, время, продолжительность и место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проверяемого органа государственной власти субъекта Российской Федерации или фамилию, имя, отчество (последнее - при наличии) должностного лица органа государственной власти субъекта Российской Федерации;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(последнее - при наличии) и должность должностного лица (должностных лиц), проводившего проверку;</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(последнее - при наличии) и должность руководителя, иного должностного лица органа государственной власти субъекта Российской Федерации, присутствовавших при проведении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ознакомлении или отказе от ознакомления с актом проверки руководителя органа государственной власти субъекта Российской Федерации, должностного лица органа государственной власти субъекта Российской Федерации, присутствовавших при проведении проверки, о наличии их подписей или об отказе от совершения подписи;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выявленных нарушениях обязательных требований, об их характере и лицах, допустивших указанные нарушения (с указанием положений правовых актов);</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указание на отсутствие выявленных нарушений обязательных требований (в случае если нарушений обязательных требований не выявлено);</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причинах невозможности проведения проверки (в случае если проверка не проведена);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23" w:name="Par303"/>
      <w:bookmarkEnd w:id="23"/>
      <w:r>
        <w:rPr>
          <w:rFonts w:ascii="Arial" w:hAnsi="Arial" w:cs="Arial"/>
          <w:sz w:val="20"/>
          <w:szCs w:val="20"/>
        </w:rPr>
        <w:t>д) о мерах, принятых по результатам проверки,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24" w:name="Par304"/>
      <w:bookmarkEnd w:id="24"/>
      <w:r>
        <w:rPr>
          <w:rFonts w:ascii="Arial" w:hAnsi="Arial" w:cs="Arial"/>
          <w:sz w:val="20"/>
          <w:szCs w:val="20"/>
        </w:rP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25" w:name="Par305"/>
      <w:bookmarkEnd w:id="25"/>
      <w:r>
        <w:rPr>
          <w:rFonts w:ascii="Arial" w:hAnsi="Arial" w:cs="Arial"/>
          <w:sz w:val="20"/>
          <w:szCs w:val="20"/>
        </w:rPr>
        <w:t>сведения о направлении материалов о выявленных нарушениях обязательных требований в государственные органы в соответствии с их компетенцией;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выполнении предписаний органов контроля об устранении выявленных нарушений обязательных требований (с указанием реквизитов выданных предписаний);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фактах невыполнения предписаний органов контроля об устранении выявленных нарушений обязательных требований (с указанием реквизитов выданных предписаний);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примененных мер обеспечения производства по делу об административном правонарушении;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привлечении к административной ответственности виновных лиц;</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исполнении постановления по делу об административном правонарушении;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обжаловании решений и действий (бездействия) органа контроля либо его должностных лиц и о результатах такого обжалования;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26" w:name="Par312"/>
      <w:bookmarkEnd w:id="26"/>
      <w:r>
        <w:rPr>
          <w:rFonts w:ascii="Arial" w:hAnsi="Arial" w:cs="Arial"/>
          <w:sz w:val="20"/>
          <w:szCs w:val="20"/>
        </w:rPr>
        <w:t>е) об отмене результатов проверки (в случае если такая отмена была произведена).</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Сроки внесения в единый реестр проверок информации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плановых и внеплановых проверках деятельности органов</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власти субъектов Российской Федерации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должностных лиц органов государственной власти субъектов</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проводимых в соответствии со статьей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29.2 Федерального закона "Об общих принципах организации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законодательных (представительных) и исполнительных органов</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власти субъектов Российской Федерации",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об их результатах и о принятых мерах по пресечению</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(или) устранению последствий выявленных нарушений</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Информация, указанная в </w:t>
      </w:r>
      <w:hyperlink w:anchor="Par275" w:history="1">
        <w:r>
          <w:rPr>
            <w:rFonts w:ascii="Arial" w:hAnsi="Arial" w:cs="Arial"/>
            <w:color w:val="0000FF"/>
            <w:sz w:val="20"/>
            <w:szCs w:val="20"/>
          </w:rPr>
          <w:t>подпунктах "а"</w:t>
        </w:r>
      </w:hyperlink>
      <w:r>
        <w:rPr>
          <w:rFonts w:ascii="Arial" w:hAnsi="Arial" w:cs="Arial"/>
          <w:sz w:val="20"/>
          <w:szCs w:val="20"/>
        </w:rPr>
        <w:t xml:space="preserve"> - </w:t>
      </w:r>
      <w:hyperlink w:anchor="Par290" w:history="1">
        <w:r>
          <w:rPr>
            <w:rFonts w:ascii="Arial" w:hAnsi="Arial" w:cs="Arial"/>
            <w:color w:val="0000FF"/>
            <w:sz w:val="20"/>
            <w:szCs w:val="20"/>
          </w:rPr>
          <w:t>"в"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или приказа руководителя (заместителя руководителя) органа контроля о проведении проверки, если иное не указано в </w:t>
      </w:r>
      <w:hyperlink w:anchor="Par326" w:history="1">
        <w:r>
          <w:rPr>
            <w:rFonts w:ascii="Arial" w:hAnsi="Arial" w:cs="Arial"/>
            <w:color w:val="0000FF"/>
            <w:sz w:val="20"/>
            <w:szCs w:val="20"/>
          </w:rPr>
          <w:t>пункте 3</w:t>
        </w:r>
      </w:hyperlink>
      <w:r>
        <w:rPr>
          <w:rFonts w:ascii="Arial" w:hAnsi="Arial" w:cs="Arial"/>
          <w:sz w:val="20"/>
          <w:szCs w:val="20"/>
        </w:rPr>
        <w:t xml:space="preserve"> настоящего документа.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27" w:name="Par326"/>
      <w:bookmarkEnd w:id="27"/>
      <w:r>
        <w:rPr>
          <w:rFonts w:ascii="Arial" w:hAnsi="Arial" w:cs="Arial"/>
          <w:sz w:val="20"/>
          <w:szCs w:val="20"/>
        </w:rPr>
        <w:t xml:space="preserve">3. Информация, указанная в </w:t>
      </w:r>
      <w:hyperlink w:anchor="Par275" w:history="1">
        <w:r>
          <w:rPr>
            <w:rFonts w:ascii="Arial" w:hAnsi="Arial" w:cs="Arial"/>
            <w:color w:val="0000FF"/>
            <w:sz w:val="20"/>
            <w:szCs w:val="20"/>
          </w:rPr>
          <w:t>подпунктах "а"</w:t>
        </w:r>
      </w:hyperlink>
      <w:r>
        <w:rPr>
          <w:rFonts w:ascii="Arial" w:hAnsi="Arial" w:cs="Arial"/>
          <w:sz w:val="20"/>
          <w:szCs w:val="20"/>
        </w:rPr>
        <w:t xml:space="preserve"> - </w:t>
      </w:r>
      <w:hyperlink w:anchor="Par290" w:history="1">
        <w:r>
          <w:rPr>
            <w:rFonts w:ascii="Arial" w:hAnsi="Arial" w:cs="Arial"/>
            <w:color w:val="0000FF"/>
            <w:sz w:val="20"/>
            <w:szCs w:val="20"/>
          </w:rPr>
          <w:t>"в" пункта 1</w:t>
        </w:r>
      </w:hyperlink>
      <w:r>
        <w:rPr>
          <w:rFonts w:ascii="Arial" w:hAnsi="Arial" w:cs="Arial"/>
          <w:sz w:val="20"/>
          <w:szCs w:val="20"/>
        </w:rPr>
        <w:t xml:space="preserve"> настоящего документа, при организации и проведении внеплановых проверок по основаниям, указанным в </w:t>
      </w:r>
      <w:hyperlink r:id="rId54" w:history="1">
        <w:r>
          <w:rPr>
            <w:rFonts w:ascii="Arial" w:hAnsi="Arial" w:cs="Arial"/>
            <w:color w:val="0000FF"/>
            <w:sz w:val="20"/>
            <w:szCs w:val="20"/>
          </w:rPr>
          <w:t>пункте 5 статьи 29.2</w:t>
        </w:r>
      </w:hyperlink>
      <w:r>
        <w:rPr>
          <w:rFonts w:ascii="Arial" w:hAnsi="Arial" w:cs="Arial"/>
          <w:sz w:val="20"/>
          <w:szCs w:val="20"/>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подлежит внесению в единый реестр проверок уполномоченным должностным лицом органа контроля не позднее 5 рабочих дней со дня начала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Информация, указанная в </w:t>
      </w:r>
      <w:hyperlink w:anchor="Par293" w:history="1">
        <w:r>
          <w:rPr>
            <w:rFonts w:ascii="Arial" w:hAnsi="Arial" w:cs="Arial"/>
            <w:color w:val="0000FF"/>
            <w:sz w:val="20"/>
            <w:szCs w:val="20"/>
          </w:rPr>
          <w:t>подпункте "г"</w:t>
        </w:r>
      </w:hyperlink>
      <w:r>
        <w:rPr>
          <w:rFonts w:ascii="Arial" w:hAnsi="Arial" w:cs="Arial"/>
          <w:sz w:val="20"/>
          <w:szCs w:val="20"/>
        </w:rPr>
        <w:t xml:space="preserve">, </w:t>
      </w:r>
      <w:hyperlink w:anchor="Par304"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305" w:history="1">
        <w:r>
          <w:rPr>
            <w:rFonts w:ascii="Arial" w:hAnsi="Arial" w:cs="Arial"/>
            <w:color w:val="0000FF"/>
            <w:sz w:val="20"/>
            <w:szCs w:val="20"/>
          </w:rPr>
          <w:t>третьем подпункта "д"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Информация, указанная в </w:t>
      </w:r>
      <w:hyperlink w:anchor="Par303" w:history="1">
        <w:r>
          <w:rPr>
            <w:rFonts w:ascii="Arial" w:hAnsi="Arial" w:cs="Arial"/>
            <w:color w:val="0000FF"/>
            <w:sz w:val="20"/>
            <w:szCs w:val="20"/>
          </w:rPr>
          <w:t>подпункте "д"</w:t>
        </w:r>
      </w:hyperlink>
      <w:r>
        <w:rPr>
          <w:rFonts w:ascii="Arial" w:hAnsi="Arial" w:cs="Arial"/>
          <w:sz w:val="20"/>
          <w:szCs w:val="20"/>
        </w:rPr>
        <w:t xml:space="preserve"> (за исключением информации, содержащейся в </w:t>
      </w:r>
      <w:hyperlink w:anchor="Par304"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305" w:history="1">
        <w:r>
          <w:rPr>
            <w:rFonts w:ascii="Arial" w:hAnsi="Arial" w:cs="Arial"/>
            <w:color w:val="0000FF"/>
            <w:sz w:val="20"/>
            <w:szCs w:val="20"/>
          </w:rPr>
          <w:t>третьем подпункта "д"</w:t>
        </w:r>
      </w:hyperlink>
      <w:r>
        <w:rPr>
          <w:rFonts w:ascii="Arial" w:hAnsi="Arial" w:cs="Arial"/>
          <w:sz w:val="20"/>
          <w:szCs w:val="20"/>
        </w:rPr>
        <w:t>)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Информация, указанная в </w:t>
      </w:r>
      <w:hyperlink w:anchor="Par312" w:history="1">
        <w:r>
          <w:rPr>
            <w:rFonts w:ascii="Arial" w:hAnsi="Arial" w:cs="Arial"/>
            <w:color w:val="0000FF"/>
            <w:sz w:val="20"/>
            <w:szCs w:val="20"/>
          </w:rPr>
          <w:t>подпункте "е"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3</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Правилам формирования и ведения</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единого реестра проверок</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8" w:name="Par339"/>
      <w:bookmarkEnd w:id="28"/>
      <w:r>
        <w:rPr>
          <w:rFonts w:ascii="Arial" w:eastAsiaTheme="minorHAnsi" w:hAnsi="Arial" w:cs="Arial"/>
          <w:b/>
          <w:bCs/>
          <w:color w:val="auto"/>
          <w:sz w:val="20"/>
          <w:szCs w:val="20"/>
        </w:rPr>
        <w:t>СОСТАВ И СРОКИ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ВНЕСЕНИЯ В ЕДИНЫЙ РЕЕСТР ПРОВЕРОК ИНФОРМАЦИИ О ПЛАНОВЫХ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ВНЕПЛАНОВЫХ ПРОВЕРКАХ ДЕЯТЕЛЬНОСТИ ОРГАНОВ МЕСТНОГО</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И ДОЛЖНОСТНЫХ ЛИЦ МЕСТНОГО САМОУПРАВЛЕНИЯ,</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ПРОВОДИМЫХ В СООТВЕТСТВИИ СО СТАТЬЕЙ 77 ФЕДЕРАЛЬНОГО ЗАКОНА</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ОБЩИХ ПРИНЦИПАХ ОРГАНИЗАЦИИ МЕСТНОГО САМОУПРАВЛЕНИЯ</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РОССИЙСКОЙ ФЕДЕРАЦИИ", ОБ ИХ РЕЗУЛЬТАТАХ И О ПРИНЯТЫХ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МЕРАХ ПО ПРЕСЕЧЕНИЮ И (ИЛИ) УСТРАНЕНИЮ ПОСЛЕДСТВИЙ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ВЫЯВЛЕННЫХ НАРУШЕНИЙ</w:t>
      </w:r>
    </w:p>
    <w:p w:rsidR="00D55094" w:rsidRDefault="00D55094" w:rsidP="00D55094">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D55094">
        <w:trPr>
          <w:jc w:val="center"/>
        </w:trPr>
        <w:tc>
          <w:tcPr>
            <w:tcW w:w="5000" w:type="pct"/>
            <w:tcBorders>
              <w:left w:val="single" w:sz="24" w:space="0" w:color="CED3F1"/>
              <w:right w:val="single" w:sz="24" w:space="0" w:color="F4F3F8"/>
            </w:tcBorders>
            <w:shd w:val="clear" w:color="auto" w:fill="F4F3F8"/>
          </w:tcPr>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(введены </w:t>
            </w:r>
            <w:hyperlink r:id="rId55"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РФ от 21.11.2018 N 1399)</w:t>
            </w:r>
          </w:p>
        </w:tc>
      </w:tr>
    </w:tbl>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Состав информации о плановых и внеплановых проверках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деятельности органов местного самоуправления и должностных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 местного самоуправления, проводимых в соответствии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 статьей 77 Федерального закона "Об общих принципах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организации местного самоуправления в Российской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об их результатах и о принятых мерах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пресечению и (или) устранению последствий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выявленных нарушений</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Информация о плановых и внеплановых проверках деятельности органов местного самоуправления и должностных лиц местного самоуправления, проводимых в соответствии со </w:t>
      </w:r>
      <w:hyperlink r:id="rId56" w:history="1">
        <w:r>
          <w:rPr>
            <w:rFonts w:ascii="Arial" w:hAnsi="Arial" w:cs="Arial"/>
            <w:color w:val="0000FF"/>
            <w:sz w:val="20"/>
            <w:szCs w:val="20"/>
          </w:rPr>
          <w:t>статьей 77</w:t>
        </w:r>
      </w:hyperlink>
      <w:r>
        <w:rPr>
          <w:rFonts w:ascii="Arial" w:hAnsi="Arial" w:cs="Arial"/>
          <w:sz w:val="20"/>
          <w:szCs w:val="20"/>
        </w:rPr>
        <w:t xml:space="preserve"> Федерального </w:t>
      </w:r>
      <w:r>
        <w:rPr>
          <w:rFonts w:ascii="Arial" w:hAnsi="Arial" w:cs="Arial"/>
          <w:sz w:val="20"/>
          <w:szCs w:val="20"/>
        </w:rPr>
        <w:lastRenderedPageBreak/>
        <w:t>закона "Об общих принципах организации местного самоуправления в Российской Федерации", об их результатах и о принятых мерах по пресечению и (или) устранению последствий выявленных нарушений включает в себя информацию: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29" w:name="Par361"/>
      <w:bookmarkEnd w:id="29"/>
      <w:r>
        <w:rPr>
          <w:rFonts w:ascii="Arial" w:hAnsi="Arial" w:cs="Arial"/>
          <w:sz w:val="20"/>
          <w:szCs w:val="20"/>
        </w:rPr>
        <w:t>а) о проверке,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учетный номер и дату присвоения учетного номера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дату и номер распоряжения или приказа руководителя (заместителя руководителя) органа контроля о проведении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даты начала и окончания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правовые основания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подлежащие проверке обязательные требования;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цели, задачи, предмет проверки и срок ее проведения;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вид проверки (плановая, внеплановая);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форму проверки (выездная, документарная);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сроки проведения и перечень мероприятий по контролю, необходимых для достижения целей и задач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согласовании проведения проверки с органами прокуратуры (в случае если такое согласование проводилось);</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включении плановой проверки в ежегодный сводный план проведения плановых проверок;</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 органе контроля,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органа контроля;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и представителей экспертных организаций, привлекаемых к проведению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30" w:name="Par376"/>
      <w:bookmarkEnd w:id="30"/>
      <w:r>
        <w:rPr>
          <w:rFonts w:ascii="Arial" w:hAnsi="Arial" w:cs="Arial"/>
          <w:sz w:val="20"/>
          <w:szCs w:val="20"/>
        </w:rPr>
        <w:t>в) об органе местного самоуправления или о должностном лице органа местного самоуправления, в отношении которых проводится проверка,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органа местного самоуправления или должность, фамилию, имя, отчество (последнее - при наличии) должностного лица органа местного самоуправления;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нахождения органа местного самоуправления или должностного лица органа местного самоуправления, в отношении которых проводится проверка;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31" w:name="Par379"/>
      <w:bookmarkEnd w:id="31"/>
      <w:r>
        <w:rPr>
          <w:rFonts w:ascii="Arial" w:hAnsi="Arial" w:cs="Arial"/>
          <w:sz w:val="20"/>
          <w:szCs w:val="20"/>
        </w:rPr>
        <w:t>г) о результатах проверки,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дату, время и место составления акта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дату, время, продолжительность и место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проверяемого органа местного самоуправления или должность, фамилию, имя, отчество (последнее - при наличии) должностного лица органа государственной власти субъекта Российской Федерации;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(последнее - при наличии) и должность должностного лица (должностных лиц), проводившего проверку;</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(последнее - при наличии) и должность руководителя, иного должностного лица органа местного самоуправления, присутствовавших при проведении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сведения об ознакомлении или отказе от ознакомления с актом проверки руководителя органа местного самоуправления, должностного лица органа местного самоуправления, присутствовавших при проведении проверки, о наличии их подписей или об отказе от совершения подписи;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выявленных нарушениях обязательных требований, об их характере и лицах, допустивших указанные нарушения (с указанием положений правовых актов);</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указание на отсутствие выявленных нарушений обязательных требований (в случае если нарушений обязательных требований не выявлено);</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причинах невозможности проведения проверки (в случае если проверка не проведена);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32" w:name="Par389"/>
      <w:bookmarkEnd w:id="32"/>
      <w:r>
        <w:rPr>
          <w:rFonts w:ascii="Arial" w:hAnsi="Arial" w:cs="Arial"/>
          <w:sz w:val="20"/>
          <w:szCs w:val="20"/>
        </w:rPr>
        <w:t>д) о мерах, принятых по результатам проверки,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33" w:name="Par390"/>
      <w:bookmarkEnd w:id="33"/>
      <w:r>
        <w:rPr>
          <w:rFonts w:ascii="Arial" w:hAnsi="Arial" w:cs="Arial"/>
          <w:sz w:val="20"/>
          <w:szCs w:val="20"/>
        </w:rP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34" w:name="Par391"/>
      <w:bookmarkEnd w:id="34"/>
      <w:r>
        <w:rPr>
          <w:rFonts w:ascii="Arial" w:hAnsi="Arial" w:cs="Arial"/>
          <w:sz w:val="20"/>
          <w:szCs w:val="20"/>
        </w:rPr>
        <w:t>сведения о направлении материалов о выявленных нарушениях обязательных требований в государственные органы, органы местного самоуправления в соответствии с их компетенцией;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выполнении предписаний органов контроля об устранении выявленных нарушений обязательных требований (с указанием реквизитов выданных предписаний);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фактах невыполнения предписаний органов контроля об устранении выявленных нарушений обязательных требований (с указанием реквизитов выданных предписаний);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примененных мер обеспечения производства по делу об административном правонарушении;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привлечении к административной ответственности виновных лиц;</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исполнении постановления по делу об административном правонарушении;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обжаловании решений и действий (бездействия) органа контроля либо его должностных лиц и о результатах такого обжалования;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35" w:name="Par398"/>
      <w:bookmarkEnd w:id="35"/>
      <w:r>
        <w:rPr>
          <w:rFonts w:ascii="Arial" w:hAnsi="Arial" w:cs="Arial"/>
          <w:sz w:val="20"/>
          <w:szCs w:val="20"/>
        </w:rPr>
        <w:t>е) об отмене результатов проверки в случае, если такая отмена была произведена.</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Сроки внесения в единый реестр проверок информации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плановых и внеплановых проверках деятельности органов</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 и должностных лиц местного</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проводимых в соответствии со статьей 77</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Федерального закона "Об общих принципах организации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 в Российской Федерации",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их результатах и о принятых мерах по пресечению</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(или) устранению последствий выявленных нарушений</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Информация, указанная в </w:t>
      </w:r>
      <w:hyperlink w:anchor="Par361" w:history="1">
        <w:r>
          <w:rPr>
            <w:rFonts w:ascii="Arial" w:hAnsi="Arial" w:cs="Arial"/>
            <w:color w:val="0000FF"/>
            <w:sz w:val="20"/>
            <w:szCs w:val="20"/>
          </w:rPr>
          <w:t>подпунктах "а"</w:t>
        </w:r>
      </w:hyperlink>
      <w:r>
        <w:rPr>
          <w:rFonts w:ascii="Arial" w:hAnsi="Arial" w:cs="Arial"/>
          <w:sz w:val="20"/>
          <w:szCs w:val="20"/>
        </w:rPr>
        <w:t xml:space="preserve"> - </w:t>
      </w:r>
      <w:hyperlink w:anchor="Par376" w:history="1">
        <w:r>
          <w:rPr>
            <w:rFonts w:ascii="Arial" w:hAnsi="Arial" w:cs="Arial"/>
            <w:color w:val="0000FF"/>
            <w:sz w:val="20"/>
            <w:szCs w:val="20"/>
          </w:rPr>
          <w:t>"в"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или приказа руководителя (заместителя руководителя) органа контроля о проведении проверки, если иное не указано в </w:t>
      </w:r>
      <w:hyperlink w:anchor="Par410" w:history="1">
        <w:r>
          <w:rPr>
            <w:rFonts w:ascii="Arial" w:hAnsi="Arial" w:cs="Arial"/>
            <w:color w:val="0000FF"/>
            <w:sz w:val="20"/>
            <w:szCs w:val="20"/>
          </w:rPr>
          <w:t>пункте 3</w:t>
        </w:r>
      </w:hyperlink>
      <w:r>
        <w:rPr>
          <w:rFonts w:ascii="Arial" w:hAnsi="Arial" w:cs="Arial"/>
          <w:sz w:val="20"/>
          <w:szCs w:val="20"/>
        </w:rPr>
        <w:t xml:space="preserve"> настоящего документа.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36" w:name="Par410"/>
      <w:bookmarkEnd w:id="36"/>
      <w:r>
        <w:rPr>
          <w:rFonts w:ascii="Arial" w:hAnsi="Arial" w:cs="Arial"/>
          <w:sz w:val="20"/>
          <w:szCs w:val="20"/>
        </w:rPr>
        <w:t xml:space="preserve">3. Информация, указанная в </w:t>
      </w:r>
      <w:hyperlink w:anchor="Par361" w:history="1">
        <w:r>
          <w:rPr>
            <w:rFonts w:ascii="Arial" w:hAnsi="Arial" w:cs="Arial"/>
            <w:color w:val="0000FF"/>
            <w:sz w:val="20"/>
            <w:szCs w:val="20"/>
          </w:rPr>
          <w:t>подпунктах "а"</w:t>
        </w:r>
      </w:hyperlink>
      <w:r>
        <w:rPr>
          <w:rFonts w:ascii="Arial" w:hAnsi="Arial" w:cs="Arial"/>
          <w:sz w:val="20"/>
          <w:szCs w:val="20"/>
        </w:rPr>
        <w:t xml:space="preserve"> - </w:t>
      </w:r>
      <w:hyperlink w:anchor="Par376" w:history="1">
        <w:r>
          <w:rPr>
            <w:rFonts w:ascii="Arial" w:hAnsi="Arial" w:cs="Arial"/>
            <w:color w:val="0000FF"/>
            <w:sz w:val="20"/>
            <w:szCs w:val="20"/>
          </w:rPr>
          <w:t>"в" пункта 1</w:t>
        </w:r>
      </w:hyperlink>
      <w:r>
        <w:rPr>
          <w:rFonts w:ascii="Arial" w:hAnsi="Arial" w:cs="Arial"/>
          <w:sz w:val="20"/>
          <w:szCs w:val="20"/>
        </w:rPr>
        <w:t xml:space="preserve"> настоящего документа, при организации и проведении внеплановых проверок по основаниям, указанным в </w:t>
      </w:r>
      <w:hyperlink r:id="rId57" w:history="1">
        <w:r>
          <w:rPr>
            <w:rFonts w:ascii="Arial" w:hAnsi="Arial" w:cs="Arial"/>
            <w:color w:val="0000FF"/>
            <w:sz w:val="20"/>
            <w:szCs w:val="20"/>
          </w:rPr>
          <w:t>части 2.6 статьи 77</w:t>
        </w:r>
      </w:hyperlink>
      <w:r>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 подлежит внесению в единый реестр проверок уполномоченным должностным лицом органа контроля не позднее 5 рабочих дней со дня начала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Информация, указанная в </w:t>
      </w:r>
      <w:hyperlink w:anchor="Par379" w:history="1">
        <w:r>
          <w:rPr>
            <w:rFonts w:ascii="Arial" w:hAnsi="Arial" w:cs="Arial"/>
            <w:color w:val="0000FF"/>
            <w:sz w:val="20"/>
            <w:szCs w:val="20"/>
          </w:rPr>
          <w:t>подпункте "г"</w:t>
        </w:r>
      </w:hyperlink>
      <w:r>
        <w:rPr>
          <w:rFonts w:ascii="Arial" w:hAnsi="Arial" w:cs="Arial"/>
          <w:sz w:val="20"/>
          <w:szCs w:val="20"/>
        </w:rPr>
        <w:t xml:space="preserve">, </w:t>
      </w:r>
      <w:hyperlink w:anchor="Par390"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391" w:history="1">
        <w:r>
          <w:rPr>
            <w:rFonts w:ascii="Arial" w:hAnsi="Arial" w:cs="Arial"/>
            <w:color w:val="0000FF"/>
            <w:sz w:val="20"/>
            <w:szCs w:val="20"/>
          </w:rPr>
          <w:t>третьем подпункта "д"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Информация, указанная в </w:t>
      </w:r>
      <w:hyperlink w:anchor="Par389" w:history="1">
        <w:r>
          <w:rPr>
            <w:rFonts w:ascii="Arial" w:hAnsi="Arial" w:cs="Arial"/>
            <w:color w:val="0000FF"/>
            <w:sz w:val="20"/>
            <w:szCs w:val="20"/>
          </w:rPr>
          <w:t>подпункте "д"</w:t>
        </w:r>
      </w:hyperlink>
      <w:r>
        <w:rPr>
          <w:rFonts w:ascii="Arial" w:hAnsi="Arial" w:cs="Arial"/>
          <w:sz w:val="20"/>
          <w:szCs w:val="20"/>
        </w:rPr>
        <w:t xml:space="preserve"> (за исключением информации, содержащейся в </w:t>
      </w:r>
      <w:hyperlink w:anchor="Par390"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391" w:history="1">
        <w:r>
          <w:rPr>
            <w:rFonts w:ascii="Arial" w:hAnsi="Arial" w:cs="Arial"/>
            <w:color w:val="0000FF"/>
            <w:sz w:val="20"/>
            <w:szCs w:val="20"/>
          </w:rPr>
          <w:t>третьем подпункта "д"</w:t>
        </w:r>
      </w:hyperlink>
      <w:r>
        <w:rPr>
          <w:rFonts w:ascii="Arial" w:hAnsi="Arial" w:cs="Arial"/>
          <w:sz w:val="20"/>
          <w:szCs w:val="20"/>
        </w:rPr>
        <w:t>)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Информация, указанная в </w:t>
      </w:r>
      <w:hyperlink w:anchor="Par398" w:history="1">
        <w:r>
          <w:rPr>
            <w:rFonts w:ascii="Arial" w:hAnsi="Arial" w:cs="Arial"/>
            <w:color w:val="0000FF"/>
            <w:sz w:val="20"/>
            <w:szCs w:val="20"/>
          </w:rPr>
          <w:t>подпункте "е"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4</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Правилам формирования и ведения</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единого реестра проверок</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7" w:name="Par423"/>
      <w:bookmarkEnd w:id="37"/>
      <w:r>
        <w:rPr>
          <w:rFonts w:ascii="Arial" w:eastAsiaTheme="minorHAnsi" w:hAnsi="Arial" w:cs="Arial"/>
          <w:b/>
          <w:bCs/>
          <w:color w:val="auto"/>
          <w:sz w:val="20"/>
          <w:szCs w:val="20"/>
        </w:rPr>
        <w:t>СОСТАВ И СРОКИ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ВНЕСЕНИЯ В ЕДИНЫЙ РЕЕСТР ПРОВЕРОК ИНФОРМАЦИИ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ПЛАНОВЫХ И ВНЕПЛАНОВЫХ ПРОВЕРКАХ, ПРОВОДИМЫХ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АНТИМОНОПОЛЬНЫМ ОРГАНОМ В СООТВЕТСТВИИ СО СТАТЬЕЙ 25.1</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ФЕДЕРАЛЬНОГО ЗАКОНА "О ЗАЩИТЕ КОНКУРЕНЦИИ" В ОТНОШЕНИИ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ФЕДЕРАЛЬНЫХ ОРГАНОВ ИСПОЛНИТЕЛЬНОЙ ВЛАСТИ, ИНЫХ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ОСУЩЕСТВЛЯЮЩИХ ФУНКЦИИ ФЕДЕРАЛЬНЫХ ОРГАНОВ ИСПОЛНИТЕЛЬНОЙ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ВЛАСТИ, ОРГАНОВ ГОСУДАРСТВЕННОЙ ВЛАСТИ СУБЪЕКТОВ РОССИЙСКОЙ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ОРГАНОВ МЕСТНОГО САМОУПРАВЛЕНИЯ ОРГАНОВ</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ОРГАНИЗАЦИЙ, А ТАКЖЕ ГОСУДАРСТВЕННЫХ ВНЕБЮДЖЕТНЫХ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ФОНДОВ, ФИЗИЧЕСКИХ ЛИЦ, НЕ ИМЕЮЩИХ СТАТУСА ИНДИВИДУАЛЬНОГО</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ПРЕДПРИНИМАТЕЛЯ, ОБ ИХ РЕЗУЛЬТАТАХ И О ПРИНЯТЫХ МЕРАХ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ПРЕСЕЧЕНИЮ И (ИЛИ) УСТРАНЕНИЮ ПОСЛЕДСТВИЙ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ВЫЯВЛЕННЫХ НАРУШЕНИЙ</w:t>
      </w:r>
    </w:p>
    <w:p w:rsidR="00D55094" w:rsidRDefault="00D55094" w:rsidP="00D55094">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D55094">
        <w:trPr>
          <w:jc w:val="center"/>
        </w:trPr>
        <w:tc>
          <w:tcPr>
            <w:tcW w:w="5000" w:type="pct"/>
            <w:tcBorders>
              <w:left w:val="single" w:sz="24" w:space="0" w:color="CED3F1"/>
              <w:right w:val="single" w:sz="24" w:space="0" w:color="F4F3F8"/>
            </w:tcBorders>
            <w:shd w:val="clear" w:color="auto" w:fill="F4F3F8"/>
          </w:tcPr>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(введены </w:t>
            </w:r>
            <w:hyperlink r:id="rId58"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РФ от 21.11.2018 N 1399)</w:t>
            </w:r>
          </w:p>
        </w:tc>
      </w:tr>
    </w:tbl>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Состав информации о плановых и внеплановых проверках,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проводимых антимонопольным органом в соответствии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 статьей 25.1 Федерального закона "О защите конкуренции"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отношении федеральных органов исполнительной власти, иных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осуществляющих функции федеральных органов исполнительной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власти, органов государственной власти субъектов Российской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органов местного самоуправления органов</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организаций, а также государственных внебюджетных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фондов, физических лиц, не имеющих статуса индивидуального</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предпринимателя, об их результатах и о принятых мерах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пресечению и (или) устранению последствий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выявленных нарушений</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Информация о плановых и внеплановых проверках, проводимых антимонопольным органом в соответствии со </w:t>
      </w:r>
      <w:hyperlink r:id="rId59" w:history="1">
        <w:r>
          <w:rPr>
            <w:rFonts w:ascii="Arial" w:hAnsi="Arial" w:cs="Arial"/>
            <w:color w:val="0000FF"/>
            <w:sz w:val="20"/>
            <w:szCs w:val="20"/>
          </w:rPr>
          <w:t>статьей 25.1</w:t>
        </w:r>
      </w:hyperlink>
      <w:r>
        <w:rPr>
          <w:rFonts w:ascii="Arial" w:hAnsi="Arial" w:cs="Arial"/>
          <w:sz w:val="20"/>
          <w:szCs w:val="20"/>
        </w:rPr>
        <w:t xml:space="preserve"> Федерального закона "О защите конкуренции" в отношении федеральных органов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органов или организаций, а также государственных внебюджетных фондов, физических лиц, не имеющих статуса индивидуального предпринимателя, об их результатах и о принятых мерах по пресечению и (или) устранению последствий выявленных нарушений включает в себя информацию: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38" w:name="Par454"/>
      <w:bookmarkEnd w:id="38"/>
      <w:r>
        <w:rPr>
          <w:rFonts w:ascii="Arial" w:hAnsi="Arial" w:cs="Arial"/>
          <w:sz w:val="20"/>
          <w:szCs w:val="20"/>
        </w:rPr>
        <w:t>а) о проверке,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учетный номер и дату присвоения учетного номера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дату и номер распоряжения или приказа руководителя (заместителя руководителя) антимонопольного органа о проведении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даты начала и окончания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правовые основания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подлежащие проверке обязательные требования;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цели, задачи, предмет проверки и срок ее проведения;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вид проверки (плановая, внеплановая);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форму проверки (выездная, документарная);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сроки проведения и перечень мероприятий по контролю, необходимых для достижения целей и задач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согласовании проведения проверки с органами прокуратуры (в случае если такое согласование проводилось);</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включении плановой проверки в ежегодный сводный план проведения плановых проверок;</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39" w:name="Par466"/>
      <w:bookmarkEnd w:id="39"/>
      <w:r>
        <w:rPr>
          <w:rFonts w:ascii="Arial" w:hAnsi="Arial" w:cs="Arial"/>
          <w:sz w:val="20"/>
          <w:szCs w:val="20"/>
        </w:rPr>
        <w:t>б) об антимонопольном органе,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антимонопольного органа;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указание на уникальный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40" w:name="Par470"/>
      <w:bookmarkEnd w:id="40"/>
      <w:r>
        <w:rPr>
          <w:rFonts w:ascii="Arial" w:hAnsi="Arial" w:cs="Arial"/>
          <w:sz w:val="20"/>
          <w:szCs w:val="20"/>
        </w:rPr>
        <w:t>в) о федеральном органе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органе или организации, а также о государственном внебюджетном фонде, о физическом лице, не имеющем статуса индивидуального предпринимателя, в отношении которого проводится проверка,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федеральных органов исполнительной власти - наименование и место нахождения федерального органа исполнительной власти;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органов и организаций,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 наименование и место нахождения органа или организации, государственный регистрационный номер записи о создании юридического лица;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государственных внебюджетных фондов - наименование и место нахождения государственного внебюджетного фонда;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физических лиц, не имеющих статуса индивидуального предпринимателя, - фамилию, имя, отчество (последнее - при наличии), место осуществления деятельности, связанной с проведением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41" w:name="Par475"/>
      <w:bookmarkEnd w:id="41"/>
      <w:r>
        <w:rPr>
          <w:rFonts w:ascii="Arial" w:hAnsi="Arial" w:cs="Arial"/>
          <w:sz w:val="20"/>
          <w:szCs w:val="20"/>
        </w:rPr>
        <w:t xml:space="preserve">г) об уведомлении федерального органа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органа или организации, а также о государственном внебюджетном фонде, о физическом лице, не имеющем статуса индивидуального предпринимателя, о проведении проверки с указанием даты и способа уведомления в случаях, предусмотренных Федеральным </w:t>
      </w:r>
      <w:hyperlink r:id="rId60" w:history="1">
        <w:r>
          <w:rPr>
            <w:rFonts w:ascii="Arial" w:hAnsi="Arial" w:cs="Arial"/>
            <w:color w:val="0000FF"/>
            <w:sz w:val="20"/>
            <w:szCs w:val="20"/>
          </w:rPr>
          <w:t>законом</w:t>
        </w:r>
      </w:hyperlink>
      <w:r>
        <w:rPr>
          <w:rFonts w:ascii="Arial" w:hAnsi="Arial" w:cs="Arial"/>
          <w:sz w:val="20"/>
          <w:szCs w:val="20"/>
        </w:rPr>
        <w:t xml:space="preserve"> "О защите конкуренции";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42" w:name="Par476"/>
      <w:bookmarkEnd w:id="42"/>
      <w:r>
        <w:rPr>
          <w:rFonts w:ascii="Arial" w:hAnsi="Arial" w:cs="Arial"/>
          <w:sz w:val="20"/>
          <w:szCs w:val="20"/>
        </w:rPr>
        <w:t>д) о результатах проверки,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дату, время и место составления акта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дату, время, продолжительность и место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федерального органа исполнительной власти, иных осуществляющих функции федерального органа исполнительной власти, органа государственной власти субъекта Российской Федерации, органа местного самоуправления органа или организации, государственного внебюджетного фонда или фамилию, имя, отчество (последнее - при наличии) физического лица, не имеющего статуса индивидуального предпринимателя;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(последнее - при наличии) и должность должностного лица (должностных лиц), проводившего проверку;</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(последнее - при наличии) и должность руководителя, иного должностного лица или уполномоченного представителя федерального органа исполнительной власти, иных осуществляющих функции федерального органа исполнительной власти, органа государственной власти субъекта Российской Федерации, органа местного самоуправления органа или организации, государственного внебюджетного фонда или физического лица, не имеющего статуса индивидуального предпринимателя либо его уполномоченного представителя, присутствовавших при проведении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ознакомлении или отказе от ознакомления с актом проверки руководителя, иного должностного лица или уполномоченного представителя федерального органа исполнительной власти, иных осуществляющих функции федерального органа исполнительной власти, органа государственной власти субъекта Российской Федерации, органа местного самоуправления органа или организации, государственного внебюджетного фонда или физического лица, не имеющего статуса индивидуального предпринимателя либо его уполномоченного представителя, присутствовавших при проведении проверки, о наличии их подписей или об отказе от совершения подписи;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указание на отсутствие выявленных нарушений обязательных требований (в случае если нарушения обязательных требований не выявлены);</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причинах невозможности проведения проверки (в случае если проверка не проведена);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43" w:name="Par486"/>
      <w:bookmarkEnd w:id="43"/>
      <w:r>
        <w:rPr>
          <w:rFonts w:ascii="Arial" w:hAnsi="Arial" w:cs="Arial"/>
          <w:sz w:val="20"/>
          <w:szCs w:val="20"/>
        </w:rPr>
        <w:t>е) о мерах, принятых по результатам проверки,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44" w:name="Par487"/>
      <w:bookmarkEnd w:id="44"/>
      <w:r>
        <w:rPr>
          <w:rFonts w:ascii="Arial" w:hAnsi="Arial" w:cs="Arial"/>
          <w:sz w:val="20"/>
          <w:szCs w:val="20"/>
        </w:rP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45" w:name="Par488"/>
      <w:bookmarkEnd w:id="45"/>
      <w:r>
        <w:rPr>
          <w:rFonts w:ascii="Arial" w:hAnsi="Arial" w:cs="Arial"/>
          <w:sz w:val="20"/>
          <w:szCs w:val="20"/>
        </w:rPr>
        <w:t>сведения о направлении материалов о выявленных нарушениях обязательных требований в государственные органы или органы местного самоуправления в соответствии с их компетенцией;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фактах невыполнения предписаний антимонопольных органов об устранении выявленного нарушения обязательных требований (с указанием реквизитов выданных предписаний);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примененных мер обеспечения производства по делу об административном правонарушении;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привлечении к административной ответственности виновных лиц;</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выполнении лицом, в отношении которого проводилась проверка, предписания об устранении выявленных нарушений;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исполнении постановления по делу об административном правонарушении;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обжаловании решений и действий (бездействия) органа контроля либо его должностных лиц и о результатах такого обжалования;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46" w:name="Par495"/>
      <w:bookmarkEnd w:id="46"/>
      <w:r>
        <w:rPr>
          <w:rFonts w:ascii="Arial" w:hAnsi="Arial" w:cs="Arial"/>
          <w:sz w:val="20"/>
          <w:szCs w:val="20"/>
        </w:rPr>
        <w:t>ж) об отмене результатов проверки (в случае если такая отмена была произведена).</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II. Сроки внесения в единый реестр проверок</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информации о плановых и внеплановых проверках, проводимых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антимонопольным органом в соответствии со статьей 25.1</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Федерального закона "О защите конкуренции" в отношении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федеральных органов исполнительной власти, иных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осуществляющих функции федеральных органов исполнительной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власти, органов государственной власти субъектов Российской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органов местного самоуправления органов или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организаций, а также государственных внебюджетных фондов,</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физических лиц, не имеющих статуса индивидуального</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предпринимателя, об их результатах и о принятых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мерах по пресечению и (или) устранению</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последствий выявленных нарушений</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Информация, указанная в </w:t>
      </w:r>
      <w:hyperlink w:anchor="Par454" w:history="1">
        <w:r>
          <w:rPr>
            <w:rFonts w:ascii="Arial" w:hAnsi="Arial" w:cs="Arial"/>
            <w:color w:val="0000FF"/>
            <w:sz w:val="20"/>
            <w:szCs w:val="20"/>
          </w:rPr>
          <w:t>подпунктах "а"</w:t>
        </w:r>
      </w:hyperlink>
      <w:r>
        <w:rPr>
          <w:rFonts w:ascii="Arial" w:hAnsi="Arial" w:cs="Arial"/>
          <w:sz w:val="20"/>
          <w:szCs w:val="20"/>
        </w:rPr>
        <w:t xml:space="preserve"> - </w:t>
      </w:r>
      <w:hyperlink w:anchor="Par466" w:history="1">
        <w:r>
          <w:rPr>
            <w:rFonts w:ascii="Arial" w:hAnsi="Arial" w:cs="Arial"/>
            <w:color w:val="0000FF"/>
            <w:sz w:val="20"/>
            <w:szCs w:val="20"/>
          </w:rPr>
          <w:t>"б"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или приказа руководителя (заместителя руководителя) органа контроля о проведении проверки, если иное не указано в </w:t>
      </w:r>
      <w:hyperlink w:anchor="Par512" w:history="1">
        <w:r>
          <w:rPr>
            <w:rFonts w:ascii="Arial" w:hAnsi="Arial" w:cs="Arial"/>
            <w:color w:val="0000FF"/>
            <w:sz w:val="20"/>
            <w:szCs w:val="20"/>
          </w:rPr>
          <w:t>пункте 3</w:t>
        </w:r>
      </w:hyperlink>
      <w:r>
        <w:rPr>
          <w:rFonts w:ascii="Arial" w:hAnsi="Arial" w:cs="Arial"/>
          <w:sz w:val="20"/>
          <w:szCs w:val="20"/>
        </w:rPr>
        <w:t xml:space="preserve"> настоящего документа.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47" w:name="Par512"/>
      <w:bookmarkEnd w:id="47"/>
      <w:r>
        <w:rPr>
          <w:rFonts w:ascii="Arial" w:hAnsi="Arial" w:cs="Arial"/>
          <w:sz w:val="20"/>
          <w:szCs w:val="20"/>
        </w:rPr>
        <w:t xml:space="preserve">3. Информация, указанная в </w:t>
      </w:r>
      <w:hyperlink w:anchor="Par454" w:history="1">
        <w:r>
          <w:rPr>
            <w:rFonts w:ascii="Arial" w:hAnsi="Arial" w:cs="Arial"/>
            <w:color w:val="0000FF"/>
            <w:sz w:val="20"/>
            <w:szCs w:val="20"/>
          </w:rPr>
          <w:t>подпунктах "а"</w:t>
        </w:r>
      </w:hyperlink>
      <w:r>
        <w:rPr>
          <w:rFonts w:ascii="Arial" w:hAnsi="Arial" w:cs="Arial"/>
          <w:sz w:val="20"/>
          <w:szCs w:val="20"/>
        </w:rPr>
        <w:t xml:space="preserve"> - </w:t>
      </w:r>
      <w:hyperlink w:anchor="Par466" w:history="1">
        <w:r>
          <w:rPr>
            <w:rFonts w:ascii="Arial" w:hAnsi="Arial" w:cs="Arial"/>
            <w:color w:val="0000FF"/>
            <w:sz w:val="20"/>
            <w:szCs w:val="20"/>
          </w:rPr>
          <w:t>"б" пункта 1</w:t>
        </w:r>
      </w:hyperlink>
      <w:r>
        <w:rPr>
          <w:rFonts w:ascii="Arial" w:hAnsi="Arial" w:cs="Arial"/>
          <w:sz w:val="20"/>
          <w:szCs w:val="20"/>
        </w:rPr>
        <w:t xml:space="preserve"> настоящего документа, при организации и проведении внеплановых проверок, указанных в </w:t>
      </w:r>
      <w:hyperlink r:id="rId61" w:history="1">
        <w:r>
          <w:rPr>
            <w:rFonts w:ascii="Arial" w:hAnsi="Arial" w:cs="Arial"/>
            <w:color w:val="0000FF"/>
            <w:sz w:val="20"/>
            <w:szCs w:val="20"/>
          </w:rPr>
          <w:t>части 14 статьи 25.1</w:t>
        </w:r>
      </w:hyperlink>
      <w:r>
        <w:rPr>
          <w:rFonts w:ascii="Arial" w:hAnsi="Arial" w:cs="Arial"/>
          <w:sz w:val="20"/>
          <w:szCs w:val="20"/>
        </w:rPr>
        <w:t xml:space="preserve"> Федерального закона "О защите конкуренции", подлежит внесению в единый реестр проверок уполномоченным должностным лицом антимонопольного органа не позднее 5 рабочих дней со дня начала проведения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Информация, указанная в </w:t>
      </w:r>
      <w:hyperlink w:anchor="Par475" w:history="1">
        <w:r>
          <w:rPr>
            <w:rFonts w:ascii="Arial" w:hAnsi="Arial" w:cs="Arial"/>
            <w:color w:val="0000FF"/>
            <w:sz w:val="20"/>
            <w:szCs w:val="20"/>
          </w:rPr>
          <w:t>подпункте "г"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дня направления уведомления.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Информация, указанная в </w:t>
      </w:r>
      <w:hyperlink w:anchor="Par476" w:history="1">
        <w:r>
          <w:rPr>
            <w:rFonts w:ascii="Arial" w:hAnsi="Arial" w:cs="Arial"/>
            <w:color w:val="0000FF"/>
            <w:sz w:val="20"/>
            <w:szCs w:val="20"/>
          </w:rPr>
          <w:t>подпункте "д"</w:t>
        </w:r>
      </w:hyperlink>
      <w:r>
        <w:rPr>
          <w:rFonts w:ascii="Arial" w:hAnsi="Arial" w:cs="Arial"/>
          <w:sz w:val="20"/>
          <w:szCs w:val="20"/>
        </w:rPr>
        <w:t xml:space="preserve">, </w:t>
      </w:r>
      <w:hyperlink w:anchor="Par487"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488" w:history="1">
        <w:r>
          <w:rPr>
            <w:rFonts w:ascii="Arial" w:hAnsi="Arial" w:cs="Arial"/>
            <w:color w:val="0000FF"/>
            <w:sz w:val="20"/>
            <w:szCs w:val="20"/>
          </w:rPr>
          <w:t>третьем подпункта "е"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Информация, указанная в </w:t>
      </w:r>
      <w:hyperlink w:anchor="Par486" w:history="1">
        <w:r>
          <w:rPr>
            <w:rFonts w:ascii="Arial" w:hAnsi="Arial" w:cs="Arial"/>
            <w:color w:val="0000FF"/>
            <w:sz w:val="20"/>
            <w:szCs w:val="20"/>
          </w:rPr>
          <w:t>подпункте "е"</w:t>
        </w:r>
      </w:hyperlink>
      <w:r>
        <w:rPr>
          <w:rFonts w:ascii="Arial" w:hAnsi="Arial" w:cs="Arial"/>
          <w:sz w:val="20"/>
          <w:szCs w:val="20"/>
        </w:rPr>
        <w:t xml:space="preserve"> (за исключением информации, содержащейся в </w:t>
      </w:r>
      <w:hyperlink w:anchor="Par487"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488" w:history="1">
        <w:r>
          <w:rPr>
            <w:rFonts w:ascii="Arial" w:hAnsi="Arial" w:cs="Arial"/>
            <w:color w:val="0000FF"/>
            <w:sz w:val="20"/>
            <w:szCs w:val="20"/>
          </w:rPr>
          <w:t>третьем подпункта "е"</w:t>
        </w:r>
      </w:hyperlink>
      <w:r>
        <w:rPr>
          <w:rFonts w:ascii="Arial" w:hAnsi="Arial" w:cs="Arial"/>
          <w:sz w:val="20"/>
          <w:szCs w:val="20"/>
        </w:rPr>
        <w:t>)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Информация, указанная в </w:t>
      </w:r>
      <w:hyperlink w:anchor="Par495" w:history="1">
        <w:r>
          <w:rPr>
            <w:rFonts w:ascii="Arial" w:hAnsi="Arial" w:cs="Arial"/>
            <w:color w:val="0000FF"/>
            <w:sz w:val="20"/>
            <w:szCs w:val="20"/>
          </w:rPr>
          <w:t>подпункте "ж"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5</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Правилам формирования и ведения</w:t>
      </w:r>
    </w:p>
    <w:p w:rsidR="00D55094" w:rsidRDefault="00D55094" w:rsidP="00D550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единого реестра проверок</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8" w:name="Par526"/>
      <w:bookmarkEnd w:id="48"/>
      <w:r>
        <w:rPr>
          <w:rFonts w:ascii="Arial" w:eastAsiaTheme="minorHAnsi" w:hAnsi="Arial" w:cs="Arial"/>
          <w:b/>
          <w:bCs/>
          <w:color w:val="auto"/>
          <w:sz w:val="20"/>
          <w:szCs w:val="20"/>
        </w:rPr>
        <w:t>СОСТАВ И СРОКИ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ВНЕСЕНИЯ В ЕДИНЫЙ РЕЕСТР ПРОВЕРОК ИНФОРМАЦИИ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КОНТРОЛЬНОЙ ЗАКУПКЕ, ПРОВОДИМОЙ В СООТВЕТСТВИИ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 СТАТЬЕЙ 16.1 ФЕДЕРАЛЬНОГО ЗАКОНА "О ЗАЩИТЕ ПРАВ</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ЮРИДИЧЕСКИХ ЛИЦ И ИНДИВИДУАЛЬНЫХ ПРЕДПРИНИМАТЕЛЕЙ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 ОСУЩЕСТВЛЕНИИ ГОСУДАРСТВЕННОГО КОНТРОЛЯ (НАДЗОРА)</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МУНИЦИПАЛЬНОГО КОНТРОЛЯ", И РЕЗУЛЬТАТАХ ЕЕ ПРОВЕДЕНИЯ</w:t>
      </w:r>
    </w:p>
    <w:p w:rsidR="00D55094" w:rsidRDefault="00D55094" w:rsidP="00D55094">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D55094">
        <w:trPr>
          <w:jc w:val="center"/>
        </w:trPr>
        <w:tc>
          <w:tcPr>
            <w:tcW w:w="5000" w:type="pct"/>
            <w:tcBorders>
              <w:left w:val="single" w:sz="24" w:space="0" w:color="CED3F1"/>
              <w:right w:val="single" w:sz="24" w:space="0" w:color="F4F3F8"/>
            </w:tcBorders>
            <w:shd w:val="clear" w:color="auto" w:fill="F4F3F8"/>
          </w:tcPr>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D55094" w:rsidRDefault="00D550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(введены </w:t>
            </w:r>
            <w:hyperlink r:id="rId62"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РФ от 21.11.2018 N 1399)</w:t>
            </w:r>
          </w:p>
        </w:tc>
      </w:tr>
    </w:tbl>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I. Состав информации о контрольной закупке, проводимой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соответствии со статьей 16.1 Федерального закона</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защите прав юридических лиц и индивидуальных</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предпринимателей при осуществлении государственного</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контроля (надзора) и муниципального контроля",</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результатах ее проведения</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Информация о контрольной закупке, проводимой в соответствии со </w:t>
      </w:r>
      <w:hyperlink r:id="rId63" w:history="1">
        <w:r>
          <w:rPr>
            <w:rFonts w:ascii="Arial" w:hAnsi="Arial" w:cs="Arial"/>
            <w:color w:val="0000FF"/>
            <w:sz w:val="20"/>
            <w:szCs w:val="20"/>
          </w:rPr>
          <w:t>статьей 16.1</w:t>
        </w:r>
      </w:hyperlink>
      <w:r>
        <w:rPr>
          <w:rFonts w:ascii="Arial" w:hAnsi="Arial" w:cs="Arial"/>
          <w:sz w:val="20"/>
          <w:szCs w:val="20"/>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результатах ее проведения включает в себя информацию: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49" w:name="Par544"/>
      <w:bookmarkEnd w:id="49"/>
      <w:r>
        <w:rPr>
          <w:rFonts w:ascii="Arial" w:hAnsi="Arial" w:cs="Arial"/>
          <w:sz w:val="20"/>
          <w:szCs w:val="20"/>
        </w:rPr>
        <w:t>а) о контрольной закупке,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учетный номер и дату присвоения учетного номера контрольной закупки;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дату и номер распоряжения или приказа руководителя (заместителя руководителя) органа контроля о проведении контрольной закупки;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дату проведения контрольной закупки;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правовые основания проведения контрольной закупки;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цель контрольной закупки;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подлежащие проверке обязательные требования;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товарах (работах, услугах), подлежащих приобретению в ходе контрольной закупки, способах их закупки и оплаты;</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согласовании проведения контрольной закупки с органами прокуратуры (в случае если такое согласование проводилось) или сведения о направлении в установленных федеральными законами случаях извещения в органы прокуратуры;</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 органе контроля,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органа контроля;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(последнее - при наличии) и должность должностного лица (должностных лиц), уполномоченного на проведение контрольной закупки;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указание на вид (виды) государственного контроля (надзора), в рамках которого проводится контрольная закупка;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указание на уникальный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50" w:name="Par558"/>
      <w:bookmarkEnd w:id="50"/>
      <w:r>
        <w:rPr>
          <w:rFonts w:ascii="Arial" w:hAnsi="Arial" w:cs="Arial"/>
          <w:sz w:val="20"/>
          <w:szCs w:val="20"/>
        </w:rPr>
        <w:t>в) о лице, в отношении которого проводится контрольная закупка,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юридического лица или фамилию, имя, отчество (последнее - при наличии) индивидуального предпринимателя, в отношении которого проводится контрольная закупка;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государственный регистрационный номер записи о создании юридического лица, номер записи об аккредитации в государственном реестре аккредитованных филиалов, представительств иностранных юридических лиц, государственный регистрационный номер записи о государственной регистрации физического лица в качестве индивидуального предпринимателя и идентификационный номер налогоплательщика;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нахождения юридического лица (его филиалов, представительств, обособленных структурных подразделений), в отношении которого проводится контрольная закупка;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где непосредственно проводится контрольная закупка;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информацию, позволяющую идентифицировать способы, которыми должна проводиться контрольная закупка, осуществляемая дистанционно с использованием информационно-коммуникационных технологий;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51" w:name="Par564"/>
      <w:bookmarkEnd w:id="51"/>
      <w:r>
        <w:rPr>
          <w:rFonts w:ascii="Arial" w:hAnsi="Arial" w:cs="Arial"/>
          <w:sz w:val="20"/>
          <w:szCs w:val="20"/>
        </w:rPr>
        <w:t>г) о результатах контрольной закупки,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дату, время и место составления акта о проведении контрольной закупки;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юридического лица или фамилию, имя, отчество (последнее - при наличии) индивидуального предпринимателя, в отношении которого проведена контрольная закупка;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(последнее - при наличии) и должность должностного лица (должностных лиц), проводившего контрольную закупку;</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подписании акта контрольной закупки представителем юридического лица, индивидуального предпринимателя или об отказе от совершения подписи;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выявленных нарушениях обязательных требований и об их характере (с указанием положений правовых актов);</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направлении товаров, приобретенных в ходе контрольной закупки, для проведения исследований (испытаний);</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указание на отсутствие выявленных нарушений обязательных требований (в случае, если нарушения обязательных требований не выявлены);</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причинах невозможности проведения контрольной закупки (в случае, если контрольная закупка не проведена);</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52" w:name="Par573"/>
      <w:bookmarkEnd w:id="52"/>
      <w:r>
        <w:rPr>
          <w:rFonts w:ascii="Arial" w:hAnsi="Arial" w:cs="Arial"/>
          <w:sz w:val="20"/>
          <w:szCs w:val="20"/>
        </w:rPr>
        <w:t>д) о результатах исследований (испытаний) товаров, приобретенных в ходе контрольной закупки;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53" w:name="Par574"/>
      <w:bookmarkEnd w:id="53"/>
      <w:r>
        <w:rPr>
          <w:rFonts w:ascii="Arial" w:hAnsi="Arial" w:cs="Arial"/>
          <w:sz w:val="20"/>
          <w:szCs w:val="20"/>
        </w:rPr>
        <w:t>е) о мерах, принятых по результатам контрольной закупки, в случаях их принятия, содержащую:</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bookmarkStart w:id="54" w:name="Par575"/>
      <w:bookmarkEnd w:id="54"/>
      <w:r>
        <w:rPr>
          <w:rFonts w:ascii="Arial" w:hAnsi="Arial" w:cs="Arial"/>
          <w:sz w:val="20"/>
          <w:szCs w:val="20"/>
        </w:rPr>
        <w:t>сведения об организации проведения внеплановой проверки, учетный номер и дату присвоения учетного номера внеплановой проверки;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примененных мер обеспечения производства по делу об административном правонарушении;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привлечении к административной ответственности виновных лиц;</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отзыве продукции;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исполнении постановления по делу об административном правонарушении;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обжаловании решений и действий (бездействия) органа контроля либо его должностных лиц и о результатах такого обжалования.</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Сроки внесения в единый реестр проверок информации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контрольной закупке, проводимой в соответствии со статьей</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16.1 Федерального закона "О защите прав юридических лиц</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индивидуальных предпринимателей при осуществлении</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государственного контроля (надзора) и муниципального</w:t>
      </w:r>
    </w:p>
    <w:p w:rsidR="00D55094" w:rsidRDefault="00D55094" w:rsidP="00D550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контроля", и результатах ее проведения</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Информация, указанная в </w:t>
      </w:r>
      <w:hyperlink w:anchor="Par544" w:history="1">
        <w:r>
          <w:rPr>
            <w:rFonts w:ascii="Arial" w:hAnsi="Arial" w:cs="Arial"/>
            <w:color w:val="0000FF"/>
            <w:sz w:val="20"/>
            <w:szCs w:val="20"/>
          </w:rPr>
          <w:t>подпунктах "а"</w:t>
        </w:r>
      </w:hyperlink>
      <w:r>
        <w:rPr>
          <w:rFonts w:ascii="Arial" w:hAnsi="Arial" w:cs="Arial"/>
          <w:sz w:val="20"/>
          <w:szCs w:val="20"/>
        </w:rPr>
        <w:t xml:space="preserve"> - </w:t>
      </w:r>
      <w:hyperlink w:anchor="Par558" w:history="1">
        <w:r>
          <w:rPr>
            <w:rFonts w:ascii="Arial" w:hAnsi="Arial" w:cs="Arial"/>
            <w:color w:val="0000FF"/>
            <w:sz w:val="20"/>
            <w:szCs w:val="20"/>
          </w:rPr>
          <w:t>"в"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проведения контрольной закупки.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Информация, указанная в </w:t>
      </w:r>
      <w:hyperlink w:anchor="Par564" w:history="1">
        <w:r>
          <w:rPr>
            <w:rFonts w:ascii="Arial" w:hAnsi="Arial" w:cs="Arial"/>
            <w:color w:val="0000FF"/>
            <w:sz w:val="20"/>
            <w:szCs w:val="20"/>
          </w:rPr>
          <w:t>подпункте "г"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5 рабочих дней со дня проведения контрольной закупки.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Информация, указанная в </w:t>
      </w:r>
      <w:hyperlink w:anchor="Par573" w:history="1">
        <w:r>
          <w:rPr>
            <w:rFonts w:ascii="Arial" w:hAnsi="Arial" w:cs="Arial"/>
            <w:color w:val="0000FF"/>
            <w:sz w:val="20"/>
            <w:szCs w:val="20"/>
          </w:rPr>
          <w:t>подпункте "д"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2 рабочих дней со дня окончания исследования (испытания) товаров, приобретенных в ходе контрольной закупки.</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Информация, указанная в </w:t>
      </w:r>
      <w:hyperlink w:anchor="Par574" w:history="1">
        <w:r>
          <w:rPr>
            <w:rFonts w:ascii="Arial" w:hAnsi="Arial" w:cs="Arial"/>
            <w:color w:val="0000FF"/>
            <w:sz w:val="20"/>
            <w:szCs w:val="20"/>
          </w:rPr>
          <w:t>подпункте "е"</w:t>
        </w:r>
      </w:hyperlink>
      <w:r>
        <w:rPr>
          <w:rFonts w:ascii="Arial" w:hAnsi="Arial" w:cs="Arial"/>
          <w:sz w:val="20"/>
          <w:szCs w:val="20"/>
        </w:rPr>
        <w:t xml:space="preserve"> (за исключением информации, содержащейся в </w:t>
      </w:r>
      <w:hyperlink w:anchor="Par575" w:history="1">
        <w:r>
          <w:rPr>
            <w:rFonts w:ascii="Arial" w:hAnsi="Arial" w:cs="Arial"/>
            <w:color w:val="0000FF"/>
            <w:sz w:val="20"/>
            <w:szCs w:val="20"/>
          </w:rPr>
          <w:t>абзаце втором подпункта "е"</w:t>
        </w:r>
      </w:hyperlink>
      <w:r>
        <w:rPr>
          <w:rFonts w:ascii="Arial" w:hAnsi="Arial" w:cs="Arial"/>
          <w:sz w:val="20"/>
          <w:szCs w:val="20"/>
        </w:rPr>
        <w:t>)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D55094" w:rsidRDefault="00D55094" w:rsidP="00D550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Информация, указанная в </w:t>
      </w:r>
      <w:hyperlink w:anchor="Par575" w:history="1">
        <w:r>
          <w:rPr>
            <w:rFonts w:ascii="Arial" w:hAnsi="Arial" w:cs="Arial"/>
            <w:color w:val="0000FF"/>
            <w:sz w:val="20"/>
            <w:szCs w:val="20"/>
          </w:rPr>
          <w:t>абзаце втором подпункта "е" пункта 1</w:t>
        </w:r>
      </w:hyperlink>
      <w:r>
        <w:rPr>
          <w:rFonts w:ascii="Arial" w:hAnsi="Arial" w:cs="Arial"/>
          <w:sz w:val="20"/>
          <w:szCs w:val="20"/>
        </w:rPr>
        <w:t xml:space="preserve"> настоящего документа, подлежит внесению в единый реестр проверок уполномоченным должностным лицом органа контроля не позднее 1 рабочего дня со дня присвоения учетного номера внеплановой проверки.</w:t>
      </w: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autoSpaceDE w:val="0"/>
        <w:autoSpaceDN w:val="0"/>
        <w:adjustRightInd w:val="0"/>
        <w:spacing w:after="0" w:line="240" w:lineRule="auto"/>
        <w:jc w:val="both"/>
        <w:rPr>
          <w:rFonts w:ascii="Arial" w:hAnsi="Arial" w:cs="Arial"/>
          <w:sz w:val="20"/>
          <w:szCs w:val="20"/>
        </w:rPr>
      </w:pPr>
    </w:p>
    <w:p w:rsidR="00D55094" w:rsidRDefault="00D55094" w:rsidP="00D55094">
      <w:pPr>
        <w:pBdr>
          <w:top w:val="single" w:sz="6" w:space="0" w:color="auto"/>
        </w:pBdr>
        <w:autoSpaceDE w:val="0"/>
        <w:autoSpaceDN w:val="0"/>
        <w:adjustRightInd w:val="0"/>
        <w:spacing w:before="100" w:after="100" w:line="240" w:lineRule="auto"/>
        <w:jc w:val="both"/>
        <w:rPr>
          <w:rFonts w:ascii="Arial" w:hAnsi="Arial" w:cs="Arial"/>
          <w:sz w:val="2"/>
          <w:szCs w:val="2"/>
        </w:rPr>
      </w:pPr>
    </w:p>
    <w:p w:rsidR="006F5072" w:rsidRDefault="006F5072">
      <w:bookmarkStart w:id="55" w:name="_GoBack"/>
      <w:bookmarkEnd w:id="55"/>
    </w:p>
    <w:sectPr w:rsidR="006F5072" w:rsidSect="00C101F4">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03"/>
    <w:rsid w:val="006F5072"/>
    <w:rsid w:val="00861703"/>
    <w:rsid w:val="00D5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0A3FF-F247-47B5-985E-D8D24781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66C8E0F5EFEB7248E948173930DD84A433E533D755789C0056A10B16A3CED9BCFED0CC3AA44A60BCFEA3D5E9CFCD79031FB0E5273l0d1M" TargetMode="External"/><Relationship Id="rId18" Type="http://schemas.openxmlformats.org/officeDocument/2006/relationships/hyperlink" Target="consultantplus://offline/ref=066C8E0F5EFEB7248E948173930DD84A433E533D755789C0056A10B16A3CED9BCFED0CC3AD42A60BCFEA3D5E9CFCD79031FB0E5273l0d1M" TargetMode="External"/><Relationship Id="rId26" Type="http://schemas.openxmlformats.org/officeDocument/2006/relationships/hyperlink" Target="consultantplus://offline/ref=066C8E0F5EFEB7248E948173930DD84A433E533D755789C0056A10B16A3CED9BCFED0CC3AA44A60BCFEA3D5E9CFCD79031FB0E5273l0d1M" TargetMode="External"/><Relationship Id="rId39" Type="http://schemas.openxmlformats.org/officeDocument/2006/relationships/hyperlink" Target="consultantplus://offline/ref=066C8E0F5EFEB7248E948173930DD84A43395137735789C0056A10B16A3CED9BCFED0CC1AB43AD5A9AA53C02D9ADC49130FB0C576F02D9F3l0dAM" TargetMode="External"/><Relationship Id="rId21" Type="http://schemas.openxmlformats.org/officeDocument/2006/relationships/hyperlink" Target="consultantplus://offline/ref=066C8E0F5EFEB7248E948173930DD84A413C593B715589C0056A10B16A3CED9BDDED54CDAA47B35F9BB06A539FlFd9M" TargetMode="External"/><Relationship Id="rId34" Type="http://schemas.openxmlformats.org/officeDocument/2006/relationships/hyperlink" Target="consultantplus://offline/ref=066C8E0F5EFEB7248E948173930DD84A43395137735789C0056A10B16A3CED9BCFED0CC1AB43AD5C99A53C02D9ADC49130FB0C576F02D9F3l0dAM" TargetMode="External"/><Relationship Id="rId42" Type="http://schemas.openxmlformats.org/officeDocument/2006/relationships/hyperlink" Target="consultantplus://offline/ref=066C8E0F5EFEB7248E948173930DD84A43395137735789C0056A10B16A3CED9BCFED0CC1AB43AD5A96A53C02D9ADC49130FB0C576F02D9F3l0dAM" TargetMode="External"/><Relationship Id="rId47" Type="http://schemas.openxmlformats.org/officeDocument/2006/relationships/hyperlink" Target="consultantplus://offline/ref=066C8E0F5EFEB7248E948173930DD84A433E533D755789C0056A10B16A3CED9BCFED0CC1A241A60BCFEA3D5E9CFCD79031FB0E5273l0d1M" TargetMode="External"/><Relationship Id="rId50" Type="http://schemas.openxmlformats.org/officeDocument/2006/relationships/hyperlink" Target="consultantplus://offline/ref=066C8E0F5EFEB7248E948173930DD84A433E533D755789C0056A10B16A3CED9BCFED0CC3AA4BA60BCFEA3D5E9CFCD79031FB0E5273l0d1M" TargetMode="External"/><Relationship Id="rId55" Type="http://schemas.openxmlformats.org/officeDocument/2006/relationships/hyperlink" Target="consultantplus://offline/ref=066C8E0F5EFEB7248E948173930DD84A43395137735789C0056A10B16A3CED9BCFED0CC1AB43AD599FA53C02D9ADC49130FB0C576F02D9F3l0dAM" TargetMode="External"/><Relationship Id="rId63" Type="http://schemas.openxmlformats.org/officeDocument/2006/relationships/hyperlink" Target="consultantplus://offline/ref=066C8E0F5EFEB7248E948173930DD84A433E533D755789C0056A10B16A3CED9BCFED0CC3AD42A60BCFEA3D5E9CFCD79031FB0E5273l0d1M" TargetMode="External"/><Relationship Id="rId7" Type="http://schemas.openxmlformats.org/officeDocument/2006/relationships/hyperlink" Target="consultantplus://offline/ref=066C8E0F5EFEB7248E948173930DD84A433B5636735689C0056A10B16A3CED9BCFED0CC1AB43AD5E96A53C02D9ADC49130FB0C576F02D9F3l0dAM" TargetMode="External"/><Relationship Id="rId2" Type="http://schemas.openxmlformats.org/officeDocument/2006/relationships/settings" Target="settings.xml"/><Relationship Id="rId16" Type="http://schemas.openxmlformats.org/officeDocument/2006/relationships/hyperlink" Target="consultantplus://offline/ref=066C8E0F5EFEB7248E948173930DD84A433F573D705489C0056A10B16A3CED9BCFED0CC9AA47A60BCFEA3D5E9CFCD79031FB0E5273l0d1M" TargetMode="External"/><Relationship Id="rId20" Type="http://schemas.openxmlformats.org/officeDocument/2006/relationships/hyperlink" Target="consultantplus://offline/ref=066C8E0F5EFEB7248E948173930DD84A43395137735789C0056A10B16A3CED9BCFED0CC1AB43AD5E97A53C02D9ADC49130FB0C576F02D9F3l0dAM" TargetMode="External"/><Relationship Id="rId29" Type="http://schemas.openxmlformats.org/officeDocument/2006/relationships/hyperlink" Target="consultantplus://offline/ref=066C8E0F5EFEB7248E948173930DD84A433F573D705489C0056A10B16A3CED9BCFED0CC1A941A60BCFEA3D5E9CFCD79031FB0E5273l0d1M" TargetMode="External"/><Relationship Id="rId41" Type="http://schemas.openxmlformats.org/officeDocument/2006/relationships/hyperlink" Target="consultantplus://offline/ref=066C8E0F5EFEB7248E948173930DD84A43395137735789C0056A10B16A3CED9BCFED0CC1AB43AD5A9BA53C02D9ADC49130FB0C576F02D9F3l0dAM" TargetMode="External"/><Relationship Id="rId54" Type="http://schemas.openxmlformats.org/officeDocument/2006/relationships/hyperlink" Target="consultantplus://offline/ref=066C8E0F5EFEB7248E948173930DD84A4330533A715789C0056A10B16A3CED9BCFED0CC4AC4BA60BCFEA3D5E9CFCD79031FB0E5273l0d1M" TargetMode="External"/><Relationship Id="rId62" Type="http://schemas.openxmlformats.org/officeDocument/2006/relationships/hyperlink" Target="consultantplus://offline/ref=066C8E0F5EFEB7248E948173930DD84A43395137735789C0056A10B16A3CED9BCFED0CC1AB43AD599FA53C02D9ADC49130FB0C576F02D9F3l0dAM" TargetMode="External"/><Relationship Id="rId1" Type="http://schemas.openxmlformats.org/officeDocument/2006/relationships/styles" Target="styles.xml"/><Relationship Id="rId6" Type="http://schemas.openxmlformats.org/officeDocument/2006/relationships/hyperlink" Target="consultantplus://offline/ref=066C8E0F5EFEB7248E948173930DD84A43395137735789C0056A10B16A3CED9BCFED0CC1AB43AD5F9BA53C02D9ADC49130FB0C576F02D9F3l0dAM" TargetMode="External"/><Relationship Id="rId11" Type="http://schemas.openxmlformats.org/officeDocument/2006/relationships/hyperlink" Target="consultantplus://offline/ref=066C8E0F5EFEB7248E948173930DD84A433B5636735689C0056A10B16A3CED9BCFED0CC1AB43AD5E96A53C02D9ADC49130FB0C576F02D9F3l0dAM" TargetMode="External"/><Relationship Id="rId24" Type="http://schemas.openxmlformats.org/officeDocument/2006/relationships/hyperlink" Target="consultantplus://offline/ref=066C8E0F5EFEB7248E948173930DD84A43395137735789C0056A10B16A3CED9BCFED0CC1AB43AD5D9FA53C02D9ADC49130FB0C576F02D9F3l0dAM" TargetMode="External"/><Relationship Id="rId32" Type="http://schemas.openxmlformats.org/officeDocument/2006/relationships/hyperlink" Target="consultantplus://offline/ref=066C8E0F5EFEB7248E948173930DD84A43395137735789C0056A10B16A3CED9BCFED0CC1AB43AD5D97A53C02D9ADC49130FB0C576F02D9F3l0dAM" TargetMode="External"/><Relationship Id="rId37" Type="http://schemas.openxmlformats.org/officeDocument/2006/relationships/hyperlink" Target="consultantplus://offline/ref=066C8E0F5EFEB7248E948173930DD84A43395137735789C0056A10B16A3CED9BCFED0CC1AB43AD5A9EA53C02D9ADC49130FB0C576F02D9F3l0dAM" TargetMode="External"/><Relationship Id="rId40" Type="http://schemas.openxmlformats.org/officeDocument/2006/relationships/hyperlink" Target="consultantplus://offline/ref=066C8E0F5EFEB7248E948173930DD84A4339523E745289C0056A10B16A3CED9BCFED0CC1AB43AD599DA53C02D9ADC49130FB0C576F02D9F3l0dAM" TargetMode="External"/><Relationship Id="rId45" Type="http://schemas.openxmlformats.org/officeDocument/2006/relationships/hyperlink" Target="consultantplus://offline/ref=066C8E0F5EFEB7248E948173930DD84A43395137735789C0056A10B16A3CED9BCFED0CC1AB43AD5A97A53C02D9ADC49130FB0C576F02D9F3l0dAM" TargetMode="External"/><Relationship Id="rId53" Type="http://schemas.openxmlformats.org/officeDocument/2006/relationships/hyperlink" Target="consultantplus://offline/ref=066C8E0F5EFEB7248E948173930DD84A4330533A715789C0056A10B16A3CED9BCFED0CC4A342A60BCFEA3D5E9CFCD79031FB0E5273l0d1M" TargetMode="External"/><Relationship Id="rId58" Type="http://schemas.openxmlformats.org/officeDocument/2006/relationships/hyperlink" Target="consultantplus://offline/ref=066C8E0F5EFEB7248E948173930DD84A43395137735789C0056A10B16A3CED9BCFED0CC1AB43AD599FA53C02D9ADC49130FB0C576F02D9F3l0dAM" TargetMode="External"/><Relationship Id="rId5" Type="http://schemas.openxmlformats.org/officeDocument/2006/relationships/hyperlink" Target="consultantplus://offline/ref=066C8E0F5EFEB7248E948173930DD84A4339523E745289C0056A10B16A3CED9BCFED0CC1AB43AD5F9BA53C02D9ADC49130FB0C576F02D9F3l0dAM" TargetMode="External"/><Relationship Id="rId15" Type="http://schemas.openxmlformats.org/officeDocument/2006/relationships/hyperlink" Target="consultantplus://offline/ref=066C8E0F5EFEB7248E948173930DD84A433F523E755B89C0056A10B16A3CED9BCFED0CC8AA44A60BCFEA3D5E9CFCD79031FB0E5273l0d1M" TargetMode="External"/><Relationship Id="rId23" Type="http://schemas.openxmlformats.org/officeDocument/2006/relationships/hyperlink" Target="consultantplus://offline/ref=066C8E0F5EFEB7248E948173930DD84A433F533F755289C0056A10B16A3CED9BDDED54CDAA47B35F9BB06A539FlFd9M" TargetMode="External"/><Relationship Id="rId28" Type="http://schemas.openxmlformats.org/officeDocument/2006/relationships/hyperlink" Target="consultantplus://offline/ref=066C8E0F5EFEB7248E948173930DD84A433F523E755B89C0056A10B16A3CED9BCFED0CC1AB43A55E96A53C02D9ADC49130FB0C576F02D9F3l0dAM" TargetMode="External"/><Relationship Id="rId36" Type="http://schemas.openxmlformats.org/officeDocument/2006/relationships/hyperlink" Target="consultantplus://offline/ref=066C8E0F5EFEB7248E948173930DD84A43395137735789C0056A10B16A3CED9BCFED0CC1AB43AD5B9AA53C02D9ADC49130FB0C576F02D9F3l0dAM" TargetMode="External"/><Relationship Id="rId49" Type="http://schemas.openxmlformats.org/officeDocument/2006/relationships/hyperlink" Target="consultantplus://offline/ref=066C8E0F5EFEB7248E948173930DD84A433E533D755789C0056A10B16A3CED9BDDED54CDAA47B35F9BB06A539FlFd9M" TargetMode="External"/><Relationship Id="rId57" Type="http://schemas.openxmlformats.org/officeDocument/2006/relationships/hyperlink" Target="consultantplus://offline/ref=066C8E0F5EFEB7248E948173930DD84A433F523E755B89C0056A10B16A3CED9BCFED0CC1AB42AF5797A53C02D9ADC49130FB0C576F02D9F3l0dAM" TargetMode="External"/><Relationship Id="rId61" Type="http://schemas.openxmlformats.org/officeDocument/2006/relationships/hyperlink" Target="consultantplus://offline/ref=066C8E0F5EFEB7248E948173930DD84A433F573D705489C0056A10B16A3CED9BCFED0CC2AD43A60BCFEA3D5E9CFCD79031FB0E5273l0d1M" TargetMode="External"/><Relationship Id="rId10" Type="http://schemas.openxmlformats.org/officeDocument/2006/relationships/hyperlink" Target="consultantplus://offline/ref=066C8E0F5EFEB7248E948173930DD84A43395137735789C0056A10B16A3CED9BCFED0CC1AB43AD5F9BA53C02D9ADC49130FB0C576F02D9F3l0dAM" TargetMode="External"/><Relationship Id="rId19" Type="http://schemas.openxmlformats.org/officeDocument/2006/relationships/hyperlink" Target="consultantplus://offline/ref=066C8E0F5EFEB7248E948173930DD84A43395137735789C0056A10B16A3CED9BCFED0CC1AB43AD5E9FA53C02D9ADC49130FB0C576F02D9F3l0dAM" TargetMode="External"/><Relationship Id="rId31" Type="http://schemas.openxmlformats.org/officeDocument/2006/relationships/hyperlink" Target="consultantplus://offline/ref=066C8E0F5EFEB7248E948173930DD84A43395137735789C0056A10B16A3CED9BCFED0CC1AB43AD5D9CA53C02D9ADC49130FB0C576F02D9F3l0dAM" TargetMode="External"/><Relationship Id="rId44" Type="http://schemas.openxmlformats.org/officeDocument/2006/relationships/hyperlink" Target="consultantplus://offline/ref=066C8E0F5EFEB7248E948173930DD84A433E533D755789C0056A10B16A3CED9BCFED0CC1AD45A60BCFEA3D5E9CFCD79031FB0E5273l0d1M" TargetMode="External"/><Relationship Id="rId52" Type="http://schemas.openxmlformats.org/officeDocument/2006/relationships/hyperlink" Target="consultantplus://offline/ref=066C8E0F5EFEB7248E948173930DD84A43395137735789C0056A10B16A3CED9BCFED0CC1AB43AD599FA53C02D9ADC49130FB0C576F02D9F3l0dAM" TargetMode="External"/><Relationship Id="rId60" Type="http://schemas.openxmlformats.org/officeDocument/2006/relationships/hyperlink" Target="consultantplus://offline/ref=066C8E0F5EFEB7248E948173930DD84A433F573D705489C0056A10B16A3CED9BDDED54CDAA47B35F9BB06A539FlFd9M"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066C8E0F5EFEB7248E948173930DD84A4339523E745289C0056A10B16A3CED9BCFED0CC1AB43AD5E9FA53C02D9ADC49130FB0C576F02D9F3l0dAM" TargetMode="External"/><Relationship Id="rId14" Type="http://schemas.openxmlformats.org/officeDocument/2006/relationships/hyperlink" Target="consultantplus://offline/ref=066C8E0F5EFEB7248E948173930DD84A4330533A715789C0056A10B16A3CED9BCFED0CC4A342A60BCFEA3D5E9CFCD79031FB0E5273l0d1M" TargetMode="External"/><Relationship Id="rId22" Type="http://schemas.openxmlformats.org/officeDocument/2006/relationships/hyperlink" Target="consultantplus://offline/ref=066C8E0F5EFEB7248E948173930DD84A493B59367659D4CA0D331CB36D33B29EC8FC0CC1AF5DAD5A80AC6851l9dCM" TargetMode="External"/><Relationship Id="rId27" Type="http://schemas.openxmlformats.org/officeDocument/2006/relationships/hyperlink" Target="consultantplus://offline/ref=066C8E0F5EFEB7248E948173930DD84A4330533A715789C0056A10B16A3CED9BCFED0CC4AD45A60BCFEA3D5E9CFCD79031FB0E5273l0d1M" TargetMode="External"/><Relationship Id="rId30" Type="http://schemas.openxmlformats.org/officeDocument/2006/relationships/hyperlink" Target="consultantplus://offline/ref=066C8E0F5EFEB7248E948173930DD84A433E533D755789C0056A10B16A3CED9BCFED0CC3A844A60BCFEA3D5E9CFCD79031FB0E5273l0d1M" TargetMode="External"/><Relationship Id="rId35" Type="http://schemas.openxmlformats.org/officeDocument/2006/relationships/hyperlink" Target="consultantplus://offline/ref=066C8E0F5EFEB7248E948173930DD84A43395137735789C0056A10B16A3CED9BCFED0CC1AB43AD5C97A53C02D9ADC49130FB0C576F02D9F3l0dAM" TargetMode="External"/><Relationship Id="rId43" Type="http://schemas.openxmlformats.org/officeDocument/2006/relationships/hyperlink" Target="consultantplus://offline/ref=066C8E0F5EFEB7248E948173930DD84A433B5636735689C0056A10B16A3CED9BCFED0CC1AB43AD5E96A53C02D9ADC49130FB0C576F02D9F3l0dAM" TargetMode="External"/><Relationship Id="rId48" Type="http://schemas.openxmlformats.org/officeDocument/2006/relationships/hyperlink" Target="consultantplus://offline/ref=066C8E0F5EFEB7248E948173930DD84A433E533D755789C0056A10B16A3CED9BCFED0CC3AA44A60BCFEA3D5E9CFCD79031FB0E5273l0d1M" TargetMode="External"/><Relationship Id="rId56" Type="http://schemas.openxmlformats.org/officeDocument/2006/relationships/hyperlink" Target="consultantplus://offline/ref=066C8E0F5EFEB7248E948173930DD84A433F523E755B89C0056A10B16A3CED9BCFED0CC8AA44A60BCFEA3D5E9CFCD79031FB0E5273l0d1M" TargetMode="External"/><Relationship Id="rId64" Type="http://schemas.openxmlformats.org/officeDocument/2006/relationships/fontTable" Target="fontTable.xml"/><Relationship Id="rId8" Type="http://schemas.openxmlformats.org/officeDocument/2006/relationships/hyperlink" Target="consultantplus://offline/ref=066C8E0F5EFEB7248E948173930DD84A4339523E745289C0056A10B16A3CED9BCFED0CC1AB43AD5E9EA53C02D9ADC49130FB0C576F02D9F3l0dAM" TargetMode="External"/><Relationship Id="rId51" Type="http://schemas.openxmlformats.org/officeDocument/2006/relationships/hyperlink" Target="consultantplus://offline/ref=066C8E0F5EFEB7248E948173930DD84A433E533D755789C0056A10B16A3CED9BCFED0CC2AE4BA60BCFEA3D5E9CFCD79031FB0E5273l0d1M" TargetMode="External"/><Relationship Id="rId3" Type="http://schemas.openxmlformats.org/officeDocument/2006/relationships/webSettings" Target="webSettings.xml"/><Relationship Id="rId12" Type="http://schemas.openxmlformats.org/officeDocument/2006/relationships/hyperlink" Target="consultantplus://offline/ref=066C8E0F5EFEB7248E948173930DD84A433E533D755789C0056A10B16A3CED9BCFED0CC1A241A60BCFEA3D5E9CFCD79031FB0E5273l0d1M" TargetMode="External"/><Relationship Id="rId17" Type="http://schemas.openxmlformats.org/officeDocument/2006/relationships/hyperlink" Target="consultantplus://offline/ref=066C8E0F5EFEB7248E948173930DD84A433F573D705489C0056A10B16A3CED9BCFED0CC9AA47A60BCFEA3D5E9CFCD79031FB0E5273l0d1M" TargetMode="External"/><Relationship Id="rId25" Type="http://schemas.openxmlformats.org/officeDocument/2006/relationships/hyperlink" Target="consultantplus://offline/ref=066C8E0F5EFEB7248E948173930DD84A433E533D755789C0056A10B16A3CED9BDDED54CDAA47B35F9BB06A539FlFd9M" TargetMode="External"/><Relationship Id="rId33" Type="http://schemas.openxmlformats.org/officeDocument/2006/relationships/hyperlink" Target="consultantplus://offline/ref=066C8E0F5EFEB7248E948173930DD84A43395137735789C0056A10B16A3CED9BCFED0CC1AB43AD5C9EA53C02D9ADC49130FB0C576F02D9F3l0dAM" TargetMode="External"/><Relationship Id="rId38" Type="http://schemas.openxmlformats.org/officeDocument/2006/relationships/hyperlink" Target="consultantplus://offline/ref=066C8E0F5EFEB7248E948173930DD84A43395137735789C0056A10B16A3CED9BCFED0CC1AB43AD5A9CA53C02D9ADC49130FB0C576F02D9F3l0dAM" TargetMode="External"/><Relationship Id="rId46" Type="http://schemas.openxmlformats.org/officeDocument/2006/relationships/hyperlink" Target="consultantplus://offline/ref=066C8E0F5EFEB7248E948173930DD84A43395137735789C0056A10B16A3CED9BCFED0CC1AB43AD599FA53C02D9ADC49130FB0C576F02D9F3l0dAM" TargetMode="External"/><Relationship Id="rId59" Type="http://schemas.openxmlformats.org/officeDocument/2006/relationships/hyperlink" Target="consultantplus://offline/ref=066C8E0F5EFEB7248E948173930DD84A433F573D705489C0056A10B16A3CED9BCFED0CC9AA47A60BCFEA3D5E9CFCD79031FB0E5273l0d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11601</Words>
  <Characters>66129</Characters>
  <Application>Microsoft Office Word</Application>
  <DocSecurity>0</DocSecurity>
  <Lines>551</Lines>
  <Paragraphs>155</Paragraphs>
  <ScaleCrop>false</ScaleCrop>
  <Company/>
  <LinksUpToDate>false</LinksUpToDate>
  <CharactersWithSpaces>77575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2021-05-14T12:30:00Z</dcterms:created>
  <dcterms:modified xsi:type="dcterms:W3CDTF">2021-05-14T12:30:00Z</dcterms:modified>
</cp:coreProperties>
</file>