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center"/>
        <w:rPr>
          <w:color w:val="000000"/>
          <w:sz w:val="20"/>
          <w:szCs w:val="20"/>
        </w:rPr>
      </w:pPr>
      <w:r w:rsidRPr="001D5221">
        <w:rPr>
          <w:b/>
          <w:bCs/>
          <w:color w:val="000000"/>
          <w:sz w:val="20"/>
          <w:szCs w:val="20"/>
        </w:rPr>
        <w:t>Образец заявления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 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Главе администрации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proofErr w:type="spellStart"/>
      <w:r w:rsidRPr="001D5221">
        <w:rPr>
          <w:color w:val="000000"/>
          <w:sz w:val="20"/>
          <w:szCs w:val="20"/>
        </w:rPr>
        <w:t>Засурского</w:t>
      </w:r>
      <w:proofErr w:type="spellEnd"/>
      <w:r w:rsidRPr="001D5221">
        <w:rPr>
          <w:color w:val="000000"/>
          <w:sz w:val="20"/>
          <w:szCs w:val="20"/>
        </w:rPr>
        <w:t> сельсовета Лунинского района Пензенской области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________________________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ФИО главы администрации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от _____________________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ФИО заявителя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_______________________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адрес проживания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right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телефон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 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center"/>
        <w:rPr>
          <w:color w:val="000000"/>
          <w:sz w:val="20"/>
          <w:szCs w:val="20"/>
        </w:rPr>
      </w:pPr>
      <w:r w:rsidRPr="001D5221">
        <w:rPr>
          <w:b/>
          <w:bCs/>
          <w:color w:val="000000"/>
          <w:sz w:val="20"/>
          <w:szCs w:val="20"/>
        </w:rPr>
        <w:t>ЗАЯВЛЕНИЕ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_______________________________________________________________________ (полное наименование организации или индивидуального предпринимателя) в лице _______________________________________________________________________, (должность, Ф.И.О.) действующего на основании _______________________________________________________________________,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(устав, доверенность) направляет заявление о реализации преимущественного права на приобретение имущества _______________________________________________________________________,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(адрес, площадь, литеры) арендуемого в течение двух (трех) и более лет по договор</w:t>
      </w:r>
      <w:proofErr w:type="gramStart"/>
      <w:r w:rsidRPr="001D5221">
        <w:rPr>
          <w:color w:val="000000"/>
          <w:sz w:val="20"/>
          <w:szCs w:val="20"/>
        </w:rPr>
        <w:t>у(</w:t>
      </w:r>
      <w:proofErr w:type="gramEnd"/>
      <w:r w:rsidRPr="001D5221">
        <w:rPr>
          <w:color w:val="000000"/>
          <w:sz w:val="20"/>
          <w:szCs w:val="20"/>
        </w:rPr>
        <w:t>-</w:t>
      </w:r>
      <w:proofErr w:type="spellStart"/>
      <w:r w:rsidRPr="001D5221">
        <w:rPr>
          <w:color w:val="000000"/>
          <w:sz w:val="20"/>
          <w:szCs w:val="20"/>
        </w:rPr>
        <w:t>ам</w:t>
      </w:r>
      <w:proofErr w:type="spellEnd"/>
      <w:r w:rsidRPr="001D5221">
        <w:rPr>
          <w:color w:val="000000"/>
          <w:sz w:val="20"/>
          <w:szCs w:val="20"/>
        </w:rPr>
        <w:t>) _______________________________________________________________________. (реквизиты документа)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Место государственной регистрации заявителя ______________________________.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(индекс, город, улица, № дома)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Банковские реквизиты ______________________________________________________________________.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 xml:space="preserve">(ИНН, КПП, </w:t>
      </w:r>
      <w:proofErr w:type="spellStart"/>
      <w:proofErr w:type="gramStart"/>
      <w:r w:rsidRPr="001D5221">
        <w:rPr>
          <w:color w:val="000000"/>
          <w:sz w:val="20"/>
          <w:szCs w:val="20"/>
        </w:rPr>
        <w:t>р</w:t>
      </w:r>
      <w:proofErr w:type="spellEnd"/>
      <w:proofErr w:type="gramEnd"/>
      <w:r w:rsidRPr="001D5221">
        <w:rPr>
          <w:color w:val="000000"/>
          <w:sz w:val="20"/>
          <w:szCs w:val="20"/>
        </w:rPr>
        <w:t>/счет, банк, к/счет, БИК)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______________________________ _______________________________________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(дата) (подпись уполномоченного лица, печать)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r w:rsidRPr="001D5221">
        <w:rPr>
          <w:color w:val="000000"/>
          <w:sz w:val="20"/>
          <w:szCs w:val="20"/>
        </w:rPr>
        <w:t> </w:t>
      </w:r>
    </w:p>
    <w:p w:rsidR="00EB71BA" w:rsidRPr="001D5221" w:rsidRDefault="00EB71BA" w:rsidP="00EB71BA">
      <w:pPr>
        <w:pStyle w:val="a3"/>
        <w:spacing w:before="0" w:beforeAutospacing="0" w:after="0" w:afterAutospacing="0"/>
        <w:ind w:firstLine="412"/>
        <w:jc w:val="both"/>
        <w:rPr>
          <w:color w:val="000000"/>
          <w:sz w:val="20"/>
          <w:szCs w:val="20"/>
        </w:rPr>
      </w:pPr>
      <w:proofErr w:type="gramStart"/>
      <w:r w:rsidRPr="001D5221">
        <w:rPr>
          <w:color w:val="000000"/>
          <w:sz w:val="20"/>
          <w:szCs w:val="20"/>
        </w:rPr>
        <w:t>В отношении имущества, включенного в утвержденный в соответствии с частью 4 статьи 18 Федерального закона от 24 июля 2007 года № 209-ФЗ «О развитии малого и среднего предпринимательства в Российской Федерации» перечень государственного имущества или 21 муниципального имущества, предназначенного для передачи во владение и (или) в пользование субъектам малого и среднего предпринимательства.</w:t>
      </w:r>
      <w:proofErr w:type="gramEnd"/>
    </w:p>
    <w:p w:rsidR="00EB71BA" w:rsidRPr="005E05C8" w:rsidRDefault="00EB71BA" w:rsidP="00EB71BA">
      <w:pPr>
        <w:rPr>
          <w:rFonts w:ascii="Times New Roman" w:hAnsi="Times New Roman"/>
          <w:sz w:val="24"/>
          <w:szCs w:val="24"/>
        </w:rPr>
      </w:pPr>
    </w:p>
    <w:p w:rsidR="00CC2238" w:rsidRDefault="00CC2238"/>
    <w:sectPr w:rsidR="00CC2238" w:rsidSect="00206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B71BA"/>
    <w:rsid w:val="0036145F"/>
    <w:rsid w:val="00CC2238"/>
    <w:rsid w:val="00DC191A"/>
    <w:rsid w:val="00EB7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BA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2">
    <w:name w:val="heading 2"/>
    <w:basedOn w:val="a"/>
    <w:next w:val="a"/>
    <w:link w:val="20"/>
    <w:qFormat/>
    <w:rsid w:val="0036145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145F"/>
    <w:rPr>
      <w:rFonts w:ascii="Arial" w:hAnsi="Arial" w:cs="Arial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EB71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Serenina_2</dc:creator>
  <cp:lastModifiedBy>Serenina_2</cp:lastModifiedBy>
  <cp:revision>1</cp:revision>
  <dcterms:created xsi:type="dcterms:W3CDTF">2025-05-12T06:18:00Z</dcterms:created>
  <dcterms:modified xsi:type="dcterms:W3CDTF">2025-05-12T06:18:00Z</dcterms:modified>
</cp:coreProperties>
</file>