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9E" w:rsidRDefault="00B80092" w:rsidP="00E2429E">
      <w:pPr>
        <w:spacing w:line="360" w:lineRule="auto"/>
        <w:ind w:right="-1"/>
        <w:jc w:val="center"/>
      </w:pPr>
      <w:r>
        <w:rPr>
          <w:noProof/>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48260</wp:posOffset>
            </wp:positionV>
            <wp:extent cx="720090" cy="864235"/>
            <wp:effectExtent l="19050" t="0" r="3810" b="0"/>
            <wp:wrapNone/>
            <wp:docPr id="74" name="Рисунок 74"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Герб1-1"/>
                    <pic:cNvPicPr>
                      <a:picLocks noChangeArrowheads="1"/>
                    </pic:cNvPicPr>
                  </pic:nvPicPr>
                  <pic:blipFill>
                    <a:blip r:embed="rId8" cstate="print"/>
                    <a:srcRect/>
                    <a:stretch>
                      <a:fillRect/>
                    </a:stretch>
                  </pic:blipFill>
                  <pic:spPr bwMode="auto">
                    <a:xfrm>
                      <a:off x="0" y="0"/>
                      <a:ext cx="720090" cy="864235"/>
                    </a:xfrm>
                    <a:prstGeom prst="rect">
                      <a:avLst/>
                    </a:prstGeom>
                    <a:noFill/>
                  </pic:spPr>
                </pic:pic>
              </a:graphicData>
            </a:graphic>
          </wp:anchor>
        </w:drawing>
      </w:r>
    </w:p>
    <w:tbl>
      <w:tblPr>
        <w:tblW w:w="0" w:type="auto"/>
        <w:tblLayout w:type="fixed"/>
        <w:tblCellMar>
          <w:left w:w="0" w:type="dxa"/>
          <w:right w:w="0" w:type="dxa"/>
        </w:tblCellMar>
        <w:tblLook w:val="01E0"/>
      </w:tblPr>
      <w:tblGrid>
        <w:gridCol w:w="9377"/>
      </w:tblGrid>
      <w:tr w:rsidR="00E2429E">
        <w:trPr>
          <w:trHeight w:val="292"/>
        </w:trPr>
        <w:tc>
          <w:tcPr>
            <w:tcW w:w="9377" w:type="dxa"/>
          </w:tcPr>
          <w:p w:rsidR="00E2429E" w:rsidRDefault="00E2429E" w:rsidP="00E2429E">
            <w:pPr>
              <w:jc w:val="center"/>
              <w:rPr>
                <w:b/>
                <w:sz w:val="36"/>
                <w:szCs w:val="36"/>
              </w:rPr>
            </w:pPr>
          </w:p>
          <w:p w:rsidR="00E2429E" w:rsidRDefault="00E2429E" w:rsidP="00E2429E">
            <w:pPr>
              <w:jc w:val="center"/>
              <w:rPr>
                <w:b/>
                <w:sz w:val="36"/>
                <w:szCs w:val="36"/>
              </w:rPr>
            </w:pPr>
          </w:p>
          <w:p w:rsidR="00E2429E" w:rsidRDefault="00E2429E" w:rsidP="00E2429E">
            <w:pPr>
              <w:jc w:val="center"/>
              <w:rPr>
                <w:b/>
                <w:sz w:val="36"/>
                <w:szCs w:val="36"/>
              </w:rPr>
            </w:pPr>
          </w:p>
          <w:p w:rsidR="00E2429E" w:rsidRDefault="00E2429E" w:rsidP="00E2429E">
            <w:pPr>
              <w:jc w:val="center"/>
              <w:rPr>
                <w:b/>
                <w:sz w:val="36"/>
                <w:szCs w:val="36"/>
              </w:rPr>
            </w:pPr>
            <w:r>
              <w:rPr>
                <w:b/>
                <w:sz w:val="36"/>
                <w:szCs w:val="36"/>
              </w:rPr>
              <w:t>АДМИНИСТРАЦИЯ   БЕССОНОВСКОГО РАЙОНА</w:t>
            </w:r>
          </w:p>
        </w:tc>
      </w:tr>
      <w:tr w:rsidR="00E2429E">
        <w:trPr>
          <w:trHeight w:val="257"/>
        </w:trPr>
        <w:tc>
          <w:tcPr>
            <w:tcW w:w="9377" w:type="dxa"/>
          </w:tcPr>
          <w:p w:rsidR="00E2429E" w:rsidRDefault="00E2429E" w:rsidP="00E2429E">
            <w:pPr>
              <w:jc w:val="center"/>
              <w:rPr>
                <w:sz w:val="36"/>
                <w:szCs w:val="36"/>
              </w:rPr>
            </w:pPr>
            <w:r>
              <w:rPr>
                <w:b/>
                <w:sz w:val="36"/>
                <w:szCs w:val="36"/>
              </w:rPr>
              <w:t>ПЕНЗЕНСКОЙ ОБЛАСТИ</w:t>
            </w:r>
          </w:p>
        </w:tc>
      </w:tr>
      <w:tr w:rsidR="00E2429E">
        <w:trPr>
          <w:trHeight w:val="205"/>
        </w:trPr>
        <w:tc>
          <w:tcPr>
            <w:tcW w:w="9377" w:type="dxa"/>
          </w:tcPr>
          <w:p w:rsidR="00E2429E" w:rsidRDefault="00E2429E" w:rsidP="00E2429E">
            <w:pPr>
              <w:pStyle w:val="3"/>
              <w:rPr>
                <w:b w:val="0"/>
                <w:sz w:val="32"/>
                <w:szCs w:val="32"/>
              </w:rPr>
            </w:pPr>
          </w:p>
          <w:p w:rsidR="00E2429E" w:rsidRPr="00792B90" w:rsidRDefault="000F0625" w:rsidP="00E2429E">
            <w:pPr>
              <w:pStyle w:val="3"/>
            </w:pPr>
            <w:r>
              <w:rPr>
                <w:sz w:val="32"/>
                <w:szCs w:val="32"/>
              </w:rPr>
              <w:t>ПОСТАНОВЛЕНИЕ</w:t>
            </w:r>
          </w:p>
        </w:tc>
      </w:tr>
      <w:tr w:rsidR="00E2429E">
        <w:trPr>
          <w:trHeight w:val="159"/>
        </w:trPr>
        <w:tc>
          <w:tcPr>
            <w:tcW w:w="9377" w:type="dxa"/>
            <w:vAlign w:val="center"/>
          </w:tcPr>
          <w:tbl>
            <w:tblPr>
              <w:tblpPr w:leftFromText="180" w:rightFromText="180" w:vertAnchor="text" w:horzAnchor="margin" w:tblpXSpec="center" w:tblpY="-391"/>
              <w:tblOverlap w:val="never"/>
              <w:tblW w:w="0" w:type="auto"/>
              <w:tblLayout w:type="fixed"/>
              <w:tblCellMar>
                <w:left w:w="0" w:type="dxa"/>
                <w:right w:w="0" w:type="dxa"/>
              </w:tblCellMar>
              <w:tblLook w:val="0000"/>
            </w:tblPr>
            <w:tblGrid>
              <w:gridCol w:w="277"/>
              <w:gridCol w:w="2768"/>
              <w:gridCol w:w="388"/>
              <w:gridCol w:w="1107"/>
            </w:tblGrid>
            <w:tr w:rsidR="00E2429E">
              <w:trPr>
                <w:trHeight w:val="175"/>
              </w:trPr>
              <w:tc>
                <w:tcPr>
                  <w:tcW w:w="277" w:type="dxa"/>
                  <w:vAlign w:val="bottom"/>
                </w:tcPr>
                <w:p w:rsidR="00E2429E" w:rsidRDefault="00E2429E" w:rsidP="00E2429E">
                  <w:pPr>
                    <w:rPr>
                      <w:sz w:val="24"/>
                      <w:szCs w:val="24"/>
                    </w:rPr>
                  </w:pPr>
                  <w:r>
                    <w:rPr>
                      <w:sz w:val="24"/>
                      <w:szCs w:val="24"/>
                    </w:rPr>
                    <w:t>от</w:t>
                  </w:r>
                </w:p>
              </w:tc>
              <w:tc>
                <w:tcPr>
                  <w:tcW w:w="2768" w:type="dxa"/>
                  <w:tcBorders>
                    <w:top w:val="nil"/>
                    <w:left w:val="nil"/>
                    <w:bottom w:val="single" w:sz="6" w:space="0" w:color="auto"/>
                    <w:right w:val="nil"/>
                  </w:tcBorders>
                </w:tcPr>
                <w:p w:rsidR="00E2429E" w:rsidRDefault="004A2D63" w:rsidP="00E2429E">
                  <w:pPr>
                    <w:jc w:val="center"/>
                    <w:rPr>
                      <w:sz w:val="24"/>
                      <w:szCs w:val="24"/>
                    </w:rPr>
                  </w:pPr>
                  <w:r>
                    <w:rPr>
                      <w:sz w:val="24"/>
                      <w:szCs w:val="24"/>
                    </w:rPr>
                    <w:t>06 июня 2018 года</w:t>
                  </w:r>
                </w:p>
              </w:tc>
              <w:tc>
                <w:tcPr>
                  <w:tcW w:w="388" w:type="dxa"/>
                  <w:vAlign w:val="bottom"/>
                </w:tcPr>
                <w:p w:rsidR="00E2429E" w:rsidRDefault="00E2429E" w:rsidP="00E2429E">
                  <w:pPr>
                    <w:jc w:val="center"/>
                    <w:rPr>
                      <w:sz w:val="24"/>
                      <w:szCs w:val="24"/>
                    </w:rPr>
                  </w:pPr>
                  <w:r>
                    <w:rPr>
                      <w:sz w:val="24"/>
                      <w:szCs w:val="24"/>
                    </w:rPr>
                    <w:t>№</w:t>
                  </w:r>
                </w:p>
              </w:tc>
              <w:tc>
                <w:tcPr>
                  <w:tcW w:w="1107" w:type="dxa"/>
                  <w:tcBorders>
                    <w:top w:val="nil"/>
                    <w:left w:val="nil"/>
                    <w:bottom w:val="single" w:sz="6" w:space="0" w:color="auto"/>
                    <w:right w:val="nil"/>
                  </w:tcBorders>
                </w:tcPr>
                <w:p w:rsidR="00E2429E" w:rsidRDefault="004A2D63" w:rsidP="00E2429E">
                  <w:pPr>
                    <w:jc w:val="center"/>
                    <w:rPr>
                      <w:sz w:val="24"/>
                      <w:szCs w:val="24"/>
                    </w:rPr>
                  </w:pPr>
                  <w:r>
                    <w:rPr>
                      <w:sz w:val="24"/>
                      <w:szCs w:val="24"/>
                    </w:rPr>
                    <w:t>516</w:t>
                  </w:r>
                </w:p>
              </w:tc>
            </w:tr>
            <w:tr w:rsidR="00E2429E">
              <w:trPr>
                <w:trHeight w:val="185"/>
              </w:trPr>
              <w:tc>
                <w:tcPr>
                  <w:tcW w:w="4540" w:type="dxa"/>
                  <w:gridSpan w:val="4"/>
                </w:tcPr>
                <w:p w:rsidR="00E2429E" w:rsidRDefault="00E2429E" w:rsidP="00E2429E">
                  <w:pPr>
                    <w:tabs>
                      <w:tab w:val="left" w:pos="1320"/>
                    </w:tabs>
                    <w:jc w:val="center"/>
                    <w:rPr>
                      <w:sz w:val="24"/>
                      <w:szCs w:val="24"/>
                    </w:rPr>
                  </w:pPr>
                  <w:r>
                    <w:rPr>
                      <w:sz w:val="24"/>
                      <w:szCs w:val="24"/>
                    </w:rPr>
                    <w:t>с. Бессоновка</w:t>
                  </w:r>
                </w:p>
              </w:tc>
            </w:tr>
          </w:tbl>
          <w:p w:rsidR="00E2429E" w:rsidRDefault="00E2429E" w:rsidP="00E2429E"/>
        </w:tc>
      </w:tr>
    </w:tbl>
    <w:p w:rsidR="00A00D06" w:rsidRDefault="00A00D06" w:rsidP="000F0625">
      <w:pPr>
        <w:ind w:firstLine="709"/>
        <w:jc w:val="center"/>
        <w:rPr>
          <w:b/>
          <w:sz w:val="28"/>
          <w:szCs w:val="28"/>
        </w:rPr>
      </w:pPr>
    </w:p>
    <w:p w:rsidR="00A00D06" w:rsidRDefault="00A00D06" w:rsidP="000F0625">
      <w:pPr>
        <w:ind w:firstLine="709"/>
        <w:jc w:val="center"/>
        <w:rPr>
          <w:b/>
          <w:sz w:val="28"/>
          <w:szCs w:val="28"/>
        </w:rPr>
      </w:pPr>
    </w:p>
    <w:p w:rsidR="00E65D5F" w:rsidRPr="00E7712A" w:rsidRDefault="009268E6" w:rsidP="00E65D5F">
      <w:pPr>
        <w:pStyle w:val="ConsPlusTitle"/>
        <w:jc w:val="center"/>
        <w:rPr>
          <w:rFonts w:ascii="Times New Roman" w:hAnsi="Times New Roman" w:cs="Times New Roman"/>
          <w:sz w:val="28"/>
          <w:szCs w:val="28"/>
        </w:rPr>
      </w:pPr>
      <w:r w:rsidRPr="006E2C48">
        <w:rPr>
          <w:rFonts w:ascii="Times New Roman" w:hAnsi="Times New Roman" w:cs="Times New Roman"/>
          <w:color w:val="000000" w:themeColor="text1"/>
          <w:sz w:val="28"/>
          <w:szCs w:val="28"/>
        </w:rPr>
        <w:t>Об утверждении административного регламента пред</w:t>
      </w:r>
      <w:r w:rsidR="00E65D5F">
        <w:rPr>
          <w:rFonts w:ascii="Times New Roman" w:hAnsi="Times New Roman" w:cs="Times New Roman"/>
          <w:color w:val="000000" w:themeColor="text1"/>
          <w:sz w:val="28"/>
          <w:szCs w:val="28"/>
        </w:rPr>
        <w:t>оставления муниципальной услуги</w:t>
      </w:r>
      <w:r>
        <w:rPr>
          <w:rFonts w:ascii="Times New Roman" w:hAnsi="Times New Roman" w:cs="Times New Roman"/>
          <w:color w:val="000000" w:themeColor="text1"/>
          <w:sz w:val="28"/>
          <w:szCs w:val="28"/>
        </w:rPr>
        <w:t xml:space="preserve"> </w:t>
      </w:r>
      <w:r w:rsidR="00E7712A">
        <w:rPr>
          <w:rFonts w:ascii="Times New Roman" w:hAnsi="Times New Roman" w:cs="Times New Roman"/>
          <w:color w:val="000000" w:themeColor="text1"/>
          <w:sz w:val="28"/>
          <w:szCs w:val="28"/>
        </w:rPr>
        <w:t>"</w:t>
      </w:r>
      <w:r w:rsidR="00E7712A" w:rsidRPr="00E7712A">
        <w:rPr>
          <w:rFonts w:ascii="Times New Roman" w:hAnsi="Times New Roman" w:cs="Times New Roman"/>
          <w:sz w:val="28"/>
          <w:szCs w:val="28"/>
        </w:rPr>
        <w:t xml:space="preserve">Предоставление муниципального имущества в </w:t>
      </w:r>
      <w:r w:rsidR="00FF240A">
        <w:rPr>
          <w:rFonts w:ascii="Times New Roman" w:hAnsi="Times New Roman" w:cs="Times New Roman"/>
          <w:sz w:val="28"/>
          <w:szCs w:val="28"/>
        </w:rPr>
        <w:t>доверительное управление</w:t>
      </w:r>
      <w:r w:rsidRPr="00E7712A">
        <w:rPr>
          <w:rFonts w:ascii="Times New Roman" w:hAnsi="Times New Roman" w:cs="Times New Roman"/>
          <w:sz w:val="28"/>
          <w:szCs w:val="28"/>
        </w:rPr>
        <w:t>"</w:t>
      </w:r>
    </w:p>
    <w:p w:rsidR="00E65D5F" w:rsidRPr="00E7712A" w:rsidRDefault="00E65D5F" w:rsidP="00E65D5F">
      <w:pPr>
        <w:pStyle w:val="ConsPlusTitle"/>
        <w:jc w:val="center"/>
        <w:rPr>
          <w:rFonts w:ascii="Times New Roman" w:hAnsi="Times New Roman" w:cs="Times New Roman"/>
          <w:sz w:val="28"/>
          <w:szCs w:val="28"/>
        </w:rPr>
      </w:pPr>
    </w:p>
    <w:p w:rsidR="00A00D06" w:rsidRDefault="009268E6" w:rsidP="00E65D5F">
      <w:pPr>
        <w:shd w:val="clear" w:color="auto" w:fill="FFFFFF"/>
        <w:ind w:right="14" w:firstLine="701"/>
        <w:jc w:val="both"/>
        <w:rPr>
          <w:b/>
          <w:sz w:val="28"/>
          <w:szCs w:val="28"/>
        </w:rPr>
      </w:pPr>
      <w:r w:rsidRPr="00903EA5">
        <w:rPr>
          <w:sz w:val="28"/>
          <w:szCs w:val="28"/>
        </w:rPr>
        <w:t>В соответствии с Федеральным законом от 2</w:t>
      </w:r>
      <w:r>
        <w:rPr>
          <w:sz w:val="28"/>
          <w:szCs w:val="28"/>
        </w:rPr>
        <w:t>7</w:t>
      </w:r>
      <w:r w:rsidRPr="00903EA5">
        <w:rPr>
          <w:sz w:val="28"/>
          <w:szCs w:val="28"/>
        </w:rPr>
        <w:t>.</w:t>
      </w:r>
      <w:r>
        <w:rPr>
          <w:sz w:val="28"/>
          <w:szCs w:val="28"/>
        </w:rPr>
        <w:t>07</w:t>
      </w:r>
      <w:r w:rsidRPr="00903EA5">
        <w:rPr>
          <w:sz w:val="28"/>
          <w:szCs w:val="28"/>
        </w:rPr>
        <w:t>.20</w:t>
      </w:r>
      <w:r>
        <w:rPr>
          <w:sz w:val="28"/>
          <w:szCs w:val="28"/>
        </w:rPr>
        <w:t>10 N 210</w:t>
      </w:r>
      <w:r w:rsidRPr="00903EA5">
        <w:rPr>
          <w:sz w:val="28"/>
          <w:szCs w:val="28"/>
        </w:rPr>
        <w:t>-ФЗ  "О</w:t>
      </w:r>
      <w:r>
        <w:rPr>
          <w:sz w:val="28"/>
          <w:szCs w:val="28"/>
        </w:rPr>
        <w:t>б организации предоставления государственных и муниципальных услуг</w:t>
      </w:r>
      <w:r w:rsidRPr="00903EA5">
        <w:rPr>
          <w:sz w:val="28"/>
          <w:szCs w:val="28"/>
        </w:rPr>
        <w:t>»,</w:t>
      </w:r>
      <w:r>
        <w:rPr>
          <w:sz w:val="28"/>
          <w:szCs w:val="28"/>
        </w:rPr>
        <w:t xml:space="preserve"> Федеральным законом от 06.10.2003 №131-ФЗ "Об общих принципах организации местного самоуправления в Российской Федерации</w:t>
      </w:r>
      <w:r w:rsidRPr="00052B52">
        <w:rPr>
          <w:sz w:val="28"/>
          <w:szCs w:val="28"/>
        </w:rPr>
        <w:t>", в соответствии</w:t>
      </w:r>
      <w:r>
        <w:rPr>
          <w:sz w:val="28"/>
          <w:szCs w:val="28"/>
        </w:rPr>
        <w:t xml:space="preserve"> п</w:t>
      </w:r>
      <w:r w:rsidRPr="00903EA5">
        <w:rPr>
          <w:sz w:val="28"/>
          <w:szCs w:val="28"/>
        </w:rPr>
        <w:t>остановлением администрации Бессоновского района от 15.03.2012</w:t>
      </w:r>
      <w:r>
        <w:rPr>
          <w:sz w:val="28"/>
          <w:szCs w:val="28"/>
        </w:rPr>
        <w:t xml:space="preserve"> </w:t>
      </w:r>
      <w:r w:rsidRPr="00903EA5">
        <w:rPr>
          <w:sz w:val="28"/>
          <w:szCs w:val="28"/>
        </w:rPr>
        <w:t xml:space="preserve"> №191 «Об антикоррупционной экспертизе правовых актов, проектов правовых актов администрации Бессоновского района и иных органов местного самоуправления Бессоновского района», Уставом Бессоновского района, руководствуясь постановлением администрации Бессоновско</w:t>
      </w:r>
      <w:r>
        <w:rPr>
          <w:sz w:val="28"/>
          <w:szCs w:val="28"/>
        </w:rPr>
        <w:t>го района от 19.02.2018</w:t>
      </w:r>
      <w:r w:rsidRPr="00903EA5">
        <w:rPr>
          <w:sz w:val="28"/>
          <w:szCs w:val="28"/>
        </w:rPr>
        <w:t xml:space="preserve"> №163 "Об утверждении Реестра муниципальных услуг Бессоновс</w:t>
      </w:r>
      <w:r>
        <w:rPr>
          <w:sz w:val="28"/>
          <w:szCs w:val="28"/>
        </w:rPr>
        <w:t>кого района Пензенской области"</w:t>
      </w:r>
      <w:r w:rsidR="00AB0DEB">
        <w:rPr>
          <w:sz w:val="28"/>
          <w:szCs w:val="28"/>
        </w:rPr>
        <w:t xml:space="preserve">, </w:t>
      </w:r>
      <w:r w:rsidR="00A00D06">
        <w:rPr>
          <w:sz w:val="28"/>
          <w:szCs w:val="28"/>
        </w:rPr>
        <w:t xml:space="preserve"> администрация Бессоновского района </w:t>
      </w:r>
      <w:r w:rsidR="00A00D06">
        <w:rPr>
          <w:b/>
          <w:sz w:val="28"/>
          <w:szCs w:val="28"/>
        </w:rPr>
        <w:t>постановляет:</w:t>
      </w:r>
    </w:p>
    <w:p w:rsidR="009268E6" w:rsidRPr="00827E49" w:rsidRDefault="00A00D06" w:rsidP="009268E6">
      <w:pPr>
        <w:pStyle w:val="a0"/>
        <w:tabs>
          <w:tab w:val="left" w:pos="0"/>
        </w:tabs>
        <w:rPr>
          <w:sz w:val="28"/>
          <w:szCs w:val="28"/>
        </w:rPr>
      </w:pPr>
      <w:r>
        <w:rPr>
          <w:sz w:val="28"/>
        </w:rPr>
        <w:tab/>
        <w:t xml:space="preserve">1. </w:t>
      </w:r>
      <w:r w:rsidR="009268E6" w:rsidRPr="006E2C48">
        <w:rPr>
          <w:color w:val="000000" w:themeColor="text1"/>
          <w:sz w:val="28"/>
          <w:szCs w:val="28"/>
        </w:rPr>
        <w:t xml:space="preserve">Утвердить прилагаемый административный </w:t>
      </w:r>
      <w:hyperlink w:anchor="P31">
        <w:r w:rsidR="009268E6" w:rsidRPr="009268E6">
          <w:rPr>
            <w:rStyle w:val="-"/>
            <w:color w:val="000000" w:themeColor="text1"/>
            <w:sz w:val="28"/>
            <w:szCs w:val="28"/>
            <w:u w:val="none"/>
          </w:rPr>
          <w:t>регламент</w:t>
        </w:r>
      </w:hyperlink>
      <w:r w:rsidR="009268E6" w:rsidRPr="006E2C48">
        <w:rPr>
          <w:color w:val="000000" w:themeColor="text1"/>
          <w:sz w:val="28"/>
          <w:szCs w:val="28"/>
        </w:rPr>
        <w:t xml:space="preserve"> предоставления муниципальной услуги </w:t>
      </w:r>
      <w:r w:rsidR="009268E6" w:rsidRPr="00E7712A">
        <w:rPr>
          <w:sz w:val="28"/>
          <w:szCs w:val="28"/>
        </w:rPr>
        <w:t>"</w:t>
      </w:r>
      <w:r w:rsidR="00E7712A" w:rsidRPr="00E7712A">
        <w:rPr>
          <w:sz w:val="28"/>
          <w:szCs w:val="28"/>
        </w:rPr>
        <w:t xml:space="preserve">Предоставление муниципального имущества в </w:t>
      </w:r>
      <w:r w:rsidR="00FF240A">
        <w:rPr>
          <w:sz w:val="28"/>
          <w:szCs w:val="28"/>
        </w:rPr>
        <w:t>доверительное управление</w:t>
      </w:r>
      <w:r w:rsidR="009268E6" w:rsidRPr="00E7712A">
        <w:rPr>
          <w:sz w:val="28"/>
          <w:szCs w:val="28"/>
        </w:rPr>
        <w:t>"</w:t>
      </w:r>
      <w:r w:rsidR="009268E6" w:rsidRPr="00E65D5F">
        <w:rPr>
          <w:sz w:val="28"/>
          <w:szCs w:val="28"/>
        </w:rPr>
        <w:t>, согласно Приложен</w:t>
      </w:r>
      <w:r w:rsidR="009268E6" w:rsidRPr="00827E49">
        <w:rPr>
          <w:sz w:val="28"/>
          <w:szCs w:val="28"/>
        </w:rPr>
        <w:t>ия</w:t>
      </w:r>
      <w:r w:rsidR="00827E49">
        <w:rPr>
          <w:sz w:val="28"/>
          <w:szCs w:val="28"/>
        </w:rPr>
        <w:t>.</w:t>
      </w:r>
    </w:p>
    <w:p w:rsidR="009268E6" w:rsidRDefault="00A00D06" w:rsidP="009268E6">
      <w:pPr>
        <w:autoSpaceDE w:val="0"/>
        <w:autoSpaceDN w:val="0"/>
        <w:adjustRightInd w:val="0"/>
        <w:ind w:firstLine="540"/>
        <w:jc w:val="both"/>
        <w:rPr>
          <w:sz w:val="28"/>
          <w:szCs w:val="28"/>
        </w:rPr>
      </w:pPr>
      <w:r>
        <w:rPr>
          <w:sz w:val="28"/>
        </w:rPr>
        <w:tab/>
        <w:t xml:space="preserve">2. </w:t>
      </w:r>
      <w:r w:rsidR="009268E6" w:rsidRPr="00052B52">
        <w:rPr>
          <w:sz w:val="28"/>
          <w:szCs w:val="28"/>
        </w:rPr>
        <w:t xml:space="preserve">Постановление администрации Бессоновского района от </w:t>
      </w:r>
      <w:r w:rsidR="00FF240A">
        <w:rPr>
          <w:sz w:val="28"/>
          <w:szCs w:val="28"/>
        </w:rPr>
        <w:t>28</w:t>
      </w:r>
      <w:r w:rsidR="009268E6" w:rsidRPr="00052B52">
        <w:rPr>
          <w:sz w:val="28"/>
          <w:szCs w:val="28"/>
        </w:rPr>
        <w:t>.0</w:t>
      </w:r>
      <w:r w:rsidR="00FF240A">
        <w:rPr>
          <w:sz w:val="28"/>
          <w:szCs w:val="28"/>
        </w:rPr>
        <w:t>3</w:t>
      </w:r>
      <w:r w:rsidR="009268E6" w:rsidRPr="00052B52">
        <w:rPr>
          <w:sz w:val="28"/>
          <w:szCs w:val="28"/>
        </w:rPr>
        <w:t>.201</w:t>
      </w:r>
      <w:r w:rsidR="00FF240A">
        <w:rPr>
          <w:sz w:val="28"/>
          <w:szCs w:val="28"/>
        </w:rPr>
        <w:t>8</w:t>
      </w:r>
      <w:r w:rsidR="009268E6" w:rsidRPr="00052B52">
        <w:rPr>
          <w:sz w:val="28"/>
          <w:szCs w:val="28"/>
        </w:rPr>
        <w:t xml:space="preserve"> №</w:t>
      </w:r>
      <w:r w:rsidR="00FF240A">
        <w:rPr>
          <w:sz w:val="28"/>
          <w:szCs w:val="28"/>
        </w:rPr>
        <w:t xml:space="preserve"> 2</w:t>
      </w:r>
      <w:r w:rsidR="00827E49">
        <w:rPr>
          <w:sz w:val="28"/>
          <w:szCs w:val="28"/>
        </w:rPr>
        <w:t>8</w:t>
      </w:r>
      <w:r w:rsidR="00E7712A">
        <w:rPr>
          <w:sz w:val="28"/>
          <w:szCs w:val="28"/>
        </w:rPr>
        <w:t>3</w:t>
      </w:r>
      <w:r w:rsidR="00417D2D">
        <w:rPr>
          <w:sz w:val="28"/>
          <w:szCs w:val="28"/>
        </w:rPr>
        <w:t xml:space="preserve"> </w:t>
      </w:r>
      <w:r w:rsidR="009268E6" w:rsidRPr="00052B52">
        <w:rPr>
          <w:sz w:val="28"/>
          <w:szCs w:val="28"/>
        </w:rPr>
        <w:t>"</w:t>
      </w:r>
      <w:r w:rsidR="00FF240A" w:rsidRPr="006E2C48">
        <w:rPr>
          <w:color w:val="000000" w:themeColor="text1"/>
          <w:sz w:val="28"/>
          <w:szCs w:val="28"/>
        </w:rPr>
        <w:t xml:space="preserve">Об утверждении административного регламента предоставления муниципальной услуги </w:t>
      </w:r>
      <w:r w:rsidR="00FF240A">
        <w:rPr>
          <w:sz w:val="28"/>
          <w:szCs w:val="28"/>
        </w:rPr>
        <w:t>"</w:t>
      </w:r>
      <w:r w:rsidR="00FF240A" w:rsidRPr="00526E7B">
        <w:rPr>
          <w:sz w:val="28"/>
          <w:szCs w:val="28"/>
        </w:rPr>
        <w:t>Предоставление муниципального имущества в доверительное управление</w:t>
      </w:r>
      <w:r w:rsidR="00FF240A">
        <w:rPr>
          <w:sz w:val="28"/>
          <w:szCs w:val="28"/>
        </w:rPr>
        <w:t>"</w:t>
      </w:r>
      <w:r w:rsidR="009268E6">
        <w:rPr>
          <w:sz w:val="28"/>
          <w:szCs w:val="28"/>
        </w:rPr>
        <w:t>, признать утратившим силу;</w:t>
      </w:r>
    </w:p>
    <w:p w:rsidR="00B31809" w:rsidRPr="00417D2D" w:rsidRDefault="009268E6" w:rsidP="009268E6">
      <w:pPr>
        <w:pStyle w:val="a0"/>
        <w:tabs>
          <w:tab w:val="left" w:pos="0"/>
        </w:tabs>
        <w:ind w:firstLine="0"/>
        <w:rPr>
          <w:sz w:val="28"/>
          <w:szCs w:val="28"/>
        </w:rPr>
      </w:pPr>
      <w:r>
        <w:rPr>
          <w:sz w:val="28"/>
          <w:szCs w:val="28"/>
        </w:rPr>
        <w:tab/>
      </w:r>
      <w:r w:rsidR="00B4248C">
        <w:rPr>
          <w:sz w:val="28"/>
          <w:szCs w:val="28"/>
        </w:rPr>
        <w:t>3</w:t>
      </w:r>
      <w:r w:rsidR="00A00D06" w:rsidRPr="008A18AD">
        <w:rPr>
          <w:sz w:val="28"/>
          <w:szCs w:val="28"/>
        </w:rPr>
        <w:t xml:space="preserve">. </w:t>
      </w:r>
      <w:r w:rsidRPr="00903EA5">
        <w:rPr>
          <w:sz w:val="28"/>
          <w:szCs w:val="28"/>
        </w:rPr>
        <w:t>Комитету по управлению муниципальным имуществом администрации Бессоновского района в своей деятельности руководствоваться административным регламентом администрации Бессоновского района по исполнению муниципальной услуги</w:t>
      </w:r>
      <w:r>
        <w:rPr>
          <w:sz w:val="28"/>
          <w:szCs w:val="28"/>
        </w:rPr>
        <w:t xml:space="preserve"> </w:t>
      </w:r>
      <w:r w:rsidRPr="00417D2D">
        <w:rPr>
          <w:sz w:val="28"/>
          <w:szCs w:val="28"/>
        </w:rPr>
        <w:t>"</w:t>
      </w:r>
      <w:r w:rsidR="00417D2D" w:rsidRPr="00417D2D">
        <w:rPr>
          <w:sz w:val="28"/>
          <w:szCs w:val="28"/>
        </w:rPr>
        <w:t xml:space="preserve">Предоставление муниципального имущества в </w:t>
      </w:r>
      <w:r w:rsidR="00FF240A">
        <w:rPr>
          <w:sz w:val="28"/>
          <w:szCs w:val="28"/>
        </w:rPr>
        <w:t>доверительное управление</w:t>
      </w:r>
      <w:r w:rsidRPr="00417D2D">
        <w:rPr>
          <w:sz w:val="28"/>
          <w:szCs w:val="28"/>
        </w:rPr>
        <w:t>".</w:t>
      </w:r>
    </w:p>
    <w:p w:rsidR="009268E6" w:rsidRDefault="009268E6" w:rsidP="009268E6">
      <w:pPr>
        <w:pStyle w:val="a0"/>
        <w:tabs>
          <w:tab w:val="left" w:pos="0"/>
        </w:tabs>
        <w:ind w:firstLine="0"/>
        <w:rPr>
          <w:color w:val="000000" w:themeColor="text1"/>
          <w:spacing w:val="-2"/>
          <w:sz w:val="28"/>
          <w:szCs w:val="28"/>
        </w:rPr>
      </w:pPr>
      <w:r>
        <w:rPr>
          <w:sz w:val="28"/>
          <w:szCs w:val="28"/>
        </w:rPr>
        <w:tab/>
        <w:t>4. Н</w:t>
      </w:r>
      <w:r w:rsidRPr="006E2C48">
        <w:rPr>
          <w:color w:val="000000" w:themeColor="text1"/>
          <w:spacing w:val="-2"/>
          <w:sz w:val="28"/>
          <w:szCs w:val="28"/>
        </w:rPr>
        <w:t>астоящее постановление опубликовать в официа</w:t>
      </w:r>
      <w:r>
        <w:rPr>
          <w:color w:val="000000" w:themeColor="text1"/>
          <w:spacing w:val="-2"/>
          <w:sz w:val="28"/>
          <w:szCs w:val="28"/>
        </w:rPr>
        <w:t>льном информационном бюллетене "</w:t>
      </w:r>
      <w:r w:rsidRPr="006E2C48">
        <w:rPr>
          <w:color w:val="000000" w:themeColor="text1"/>
          <w:spacing w:val="-2"/>
          <w:sz w:val="28"/>
          <w:szCs w:val="28"/>
        </w:rPr>
        <w:t>Вестник Бессоновского района</w:t>
      </w:r>
      <w:r>
        <w:rPr>
          <w:color w:val="000000" w:themeColor="text1"/>
          <w:spacing w:val="-2"/>
          <w:sz w:val="28"/>
          <w:szCs w:val="28"/>
        </w:rPr>
        <w:t>"</w:t>
      </w:r>
      <w:r w:rsidRPr="006E2C48">
        <w:rPr>
          <w:color w:val="000000" w:themeColor="text1"/>
          <w:spacing w:val="-2"/>
          <w:sz w:val="28"/>
          <w:szCs w:val="28"/>
        </w:rPr>
        <w:t xml:space="preserve"> и разместить </w:t>
      </w:r>
      <w:r w:rsidRPr="006E2C48">
        <w:rPr>
          <w:color w:val="000000" w:themeColor="text1"/>
          <w:spacing w:val="-2"/>
          <w:sz w:val="28"/>
          <w:szCs w:val="28"/>
        </w:rPr>
        <w:lastRenderedPageBreak/>
        <w:t>(опубликовать) на официальном сайте администрации района в информаци</w:t>
      </w:r>
      <w:r>
        <w:rPr>
          <w:color w:val="000000" w:themeColor="text1"/>
          <w:spacing w:val="-2"/>
          <w:sz w:val="28"/>
          <w:szCs w:val="28"/>
        </w:rPr>
        <w:t>онно-телекоммуникационной сети "Интернет"</w:t>
      </w:r>
      <w:r w:rsidRPr="006E2C48">
        <w:rPr>
          <w:color w:val="000000" w:themeColor="text1"/>
          <w:spacing w:val="-2"/>
          <w:sz w:val="28"/>
          <w:szCs w:val="28"/>
        </w:rPr>
        <w:t>.</w:t>
      </w:r>
    </w:p>
    <w:p w:rsidR="009268E6" w:rsidRDefault="009268E6" w:rsidP="009268E6">
      <w:pPr>
        <w:pStyle w:val="a0"/>
        <w:tabs>
          <w:tab w:val="left" w:pos="0"/>
        </w:tabs>
        <w:ind w:firstLine="0"/>
        <w:rPr>
          <w:color w:val="000000" w:themeColor="text1"/>
          <w:sz w:val="28"/>
          <w:szCs w:val="28"/>
        </w:rPr>
      </w:pPr>
      <w:r>
        <w:rPr>
          <w:color w:val="000000" w:themeColor="text1"/>
          <w:spacing w:val="-2"/>
          <w:sz w:val="28"/>
          <w:szCs w:val="28"/>
        </w:rPr>
        <w:tab/>
        <w:t xml:space="preserve">5. </w:t>
      </w:r>
      <w:r w:rsidRPr="006E2C48">
        <w:rPr>
          <w:color w:val="000000" w:themeColor="text1"/>
          <w:sz w:val="28"/>
          <w:szCs w:val="28"/>
        </w:rPr>
        <w:t>Настоящее постановление вступает в силу на следующий день после дня его официального опубликования</w:t>
      </w:r>
    </w:p>
    <w:p w:rsidR="009268E6" w:rsidRDefault="009268E6" w:rsidP="009268E6">
      <w:pPr>
        <w:pStyle w:val="a0"/>
        <w:tabs>
          <w:tab w:val="left" w:pos="0"/>
        </w:tabs>
        <w:ind w:firstLine="0"/>
        <w:rPr>
          <w:color w:val="000000" w:themeColor="text1"/>
          <w:spacing w:val="-2"/>
          <w:sz w:val="28"/>
          <w:szCs w:val="28"/>
        </w:rPr>
      </w:pPr>
      <w:r>
        <w:rPr>
          <w:color w:val="000000" w:themeColor="text1"/>
          <w:sz w:val="28"/>
          <w:szCs w:val="28"/>
        </w:rPr>
        <w:tab/>
        <w:t xml:space="preserve">6. </w:t>
      </w:r>
      <w:r w:rsidRPr="00903EA5">
        <w:rPr>
          <w:sz w:val="28"/>
          <w:szCs w:val="28"/>
        </w:rPr>
        <w:t xml:space="preserve">Контроль исполнения настоящего постановления возложить на </w:t>
      </w:r>
      <w:r>
        <w:rPr>
          <w:sz w:val="28"/>
          <w:szCs w:val="28"/>
        </w:rPr>
        <w:t>заместителя главы администрации по экономическим вопросам И.Г. Антонову.</w:t>
      </w:r>
    </w:p>
    <w:p w:rsidR="009268E6" w:rsidRPr="00AB0DEB" w:rsidRDefault="009268E6" w:rsidP="009268E6">
      <w:pPr>
        <w:pStyle w:val="a0"/>
        <w:tabs>
          <w:tab w:val="left" w:pos="0"/>
        </w:tabs>
        <w:ind w:firstLine="0"/>
        <w:rPr>
          <w:sz w:val="28"/>
          <w:szCs w:val="28"/>
        </w:rPr>
      </w:pPr>
    </w:p>
    <w:p w:rsidR="00EA00A2" w:rsidRDefault="0069471F" w:rsidP="005E07C6">
      <w:pPr>
        <w:tabs>
          <w:tab w:val="left" w:pos="4617"/>
          <w:tab w:val="left" w:pos="7467"/>
        </w:tabs>
        <w:spacing w:before="480"/>
        <w:jc w:val="both"/>
        <w:rPr>
          <w:bCs/>
          <w:sz w:val="28"/>
          <w:szCs w:val="28"/>
        </w:rPr>
      </w:pPr>
      <w:r>
        <w:rPr>
          <w:bCs/>
          <w:sz w:val="28"/>
          <w:szCs w:val="28"/>
        </w:rPr>
        <w:t xml:space="preserve">Глава администрации </w:t>
      </w:r>
      <w:r w:rsidR="00AB0DEB">
        <w:rPr>
          <w:bCs/>
          <w:sz w:val="28"/>
          <w:szCs w:val="28"/>
        </w:rPr>
        <w:t xml:space="preserve"> </w:t>
      </w:r>
      <w:r w:rsidR="00FF240A">
        <w:rPr>
          <w:bCs/>
          <w:sz w:val="28"/>
          <w:szCs w:val="28"/>
        </w:rPr>
        <w:t xml:space="preserve"> </w:t>
      </w:r>
      <w:r w:rsidR="00A00D06">
        <w:rPr>
          <w:bCs/>
          <w:sz w:val="28"/>
          <w:szCs w:val="28"/>
        </w:rPr>
        <w:t>В.Е. Демичев</w:t>
      </w: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417D2D" w:rsidRDefault="00417D2D" w:rsidP="005E07C6">
      <w:pPr>
        <w:tabs>
          <w:tab w:val="left" w:pos="4617"/>
          <w:tab w:val="left" w:pos="7467"/>
        </w:tabs>
        <w:spacing w:before="480"/>
        <w:jc w:val="both"/>
        <w:rPr>
          <w:bCs/>
          <w:sz w:val="28"/>
          <w:szCs w:val="28"/>
        </w:rPr>
      </w:pPr>
    </w:p>
    <w:p w:rsidR="00417D2D" w:rsidRDefault="00417D2D"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FF240A" w:rsidRDefault="00FF240A" w:rsidP="005E07C6">
      <w:pPr>
        <w:tabs>
          <w:tab w:val="left" w:pos="4617"/>
          <w:tab w:val="left" w:pos="7467"/>
        </w:tabs>
        <w:spacing w:before="480"/>
        <w:jc w:val="both"/>
        <w:rPr>
          <w:bCs/>
          <w:sz w:val="28"/>
          <w:szCs w:val="28"/>
        </w:rPr>
      </w:pPr>
    </w:p>
    <w:p w:rsidR="00FF240A" w:rsidRDefault="00FF240A" w:rsidP="005E07C6">
      <w:pPr>
        <w:tabs>
          <w:tab w:val="left" w:pos="4617"/>
          <w:tab w:val="left" w:pos="7467"/>
        </w:tabs>
        <w:spacing w:before="480"/>
        <w:jc w:val="both"/>
        <w:rPr>
          <w:bCs/>
          <w:sz w:val="28"/>
          <w:szCs w:val="28"/>
        </w:rPr>
      </w:pPr>
    </w:p>
    <w:p w:rsidR="00FF240A" w:rsidRDefault="00FF240A" w:rsidP="005E07C6">
      <w:pPr>
        <w:tabs>
          <w:tab w:val="left" w:pos="4617"/>
          <w:tab w:val="left" w:pos="7467"/>
        </w:tabs>
        <w:spacing w:before="480"/>
        <w:jc w:val="both"/>
        <w:rPr>
          <w:bCs/>
          <w:sz w:val="28"/>
          <w:szCs w:val="28"/>
        </w:rPr>
      </w:pPr>
    </w:p>
    <w:p w:rsidR="00FF240A" w:rsidRDefault="00FF240A"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Pr="00903EA5" w:rsidRDefault="009268E6" w:rsidP="009268E6">
      <w:pPr>
        <w:pStyle w:val="a0"/>
        <w:spacing w:before="0"/>
        <w:jc w:val="right"/>
        <w:rPr>
          <w:sz w:val="28"/>
          <w:szCs w:val="28"/>
        </w:rPr>
      </w:pPr>
      <w:r>
        <w:rPr>
          <w:sz w:val="28"/>
          <w:szCs w:val="28"/>
        </w:rPr>
        <w:t xml:space="preserve">Приложение </w:t>
      </w:r>
    </w:p>
    <w:p w:rsidR="009268E6" w:rsidRPr="00903EA5" w:rsidRDefault="009268E6" w:rsidP="009268E6">
      <w:pPr>
        <w:pStyle w:val="a0"/>
        <w:spacing w:before="0"/>
        <w:jc w:val="right"/>
        <w:rPr>
          <w:sz w:val="28"/>
          <w:szCs w:val="28"/>
        </w:rPr>
      </w:pPr>
      <w:r>
        <w:rPr>
          <w:sz w:val="28"/>
          <w:szCs w:val="28"/>
        </w:rPr>
        <w:t xml:space="preserve">к </w:t>
      </w:r>
      <w:r w:rsidRPr="00903EA5">
        <w:rPr>
          <w:sz w:val="28"/>
          <w:szCs w:val="28"/>
        </w:rPr>
        <w:t>постановлени</w:t>
      </w:r>
      <w:r>
        <w:rPr>
          <w:sz w:val="28"/>
          <w:szCs w:val="28"/>
        </w:rPr>
        <w:t>ю</w:t>
      </w:r>
      <w:r w:rsidRPr="00903EA5">
        <w:rPr>
          <w:sz w:val="28"/>
          <w:szCs w:val="28"/>
        </w:rPr>
        <w:t xml:space="preserve"> администрации</w:t>
      </w:r>
    </w:p>
    <w:p w:rsidR="009268E6" w:rsidRPr="00903EA5" w:rsidRDefault="009268E6" w:rsidP="009268E6">
      <w:pPr>
        <w:pStyle w:val="a0"/>
        <w:spacing w:before="0"/>
        <w:jc w:val="right"/>
        <w:rPr>
          <w:sz w:val="28"/>
          <w:szCs w:val="28"/>
        </w:rPr>
      </w:pPr>
      <w:r w:rsidRPr="00903EA5">
        <w:rPr>
          <w:sz w:val="28"/>
          <w:szCs w:val="28"/>
        </w:rPr>
        <w:t>Бессоновского района</w:t>
      </w:r>
      <w:r>
        <w:rPr>
          <w:sz w:val="28"/>
          <w:szCs w:val="28"/>
        </w:rPr>
        <w:t xml:space="preserve"> Пензенской области</w:t>
      </w:r>
      <w:r w:rsidRPr="00903EA5">
        <w:rPr>
          <w:sz w:val="28"/>
          <w:szCs w:val="28"/>
        </w:rPr>
        <w:t xml:space="preserve"> </w:t>
      </w:r>
    </w:p>
    <w:p w:rsidR="009268E6" w:rsidRPr="00903EA5" w:rsidRDefault="009268E6" w:rsidP="009268E6">
      <w:pPr>
        <w:pStyle w:val="a0"/>
        <w:spacing w:before="0"/>
        <w:jc w:val="right"/>
        <w:rPr>
          <w:sz w:val="28"/>
          <w:szCs w:val="28"/>
        </w:rPr>
      </w:pPr>
      <w:r w:rsidRPr="00903EA5">
        <w:rPr>
          <w:sz w:val="28"/>
          <w:szCs w:val="28"/>
        </w:rPr>
        <w:t xml:space="preserve">от </w:t>
      </w:r>
      <w:r>
        <w:rPr>
          <w:sz w:val="28"/>
          <w:szCs w:val="28"/>
        </w:rPr>
        <w:t>"___"____</w:t>
      </w:r>
      <w:r w:rsidRPr="00903EA5">
        <w:rPr>
          <w:sz w:val="28"/>
          <w:szCs w:val="28"/>
        </w:rPr>
        <w:t xml:space="preserve"> 2018 года №</w:t>
      </w:r>
      <w:r>
        <w:rPr>
          <w:sz w:val="28"/>
          <w:szCs w:val="28"/>
        </w:rPr>
        <w:t xml:space="preserve"> ____</w:t>
      </w:r>
    </w:p>
    <w:p w:rsidR="009268E6" w:rsidRPr="00052B52" w:rsidRDefault="009268E6" w:rsidP="009268E6">
      <w:pPr>
        <w:pStyle w:val="a0"/>
        <w:spacing w:before="0"/>
        <w:rPr>
          <w:sz w:val="28"/>
          <w:szCs w:val="28"/>
        </w:rPr>
      </w:pPr>
    </w:p>
    <w:p w:rsidR="009268E6" w:rsidRPr="00052B52" w:rsidRDefault="009268E6" w:rsidP="00417D2D">
      <w:pPr>
        <w:autoSpaceDE w:val="0"/>
        <w:jc w:val="center"/>
        <w:rPr>
          <w:b/>
          <w:sz w:val="28"/>
          <w:szCs w:val="28"/>
        </w:rPr>
      </w:pPr>
      <w:r w:rsidRPr="006E2C48">
        <w:rPr>
          <w:b/>
          <w:color w:val="000000" w:themeColor="text1"/>
          <w:sz w:val="28"/>
          <w:szCs w:val="28"/>
        </w:rPr>
        <w:t>Административный регламент предоставления муниципальной услуги</w:t>
      </w:r>
      <w:r w:rsidRPr="00052B52">
        <w:rPr>
          <w:b/>
          <w:sz w:val="28"/>
          <w:szCs w:val="28"/>
        </w:rPr>
        <w:t xml:space="preserve"> </w:t>
      </w:r>
    </w:p>
    <w:p w:rsidR="009268E6" w:rsidRPr="00417D2D" w:rsidRDefault="002A6753" w:rsidP="00417D2D">
      <w:pPr>
        <w:spacing w:before="120"/>
        <w:jc w:val="center"/>
        <w:rPr>
          <w:b/>
          <w:sz w:val="28"/>
          <w:szCs w:val="28"/>
        </w:rPr>
      </w:pPr>
      <w:r w:rsidRPr="00417D2D">
        <w:rPr>
          <w:b/>
          <w:sz w:val="28"/>
          <w:szCs w:val="28"/>
        </w:rPr>
        <w:t>"</w:t>
      </w:r>
      <w:r w:rsidR="00417D2D" w:rsidRPr="00417D2D">
        <w:rPr>
          <w:b/>
          <w:sz w:val="28"/>
          <w:szCs w:val="28"/>
        </w:rPr>
        <w:t xml:space="preserve">Предоставление муниципального имущества в </w:t>
      </w:r>
      <w:r w:rsidR="00FF240A">
        <w:rPr>
          <w:b/>
          <w:sz w:val="28"/>
          <w:szCs w:val="28"/>
        </w:rPr>
        <w:t>доверительное управление</w:t>
      </w:r>
      <w:r w:rsidRPr="00417D2D">
        <w:rPr>
          <w:b/>
          <w:sz w:val="28"/>
          <w:szCs w:val="28"/>
        </w:rPr>
        <w:t>"</w:t>
      </w:r>
    </w:p>
    <w:p w:rsidR="009268E6" w:rsidRPr="00052B52" w:rsidRDefault="009268E6" w:rsidP="002A6753">
      <w:pPr>
        <w:spacing w:before="120"/>
        <w:jc w:val="center"/>
        <w:rPr>
          <w:b/>
          <w:sz w:val="28"/>
          <w:szCs w:val="28"/>
        </w:rPr>
      </w:pPr>
      <w:r w:rsidRPr="00052B52">
        <w:rPr>
          <w:b/>
          <w:sz w:val="28"/>
          <w:szCs w:val="28"/>
        </w:rPr>
        <w:t>1. Общие положения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sz w:val="28"/>
          <w:szCs w:val="28"/>
        </w:rPr>
        <w:t xml:space="preserve"> </w:t>
      </w:r>
      <w:r w:rsidRPr="00EB3CA8">
        <w:rPr>
          <w:rFonts w:ascii="Times New Roman" w:hAnsi="Times New Roman" w:cs="Times New Roman"/>
          <w:color w:val="000000" w:themeColor="text1"/>
          <w:sz w:val="28"/>
          <w:szCs w:val="28"/>
        </w:rPr>
        <w:t xml:space="preserve">1.1. Административный регламент предоставления муниципальной услуги </w:t>
      </w:r>
      <w:r w:rsidR="004C1933" w:rsidRPr="00EB3CA8">
        <w:rPr>
          <w:rFonts w:ascii="Times New Roman" w:hAnsi="Times New Roman" w:cs="Times New Roman"/>
          <w:color w:val="000000" w:themeColor="text1"/>
          <w:sz w:val="28"/>
          <w:szCs w:val="28"/>
        </w:rPr>
        <w:t>"</w:t>
      </w:r>
      <w:r w:rsidR="00417D2D" w:rsidRPr="00EB3CA8">
        <w:rPr>
          <w:rFonts w:ascii="Times New Roman" w:hAnsi="Times New Roman" w:cs="Times New Roman"/>
          <w:sz w:val="28"/>
          <w:szCs w:val="28"/>
        </w:rPr>
        <w:t xml:space="preserve"> Предоставление муниципального имущества в </w:t>
      </w:r>
      <w:r w:rsidR="00FF240A">
        <w:rPr>
          <w:rFonts w:ascii="Times New Roman" w:hAnsi="Times New Roman" w:cs="Times New Roman"/>
          <w:sz w:val="28"/>
          <w:szCs w:val="28"/>
        </w:rPr>
        <w:t>доверительное управление</w:t>
      </w:r>
      <w:r w:rsidR="00417D2D" w:rsidRPr="00EB3CA8">
        <w:rPr>
          <w:rFonts w:ascii="Times New Roman" w:hAnsi="Times New Roman" w:cs="Times New Roman"/>
          <w:sz w:val="28"/>
          <w:szCs w:val="28"/>
        </w:rPr>
        <w:t xml:space="preserve"> </w:t>
      </w:r>
      <w:r w:rsidR="00636066" w:rsidRPr="00EB3CA8">
        <w:rPr>
          <w:rFonts w:ascii="Times New Roman" w:hAnsi="Times New Roman" w:cs="Times New Roman"/>
          <w:sz w:val="28"/>
          <w:szCs w:val="28"/>
        </w:rPr>
        <w:t>"</w:t>
      </w:r>
      <w:r w:rsidRPr="00EB3CA8">
        <w:rPr>
          <w:rFonts w:ascii="Times New Roman" w:hAnsi="Times New Roman" w:cs="Times New Roman"/>
          <w:color w:val="000000" w:themeColor="text1"/>
          <w:sz w:val="28"/>
          <w:szCs w:val="28"/>
        </w:rPr>
        <w:t xml:space="preserve"> (далее - Административный регламент) устанавливает порядок и стандарт предоставления муниципальной услуги </w:t>
      </w:r>
      <w:r w:rsidR="00636066" w:rsidRPr="00EB3CA8">
        <w:rPr>
          <w:rFonts w:ascii="Times New Roman" w:hAnsi="Times New Roman" w:cs="Times New Roman"/>
          <w:sz w:val="28"/>
          <w:szCs w:val="28"/>
        </w:rPr>
        <w:t>"</w:t>
      </w:r>
      <w:r w:rsidR="00417D2D" w:rsidRPr="00EB3CA8">
        <w:rPr>
          <w:rFonts w:ascii="Times New Roman" w:hAnsi="Times New Roman" w:cs="Times New Roman"/>
          <w:sz w:val="28"/>
          <w:szCs w:val="28"/>
        </w:rPr>
        <w:t xml:space="preserve">Предоставление муниципального имущества в </w:t>
      </w:r>
      <w:r w:rsidR="00FF240A">
        <w:rPr>
          <w:rFonts w:ascii="Times New Roman" w:hAnsi="Times New Roman" w:cs="Times New Roman"/>
          <w:sz w:val="28"/>
          <w:szCs w:val="28"/>
        </w:rPr>
        <w:t>доверительное управление</w:t>
      </w:r>
      <w:r w:rsidR="00636066" w:rsidRPr="00EB3CA8">
        <w:rPr>
          <w:rFonts w:ascii="Times New Roman" w:hAnsi="Times New Roman" w:cs="Times New Roman"/>
          <w:sz w:val="28"/>
          <w:szCs w:val="28"/>
        </w:rPr>
        <w:t>"</w:t>
      </w:r>
      <w:r w:rsidRPr="00EB3CA8">
        <w:rPr>
          <w:rFonts w:ascii="Times New Roman" w:hAnsi="Times New Roman" w:cs="Times New Roman"/>
          <w:color w:val="000000" w:themeColor="text1"/>
          <w:sz w:val="28"/>
          <w:szCs w:val="28"/>
        </w:rPr>
        <w:t xml:space="preserve"> (далее - муниципальная услуга), определяет сроки и последовательность административных процедур (действий) при предоставлении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rPr>
      </w:pPr>
    </w:p>
    <w:p w:rsidR="009268E6" w:rsidRPr="00EB3CA8" w:rsidRDefault="009268E6" w:rsidP="00EB3CA8">
      <w:pPr>
        <w:pStyle w:val="ConsPlusNormal0"/>
        <w:ind w:firstLine="567"/>
        <w:jc w:val="center"/>
        <w:outlineLvl w:val="2"/>
        <w:rPr>
          <w:rFonts w:ascii="Times New Roman" w:hAnsi="Times New Roman" w:cs="Times New Roman"/>
          <w:color w:val="000000" w:themeColor="text1"/>
        </w:rPr>
      </w:pPr>
      <w:r w:rsidRPr="00EB3CA8">
        <w:rPr>
          <w:rFonts w:ascii="Times New Roman" w:hAnsi="Times New Roman" w:cs="Times New Roman"/>
          <w:color w:val="000000" w:themeColor="text1"/>
          <w:sz w:val="28"/>
          <w:szCs w:val="28"/>
        </w:rPr>
        <w:t>Круг заявителей</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p>
    <w:p w:rsidR="004C1933" w:rsidRPr="00EB3CA8" w:rsidRDefault="009268E6" w:rsidP="00EB3CA8">
      <w:pPr>
        <w:ind w:firstLine="567"/>
        <w:jc w:val="both"/>
        <w:rPr>
          <w:color w:val="000000" w:themeColor="text1"/>
          <w:sz w:val="28"/>
          <w:szCs w:val="28"/>
        </w:rPr>
      </w:pPr>
      <w:bookmarkStart w:id="0" w:name="P45"/>
      <w:bookmarkEnd w:id="0"/>
      <w:r w:rsidRPr="00EB3CA8">
        <w:rPr>
          <w:color w:val="000000" w:themeColor="text1"/>
          <w:sz w:val="28"/>
          <w:szCs w:val="28"/>
        </w:rPr>
        <w:t>1.2. Заявителями муниципальной услуги являются</w:t>
      </w:r>
      <w:r w:rsidR="004C1933" w:rsidRPr="00EB3CA8">
        <w:rPr>
          <w:color w:val="000000" w:themeColor="text1"/>
          <w:sz w:val="28"/>
          <w:szCs w:val="28"/>
        </w:rPr>
        <w:t>:</w:t>
      </w:r>
    </w:p>
    <w:p w:rsidR="004C1933" w:rsidRPr="00EB3CA8" w:rsidRDefault="002A6753" w:rsidP="00EB3CA8">
      <w:pPr>
        <w:ind w:firstLine="567"/>
        <w:jc w:val="both"/>
        <w:rPr>
          <w:color w:val="000000" w:themeColor="text1"/>
          <w:sz w:val="28"/>
          <w:szCs w:val="28"/>
        </w:rPr>
      </w:pPr>
      <w:r w:rsidRPr="00EB3CA8">
        <w:rPr>
          <w:color w:val="000000" w:themeColor="text1"/>
          <w:sz w:val="28"/>
          <w:szCs w:val="28"/>
        </w:rPr>
        <w:tab/>
      </w:r>
      <w:r w:rsidR="004C1933" w:rsidRPr="00EB3CA8">
        <w:rPr>
          <w:color w:val="000000" w:themeColor="text1"/>
          <w:sz w:val="28"/>
          <w:szCs w:val="28"/>
        </w:rPr>
        <w:t>- физические лица;</w:t>
      </w:r>
    </w:p>
    <w:p w:rsidR="009268E6" w:rsidRPr="00EB3CA8" w:rsidRDefault="002A6753" w:rsidP="00EB3CA8">
      <w:pPr>
        <w:ind w:firstLine="567"/>
        <w:jc w:val="both"/>
        <w:rPr>
          <w:color w:val="000000" w:themeColor="text1"/>
          <w:sz w:val="28"/>
          <w:szCs w:val="28"/>
        </w:rPr>
      </w:pPr>
      <w:r w:rsidRPr="00EB3CA8">
        <w:rPr>
          <w:color w:val="000000" w:themeColor="text1"/>
          <w:sz w:val="28"/>
          <w:szCs w:val="28"/>
        </w:rPr>
        <w:tab/>
      </w:r>
      <w:r w:rsidR="004C1933" w:rsidRPr="00EB3CA8">
        <w:rPr>
          <w:color w:val="000000" w:themeColor="text1"/>
          <w:sz w:val="28"/>
          <w:szCs w:val="28"/>
        </w:rPr>
        <w:t xml:space="preserve">- </w:t>
      </w:r>
      <w:r w:rsidR="009268E6" w:rsidRPr="00EB3CA8">
        <w:rPr>
          <w:color w:val="000000" w:themeColor="text1"/>
          <w:sz w:val="28"/>
          <w:szCs w:val="28"/>
        </w:rPr>
        <w:t xml:space="preserve"> юридические лица</w:t>
      </w:r>
      <w:r w:rsidR="004C1933" w:rsidRPr="00EB3CA8">
        <w:rPr>
          <w:color w:val="000000" w:themeColor="text1"/>
          <w:sz w:val="28"/>
          <w:szCs w:val="28"/>
        </w:rPr>
        <w:t xml:space="preserve"> (организации)</w:t>
      </w:r>
      <w:r w:rsidR="00FF240A">
        <w:rPr>
          <w:color w:val="000000" w:themeColor="text1"/>
          <w:sz w:val="28"/>
          <w:szCs w:val="28"/>
        </w:rPr>
        <w:t>,</w:t>
      </w:r>
      <w:r w:rsidR="00FF240A" w:rsidRPr="00FF240A">
        <w:rPr>
          <w:color w:val="000000" w:themeColor="text1"/>
          <w:sz w:val="28"/>
          <w:szCs w:val="28"/>
        </w:rPr>
        <w:t xml:space="preserve"> </w:t>
      </w:r>
      <w:r w:rsidR="00FF240A">
        <w:rPr>
          <w:color w:val="000000" w:themeColor="text1"/>
          <w:sz w:val="28"/>
          <w:szCs w:val="28"/>
        </w:rPr>
        <w:t>за исключением унитарных предприятий.</w:t>
      </w:r>
    </w:p>
    <w:p w:rsidR="009268E6" w:rsidRPr="00EB3CA8" w:rsidRDefault="009268E6" w:rsidP="00EB3CA8">
      <w:pPr>
        <w:ind w:firstLine="567"/>
        <w:jc w:val="both"/>
        <w:rPr>
          <w:spacing w:val="2"/>
          <w:sz w:val="28"/>
          <w:szCs w:val="28"/>
          <w:shd w:val="clear" w:color="auto" w:fill="FFFFFF"/>
        </w:rPr>
      </w:pPr>
      <w:r w:rsidRPr="00EB3CA8">
        <w:rPr>
          <w:spacing w:val="2"/>
          <w:sz w:val="28"/>
          <w:szCs w:val="28"/>
          <w:shd w:val="clear" w:color="auto" w:fill="FFFFFF"/>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9268E6" w:rsidRPr="00EB3CA8" w:rsidRDefault="009268E6" w:rsidP="00EB3CA8">
      <w:pPr>
        <w:ind w:firstLine="567"/>
        <w:jc w:val="both"/>
        <w:rPr>
          <w:color w:val="000000" w:themeColor="text1"/>
          <w:sz w:val="28"/>
          <w:szCs w:val="28"/>
        </w:rPr>
      </w:pPr>
    </w:p>
    <w:p w:rsidR="009268E6" w:rsidRPr="00EB3CA8" w:rsidRDefault="009268E6" w:rsidP="00EB3CA8">
      <w:pPr>
        <w:pStyle w:val="ConsPlusNormal0"/>
        <w:ind w:firstLine="567"/>
        <w:jc w:val="center"/>
        <w:outlineLvl w:val="2"/>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Требования к порядку информирования</w:t>
      </w:r>
    </w:p>
    <w:p w:rsidR="009268E6" w:rsidRPr="00EB3CA8" w:rsidRDefault="009268E6" w:rsidP="00EB3CA8">
      <w:pPr>
        <w:pStyle w:val="ConsPlusNormal0"/>
        <w:ind w:firstLine="567"/>
        <w:jc w:val="center"/>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о предоставлении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p>
    <w:p w:rsidR="009268E6" w:rsidRPr="00EB3CA8" w:rsidRDefault="009268E6" w:rsidP="00EB3CA8">
      <w:pPr>
        <w:ind w:firstLine="567"/>
        <w:jc w:val="both"/>
        <w:rPr>
          <w:color w:val="000000" w:themeColor="text1"/>
          <w:sz w:val="28"/>
          <w:szCs w:val="28"/>
        </w:rPr>
      </w:pPr>
      <w:r w:rsidRPr="00EB3CA8">
        <w:rPr>
          <w:color w:val="000000" w:themeColor="text1"/>
          <w:sz w:val="28"/>
          <w:szCs w:val="28"/>
        </w:rPr>
        <w:t>1.3. Информирование о предоставлении муниципальной услуги осуществляется: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1.3.1. в Комитете по управлению муниципальным имуществом администрации Бессоновского района (далее - К</w:t>
      </w:r>
      <w:r w:rsidR="004C1933" w:rsidRPr="00EB3CA8">
        <w:rPr>
          <w:rFonts w:ascii="Times New Roman" w:hAnsi="Times New Roman" w:cs="Times New Roman"/>
          <w:color w:val="000000" w:themeColor="text1"/>
          <w:sz w:val="28"/>
          <w:szCs w:val="28"/>
        </w:rPr>
        <w:t>УМИ</w:t>
      </w:r>
      <w:r w:rsidRPr="00EB3CA8">
        <w:rPr>
          <w:rFonts w:ascii="Times New Roman" w:hAnsi="Times New Roman" w:cs="Times New Roman"/>
          <w:color w:val="000000" w:themeColor="text1"/>
          <w:sz w:val="28"/>
          <w:szCs w:val="28"/>
        </w:rPr>
        <w:t>), в том числе информационных стендов и средств информирования с использованием информационно-коммуникационных технологий;</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1.3.2. в многофункциональном центре предоставления государственных</w:t>
      </w:r>
    </w:p>
    <w:p w:rsidR="009268E6" w:rsidRPr="00EB3CA8" w:rsidRDefault="009268E6" w:rsidP="00EB3CA8">
      <w:pPr>
        <w:pStyle w:val="ConsPlusNormal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1.3.2. посредством использования почтовой связи, а также электронной </w:t>
      </w:r>
      <w:r w:rsidRPr="00EB3CA8">
        <w:rPr>
          <w:rFonts w:ascii="Times New Roman" w:hAnsi="Times New Roman" w:cs="Times New Roman"/>
          <w:color w:val="000000" w:themeColor="text1"/>
          <w:sz w:val="28"/>
          <w:szCs w:val="28"/>
        </w:rPr>
        <w:lastRenderedPageBreak/>
        <w:t>почты;</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1.3.1. посредством размещения информации на официальном сайте Администрации в информационно-телекоммуникационной сети "Интернет"</w:t>
      </w:r>
      <w:r w:rsidRPr="00EB3CA8">
        <w:rPr>
          <w:rFonts w:ascii="Times New Roman" w:hAnsi="Times New Roman" w:cs="Times New Roman"/>
          <w:color w:val="4F81BD" w:themeColor="accent1"/>
          <w:sz w:val="28"/>
          <w:szCs w:val="28"/>
        </w:rPr>
        <w:t xml:space="preserve"> </w:t>
      </w:r>
      <w:r w:rsidRPr="00EB3CA8">
        <w:rPr>
          <w:rFonts w:ascii="Times New Roman" w:hAnsi="Times New Roman" w:cs="Times New Roman"/>
          <w:color w:val="000000" w:themeColor="text1"/>
          <w:sz w:val="28"/>
          <w:szCs w:val="28"/>
        </w:rPr>
        <w:t>http://rbesson.pnzreg.ru/</w:t>
      </w:r>
      <w:r w:rsidR="004C1933" w:rsidRPr="00EB3CA8">
        <w:rPr>
          <w:rFonts w:ascii="Times New Roman" w:hAnsi="Times New Roman" w:cs="Times New Roman"/>
          <w:i/>
          <w:color w:val="000000" w:themeColor="text1"/>
          <w:sz w:val="28"/>
          <w:szCs w:val="28"/>
        </w:rPr>
        <w:t xml:space="preserve"> </w:t>
      </w:r>
      <w:r w:rsidRPr="00EB3CA8">
        <w:rPr>
          <w:rFonts w:ascii="Times New Roman" w:hAnsi="Times New Roman" w:cs="Times New Roman"/>
          <w:color w:val="000000" w:themeColor="text1"/>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w:t>
      </w:r>
      <w:r w:rsidRPr="00EB3CA8">
        <w:rPr>
          <w:rFonts w:ascii="Times New Roman" w:hAnsi="Times New Roman" w:cs="Times New Roman"/>
          <w:color w:val="000000" w:themeColor="text1"/>
          <w:sz w:val="28"/>
          <w:szCs w:val="28"/>
          <w:lang w:val="en-US"/>
        </w:rPr>
        <w:t>gos</w:t>
      </w:r>
      <w:r w:rsidRPr="00EB3CA8">
        <w:rPr>
          <w:rFonts w:ascii="Times New Roman" w:hAnsi="Times New Roman" w:cs="Times New Roman"/>
          <w:color w:val="000000" w:themeColor="text1"/>
          <w:sz w:val="28"/>
          <w:szCs w:val="28"/>
        </w:rPr>
        <w:t>uslugi.pnzreg.ru) (далее – Региональный портал).</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1.4. Информация о месте нахождения Комитета:</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Адрес:</w:t>
      </w:r>
      <w:r w:rsidRPr="00EB3CA8">
        <w:rPr>
          <w:rFonts w:ascii="Times New Roman" w:hAnsi="Times New Roman" w:cs="Times New Roman"/>
          <w:color w:val="000000" w:themeColor="text1"/>
        </w:rPr>
        <w:t xml:space="preserve"> </w:t>
      </w:r>
      <w:r w:rsidRPr="00EB3CA8">
        <w:rPr>
          <w:rFonts w:ascii="Times New Roman" w:hAnsi="Times New Roman" w:cs="Times New Roman"/>
          <w:color w:val="000000" w:themeColor="text1"/>
          <w:sz w:val="28"/>
          <w:szCs w:val="28"/>
        </w:rPr>
        <w:t>442780, Пензенская область, Бессоновский район, село Бессоновка, улица Коммунистическая, 2 Б.</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Прием документов для целей предоставления муниципальной услуги осуществляется по адресу: 442780, Пензенская область, Бессоновский район, село Бессоновка, улица Коммунистическая,</w:t>
      </w:r>
      <w:r w:rsidRPr="00EB3CA8">
        <w:rPr>
          <w:rFonts w:ascii="Times New Roman" w:hAnsi="Times New Roman" w:cs="Times New Roman"/>
          <w:color w:val="000000" w:themeColor="text1"/>
          <w:sz w:val="20"/>
        </w:rPr>
        <w:t xml:space="preserve"> </w:t>
      </w:r>
      <w:r w:rsidRPr="00EB3CA8">
        <w:rPr>
          <w:rFonts w:ascii="Times New Roman" w:hAnsi="Times New Roman" w:cs="Times New Roman"/>
          <w:color w:val="000000" w:themeColor="text1"/>
          <w:sz w:val="28"/>
          <w:szCs w:val="28"/>
        </w:rPr>
        <w:t>2Б, кабинет 4.</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Телефон: 8 (84140) 25-864.</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Официальный сайт Администрации: </w:t>
      </w:r>
      <w:hyperlink r:id="rId9" w:history="1">
        <w:r w:rsidRPr="00EB3CA8">
          <w:rPr>
            <w:rStyle w:val="a7"/>
            <w:rFonts w:ascii="Times New Roman" w:hAnsi="Times New Roman" w:cs="Times New Roman"/>
            <w:color w:val="000000" w:themeColor="text1"/>
            <w:sz w:val="28"/>
            <w:szCs w:val="28"/>
          </w:rPr>
          <w:t>http://rbesson.pnzreg.ru/</w:t>
        </w:r>
      </w:hyperlink>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Адрес электронной почты Администрации: </w:t>
      </w:r>
      <w:hyperlink r:id="rId10" w:history="1">
        <w:r w:rsidRPr="00EB3CA8">
          <w:rPr>
            <w:rStyle w:val="a7"/>
            <w:rFonts w:ascii="Times New Roman" w:hAnsi="Times New Roman" w:cs="Times New Roman"/>
            <w:color w:val="000000" w:themeColor="text1"/>
            <w:sz w:val="28"/>
            <w:szCs w:val="28"/>
            <w:lang w:val="en-US"/>
          </w:rPr>
          <w:t>kumi</w:t>
        </w:r>
        <w:r w:rsidRPr="00EB3CA8">
          <w:rPr>
            <w:rStyle w:val="a7"/>
            <w:rFonts w:ascii="Times New Roman" w:hAnsi="Times New Roman" w:cs="Times New Roman"/>
            <w:color w:val="000000" w:themeColor="text1"/>
            <w:sz w:val="28"/>
            <w:szCs w:val="28"/>
          </w:rPr>
          <w:t>.</w:t>
        </w:r>
        <w:r w:rsidRPr="00EB3CA8">
          <w:rPr>
            <w:rStyle w:val="a7"/>
            <w:rFonts w:ascii="Times New Roman" w:hAnsi="Times New Roman" w:cs="Times New Roman"/>
            <w:color w:val="000000" w:themeColor="text1"/>
            <w:sz w:val="28"/>
            <w:szCs w:val="28"/>
            <w:lang w:val="en-US"/>
          </w:rPr>
          <w:t>bessonowka</w:t>
        </w:r>
        <w:r w:rsidRPr="00EB3CA8">
          <w:rPr>
            <w:rStyle w:val="a7"/>
            <w:rFonts w:ascii="Times New Roman" w:hAnsi="Times New Roman" w:cs="Times New Roman"/>
            <w:color w:val="000000" w:themeColor="text1"/>
            <w:sz w:val="28"/>
            <w:szCs w:val="28"/>
          </w:rPr>
          <w:t>@</w:t>
        </w:r>
        <w:r w:rsidRPr="00EB3CA8">
          <w:rPr>
            <w:rStyle w:val="a7"/>
            <w:rFonts w:ascii="Times New Roman" w:hAnsi="Times New Roman" w:cs="Times New Roman"/>
            <w:color w:val="000000" w:themeColor="text1"/>
            <w:sz w:val="28"/>
            <w:szCs w:val="28"/>
            <w:lang w:val="en-US"/>
          </w:rPr>
          <w:t>yandex</w:t>
        </w:r>
        <w:r w:rsidRPr="00EB3CA8">
          <w:rPr>
            <w:rStyle w:val="a7"/>
            <w:rFonts w:ascii="Times New Roman" w:hAnsi="Times New Roman" w:cs="Times New Roman"/>
            <w:color w:val="000000" w:themeColor="text1"/>
            <w:sz w:val="28"/>
            <w:szCs w:val="28"/>
          </w:rPr>
          <w:t>.</w:t>
        </w:r>
        <w:r w:rsidRPr="00EB3CA8">
          <w:rPr>
            <w:rStyle w:val="a7"/>
            <w:rFonts w:ascii="Times New Roman" w:hAnsi="Times New Roman" w:cs="Times New Roman"/>
            <w:color w:val="000000" w:themeColor="text1"/>
            <w:sz w:val="28"/>
            <w:szCs w:val="28"/>
            <w:lang w:val="en-US"/>
          </w:rPr>
          <w:t>ru</w:t>
        </w:r>
      </w:hyperlink>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p>
    <w:p w:rsidR="009268E6" w:rsidRPr="00EB3CA8" w:rsidRDefault="009268E6" w:rsidP="00EB3CA8">
      <w:pPr>
        <w:pStyle w:val="ConsPlusNormal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1.5. График работы Комитета:</w:t>
      </w:r>
    </w:p>
    <w:tbl>
      <w:tblPr>
        <w:tblW w:w="0" w:type="auto"/>
        <w:tblLayout w:type="fixed"/>
        <w:tblCellMar>
          <w:top w:w="102" w:type="dxa"/>
          <w:left w:w="62" w:type="dxa"/>
          <w:bottom w:w="102" w:type="dxa"/>
          <w:right w:w="62" w:type="dxa"/>
        </w:tblCellMar>
        <w:tblLook w:val="0000"/>
      </w:tblPr>
      <w:tblGrid>
        <w:gridCol w:w="2897"/>
        <w:gridCol w:w="6740"/>
      </w:tblGrid>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понедельник</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8:00 – 16:00</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вторник</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8:00 – 16:00</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среда</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8:00 – 16:00</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четверг</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8:00 – 16:00</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пятница</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8:00 – 16:00</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суббота</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выходной день</w:t>
            </w:r>
          </w:p>
        </w:tc>
      </w:tr>
      <w:tr w:rsidR="009268E6" w:rsidRPr="00EB3CA8" w:rsidTr="002C647B">
        <w:tc>
          <w:tcPr>
            <w:tcW w:w="2897" w:type="dxa"/>
          </w:tcPr>
          <w:p w:rsidR="009268E6" w:rsidRPr="00EB3CA8" w:rsidRDefault="009268E6" w:rsidP="00EB3CA8">
            <w:pPr>
              <w:pStyle w:val="ConsPlusNormal0"/>
              <w:ind w:left="567"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воскресенье</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выходной день</w:t>
            </w:r>
          </w:p>
        </w:tc>
      </w:tr>
      <w:tr w:rsidR="009268E6" w:rsidRPr="00EB3CA8" w:rsidTr="002C647B">
        <w:tc>
          <w:tcPr>
            <w:tcW w:w="2897" w:type="dxa"/>
          </w:tcPr>
          <w:p w:rsidR="009268E6" w:rsidRPr="00EB3CA8" w:rsidRDefault="009268E6" w:rsidP="00EB3CA8">
            <w:pPr>
              <w:pStyle w:val="ConsPlusNormal0"/>
              <w:ind w:firstLine="1134"/>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Перерыв на     </w:t>
            </w:r>
            <w:r w:rsidR="004C1933" w:rsidRPr="00EB3CA8">
              <w:rPr>
                <w:rFonts w:ascii="Times New Roman" w:hAnsi="Times New Roman" w:cs="Times New Roman"/>
                <w:color w:val="000000" w:themeColor="text1"/>
                <w:sz w:val="28"/>
                <w:szCs w:val="28"/>
              </w:rPr>
              <w:t xml:space="preserve">            </w:t>
            </w:r>
            <w:r w:rsidRPr="00EB3CA8">
              <w:rPr>
                <w:rFonts w:ascii="Times New Roman" w:hAnsi="Times New Roman" w:cs="Times New Roman"/>
                <w:color w:val="000000" w:themeColor="text1"/>
                <w:sz w:val="28"/>
                <w:szCs w:val="28"/>
              </w:rPr>
              <w:t xml:space="preserve">обед                 </w:t>
            </w:r>
          </w:p>
        </w:tc>
        <w:tc>
          <w:tcPr>
            <w:tcW w:w="6740" w:type="dxa"/>
          </w:tcPr>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с 12:00 – 13:00</w:t>
            </w:r>
          </w:p>
        </w:tc>
      </w:tr>
    </w:tbl>
    <w:p w:rsidR="009268E6" w:rsidRPr="00EB3CA8" w:rsidRDefault="009268E6" w:rsidP="00EB3CA8">
      <w:pPr>
        <w:pStyle w:val="ConsPlusNormal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        1.6. Заявители вправе получить муниципальную услугу через Муниципальное </w:t>
      </w:r>
      <w:r w:rsidR="004C1933" w:rsidRPr="00EB3CA8">
        <w:rPr>
          <w:rFonts w:ascii="Times New Roman" w:hAnsi="Times New Roman" w:cs="Times New Roman"/>
          <w:color w:val="000000" w:themeColor="text1"/>
          <w:sz w:val="28"/>
          <w:szCs w:val="28"/>
        </w:rPr>
        <w:t>автономное</w:t>
      </w:r>
      <w:r w:rsidRPr="00EB3CA8">
        <w:rPr>
          <w:rFonts w:ascii="Times New Roman" w:hAnsi="Times New Roman" w:cs="Times New Roman"/>
          <w:color w:val="000000" w:themeColor="text1"/>
          <w:sz w:val="28"/>
          <w:szCs w:val="28"/>
        </w:rPr>
        <w:t xml:space="preserve"> </w:t>
      </w:r>
      <w:r w:rsidR="004C1933" w:rsidRPr="00EB3CA8">
        <w:rPr>
          <w:rFonts w:ascii="Times New Roman" w:hAnsi="Times New Roman" w:cs="Times New Roman"/>
          <w:color w:val="000000" w:themeColor="text1"/>
          <w:sz w:val="28"/>
          <w:szCs w:val="28"/>
        </w:rPr>
        <w:t>у</w:t>
      </w:r>
      <w:r w:rsidRPr="00EB3CA8">
        <w:rPr>
          <w:rFonts w:ascii="Times New Roman" w:hAnsi="Times New Roman" w:cs="Times New Roman"/>
          <w:color w:val="000000" w:themeColor="text1"/>
          <w:sz w:val="28"/>
          <w:szCs w:val="28"/>
        </w:rPr>
        <w:t>чреждение «МФЦ Бессоновского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268E6" w:rsidRPr="00EB3CA8" w:rsidRDefault="009268E6" w:rsidP="00EB3CA8">
      <w:pPr>
        <w:pStyle w:val="a0"/>
        <w:ind w:firstLine="540"/>
        <w:rPr>
          <w:color w:val="000000" w:themeColor="text1"/>
          <w:sz w:val="28"/>
          <w:szCs w:val="28"/>
        </w:rPr>
      </w:pPr>
      <w:r w:rsidRPr="00EB3CA8">
        <w:rPr>
          <w:color w:val="000000" w:themeColor="text1"/>
          <w:sz w:val="28"/>
          <w:szCs w:val="28"/>
        </w:rPr>
        <w:t>Местонахождение МФЦ:</w:t>
      </w:r>
    </w:p>
    <w:p w:rsidR="009268E6" w:rsidRPr="00EB3CA8" w:rsidRDefault="009268E6" w:rsidP="00EB3CA8">
      <w:pPr>
        <w:pStyle w:val="a0"/>
        <w:rPr>
          <w:color w:val="000000" w:themeColor="text1"/>
          <w:sz w:val="28"/>
          <w:szCs w:val="28"/>
        </w:rPr>
      </w:pPr>
      <w:r w:rsidRPr="00EB3CA8">
        <w:rPr>
          <w:color w:val="000000" w:themeColor="text1"/>
          <w:sz w:val="28"/>
          <w:szCs w:val="28"/>
        </w:rPr>
        <w:lastRenderedPageBreak/>
        <w:t>442780, Пензенская область, Бессоновский район, село Бессоновка, улица Центральная, 245 А.</w:t>
      </w:r>
    </w:p>
    <w:p w:rsidR="009268E6" w:rsidRPr="00EB3CA8" w:rsidRDefault="009268E6" w:rsidP="00EB3CA8">
      <w:pPr>
        <w:pStyle w:val="ConsPlusNormal0"/>
        <w:ind w:left="54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Телефон: 8 (84140) 25-444.</w:t>
      </w:r>
    </w:p>
    <w:p w:rsidR="009268E6" w:rsidRPr="00EB3CA8" w:rsidRDefault="009268E6" w:rsidP="00EB3CA8">
      <w:pPr>
        <w:tabs>
          <w:tab w:val="num" w:pos="0"/>
        </w:tabs>
        <w:ind w:firstLine="540"/>
        <w:jc w:val="both"/>
        <w:rPr>
          <w:color w:val="000000" w:themeColor="text1"/>
          <w:sz w:val="28"/>
          <w:szCs w:val="28"/>
        </w:rPr>
      </w:pPr>
      <w:r w:rsidRPr="00EB3CA8">
        <w:rPr>
          <w:color w:val="000000" w:themeColor="text1"/>
          <w:sz w:val="28"/>
          <w:szCs w:val="28"/>
        </w:rPr>
        <w:t>График работы:</w:t>
      </w:r>
    </w:p>
    <w:p w:rsidR="009268E6" w:rsidRPr="00EB3CA8" w:rsidRDefault="009268E6" w:rsidP="00EB3CA8">
      <w:pPr>
        <w:tabs>
          <w:tab w:val="num" w:pos="0"/>
        </w:tabs>
        <w:ind w:firstLine="540"/>
        <w:jc w:val="both"/>
        <w:rPr>
          <w:color w:val="000000" w:themeColor="text1"/>
          <w:sz w:val="28"/>
          <w:szCs w:val="28"/>
        </w:rPr>
      </w:pPr>
      <w:r w:rsidRPr="00EB3CA8">
        <w:rPr>
          <w:color w:val="000000" w:themeColor="text1"/>
          <w:sz w:val="28"/>
          <w:szCs w:val="28"/>
        </w:rPr>
        <w:t>понедельник – пятница с 8:00 – 17:00;</w:t>
      </w:r>
    </w:p>
    <w:p w:rsidR="009268E6" w:rsidRPr="00EB3CA8" w:rsidRDefault="009268E6" w:rsidP="00EB3CA8">
      <w:pPr>
        <w:tabs>
          <w:tab w:val="num" w:pos="0"/>
        </w:tabs>
        <w:ind w:firstLine="540"/>
        <w:jc w:val="both"/>
        <w:rPr>
          <w:color w:val="000000" w:themeColor="text1"/>
          <w:sz w:val="28"/>
          <w:szCs w:val="28"/>
        </w:rPr>
      </w:pPr>
      <w:r w:rsidRPr="00EB3CA8">
        <w:rPr>
          <w:color w:val="000000" w:themeColor="text1"/>
          <w:sz w:val="28"/>
          <w:szCs w:val="28"/>
        </w:rPr>
        <w:t>суббота с 8:00 – 13:00;</w:t>
      </w:r>
    </w:p>
    <w:p w:rsidR="009268E6" w:rsidRDefault="009268E6" w:rsidP="00EB3CA8">
      <w:pPr>
        <w:tabs>
          <w:tab w:val="num" w:pos="0"/>
        </w:tabs>
        <w:ind w:firstLine="540"/>
        <w:jc w:val="both"/>
        <w:rPr>
          <w:color w:val="000000" w:themeColor="text1"/>
          <w:sz w:val="28"/>
          <w:szCs w:val="28"/>
        </w:rPr>
      </w:pPr>
      <w:r w:rsidRPr="00EB3CA8">
        <w:rPr>
          <w:color w:val="000000" w:themeColor="text1"/>
          <w:sz w:val="28"/>
          <w:szCs w:val="28"/>
        </w:rPr>
        <w:t>воскресенье – выходной день.</w:t>
      </w:r>
    </w:p>
    <w:p w:rsidR="00EB3CA8" w:rsidRPr="00EB3CA8" w:rsidRDefault="00EB3CA8" w:rsidP="00EB3CA8">
      <w:pPr>
        <w:tabs>
          <w:tab w:val="num" w:pos="0"/>
        </w:tabs>
        <w:ind w:firstLine="540"/>
        <w:jc w:val="both"/>
        <w:rPr>
          <w:color w:val="000000" w:themeColor="text1"/>
          <w:sz w:val="28"/>
          <w:szCs w:val="28"/>
        </w:rPr>
      </w:pPr>
    </w:p>
    <w:p w:rsidR="009268E6" w:rsidRPr="00EB3CA8" w:rsidRDefault="009268E6" w:rsidP="00EB3CA8">
      <w:pPr>
        <w:tabs>
          <w:tab w:val="left" w:pos="0"/>
        </w:tabs>
        <w:ind w:firstLine="720"/>
        <w:jc w:val="center"/>
        <w:rPr>
          <w:b/>
          <w:sz w:val="28"/>
          <w:szCs w:val="28"/>
        </w:rPr>
      </w:pPr>
      <w:r w:rsidRPr="00EB3CA8">
        <w:rPr>
          <w:b/>
          <w:sz w:val="28"/>
          <w:szCs w:val="28"/>
        </w:rPr>
        <w:t>2. Стандарт предоставления муниципальной услуги</w:t>
      </w:r>
    </w:p>
    <w:p w:rsidR="009268E6" w:rsidRPr="00EB3CA8" w:rsidRDefault="009268E6" w:rsidP="00EB3CA8">
      <w:pPr>
        <w:tabs>
          <w:tab w:val="left" w:pos="0"/>
        </w:tabs>
        <w:ind w:firstLine="720"/>
        <w:jc w:val="center"/>
        <w:rPr>
          <w:b/>
          <w:sz w:val="28"/>
          <w:szCs w:val="28"/>
        </w:rPr>
      </w:pPr>
    </w:p>
    <w:p w:rsidR="009268E6" w:rsidRPr="00EB3CA8" w:rsidRDefault="009268E6" w:rsidP="00EB3CA8">
      <w:pPr>
        <w:tabs>
          <w:tab w:val="left" w:pos="0"/>
        </w:tabs>
        <w:ind w:firstLine="720"/>
        <w:jc w:val="center"/>
        <w:rPr>
          <w:sz w:val="28"/>
          <w:szCs w:val="28"/>
        </w:rPr>
      </w:pPr>
      <w:r w:rsidRPr="00EB3CA8">
        <w:rPr>
          <w:sz w:val="28"/>
          <w:szCs w:val="28"/>
        </w:rPr>
        <w:t>2.1. Наименование муниципальной услуги</w:t>
      </w:r>
    </w:p>
    <w:p w:rsidR="009268E6" w:rsidRPr="00EB3CA8" w:rsidRDefault="009268E6" w:rsidP="00EB3CA8">
      <w:pPr>
        <w:tabs>
          <w:tab w:val="left" w:pos="0"/>
        </w:tabs>
        <w:ind w:firstLine="708"/>
        <w:jc w:val="both"/>
        <w:rPr>
          <w:sz w:val="28"/>
          <w:szCs w:val="28"/>
        </w:rPr>
      </w:pPr>
    </w:p>
    <w:p w:rsidR="009268E6" w:rsidRPr="00EB3CA8" w:rsidRDefault="00373D73" w:rsidP="00EB3CA8">
      <w:pPr>
        <w:autoSpaceDE w:val="0"/>
        <w:ind w:firstLine="540"/>
        <w:jc w:val="both"/>
        <w:rPr>
          <w:sz w:val="28"/>
          <w:szCs w:val="28"/>
        </w:rPr>
      </w:pPr>
      <w:r w:rsidRPr="00EB3CA8">
        <w:rPr>
          <w:sz w:val="28"/>
          <w:szCs w:val="28"/>
        </w:rPr>
        <w:t>"</w:t>
      </w:r>
      <w:r w:rsidR="00153EC9" w:rsidRPr="00EB3CA8">
        <w:rPr>
          <w:sz w:val="28"/>
          <w:szCs w:val="28"/>
        </w:rPr>
        <w:t xml:space="preserve">Предоставление муниципального имущества в </w:t>
      </w:r>
      <w:r w:rsidR="00FF240A">
        <w:rPr>
          <w:sz w:val="28"/>
          <w:szCs w:val="28"/>
        </w:rPr>
        <w:t>доверительное управление</w:t>
      </w:r>
      <w:r w:rsidRPr="00EB3CA8">
        <w:rPr>
          <w:sz w:val="28"/>
          <w:szCs w:val="28"/>
        </w:rPr>
        <w:t>"</w:t>
      </w:r>
      <w:r w:rsidR="009268E6" w:rsidRPr="00EB3CA8">
        <w:rPr>
          <w:sz w:val="28"/>
          <w:szCs w:val="28"/>
        </w:rPr>
        <w:t>.</w:t>
      </w:r>
    </w:p>
    <w:p w:rsidR="009268E6" w:rsidRPr="00EB3CA8" w:rsidRDefault="009268E6" w:rsidP="00EB3CA8">
      <w:pPr>
        <w:autoSpaceDE w:val="0"/>
        <w:ind w:firstLine="540"/>
        <w:jc w:val="both"/>
        <w:rPr>
          <w:sz w:val="28"/>
          <w:szCs w:val="28"/>
        </w:rPr>
      </w:pPr>
    </w:p>
    <w:p w:rsidR="009268E6" w:rsidRPr="00EB3CA8" w:rsidRDefault="009268E6" w:rsidP="00EB3CA8">
      <w:pPr>
        <w:tabs>
          <w:tab w:val="left" w:pos="0"/>
        </w:tabs>
        <w:ind w:firstLine="720"/>
        <w:jc w:val="center"/>
        <w:rPr>
          <w:rFonts w:eastAsia="Arial Unicode MS"/>
          <w:sz w:val="28"/>
          <w:szCs w:val="28"/>
        </w:rPr>
      </w:pPr>
      <w:r w:rsidRPr="00EB3CA8">
        <w:rPr>
          <w:sz w:val="28"/>
          <w:szCs w:val="28"/>
        </w:rPr>
        <w:t xml:space="preserve">2.2. Наименование учреждения, предоставляющего муниципальную </w:t>
      </w:r>
      <w:r w:rsidRPr="00EB3CA8">
        <w:rPr>
          <w:rFonts w:eastAsia="Arial Unicode MS"/>
          <w:sz w:val="28"/>
          <w:szCs w:val="28"/>
        </w:rPr>
        <w:t xml:space="preserve"> услугу.</w:t>
      </w:r>
    </w:p>
    <w:p w:rsidR="009268E6" w:rsidRPr="00EB3CA8" w:rsidRDefault="009268E6" w:rsidP="00EB3CA8">
      <w:pPr>
        <w:tabs>
          <w:tab w:val="left" w:pos="0"/>
        </w:tabs>
        <w:ind w:hanging="12"/>
        <w:jc w:val="both"/>
        <w:rPr>
          <w:sz w:val="28"/>
          <w:szCs w:val="28"/>
        </w:rPr>
      </w:pPr>
      <w:r w:rsidRPr="00EB3CA8">
        <w:rPr>
          <w:sz w:val="28"/>
          <w:szCs w:val="28"/>
        </w:rPr>
        <w:t xml:space="preserve">      </w:t>
      </w:r>
    </w:p>
    <w:p w:rsidR="009268E6" w:rsidRPr="00EB3CA8" w:rsidRDefault="009268E6" w:rsidP="00EB3CA8">
      <w:pPr>
        <w:tabs>
          <w:tab w:val="left" w:pos="0"/>
        </w:tabs>
        <w:ind w:hanging="12"/>
        <w:jc w:val="both"/>
        <w:rPr>
          <w:sz w:val="28"/>
          <w:szCs w:val="28"/>
        </w:rPr>
      </w:pPr>
      <w:r w:rsidRPr="00EB3CA8">
        <w:rPr>
          <w:sz w:val="28"/>
          <w:szCs w:val="28"/>
        </w:rPr>
        <w:t xml:space="preserve">    Муниципальную услугу исполняет структурное подразделение администрации Бессоновского района – Комитет по управлению муниципальным имуществом при администрации Бессоновского района (далее - КУМИ) при взаимодействии с юридическим отделом, а в случае необходимости с другими подразделениями и организациями.</w:t>
      </w:r>
    </w:p>
    <w:p w:rsidR="009268E6" w:rsidRPr="00EB3CA8" w:rsidRDefault="009268E6" w:rsidP="00EB3CA8">
      <w:pPr>
        <w:tabs>
          <w:tab w:val="left" w:pos="0"/>
        </w:tabs>
        <w:ind w:hanging="12"/>
        <w:jc w:val="center"/>
        <w:rPr>
          <w:sz w:val="28"/>
          <w:szCs w:val="28"/>
        </w:rPr>
      </w:pPr>
    </w:p>
    <w:p w:rsidR="009268E6" w:rsidRPr="00EB3CA8" w:rsidRDefault="009268E6" w:rsidP="00EB3CA8">
      <w:pPr>
        <w:tabs>
          <w:tab w:val="left" w:pos="0"/>
        </w:tabs>
        <w:ind w:hanging="12"/>
        <w:jc w:val="center"/>
        <w:rPr>
          <w:rFonts w:eastAsia="Arial Unicode MS"/>
          <w:sz w:val="28"/>
          <w:szCs w:val="28"/>
        </w:rPr>
      </w:pPr>
      <w:r w:rsidRPr="00EB3CA8">
        <w:rPr>
          <w:rFonts w:eastAsia="Arial Unicode MS"/>
          <w:sz w:val="28"/>
          <w:szCs w:val="28"/>
        </w:rPr>
        <w:t>2.3. Результат предоставления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p>
    <w:p w:rsidR="009268E6" w:rsidRPr="00EB3CA8" w:rsidRDefault="009268E6" w:rsidP="00EB3CA8">
      <w:pPr>
        <w:ind w:firstLine="567"/>
        <w:jc w:val="both"/>
        <w:rPr>
          <w:color w:val="000000" w:themeColor="text1"/>
          <w:sz w:val="28"/>
          <w:szCs w:val="28"/>
        </w:rPr>
      </w:pPr>
      <w:r w:rsidRPr="00EB3CA8">
        <w:rPr>
          <w:color w:val="000000" w:themeColor="text1"/>
          <w:sz w:val="28"/>
          <w:szCs w:val="28"/>
        </w:rPr>
        <w:t>2.3.1.</w:t>
      </w:r>
      <w:r w:rsidRPr="00EB3CA8">
        <w:rPr>
          <w:sz w:val="28"/>
          <w:szCs w:val="28"/>
        </w:rPr>
        <w:t xml:space="preserve"> </w:t>
      </w:r>
      <w:r w:rsidR="004C1933" w:rsidRPr="00EB3CA8">
        <w:rPr>
          <w:sz w:val="28"/>
          <w:szCs w:val="28"/>
        </w:rPr>
        <w:t xml:space="preserve">заключение договора </w:t>
      </w:r>
      <w:r w:rsidR="00FF240A">
        <w:rPr>
          <w:sz w:val="28"/>
          <w:szCs w:val="28"/>
        </w:rPr>
        <w:t>доверительного управления</w:t>
      </w:r>
      <w:r w:rsidR="004C1933" w:rsidRPr="00EB3CA8">
        <w:rPr>
          <w:sz w:val="28"/>
          <w:szCs w:val="28"/>
        </w:rPr>
        <w:t xml:space="preserve"> муниципального имущества</w:t>
      </w:r>
      <w:r w:rsidRPr="00EB3CA8">
        <w:rPr>
          <w:color w:val="000000" w:themeColor="text1"/>
          <w:sz w:val="28"/>
          <w:szCs w:val="28"/>
        </w:rPr>
        <w:t>;</w:t>
      </w:r>
    </w:p>
    <w:p w:rsidR="009268E6" w:rsidRPr="00EB3CA8" w:rsidRDefault="004C1933" w:rsidP="00EB3CA8">
      <w:pPr>
        <w:ind w:firstLine="567"/>
        <w:jc w:val="both"/>
        <w:rPr>
          <w:color w:val="000000" w:themeColor="text1"/>
          <w:sz w:val="28"/>
          <w:szCs w:val="28"/>
        </w:rPr>
      </w:pPr>
      <w:r w:rsidRPr="00EB3CA8">
        <w:rPr>
          <w:color w:val="000000" w:themeColor="text1"/>
          <w:sz w:val="28"/>
          <w:szCs w:val="28"/>
        </w:rPr>
        <w:t xml:space="preserve">2.3.2. </w:t>
      </w:r>
      <w:r w:rsidR="009268E6" w:rsidRPr="00EB3CA8">
        <w:rPr>
          <w:color w:val="000000" w:themeColor="text1"/>
          <w:sz w:val="28"/>
          <w:szCs w:val="28"/>
        </w:rPr>
        <w:t xml:space="preserve">отказ в </w:t>
      </w:r>
      <w:r w:rsidR="009268E6" w:rsidRPr="00EB3CA8">
        <w:rPr>
          <w:sz w:val="28"/>
          <w:szCs w:val="28"/>
        </w:rPr>
        <w:t xml:space="preserve">предоставлении </w:t>
      </w:r>
      <w:r w:rsidR="002C647B" w:rsidRPr="00EB3CA8">
        <w:rPr>
          <w:sz w:val="28"/>
          <w:szCs w:val="28"/>
        </w:rPr>
        <w:t>муниципальной услуги</w:t>
      </w:r>
    </w:p>
    <w:p w:rsidR="009268E6" w:rsidRPr="00EB3CA8" w:rsidRDefault="009268E6" w:rsidP="00EB3CA8">
      <w:pPr>
        <w:tabs>
          <w:tab w:val="left" w:pos="0"/>
        </w:tabs>
        <w:ind w:firstLine="720"/>
        <w:jc w:val="center"/>
        <w:rPr>
          <w:b/>
          <w:sz w:val="28"/>
          <w:szCs w:val="28"/>
        </w:rPr>
      </w:pPr>
    </w:p>
    <w:p w:rsidR="009268E6" w:rsidRPr="00EB3CA8" w:rsidRDefault="009268E6" w:rsidP="00EB3CA8">
      <w:pPr>
        <w:tabs>
          <w:tab w:val="left" w:pos="0"/>
        </w:tabs>
        <w:ind w:firstLine="720"/>
        <w:jc w:val="center"/>
        <w:rPr>
          <w:sz w:val="28"/>
          <w:szCs w:val="28"/>
        </w:rPr>
      </w:pPr>
      <w:r w:rsidRPr="00EB3CA8">
        <w:rPr>
          <w:sz w:val="28"/>
          <w:szCs w:val="28"/>
        </w:rPr>
        <w:t>2.4. Сроки предоставления услуги.</w:t>
      </w:r>
    </w:p>
    <w:p w:rsidR="009268E6" w:rsidRPr="00EB3CA8" w:rsidRDefault="009268E6" w:rsidP="00EB3CA8">
      <w:pPr>
        <w:pStyle w:val="21"/>
        <w:tabs>
          <w:tab w:val="left" w:pos="0"/>
        </w:tabs>
        <w:spacing w:line="240" w:lineRule="auto"/>
        <w:ind w:firstLine="708"/>
        <w:rPr>
          <w:sz w:val="28"/>
          <w:szCs w:val="28"/>
        </w:rPr>
      </w:pPr>
    </w:p>
    <w:p w:rsidR="009268E6" w:rsidRPr="00EB3CA8" w:rsidRDefault="009268E6" w:rsidP="00EB3CA8">
      <w:pPr>
        <w:tabs>
          <w:tab w:val="left" w:pos="0"/>
        </w:tabs>
        <w:autoSpaceDE w:val="0"/>
        <w:autoSpaceDN w:val="0"/>
        <w:adjustRightInd w:val="0"/>
        <w:ind w:firstLine="720"/>
        <w:jc w:val="both"/>
        <w:rPr>
          <w:color w:val="000000" w:themeColor="text1"/>
          <w:sz w:val="28"/>
          <w:szCs w:val="28"/>
        </w:rPr>
      </w:pPr>
      <w:r w:rsidRPr="00EB3CA8">
        <w:rPr>
          <w:color w:val="000000" w:themeColor="text1"/>
          <w:sz w:val="28"/>
          <w:szCs w:val="28"/>
        </w:rPr>
        <w:t xml:space="preserve">Срок предоставления муниципальной услуги не может превышать </w:t>
      </w:r>
      <w:r w:rsidR="00FF240A">
        <w:rPr>
          <w:color w:val="000000" w:themeColor="text1"/>
          <w:sz w:val="28"/>
          <w:szCs w:val="28"/>
        </w:rPr>
        <w:t>30 рабочих</w:t>
      </w:r>
      <w:r w:rsidRPr="00EB3CA8">
        <w:rPr>
          <w:color w:val="000000" w:themeColor="text1"/>
          <w:sz w:val="28"/>
          <w:szCs w:val="28"/>
        </w:rPr>
        <w:t xml:space="preserve"> дней со дня подачи заявления о </w:t>
      </w:r>
      <w:r w:rsidRPr="00EB3CA8">
        <w:rPr>
          <w:sz w:val="28"/>
          <w:szCs w:val="28"/>
        </w:rPr>
        <w:t xml:space="preserve">предоставление </w:t>
      </w:r>
      <w:r w:rsidR="002C647B" w:rsidRPr="00EB3CA8">
        <w:rPr>
          <w:sz w:val="28"/>
          <w:szCs w:val="28"/>
        </w:rPr>
        <w:t>муниципальной услуги</w:t>
      </w:r>
      <w:r w:rsidRPr="00EB3CA8">
        <w:rPr>
          <w:color w:val="000000" w:themeColor="text1"/>
          <w:sz w:val="28"/>
          <w:szCs w:val="28"/>
        </w:rPr>
        <w:t xml:space="preserve"> (далее - заявление).</w:t>
      </w:r>
    </w:p>
    <w:p w:rsidR="009268E6" w:rsidRPr="00EB3CA8" w:rsidRDefault="009268E6" w:rsidP="00EB3CA8">
      <w:pPr>
        <w:tabs>
          <w:tab w:val="left" w:pos="0"/>
        </w:tabs>
        <w:autoSpaceDE w:val="0"/>
        <w:autoSpaceDN w:val="0"/>
        <w:adjustRightInd w:val="0"/>
        <w:ind w:firstLine="720"/>
        <w:jc w:val="both"/>
        <w:rPr>
          <w:b/>
          <w:iCs/>
          <w:sz w:val="28"/>
          <w:szCs w:val="28"/>
        </w:rPr>
      </w:pPr>
    </w:p>
    <w:p w:rsidR="009268E6" w:rsidRPr="00EB3CA8" w:rsidRDefault="009268E6" w:rsidP="00EB3CA8">
      <w:pPr>
        <w:tabs>
          <w:tab w:val="left" w:pos="0"/>
        </w:tabs>
        <w:ind w:firstLine="720"/>
        <w:jc w:val="center"/>
        <w:rPr>
          <w:sz w:val="28"/>
          <w:szCs w:val="28"/>
        </w:rPr>
      </w:pPr>
      <w:r w:rsidRPr="00EB3CA8">
        <w:rPr>
          <w:sz w:val="28"/>
          <w:szCs w:val="28"/>
        </w:rPr>
        <w:t>2.5. Правовые основания для предоставления муниципальной услуги.</w:t>
      </w:r>
    </w:p>
    <w:p w:rsidR="009268E6" w:rsidRPr="00EB3CA8" w:rsidRDefault="009268E6" w:rsidP="00EB3CA8">
      <w:pPr>
        <w:tabs>
          <w:tab w:val="left" w:pos="0"/>
        </w:tabs>
        <w:ind w:hanging="720"/>
        <w:jc w:val="both"/>
        <w:rPr>
          <w:sz w:val="28"/>
          <w:szCs w:val="28"/>
        </w:rPr>
      </w:pPr>
    </w:p>
    <w:p w:rsidR="009268E6" w:rsidRPr="00EB3CA8" w:rsidRDefault="009268E6" w:rsidP="00EB3CA8">
      <w:pPr>
        <w:pStyle w:val="ConsPlusNormal0"/>
        <w:ind w:firstLine="540"/>
        <w:jc w:val="both"/>
        <w:rPr>
          <w:rFonts w:ascii="Times New Roman" w:hAnsi="Times New Roman" w:cs="Times New Roman"/>
          <w:color w:val="000000" w:themeColor="text1"/>
          <w:sz w:val="28"/>
          <w:szCs w:val="28"/>
        </w:rPr>
      </w:pPr>
      <w:r w:rsidRPr="00EB3CA8">
        <w:rPr>
          <w:rFonts w:ascii="Times New Roman" w:hAnsi="Times New Roman" w:cs="Times New Roman"/>
          <w:sz w:val="28"/>
          <w:szCs w:val="28"/>
        </w:rPr>
        <w:tab/>
      </w:r>
      <w:r w:rsidRPr="00EB3CA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9268E6" w:rsidRPr="00EB3CA8" w:rsidRDefault="009268E6" w:rsidP="00EB3CA8">
      <w:pPr>
        <w:jc w:val="both"/>
        <w:rPr>
          <w:sz w:val="28"/>
          <w:szCs w:val="28"/>
        </w:rPr>
      </w:pPr>
      <w:r w:rsidRPr="00EB3CA8">
        <w:rPr>
          <w:sz w:val="28"/>
          <w:szCs w:val="28"/>
        </w:rPr>
        <w:tab/>
        <w:t>- Гражданским кодексом Российской Федерации;</w:t>
      </w:r>
    </w:p>
    <w:p w:rsidR="009268E6" w:rsidRPr="00EB3CA8" w:rsidRDefault="009268E6" w:rsidP="00EB3CA8">
      <w:pPr>
        <w:ind w:firstLine="708"/>
        <w:jc w:val="both"/>
        <w:rPr>
          <w:sz w:val="28"/>
          <w:szCs w:val="28"/>
        </w:rPr>
      </w:pPr>
      <w:r w:rsidRPr="00EB3CA8">
        <w:rPr>
          <w:sz w:val="28"/>
          <w:szCs w:val="28"/>
        </w:rPr>
        <w:t>- Федеральным законом от 27.07.2010 N 210-ФЗ  "Об организации предоставления государственных и муниципальных услуг»;</w:t>
      </w:r>
    </w:p>
    <w:p w:rsidR="009268E6" w:rsidRPr="00EB3CA8" w:rsidRDefault="009268E6" w:rsidP="00EB3CA8">
      <w:pPr>
        <w:ind w:firstLine="708"/>
        <w:jc w:val="both"/>
        <w:rPr>
          <w:sz w:val="28"/>
          <w:szCs w:val="28"/>
        </w:rPr>
      </w:pPr>
      <w:r w:rsidRPr="00EB3CA8">
        <w:rPr>
          <w:sz w:val="28"/>
          <w:szCs w:val="28"/>
        </w:rPr>
        <w:t xml:space="preserve">- Федеральным законом от 06.10.2003 г. № 131 – ФЗ «Об общих принципах организации местного самоуправления в Российской Федерации»; </w:t>
      </w:r>
    </w:p>
    <w:p w:rsidR="002C647B" w:rsidRPr="00EB3CA8" w:rsidRDefault="002C647B" w:rsidP="00EB3CA8">
      <w:pPr>
        <w:pStyle w:val="Default"/>
        <w:jc w:val="both"/>
        <w:rPr>
          <w:rFonts w:ascii="Times New Roman" w:hAnsi="Times New Roman" w:cs="Times New Roman"/>
          <w:sz w:val="28"/>
          <w:szCs w:val="28"/>
        </w:rPr>
      </w:pPr>
      <w:r w:rsidRPr="00EB3CA8">
        <w:rPr>
          <w:rFonts w:ascii="Times New Roman" w:hAnsi="Times New Roman" w:cs="Times New Roman"/>
          <w:sz w:val="28"/>
          <w:szCs w:val="28"/>
        </w:rPr>
        <w:lastRenderedPageBreak/>
        <w:tab/>
        <w:t>- Федеральным законом от 21.12.2001 N 178-ФЗ "О приватизации государственного и муниципального имущества";</w:t>
      </w:r>
    </w:p>
    <w:p w:rsidR="002C647B" w:rsidRPr="00EB3CA8" w:rsidRDefault="002C647B" w:rsidP="00EB3CA8">
      <w:pPr>
        <w:pStyle w:val="Default"/>
        <w:jc w:val="both"/>
        <w:rPr>
          <w:rFonts w:ascii="Times New Roman" w:hAnsi="Times New Roman" w:cs="Times New Roman"/>
          <w:sz w:val="28"/>
          <w:szCs w:val="28"/>
        </w:rPr>
      </w:pPr>
      <w:r w:rsidRPr="00EB3CA8">
        <w:rPr>
          <w:rFonts w:ascii="Times New Roman" w:hAnsi="Times New Roman" w:cs="Times New Roman"/>
          <w:sz w:val="28"/>
          <w:szCs w:val="28"/>
        </w:rPr>
        <w:tab/>
        <w:t>- Федеральным законом от 26.07.2006 N 135-ФЗ "О защите конкуренции" (статья 17.1);</w:t>
      </w:r>
    </w:p>
    <w:p w:rsidR="009268E6" w:rsidRPr="00EB3CA8" w:rsidRDefault="002C647B" w:rsidP="00EB3CA8">
      <w:pPr>
        <w:ind w:firstLine="708"/>
        <w:jc w:val="both"/>
        <w:rPr>
          <w:sz w:val="28"/>
          <w:szCs w:val="28"/>
        </w:rPr>
      </w:pPr>
      <w:r w:rsidRPr="00EB3CA8">
        <w:rPr>
          <w:sz w:val="28"/>
          <w:szCs w:val="28"/>
        </w:rPr>
        <w:t xml:space="preserve">- </w:t>
      </w:r>
      <w:r w:rsidR="009268E6" w:rsidRPr="00EB3CA8">
        <w:rPr>
          <w:sz w:val="28"/>
          <w:szCs w:val="28"/>
        </w:rPr>
        <w:t xml:space="preserve">Уставом Бессоновского района; </w:t>
      </w:r>
    </w:p>
    <w:p w:rsidR="009268E6" w:rsidRPr="00EB3CA8" w:rsidRDefault="009268E6" w:rsidP="00EB3CA8">
      <w:pPr>
        <w:ind w:firstLine="708"/>
        <w:jc w:val="both"/>
        <w:rPr>
          <w:sz w:val="28"/>
          <w:szCs w:val="28"/>
        </w:rPr>
      </w:pPr>
      <w:r w:rsidRPr="00EB3CA8">
        <w:rPr>
          <w:sz w:val="28"/>
          <w:szCs w:val="28"/>
        </w:rPr>
        <w:t xml:space="preserve">- Положением Комитета по управлению муниципальным имуществом администрации Бессоновского района; </w:t>
      </w:r>
    </w:p>
    <w:p w:rsidR="00F44228" w:rsidRPr="00EB3CA8" w:rsidRDefault="009268E6" w:rsidP="00EB3CA8">
      <w:pPr>
        <w:ind w:firstLine="708"/>
        <w:jc w:val="both"/>
        <w:rPr>
          <w:sz w:val="28"/>
          <w:szCs w:val="28"/>
        </w:rPr>
      </w:pPr>
      <w:r w:rsidRPr="00EB3CA8">
        <w:rPr>
          <w:sz w:val="28"/>
          <w:szCs w:val="28"/>
        </w:rPr>
        <w:t>- Положением</w:t>
      </w:r>
      <w:r w:rsidR="002C647B" w:rsidRPr="00EB3CA8">
        <w:rPr>
          <w:sz w:val="28"/>
          <w:szCs w:val="28"/>
        </w:rPr>
        <w:t xml:space="preserve"> "</w:t>
      </w:r>
      <w:r w:rsidRPr="00EB3CA8">
        <w:rPr>
          <w:sz w:val="28"/>
          <w:szCs w:val="28"/>
        </w:rPr>
        <w:t>О порядке управления и распоряжения имуществом, находящимся в муниципальной соб</w:t>
      </w:r>
      <w:r w:rsidR="002C647B" w:rsidRPr="00EB3CA8">
        <w:rPr>
          <w:sz w:val="28"/>
          <w:szCs w:val="28"/>
        </w:rPr>
        <w:t>ственности Бессоновского района"</w:t>
      </w:r>
      <w:r w:rsidR="00F44228" w:rsidRPr="00EB3CA8">
        <w:rPr>
          <w:sz w:val="28"/>
          <w:szCs w:val="28"/>
        </w:rPr>
        <w:t>;</w:t>
      </w:r>
    </w:p>
    <w:p w:rsidR="009268E6" w:rsidRPr="00EB3CA8" w:rsidRDefault="009268E6" w:rsidP="00EB3CA8">
      <w:pPr>
        <w:ind w:firstLine="708"/>
        <w:jc w:val="both"/>
        <w:rPr>
          <w:sz w:val="28"/>
          <w:szCs w:val="28"/>
        </w:rPr>
      </w:pPr>
      <w:r w:rsidRPr="00EB3CA8">
        <w:rPr>
          <w:sz w:val="28"/>
          <w:szCs w:val="28"/>
        </w:rPr>
        <w:t xml:space="preserve">- иными нормативными правовыми актами РФ, Пензенской области, Бессоновского района. </w:t>
      </w:r>
    </w:p>
    <w:p w:rsidR="009268E6" w:rsidRPr="00EB3CA8" w:rsidRDefault="009268E6" w:rsidP="00EB3CA8">
      <w:pPr>
        <w:tabs>
          <w:tab w:val="left" w:pos="0"/>
        </w:tabs>
        <w:autoSpaceDE w:val="0"/>
        <w:autoSpaceDN w:val="0"/>
        <w:adjustRightInd w:val="0"/>
        <w:ind w:firstLine="720"/>
        <w:jc w:val="center"/>
        <w:rPr>
          <w:b/>
          <w:iCs/>
          <w:sz w:val="28"/>
          <w:szCs w:val="28"/>
        </w:rPr>
      </w:pPr>
    </w:p>
    <w:p w:rsidR="009268E6" w:rsidRPr="00EB3CA8" w:rsidRDefault="009268E6" w:rsidP="00EB3CA8">
      <w:pPr>
        <w:tabs>
          <w:tab w:val="left" w:pos="0"/>
        </w:tabs>
        <w:spacing w:before="120" w:after="120"/>
        <w:ind w:firstLine="720"/>
        <w:jc w:val="center"/>
        <w:rPr>
          <w:rFonts w:eastAsia="Arial Unicode MS"/>
          <w:sz w:val="28"/>
          <w:szCs w:val="28"/>
        </w:rPr>
      </w:pPr>
      <w:r w:rsidRPr="00EB3CA8">
        <w:rPr>
          <w:rFonts w:eastAsia="Arial Unicode MS"/>
          <w:sz w:val="28"/>
          <w:szCs w:val="28"/>
        </w:rPr>
        <w:t>2.6. Исчерпывающий перечень документов, необходимых для предоставления муниципальной  услуги.</w:t>
      </w:r>
    </w:p>
    <w:p w:rsidR="006144A5" w:rsidRPr="00EB3CA8" w:rsidRDefault="00AC107A" w:rsidP="00EB3CA8">
      <w:pPr>
        <w:pStyle w:val="af1"/>
        <w:jc w:val="both"/>
        <w:rPr>
          <w:rFonts w:ascii="Times New Roman" w:hAnsi="Times New Roman"/>
          <w:sz w:val="28"/>
          <w:szCs w:val="28"/>
        </w:rPr>
      </w:pPr>
      <w:r w:rsidRPr="00EB3CA8">
        <w:rPr>
          <w:rFonts w:ascii="Times New Roman" w:hAnsi="Times New Roman"/>
          <w:sz w:val="28"/>
          <w:szCs w:val="28"/>
        </w:rPr>
        <w:tab/>
      </w:r>
      <w:r w:rsidR="006144A5" w:rsidRPr="00EB3CA8">
        <w:rPr>
          <w:rFonts w:ascii="Times New Roman" w:hAnsi="Times New Roman"/>
          <w:sz w:val="28"/>
          <w:szCs w:val="28"/>
        </w:rPr>
        <w:t xml:space="preserve">Для предоставления государственной услуги заявителям необходимо представить в следующие документы: </w:t>
      </w:r>
    </w:p>
    <w:p w:rsidR="00FF240A" w:rsidRPr="00FF240A" w:rsidRDefault="006144A5" w:rsidP="00FF240A">
      <w:pPr>
        <w:pStyle w:val="af1"/>
        <w:jc w:val="both"/>
        <w:rPr>
          <w:rFonts w:ascii="Times New Roman" w:hAnsi="Times New Roman"/>
          <w:sz w:val="28"/>
          <w:szCs w:val="28"/>
          <w:shd w:val="clear" w:color="auto" w:fill="FFFFFF"/>
        </w:rPr>
      </w:pPr>
      <w:r w:rsidRPr="00EB3CA8">
        <w:rPr>
          <w:rFonts w:ascii="Times New Roman" w:hAnsi="Times New Roman"/>
          <w:sz w:val="28"/>
          <w:szCs w:val="28"/>
        </w:rPr>
        <w:tab/>
        <w:t xml:space="preserve">2.6.1. </w:t>
      </w:r>
      <w:r w:rsidR="00FF240A" w:rsidRPr="00FF240A">
        <w:rPr>
          <w:rFonts w:ascii="Times New Roman" w:hAnsi="Times New Roman"/>
          <w:sz w:val="28"/>
          <w:szCs w:val="28"/>
        </w:rPr>
        <w:t>Для получения муниципальной услуги заявитель подает в КУМИ заявление о предоставлении муниципальной услуги по рекомендуемой форме приведенной в Приложении1 к настоящему административному регламенту, а также следующие документы:</w:t>
      </w:r>
      <w:r w:rsidR="00FF240A" w:rsidRPr="00FF240A">
        <w:rPr>
          <w:rFonts w:ascii="Times New Roman" w:hAnsi="Times New Roman"/>
          <w:sz w:val="28"/>
          <w:szCs w:val="28"/>
        </w:rPr>
        <w:br/>
      </w:r>
      <w:r w:rsidR="00FF240A" w:rsidRPr="00FF240A">
        <w:rPr>
          <w:rFonts w:ascii="Times New Roman" w:hAnsi="Times New Roman"/>
          <w:sz w:val="28"/>
          <w:szCs w:val="28"/>
        </w:rPr>
        <w:br/>
      </w:r>
      <w:r w:rsidR="00FF240A" w:rsidRPr="00FF240A">
        <w:rPr>
          <w:rFonts w:ascii="Times New Roman" w:hAnsi="Times New Roman"/>
          <w:sz w:val="28"/>
          <w:szCs w:val="28"/>
          <w:shd w:val="clear" w:color="auto" w:fill="FFFFFF"/>
        </w:rPr>
        <w:tab/>
        <w:t>1. Доверенность, оформленная в соответствии с действующим законодательством, и (или) иной документ, подтверждающий полномочия представителя (законного представителя) (1 экз., копия (с представлением оригинала), копия возврату не подлежит) (представляется в случае, если заявление подписывается представителем заявителя (законным представителем).</w:t>
      </w:r>
      <w:r w:rsidR="00FF240A" w:rsidRPr="00FF240A">
        <w:rPr>
          <w:rFonts w:ascii="Times New Roman" w:hAnsi="Times New Roman"/>
          <w:sz w:val="28"/>
          <w:szCs w:val="28"/>
        </w:rPr>
        <w:br/>
      </w:r>
      <w:r w:rsidR="00FF240A" w:rsidRPr="00FF240A">
        <w:rPr>
          <w:rFonts w:ascii="Times New Roman" w:hAnsi="Times New Roman"/>
          <w:sz w:val="28"/>
          <w:szCs w:val="28"/>
        </w:rPr>
        <w:br/>
      </w:r>
      <w:r w:rsidR="00FF240A" w:rsidRPr="00FF240A">
        <w:rPr>
          <w:rFonts w:ascii="Times New Roman" w:hAnsi="Times New Roman"/>
          <w:sz w:val="28"/>
          <w:szCs w:val="28"/>
          <w:shd w:val="clear" w:color="auto" w:fill="FFFFFF"/>
        </w:rPr>
        <w:tab/>
        <w:t>2. Документ, удостоверяющий личность заявителя (представителя заявителя) (1 экз., копия всех страниц (с представлением оригинала), копия возврату не подлежит).</w:t>
      </w:r>
      <w:r w:rsidR="00FF240A" w:rsidRPr="00FF240A">
        <w:rPr>
          <w:rFonts w:ascii="Times New Roman" w:hAnsi="Times New Roman"/>
          <w:sz w:val="28"/>
          <w:szCs w:val="28"/>
        </w:rPr>
        <w:br/>
      </w:r>
      <w:r w:rsidR="00FF240A" w:rsidRPr="00FF240A">
        <w:rPr>
          <w:rFonts w:ascii="Times New Roman" w:hAnsi="Times New Roman"/>
          <w:sz w:val="28"/>
          <w:szCs w:val="28"/>
        </w:rPr>
        <w:br/>
      </w:r>
      <w:r w:rsidR="00FF240A" w:rsidRPr="00FF240A">
        <w:rPr>
          <w:rFonts w:ascii="Times New Roman" w:hAnsi="Times New Roman"/>
          <w:sz w:val="28"/>
          <w:szCs w:val="28"/>
          <w:shd w:val="clear" w:color="auto" w:fill="FFFFFF"/>
        </w:rPr>
        <w:tab/>
        <w:t>3. Учредительные документы (1 экз., копия (с представлением оригинала), копия возврату не подлежит) (представляются в случае, если заявителем является юридическое лицо).</w:t>
      </w:r>
    </w:p>
    <w:p w:rsidR="009268E6" w:rsidRPr="00EB3CA8" w:rsidRDefault="009268E6" w:rsidP="00FF240A">
      <w:pPr>
        <w:pStyle w:val="af1"/>
        <w:jc w:val="both"/>
        <w:rPr>
          <w:rFonts w:ascii="Times New Roman" w:hAnsi="Times New Roman"/>
          <w:sz w:val="28"/>
          <w:szCs w:val="28"/>
          <w:shd w:val="clear" w:color="auto" w:fill="FFFFFF"/>
        </w:rPr>
      </w:pPr>
    </w:p>
    <w:p w:rsidR="009268E6" w:rsidRPr="00EB3CA8" w:rsidRDefault="009268E6" w:rsidP="00EB3CA8">
      <w:pPr>
        <w:tabs>
          <w:tab w:val="left" w:pos="0"/>
          <w:tab w:val="num" w:pos="1123"/>
        </w:tabs>
        <w:spacing w:before="120" w:after="120"/>
        <w:ind w:firstLine="720"/>
        <w:jc w:val="center"/>
        <w:rPr>
          <w:bCs/>
          <w:color w:val="000000"/>
          <w:sz w:val="28"/>
          <w:szCs w:val="28"/>
        </w:rPr>
      </w:pPr>
      <w:r w:rsidRPr="00EB3CA8">
        <w:rPr>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375730" w:rsidRPr="00EB3CA8" w:rsidRDefault="009268E6" w:rsidP="00EB3CA8">
      <w:pPr>
        <w:pStyle w:val="21"/>
        <w:tabs>
          <w:tab w:val="left" w:pos="0"/>
        </w:tabs>
        <w:spacing w:line="240" w:lineRule="auto"/>
        <w:jc w:val="both"/>
        <w:rPr>
          <w:sz w:val="28"/>
          <w:szCs w:val="28"/>
        </w:rPr>
      </w:pPr>
      <w:r w:rsidRPr="00EB3CA8">
        <w:rPr>
          <w:sz w:val="28"/>
          <w:szCs w:val="28"/>
        </w:rPr>
        <w:t xml:space="preserve">  </w:t>
      </w:r>
      <w:r w:rsidRPr="00EB3CA8">
        <w:rPr>
          <w:sz w:val="28"/>
          <w:szCs w:val="28"/>
        </w:rPr>
        <w:tab/>
      </w:r>
      <w:r w:rsidR="00F44228" w:rsidRPr="00EB3CA8">
        <w:rPr>
          <w:sz w:val="28"/>
          <w:szCs w:val="28"/>
        </w:rPr>
        <w:t xml:space="preserve">2.7.1. </w:t>
      </w:r>
      <w:r w:rsidR="00CF751E" w:rsidRPr="00EB3CA8">
        <w:rPr>
          <w:sz w:val="28"/>
          <w:szCs w:val="28"/>
        </w:rPr>
        <w:t>Основанием для отказа в приеме заявления и документов является несоблюдение установленных условий признания действительности квалифицированной электронной подписи в случае подачи заявления и документов в электронной форме.</w:t>
      </w:r>
    </w:p>
    <w:p w:rsidR="00F44228" w:rsidRPr="00EB3CA8" w:rsidRDefault="00F44228" w:rsidP="00EB3CA8">
      <w:pPr>
        <w:pStyle w:val="Default"/>
        <w:jc w:val="both"/>
        <w:rPr>
          <w:rFonts w:ascii="Times New Roman" w:hAnsi="Times New Roman" w:cs="Times New Roman"/>
          <w:sz w:val="28"/>
          <w:szCs w:val="28"/>
        </w:rPr>
      </w:pPr>
      <w:r w:rsidRPr="00EB3CA8">
        <w:rPr>
          <w:rFonts w:ascii="Times New Roman" w:hAnsi="Times New Roman" w:cs="Times New Roman"/>
          <w:sz w:val="28"/>
          <w:szCs w:val="28"/>
        </w:rPr>
        <w:lastRenderedPageBreak/>
        <w:tab/>
        <w:t xml:space="preserve">2.7.2. Исчерпывающий перечень оснований для отказа в предоставлении муниципальной услуги. </w:t>
      </w:r>
    </w:p>
    <w:p w:rsidR="00AC107A" w:rsidRPr="00EB3CA8" w:rsidRDefault="00F44228" w:rsidP="00EB3CA8">
      <w:pPr>
        <w:pStyle w:val="Default"/>
        <w:jc w:val="both"/>
        <w:rPr>
          <w:rFonts w:ascii="Times New Roman" w:hAnsi="Times New Roman" w:cs="Times New Roman"/>
          <w:sz w:val="28"/>
          <w:szCs w:val="28"/>
        </w:rPr>
      </w:pPr>
      <w:r w:rsidRPr="00EB3CA8">
        <w:rPr>
          <w:rFonts w:ascii="Times New Roman" w:hAnsi="Times New Roman" w:cs="Times New Roman"/>
          <w:sz w:val="28"/>
          <w:szCs w:val="28"/>
        </w:rPr>
        <w:tab/>
        <w:t xml:space="preserve">Основанием для отказа в предоставлении муниципальной услуги является: </w:t>
      </w:r>
    </w:p>
    <w:p w:rsidR="00FF240A" w:rsidRPr="00801D10" w:rsidRDefault="00AC107A" w:rsidP="00FF240A">
      <w:pPr>
        <w:tabs>
          <w:tab w:val="left" w:pos="0"/>
        </w:tabs>
        <w:autoSpaceDE w:val="0"/>
        <w:autoSpaceDN w:val="0"/>
        <w:adjustRightInd w:val="0"/>
        <w:ind w:firstLine="709"/>
        <w:jc w:val="both"/>
        <w:rPr>
          <w:b/>
          <w:sz w:val="28"/>
          <w:szCs w:val="28"/>
        </w:rPr>
      </w:pPr>
      <w:r w:rsidRPr="00EB3CA8">
        <w:rPr>
          <w:sz w:val="28"/>
          <w:szCs w:val="28"/>
        </w:rPr>
        <w:t xml:space="preserve"> </w:t>
      </w:r>
      <w:r w:rsidR="00FF240A" w:rsidRPr="00801D10">
        <w:rPr>
          <w:sz w:val="28"/>
          <w:szCs w:val="28"/>
          <w:shd w:val="clear" w:color="auto" w:fill="FFFFFF"/>
        </w:rPr>
        <w:t>1. Наличие прямых запретов в законодательстве Российской Федерации на передачу данного объекта или объектов данного вида в доверительное управление.</w:t>
      </w:r>
      <w:r w:rsidR="00FF240A" w:rsidRPr="00801D10">
        <w:rPr>
          <w:sz w:val="28"/>
          <w:szCs w:val="28"/>
        </w:rPr>
        <w:br/>
      </w:r>
      <w:r w:rsidR="00FF240A">
        <w:rPr>
          <w:sz w:val="28"/>
          <w:szCs w:val="28"/>
          <w:shd w:val="clear" w:color="auto" w:fill="FFFFFF"/>
        </w:rPr>
        <w:tab/>
      </w:r>
      <w:r w:rsidR="00FF240A" w:rsidRPr="00801D10">
        <w:rPr>
          <w:sz w:val="28"/>
          <w:szCs w:val="28"/>
          <w:shd w:val="clear" w:color="auto" w:fill="FFFFFF"/>
        </w:rPr>
        <w:t>2. Обременение объекта доверительного управления какими-либо обязательствами.</w:t>
      </w:r>
      <w:r w:rsidR="00FF240A" w:rsidRPr="00801D10">
        <w:rPr>
          <w:sz w:val="28"/>
          <w:szCs w:val="28"/>
        </w:rPr>
        <w:br/>
      </w:r>
      <w:r w:rsidR="00FF240A">
        <w:rPr>
          <w:sz w:val="28"/>
          <w:szCs w:val="28"/>
          <w:shd w:val="clear" w:color="auto" w:fill="FFFFFF"/>
        </w:rPr>
        <w:tab/>
      </w:r>
      <w:r w:rsidR="00FF240A" w:rsidRPr="00801D10">
        <w:rPr>
          <w:sz w:val="28"/>
          <w:szCs w:val="28"/>
          <w:shd w:val="clear" w:color="auto" w:fill="FFFFFF"/>
        </w:rPr>
        <w:t>3. Необходимость использования объекта для муниципальных нужд.</w:t>
      </w:r>
      <w:r w:rsidR="00FF240A" w:rsidRPr="00801D10">
        <w:rPr>
          <w:sz w:val="28"/>
          <w:szCs w:val="28"/>
        </w:rPr>
        <w:br/>
      </w:r>
      <w:r w:rsidR="00FF240A">
        <w:rPr>
          <w:sz w:val="28"/>
          <w:szCs w:val="28"/>
          <w:shd w:val="clear" w:color="auto" w:fill="FFFFFF"/>
        </w:rPr>
        <w:tab/>
      </w:r>
      <w:r w:rsidR="00FF240A" w:rsidRPr="00801D10">
        <w:rPr>
          <w:sz w:val="28"/>
          <w:szCs w:val="28"/>
          <w:shd w:val="clear" w:color="auto" w:fill="FFFFFF"/>
        </w:rPr>
        <w:t>4. Имущество включено в план приватизации либо планируется к использованию для муниципальных нужд и в доверительное управление передаваться не будет.</w:t>
      </w:r>
      <w:r w:rsidR="00FF240A" w:rsidRPr="00801D10">
        <w:rPr>
          <w:sz w:val="28"/>
          <w:szCs w:val="28"/>
        </w:rPr>
        <w:br/>
      </w:r>
      <w:r w:rsidR="00FF240A">
        <w:rPr>
          <w:sz w:val="28"/>
          <w:szCs w:val="28"/>
          <w:shd w:val="clear" w:color="auto" w:fill="FFFFFF"/>
        </w:rPr>
        <w:tab/>
      </w:r>
      <w:r w:rsidR="00FF240A" w:rsidRPr="00801D10">
        <w:rPr>
          <w:sz w:val="28"/>
          <w:szCs w:val="28"/>
          <w:shd w:val="clear" w:color="auto" w:fill="FFFFFF"/>
        </w:rPr>
        <w:t>5. Наличие документально подтвержденных данных о ненадлежащем исполнении либо неисполнении условий ранее заключенных договоров доверительного управления имущества.</w:t>
      </w:r>
      <w:r w:rsidR="00FF240A" w:rsidRPr="00801D10">
        <w:rPr>
          <w:sz w:val="28"/>
          <w:szCs w:val="28"/>
        </w:rPr>
        <w:t>.</w:t>
      </w:r>
    </w:p>
    <w:p w:rsidR="00AC107A" w:rsidRPr="00EB3CA8" w:rsidRDefault="00CF751E" w:rsidP="00FF240A">
      <w:pPr>
        <w:pStyle w:val="Default"/>
        <w:jc w:val="both"/>
        <w:rPr>
          <w:rFonts w:ascii="Times New Roman" w:hAnsi="Times New Roman" w:cs="Times New Roman"/>
          <w:spacing w:val="2"/>
          <w:sz w:val="28"/>
          <w:szCs w:val="28"/>
          <w:shd w:val="clear" w:color="auto" w:fill="FFFFFF"/>
        </w:rPr>
      </w:pPr>
      <w:r w:rsidRPr="00EB3CA8">
        <w:rPr>
          <w:rFonts w:ascii="Times New Roman" w:hAnsi="Times New Roman" w:cs="Times New Roman"/>
        </w:rPr>
        <w:t>.</w:t>
      </w:r>
    </w:p>
    <w:p w:rsidR="009268E6" w:rsidRPr="00EB3CA8" w:rsidRDefault="009268E6" w:rsidP="00EB3CA8">
      <w:pPr>
        <w:tabs>
          <w:tab w:val="left" w:pos="0"/>
        </w:tabs>
        <w:autoSpaceDE w:val="0"/>
        <w:autoSpaceDN w:val="0"/>
        <w:adjustRightInd w:val="0"/>
        <w:ind w:firstLine="709"/>
        <w:jc w:val="center"/>
        <w:rPr>
          <w:sz w:val="28"/>
          <w:szCs w:val="28"/>
        </w:rPr>
      </w:pPr>
      <w:r w:rsidRPr="00EB3CA8">
        <w:rPr>
          <w:sz w:val="28"/>
          <w:szCs w:val="28"/>
        </w:rPr>
        <w:t xml:space="preserve">2.8. Размер платы изымаемой с заявителя за предоставление муниципальной услуги </w:t>
      </w:r>
    </w:p>
    <w:p w:rsidR="009268E6" w:rsidRPr="00EB3CA8" w:rsidRDefault="009268E6" w:rsidP="00EB3CA8">
      <w:pPr>
        <w:tabs>
          <w:tab w:val="left" w:pos="0"/>
        </w:tabs>
        <w:autoSpaceDE w:val="0"/>
        <w:autoSpaceDN w:val="0"/>
        <w:adjustRightInd w:val="0"/>
        <w:ind w:firstLine="709"/>
        <w:jc w:val="center"/>
        <w:rPr>
          <w:sz w:val="28"/>
          <w:szCs w:val="28"/>
        </w:rPr>
      </w:pPr>
    </w:p>
    <w:p w:rsidR="009268E6" w:rsidRPr="00EB3CA8" w:rsidRDefault="009268E6" w:rsidP="00EB3CA8">
      <w:pPr>
        <w:tabs>
          <w:tab w:val="left" w:pos="0"/>
        </w:tabs>
        <w:autoSpaceDE w:val="0"/>
        <w:autoSpaceDN w:val="0"/>
        <w:adjustRightInd w:val="0"/>
        <w:ind w:firstLine="709"/>
        <w:jc w:val="both"/>
        <w:rPr>
          <w:sz w:val="28"/>
          <w:szCs w:val="28"/>
        </w:rPr>
      </w:pPr>
      <w:r w:rsidRPr="00EB3CA8">
        <w:rPr>
          <w:sz w:val="28"/>
          <w:szCs w:val="28"/>
        </w:rPr>
        <w:t>Плата за предоставление муниципальной услуги не взимается.</w:t>
      </w:r>
    </w:p>
    <w:p w:rsidR="009268E6" w:rsidRPr="00EB3CA8" w:rsidRDefault="009268E6" w:rsidP="00EB3CA8">
      <w:pPr>
        <w:tabs>
          <w:tab w:val="left" w:pos="0"/>
          <w:tab w:val="num" w:pos="1123"/>
        </w:tabs>
        <w:spacing w:before="120" w:after="120"/>
        <w:ind w:firstLine="720"/>
        <w:jc w:val="center"/>
        <w:rPr>
          <w:bCs/>
          <w:sz w:val="28"/>
          <w:szCs w:val="28"/>
        </w:rPr>
      </w:pPr>
      <w:r w:rsidRPr="00EB3CA8">
        <w:rPr>
          <w:bCs/>
          <w:sz w:val="28"/>
          <w:szCs w:val="28"/>
        </w:rPr>
        <w:t>2.9. Максимальный срок ожидания в очереди при подаче запроса о предоставлении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Время ожидания в очереди не должно превышать:</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 при подаче заявления и документов - </w:t>
      </w:r>
      <w:r w:rsidR="00F44228" w:rsidRPr="00EB3CA8">
        <w:rPr>
          <w:rFonts w:ascii="Times New Roman" w:hAnsi="Times New Roman" w:cs="Times New Roman"/>
          <w:color w:val="000000" w:themeColor="text1"/>
          <w:sz w:val="28"/>
          <w:szCs w:val="28"/>
        </w:rPr>
        <w:t>20</w:t>
      </w:r>
      <w:r w:rsidRPr="00EB3CA8">
        <w:rPr>
          <w:rFonts w:ascii="Times New Roman" w:hAnsi="Times New Roman" w:cs="Times New Roman"/>
          <w:color w:val="000000" w:themeColor="text1"/>
          <w:sz w:val="28"/>
          <w:szCs w:val="28"/>
        </w:rPr>
        <w:t xml:space="preserve"> минут;</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 при получении результата предоставления муниципальной услуги - </w:t>
      </w:r>
      <w:r w:rsidR="00F44228" w:rsidRPr="00EB3CA8">
        <w:rPr>
          <w:rFonts w:ascii="Times New Roman" w:hAnsi="Times New Roman" w:cs="Times New Roman"/>
          <w:color w:val="000000" w:themeColor="text1"/>
          <w:sz w:val="28"/>
          <w:szCs w:val="28"/>
        </w:rPr>
        <w:t>20</w:t>
      </w:r>
      <w:r w:rsidRPr="00EB3CA8">
        <w:rPr>
          <w:rFonts w:ascii="Times New Roman" w:hAnsi="Times New Roman" w:cs="Times New Roman"/>
          <w:color w:val="000000" w:themeColor="text1"/>
          <w:sz w:val="28"/>
          <w:szCs w:val="28"/>
        </w:rPr>
        <w:t xml:space="preserve"> минут.</w:t>
      </w:r>
    </w:p>
    <w:p w:rsidR="009268E6" w:rsidRPr="00EB3CA8" w:rsidRDefault="009268E6" w:rsidP="00EB3CA8">
      <w:pPr>
        <w:tabs>
          <w:tab w:val="left" w:pos="0"/>
          <w:tab w:val="num" w:pos="1123"/>
        </w:tabs>
        <w:spacing w:before="120" w:after="120"/>
        <w:ind w:firstLine="720"/>
        <w:jc w:val="center"/>
        <w:rPr>
          <w:bCs/>
          <w:sz w:val="28"/>
          <w:szCs w:val="28"/>
        </w:rPr>
      </w:pPr>
      <w:r w:rsidRPr="00EB3CA8">
        <w:rPr>
          <w:bCs/>
          <w:sz w:val="28"/>
          <w:szCs w:val="28"/>
        </w:rPr>
        <w:t>2.10. Срок регистрации запроса заявителя о предоставлении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2.10.1. Регистрация запроса заявителя о предоставлении муниципальной услуги, в том числе в электронной форме, осуществляется в день его получения.</w:t>
      </w:r>
    </w:p>
    <w:p w:rsidR="009268E6" w:rsidRPr="00EB3CA8" w:rsidRDefault="009268E6" w:rsidP="00EB3CA8">
      <w:pPr>
        <w:pStyle w:val="ConsPlusNormal0"/>
        <w:jc w:val="both"/>
        <w:rPr>
          <w:rFonts w:ascii="Times New Roman" w:hAnsi="Times New Roman" w:cs="Times New Roman"/>
          <w:color w:val="000000" w:themeColor="text1"/>
          <w:sz w:val="28"/>
          <w:szCs w:val="28"/>
        </w:rPr>
      </w:pPr>
      <w:r w:rsidRPr="00EB3CA8">
        <w:rPr>
          <w:rFonts w:ascii="Times New Roman" w:eastAsia="SimSun" w:hAnsi="Times New Roman" w:cs="Times New Roman"/>
          <w:color w:val="000000" w:themeColor="text1"/>
          <w:kern w:val="1"/>
          <w:sz w:val="28"/>
          <w:szCs w:val="28"/>
          <w:lang w:eastAsia="zh-CN"/>
        </w:rPr>
        <w:t xml:space="preserve">         </w:t>
      </w:r>
      <w:r w:rsidRPr="00EB3CA8">
        <w:rPr>
          <w:rFonts w:ascii="Times New Roman" w:hAnsi="Times New Roman" w:cs="Times New Roman"/>
          <w:color w:val="000000" w:themeColor="text1"/>
          <w:sz w:val="28"/>
          <w:szCs w:val="28"/>
        </w:rPr>
        <w:t>2.10.2.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268E6" w:rsidRPr="00EB3CA8" w:rsidRDefault="009268E6" w:rsidP="00EB3CA8">
      <w:pPr>
        <w:pStyle w:val="ConsPlusNormal0"/>
        <w:jc w:val="both"/>
        <w:rPr>
          <w:rFonts w:ascii="Times New Roman" w:hAnsi="Times New Roman" w:cs="Times New Roman"/>
          <w:color w:val="000000" w:themeColor="text1"/>
          <w:sz w:val="28"/>
          <w:szCs w:val="28"/>
        </w:rPr>
      </w:pPr>
    </w:p>
    <w:p w:rsidR="009268E6" w:rsidRPr="00EB3CA8" w:rsidRDefault="009268E6" w:rsidP="00EB3CA8">
      <w:pPr>
        <w:tabs>
          <w:tab w:val="left" w:pos="0"/>
          <w:tab w:val="num" w:pos="1123"/>
        </w:tabs>
        <w:spacing w:before="120" w:after="120"/>
        <w:ind w:firstLine="720"/>
        <w:jc w:val="center"/>
        <w:rPr>
          <w:bCs/>
          <w:sz w:val="28"/>
          <w:szCs w:val="28"/>
        </w:rPr>
      </w:pPr>
      <w:r w:rsidRPr="00EB3CA8">
        <w:rPr>
          <w:bCs/>
          <w:sz w:val="28"/>
          <w:szCs w:val="28"/>
        </w:rPr>
        <w:t>2.11. Требования к местам предоставления муниципальной услуги.</w:t>
      </w:r>
    </w:p>
    <w:p w:rsidR="009268E6" w:rsidRPr="00EB3CA8" w:rsidRDefault="009268E6" w:rsidP="00EB3CA8">
      <w:pPr>
        <w:tabs>
          <w:tab w:val="left" w:pos="0"/>
        </w:tabs>
        <w:ind w:firstLine="709"/>
        <w:jc w:val="center"/>
        <w:rPr>
          <w:sz w:val="28"/>
          <w:szCs w:val="28"/>
        </w:rPr>
      </w:pPr>
      <w:r w:rsidRPr="00EB3CA8">
        <w:rPr>
          <w:sz w:val="28"/>
          <w:szCs w:val="28"/>
        </w:rPr>
        <w:t>2.11.1</w:t>
      </w:r>
      <w:r w:rsidR="00E14F17" w:rsidRPr="00EB3CA8">
        <w:rPr>
          <w:sz w:val="28"/>
          <w:szCs w:val="28"/>
        </w:rPr>
        <w:t>.</w:t>
      </w:r>
      <w:r w:rsidRPr="00EB3CA8">
        <w:rPr>
          <w:sz w:val="28"/>
          <w:szCs w:val="28"/>
        </w:rPr>
        <w:t xml:space="preserve"> Требования к размещению и оформлению помещения.</w:t>
      </w:r>
    </w:p>
    <w:p w:rsidR="009268E6" w:rsidRPr="00EB3CA8" w:rsidRDefault="009268E6" w:rsidP="00EB3CA8">
      <w:pPr>
        <w:tabs>
          <w:tab w:val="left" w:pos="0"/>
        </w:tabs>
        <w:ind w:firstLine="709"/>
        <w:jc w:val="center"/>
        <w:rPr>
          <w:sz w:val="28"/>
          <w:szCs w:val="28"/>
        </w:rPr>
      </w:pPr>
    </w:p>
    <w:p w:rsidR="009268E6" w:rsidRPr="00EB3CA8" w:rsidRDefault="009268E6" w:rsidP="00EB3CA8">
      <w:pPr>
        <w:tabs>
          <w:tab w:val="left" w:pos="0"/>
        </w:tabs>
        <w:ind w:firstLine="709"/>
        <w:jc w:val="both"/>
        <w:rPr>
          <w:sz w:val="28"/>
          <w:szCs w:val="28"/>
        </w:rPr>
      </w:pPr>
      <w:r w:rsidRPr="00EB3CA8">
        <w:rPr>
          <w:sz w:val="28"/>
          <w:szCs w:val="28"/>
        </w:rPr>
        <w:t>Для работы специалиста КУМИ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устройством.</w:t>
      </w:r>
    </w:p>
    <w:p w:rsidR="009268E6" w:rsidRPr="00EB3CA8" w:rsidRDefault="009268E6" w:rsidP="00EB3CA8">
      <w:pPr>
        <w:tabs>
          <w:tab w:val="left" w:pos="0"/>
        </w:tabs>
        <w:ind w:firstLine="709"/>
        <w:jc w:val="both"/>
        <w:rPr>
          <w:b/>
          <w:sz w:val="28"/>
          <w:szCs w:val="28"/>
        </w:rPr>
      </w:pPr>
    </w:p>
    <w:p w:rsidR="009268E6" w:rsidRPr="00EB3CA8" w:rsidRDefault="009268E6" w:rsidP="00EB3CA8">
      <w:pPr>
        <w:tabs>
          <w:tab w:val="left" w:pos="0"/>
        </w:tabs>
        <w:ind w:firstLine="709"/>
        <w:jc w:val="center"/>
        <w:rPr>
          <w:sz w:val="28"/>
          <w:szCs w:val="28"/>
        </w:rPr>
      </w:pPr>
      <w:r w:rsidRPr="00EB3CA8">
        <w:rPr>
          <w:sz w:val="28"/>
          <w:szCs w:val="28"/>
        </w:rPr>
        <w:t>2.11.2</w:t>
      </w:r>
      <w:r w:rsidR="00E14F17" w:rsidRPr="00EB3CA8">
        <w:rPr>
          <w:sz w:val="28"/>
          <w:szCs w:val="28"/>
        </w:rPr>
        <w:t xml:space="preserve">. </w:t>
      </w:r>
      <w:r w:rsidRPr="00EB3CA8">
        <w:rPr>
          <w:sz w:val="28"/>
          <w:szCs w:val="28"/>
        </w:rPr>
        <w:t xml:space="preserve">Требования к размещению и оформлению визуальной, текстовой </w:t>
      </w:r>
      <w:r w:rsidRPr="00EB3CA8">
        <w:rPr>
          <w:sz w:val="28"/>
          <w:szCs w:val="28"/>
        </w:rPr>
        <w:lastRenderedPageBreak/>
        <w:t>информации.</w:t>
      </w:r>
    </w:p>
    <w:p w:rsidR="009268E6" w:rsidRPr="00EB3CA8" w:rsidRDefault="009268E6" w:rsidP="00EB3CA8">
      <w:pPr>
        <w:tabs>
          <w:tab w:val="left" w:pos="0"/>
        </w:tabs>
        <w:ind w:firstLine="709"/>
        <w:jc w:val="both"/>
        <w:rPr>
          <w:sz w:val="28"/>
          <w:szCs w:val="28"/>
        </w:rPr>
      </w:pPr>
    </w:p>
    <w:p w:rsidR="009268E6" w:rsidRPr="00EB3CA8" w:rsidRDefault="009268E6" w:rsidP="00EB3CA8">
      <w:pPr>
        <w:tabs>
          <w:tab w:val="left" w:pos="0"/>
        </w:tabs>
        <w:ind w:firstLine="709"/>
        <w:jc w:val="both"/>
        <w:rPr>
          <w:sz w:val="28"/>
          <w:szCs w:val="28"/>
        </w:rPr>
      </w:pPr>
      <w:r w:rsidRPr="00EB3CA8">
        <w:rPr>
          <w:sz w:val="28"/>
          <w:szCs w:val="28"/>
        </w:rPr>
        <w:t>Тексты информационных материалов печатаются удобным для чтения шрифтом, без исправлений, наиболее важные места выделяются (подчеркиваются).</w:t>
      </w:r>
    </w:p>
    <w:p w:rsidR="009268E6" w:rsidRPr="00EB3CA8" w:rsidRDefault="009268E6" w:rsidP="00EB3CA8">
      <w:pPr>
        <w:tabs>
          <w:tab w:val="left" w:pos="0"/>
        </w:tabs>
        <w:ind w:firstLine="709"/>
        <w:jc w:val="both"/>
        <w:rPr>
          <w:b/>
          <w:sz w:val="28"/>
          <w:szCs w:val="28"/>
        </w:rPr>
      </w:pPr>
    </w:p>
    <w:p w:rsidR="00880795" w:rsidRPr="00EB3CA8" w:rsidRDefault="00880795" w:rsidP="00EB3CA8">
      <w:pPr>
        <w:pStyle w:val="Default"/>
        <w:rPr>
          <w:rFonts w:ascii="Times New Roman" w:hAnsi="Times New Roman" w:cs="Times New Roman"/>
        </w:rPr>
      </w:pPr>
    </w:p>
    <w:tbl>
      <w:tblPr>
        <w:tblW w:w="0" w:type="auto"/>
        <w:tblBorders>
          <w:top w:val="nil"/>
          <w:left w:val="nil"/>
          <w:bottom w:val="nil"/>
          <w:right w:val="nil"/>
        </w:tblBorders>
        <w:tblLayout w:type="fixed"/>
        <w:tblLook w:val="0000"/>
      </w:tblPr>
      <w:tblGrid>
        <w:gridCol w:w="9992"/>
      </w:tblGrid>
      <w:tr w:rsidR="00880795" w:rsidRPr="00EB3CA8">
        <w:trPr>
          <w:trHeight w:val="1093"/>
        </w:trPr>
        <w:tc>
          <w:tcPr>
            <w:tcW w:w="9992" w:type="dxa"/>
          </w:tcPr>
          <w:p w:rsidR="00880795" w:rsidRPr="00EB3CA8" w:rsidRDefault="00F61677" w:rsidP="00EB3CA8">
            <w:pPr>
              <w:widowControl/>
              <w:autoSpaceDE w:val="0"/>
              <w:autoSpaceDN w:val="0"/>
              <w:adjustRightInd w:val="0"/>
              <w:jc w:val="center"/>
              <w:rPr>
                <w:color w:val="000000"/>
                <w:sz w:val="28"/>
                <w:szCs w:val="28"/>
              </w:rPr>
            </w:pPr>
            <w:r w:rsidRPr="00EB3CA8">
              <w:rPr>
                <w:color w:val="000000"/>
                <w:sz w:val="28"/>
                <w:szCs w:val="28"/>
              </w:rPr>
              <w:t>2.12</w:t>
            </w:r>
            <w:r w:rsidRPr="00EB3CA8">
              <w:rPr>
                <w:color w:val="000000"/>
                <w:sz w:val="24"/>
                <w:szCs w:val="24"/>
              </w:rPr>
              <w:t xml:space="preserve">. </w:t>
            </w:r>
            <w:r w:rsidR="00880795" w:rsidRPr="00EB3CA8">
              <w:rPr>
                <w:color w:val="000000"/>
                <w:sz w:val="28"/>
                <w:szCs w:val="28"/>
              </w:rPr>
              <w:t xml:space="preserve">Требования к помещениям, в которых предоставляются </w:t>
            </w:r>
            <w:r w:rsidRPr="00EB3CA8">
              <w:rPr>
                <w:color w:val="000000"/>
                <w:sz w:val="28"/>
                <w:szCs w:val="28"/>
              </w:rPr>
              <w:t>муниципальные</w:t>
            </w:r>
            <w:r w:rsidR="00880795" w:rsidRPr="00EB3CA8">
              <w:rPr>
                <w:color w:val="000000"/>
                <w:sz w:val="28"/>
                <w:szCs w:val="28"/>
              </w:rPr>
              <w:t xml:space="preserve"> услуги, к залу ожидания, местам для заполнения запросов о предоставлении </w:t>
            </w:r>
            <w:r w:rsidRPr="00EB3CA8">
              <w:rPr>
                <w:color w:val="000000"/>
                <w:sz w:val="28"/>
                <w:szCs w:val="28"/>
              </w:rPr>
              <w:t>муниципальной</w:t>
            </w:r>
            <w:r w:rsidR="00880795" w:rsidRPr="00EB3CA8">
              <w:rPr>
                <w:color w:val="000000"/>
                <w:sz w:val="28"/>
                <w:szCs w:val="28"/>
              </w:rPr>
              <w:t xml:space="preserve"> услуги, информационным стендам с образцами их заполнения и перечнем документов, необходимых для предоставления </w:t>
            </w:r>
            <w:r w:rsidRPr="00EB3CA8">
              <w:rPr>
                <w:color w:val="000000"/>
                <w:sz w:val="28"/>
                <w:szCs w:val="28"/>
              </w:rPr>
              <w:t xml:space="preserve">муниципальной </w:t>
            </w:r>
            <w:r w:rsidR="00880795" w:rsidRPr="00EB3CA8">
              <w:rPr>
                <w:color w:val="000000"/>
                <w:sz w:val="28"/>
                <w:szCs w:val="28"/>
              </w:rPr>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r>
    </w:tbl>
    <w:p w:rsidR="009268E6" w:rsidRPr="00EB3CA8" w:rsidRDefault="009268E6" w:rsidP="00EB3CA8">
      <w:pPr>
        <w:tabs>
          <w:tab w:val="left" w:pos="0"/>
        </w:tabs>
        <w:ind w:firstLine="709"/>
        <w:jc w:val="both"/>
        <w:rPr>
          <w:sz w:val="28"/>
          <w:szCs w:val="28"/>
        </w:rPr>
      </w:pPr>
    </w:p>
    <w:p w:rsidR="009268E6" w:rsidRPr="00EB3CA8" w:rsidRDefault="009268E6" w:rsidP="00EB3CA8">
      <w:pPr>
        <w:pStyle w:val="ConsPlusNormal0"/>
        <w:ind w:firstLine="540"/>
        <w:jc w:val="both"/>
        <w:rPr>
          <w:rFonts w:ascii="Times New Roman" w:hAnsi="Times New Roman" w:cs="Times New Roman"/>
          <w:color w:val="000000" w:themeColor="text1"/>
          <w:sz w:val="28"/>
          <w:szCs w:val="28"/>
        </w:rPr>
      </w:pPr>
      <w:r w:rsidRPr="00EB3CA8">
        <w:rPr>
          <w:rFonts w:ascii="Times New Roman" w:hAnsi="Times New Roman" w:cs="Times New Roman"/>
          <w:sz w:val="28"/>
          <w:szCs w:val="28"/>
        </w:rPr>
        <w:t xml:space="preserve">Места ожидания должны соответствовать комфортным условиям для заявителей, оборудованы мебелью (стол, стулья), местом общественного пользования (туалет) и хранения верхней одежды граждан. </w:t>
      </w:r>
      <w:r w:rsidRPr="00EB3CA8">
        <w:rPr>
          <w:rFonts w:ascii="Times New Roman" w:hAnsi="Times New Roman" w:cs="Times New Roman"/>
          <w:color w:val="000000" w:themeColor="text1"/>
          <w:sz w:val="28"/>
          <w:szCs w:val="28"/>
        </w:rPr>
        <w:t>Количество мест ожидания определяется исходя из фактической нагрузки и возможностей для их размещения в здании.</w:t>
      </w:r>
    </w:p>
    <w:p w:rsidR="00F61677" w:rsidRPr="00EB3CA8" w:rsidRDefault="00F61677" w:rsidP="00EB3CA8">
      <w:pPr>
        <w:widowControl/>
        <w:autoSpaceDE w:val="0"/>
        <w:autoSpaceDN w:val="0"/>
        <w:adjustRightInd w:val="0"/>
        <w:jc w:val="both"/>
        <w:rPr>
          <w:color w:val="000000"/>
          <w:sz w:val="28"/>
          <w:szCs w:val="28"/>
        </w:rPr>
      </w:pPr>
      <w:r w:rsidRPr="00EB3CA8">
        <w:rPr>
          <w:color w:val="000000"/>
          <w:sz w:val="28"/>
          <w:szCs w:val="28"/>
        </w:rPr>
        <w:tab/>
        <w:t xml:space="preserve">Одним специалистом одновременно ведется прием только одного посетителя. </w:t>
      </w:r>
    </w:p>
    <w:p w:rsidR="00E14F17" w:rsidRPr="00EB3CA8" w:rsidRDefault="00E14F17" w:rsidP="00EB3CA8">
      <w:pPr>
        <w:widowControl/>
        <w:autoSpaceDE w:val="0"/>
        <w:autoSpaceDN w:val="0"/>
        <w:adjustRightInd w:val="0"/>
        <w:jc w:val="both"/>
        <w:rPr>
          <w:color w:val="000000"/>
          <w:sz w:val="28"/>
          <w:szCs w:val="28"/>
        </w:rPr>
      </w:pPr>
      <w:r w:rsidRPr="00EB3CA8">
        <w:rPr>
          <w:color w:val="000000"/>
          <w:sz w:val="28"/>
          <w:szCs w:val="28"/>
        </w:rPr>
        <w:tab/>
        <w:t xml:space="preserve">На территории, прилегающей к месторасположению КУМИ, оборудуются места для парковки автотранспортных средств. </w:t>
      </w:r>
    </w:p>
    <w:p w:rsidR="009268E6" w:rsidRPr="00EB3CA8" w:rsidRDefault="009268E6" w:rsidP="00EB3CA8">
      <w:pPr>
        <w:tabs>
          <w:tab w:val="left" w:pos="0"/>
        </w:tabs>
        <w:ind w:firstLine="709"/>
        <w:jc w:val="both"/>
        <w:rPr>
          <w:b/>
          <w:sz w:val="28"/>
          <w:szCs w:val="28"/>
        </w:rPr>
      </w:pPr>
    </w:p>
    <w:p w:rsidR="009268E6" w:rsidRPr="00EB3CA8" w:rsidRDefault="009268E6" w:rsidP="00EB3CA8">
      <w:pPr>
        <w:tabs>
          <w:tab w:val="left" w:pos="0"/>
        </w:tabs>
        <w:ind w:firstLine="709"/>
        <w:jc w:val="center"/>
        <w:rPr>
          <w:sz w:val="28"/>
          <w:szCs w:val="28"/>
        </w:rPr>
      </w:pPr>
      <w:r w:rsidRPr="00EB3CA8">
        <w:rPr>
          <w:sz w:val="28"/>
          <w:szCs w:val="28"/>
        </w:rPr>
        <w:t>2.12.1 Требования к местам информирования заявителей, получения информации и заполнения необходимых документов.</w:t>
      </w:r>
    </w:p>
    <w:p w:rsidR="009268E6" w:rsidRPr="00EB3CA8" w:rsidRDefault="009268E6" w:rsidP="00EB3CA8">
      <w:pPr>
        <w:tabs>
          <w:tab w:val="left" w:pos="0"/>
        </w:tabs>
        <w:ind w:firstLine="709"/>
        <w:jc w:val="center"/>
        <w:rPr>
          <w:sz w:val="28"/>
          <w:szCs w:val="28"/>
        </w:rPr>
      </w:pPr>
    </w:p>
    <w:p w:rsidR="009268E6" w:rsidRPr="00EB3CA8" w:rsidRDefault="009268E6" w:rsidP="00EB3CA8">
      <w:pPr>
        <w:tabs>
          <w:tab w:val="left" w:pos="0"/>
        </w:tabs>
        <w:ind w:firstLine="709"/>
        <w:jc w:val="both"/>
        <w:rPr>
          <w:sz w:val="28"/>
          <w:szCs w:val="28"/>
        </w:rPr>
      </w:pPr>
      <w:r w:rsidRPr="00EB3CA8">
        <w:rPr>
          <w:sz w:val="28"/>
          <w:szCs w:val="28"/>
        </w:rPr>
        <w:t>Места информирования оборудуются информационным стендом, стульями и столом для возможности оформления документов.</w:t>
      </w:r>
    </w:p>
    <w:p w:rsidR="00E14F17" w:rsidRPr="00EB3CA8" w:rsidRDefault="00E14F17" w:rsidP="00EB3CA8">
      <w:pPr>
        <w:widowControl/>
        <w:autoSpaceDE w:val="0"/>
        <w:autoSpaceDN w:val="0"/>
        <w:adjustRightInd w:val="0"/>
        <w:jc w:val="both"/>
        <w:rPr>
          <w:color w:val="000000"/>
          <w:sz w:val="28"/>
          <w:szCs w:val="28"/>
        </w:rPr>
      </w:pPr>
      <w:r w:rsidRPr="00EB3CA8">
        <w:rPr>
          <w:color w:val="000000"/>
          <w:sz w:val="28"/>
          <w:szCs w:val="28"/>
        </w:rPr>
        <w:tab/>
        <w:t xml:space="preserve">Помещение для ожидания и приема заявителей оборудуется в соответствии с санитарными правилами и нормами. </w:t>
      </w:r>
    </w:p>
    <w:p w:rsidR="00880795" w:rsidRPr="00EB3CA8" w:rsidRDefault="00880795" w:rsidP="00EB3CA8">
      <w:pPr>
        <w:widowControl/>
        <w:autoSpaceDE w:val="0"/>
        <w:autoSpaceDN w:val="0"/>
        <w:adjustRightInd w:val="0"/>
        <w:jc w:val="both"/>
        <w:rPr>
          <w:color w:val="000000"/>
          <w:sz w:val="28"/>
          <w:szCs w:val="28"/>
        </w:rPr>
      </w:pPr>
    </w:p>
    <w:p w:rsidR="00880795" w:rsidRPr="00EB3CA8" w:rsidRDefault="00880795" w:rsidP="00EB3CA8">
      <w:pPr>
        <w:widowControl/>
        <w:autoSpaceDE w:val="0"/>
        <w:autoSpaceDN w:val="0"/>
        <w:adjustRightInd w:val="0"/>
        <w:jc w:val="center"/>
        <w:rPr>
          <w:color w:val="000000"/>
          <w:sz w:val="28"/>
          <w:szCs w:val="28"/>
        </w:rPr>
      </w:pPr>
      <w:r w:rsidRPr="00EB3CA8">
        <w:rPr>
          <w:color w:val="000000"/>
          <w:sz w:val="28"/>
          <w:szCs w:val="28"/>
        </w:rPr>
        <w:t>2.12.2. Требования к обеспечению доступности для инвалидов:</w:t>
      </w:r>
    </w:p>
    <w:p w:rsidR="00F61677" w:rsidRPr="00EB3CA8" w:rsidRDefault="00F61677" w:rsidP="00EB3CA8">
      <w:pPr>
        <w:widowControl/>
        <w:autoSpaceDE w:val="0"/>
        <w:autoSpaceDN w:val="0"/>
        <w:adjustRightInd w:val="0"/>
        <w:jc w:val="center"/>
        <w:rPr>
          <w:color w:val="000000"/>
          <w:sz w:val="28"/>
          <w:szCs w:val="28"/>
        </w:rPr>
      </w:pPr>
    </w:p>
    <w:p w:rsidR="00880795" w:rsidRPr="00EB3CA8" w:rsidRDefault="00F61677" w:rsidP="00EB3CA8">
      <w:pPr>
        <w:widowControl/>
        <w:autoSpaceDE w:val="0"/>
        <w:autoSpaceDN w:val="0"/>
        <w:adjustRightInd w:val="0"/>
        <w:jc w:val="both"/>
        <w:rPr>
          <w:color w:val="000000"/>
          <w:sz w:val="28"/>
          <w:szCs w:val="28"/>
        </w:rPr>
      </w:pPr>
      <w:r w:rsidRPr="00EB3CA8">
        <w:rPr>
          <w:color w:val="000000"/>
          <w:sz w:val="28"/>
          <w:szCs w:val="28"/>
        </w:rPr>
        <w:tab/>
      </w:r>
      <w:r w:rsidR="00880795" w:rsidRPr="00EB3CA8">
        <w:rPr>
          <w:color w:val="000000"/>
          <w:sz w:val="28"/>
          <w:szCs w:val="28"/>
        </w:rPr>
        <w:t xml:space="preserve">- помещения, в которых предоставляется </w:t>
      </w:r>
      <w:r w:rsidRPr="00EB3CA8">
        <w:rPr>
          <w:color w:val="000000"/>
          <w:sz w:val="28"/>
          <w:szCs w:val="28"/>
        </w:rPr>
        <w:t>муниципальная</w:t>
      </w:r>
      <w:r w:rsidR="00880795" w:rsidRPr="00EB3CA8">
        <w:rPr>
          <w:color w:val="000000"/>
          <w:sz w:val="28"/>
          <w:szCs w:val="28"/>
        </w:rPr>
        <w:t xml:space="preserve">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 социальной инфраструктуры; </w:t>
      </w:r>
    </w:p>
    <w:p w:rsidR="00880795" w:rsidRPr="00EB3CA8" w:rsidRDefault="00F61677" w:rsidP="00EB3CA8">
      <w:pPr>
        <w:widowControl/>
        <w:autoSpaceDE w:val="0"/>
        <w:autoSpaceDN w:val="0"/>
        <w:adjustRightInd w:val="0"/>
        <w:jc w:val="both"/>
        <w:rPr>
          <w:color w:val="000000"/>
          <w:sz w:val="28"/>
          <w:szCs w:val="28"/>
        </w:rPr>
      </w:pPr>
      <w:r w:rsidRPr="00EB3CA8">
        <w:rPr>
          <w:color w:val="000000"/>
          <w:sz w:val="28"/>
          <w:szCs w:val="28"/>
        </w:rPr>
        <w:tab/>
      </w:r>
      <w:r w:rsidR="00880795" w:rsidRPr="00EB3CA8">
        <w:rPr>
          <w:color w:val="000000"/>
          <w:sz w:val="28"/>
          <w:szCs w:val="28"/>
        </w:rPr>
        <w:t xml:space="preserve">- вход и выход из помещения для предоставления </w:t>
      </w:r>
      <w:r w:rsidRPr="00EB3CA8">
        <w:rPr>
          <w:color w:val="000000"/>
          <w:sz w:val="28"/>
          <w:szCs w:val="28"/>
        </w:rPr>
        <w:t>муниципальной</w:t>
      </w:r>
      <w:r w:rsidR="00880795" w:rsidRPr="00EB3CA8">
        <w:rPr>
          <w:color w:val="000000"/>
          <w:sz w:val="28"/>
          <w:szCs w:val="28"/>
        </w:rPr>
        <w:t xml:space="preserve"> услуги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 </w:t>
      </w:r>
    </w:p>
    <w:p w:rsidR="00880795" w:rsidRPr="00EB3CA8" w:rsidRDefault="00F61677" w:rsidP="00EB3CA8">
      <w:pPr>
        <w:widowControl/>
        <w:autoSpaceDE w:val="0"/>
        <w:autoSpaceDN w:val="0"/>
        <w:adjustRightInd w:val="0"/>
        <w:jc w:val="both"/>
        <w:rPr>
          <w:color w:val="000000"/>
          <w:sz w:val="28"/>
          <w:szCs w:val="28"/>
        </w:rPr>
      </w:pPr>
      <w:r w:rsidRPr="00EB3CA8">
        <w:rPr>
          <w:color w:val="000000"/>
          <w:sz w:val="28"/>
          <w:szCs w:val="28"/>
        </w:rPr>
        <w:tab/>
      </w:r>
      <w:r w:rsidR="00880795" w:rsidRPr="00EB3CA8">
        <w:rPr>
          <w:color w:val="000000"/>
          <w:sz w:val="28"/>
          <w:szCs w:val="28"/>
        </w:rPr>
        <w:t xml:space="preserve">- на территории, прилегающей к месторасположению </w:t>
      </w:r>
      <w:r w:rsidRPr="00EB3CA8">
        <w:rPr>
          <w:color w:val="000000"/>
          <w:sz w:val="28"/>
          <w:szCs w:val="28"/>
        </w:rPr>
        <w:t>КУМИ</w:t>
      </w:r>
      <w:r w:rsidR="00880795" w:rsidRPr="00EB3CA8">
        <w:rPr>
          <w:color w:val="000000"/>
          <w:sz w:val="28"/>
          <w:szCs w:val="28"/>
        </w:rPr>
        <w:t>, не менее 10 процентов мест для парковки специ</w:t>
      </w:r>
      <w:r w:rsidRPr="00EB3CA8">
        <w:rPr>
          <w:color w:val="000000"/>
          <w:sz w:val="28"/>
          <w:szCs w:val="28"/>
        </w:rPr>
        <w:t>альных автотранспортных средств.</w:t>
      </w:r>
    </w:p>
    <w:p w:rsidR="00F61677" w:rsidRPr="00EB3CA8" w:rsidRDefault="00F61677" w:rsidP="00EB3CA8">
      <w:pPr>
        <w:tabs>
          <w:tab w:val="left" w:pos="0"/>
        </w:tabs>
        <w:ind w:firstLine="709"/>
        <w:jc w:val="both"/>
        <w:rPr>
          <w:sz w:val="28"/>
          <w:szCs w:val="28"/>
        </w:rPr>
      </w:pPr>
      <w:r w:rsidRPr="00EB3CA8">
        <w:rPr>
          <w:color w:val="000000"/>
          <w:sz w:val="28"/>
          <w:szCs w:val="28"/>
        </w:rPr>
        <w:lastRenderedPageBreak/>
        <w:t xml:space="preserve">- </w:t>
      </w:r>
      <w:r w:rsidRPr="00EB3CA8">
        <w:rPr>
          <w:sz w:val="28"/>
          <w:szCs w:val="28"/>
        </w:rPr>
        <w:t>в случае необходимости специалистами КУМИ  оказывается  помощь лицу, являющемуся инвалидом, в преодолении барьеров, мешающих получению ими муниципальных услуг наравне с другими лицами.</w:t>
      </w:r>
    </w:p>
    <w:p w:rsidR="00F61677" w:rsidRPr="00EB3CA8" w:rsidRDefault="00F61677" w:rsidP="00EB3CA8">
      <w:pPr>
        <w:widowControl/>
        <w:autoSpaceDE w:val="0"/>
        <w:autoSpaceDN w:val="0"/>
        <w:adjustRightInd w:val="0"/>
        <w:jc w:val="both"/>
        <w:rPr>
          <w:color w:val="000000"/>
          <w:sz w:val="28"/>
          <w:szCs w:val="28"/>
        </w:rPr>
      </w:pPr>
    </w:p>
    <w:p w:rsidR="009268E6" w:rsidRPr="00EB3CA8" w:rsidRDefault="009268E6" w:rsidP="00EB3CA8">
      <w:pPr>
        <w:tabs>
          <w:tab w:val="left" w:pos="0"/>
        </w:tabs>
        <w:ind w:firstLine="720"/>
        <w:jc w:val="center"/>
        <w:rPr>
          <w:b/>
          <w:sz w:val="28"/>
          <w:szCs w:val="28"/>
        </w:rPr>
      </w:pPr>
    </w:p>
    <w:p w:rsidR="009268E6" w:rsidRPr="00EB3CA8" w:rsidRDefault="009268E6" w:rsidP="00EB3CA8">
      <w:pPr>
        <w:tabs>
          <w:tab w:val="left" w:pos="0"/>
        </w:tabs>
        <w:ind w:firstLine="720"/>
        <w:jc w:val="center"/>
        <w:rPr>
          <w:sz w:val="28"/>
          <w:szCs w:val="28"/>
        </w:rPr>
      </w:pPr>
      <w:r w:rsidRPr="00EB3CA8">
        <w:rPr>
          <w:sz w:val="28"/>
          <w:szCs w:val="28"/>
        </w:rPr>
        <w:t>2.13. Показатели доступности и качества муниципальных услуг.</w:t>
      </w:r>
    </w:p>
    <w:p w:rsidR="009268E6" w:rsidRPr="00EB3CA8" w:rsidRDefault="009268E6" w:rsidP="00EB3CA8">
      <w:pPr>
        <w:tabs>
          <w:tab w:val="left" w:pos="0"/>
        </w:tabs>
        <w:ind w:firstLine="720"/>
        <w:jc w:val="center"/>
        <w:rPr>
          <w:sz w:val="28"/>
          <w:szCs w:val="28"/>
        </w:rPr>
      </w:pPr>
    </w:p>
    <w:p w:rsidR="009268E6" w:rsidRPr="00EB3CA8" w:rsidRDefault="009268E6" w:rsidP="00EB3CA8">
      <w:pPr>
        <w:pStyle w:val="13"/>
        <w:spacing w:before="0" w:after="0" w:line="240" w:lineRule="auto"/>
        <w:rPr>
          <w:rFonts w:cs="Times New Roman"/>
          <w:color w:val="000000" w:themeColor="text1"/>
          <w:sz w:val="28"/>
          <w:szCs w:val="28"/>
        </w:rPr>
      </w:pPr>
      <w:r w:rsidRPr="00EB3CA8">
        <w:rPr>
          <w:rFonts w:cs="Times New Roman"/>
          <w:color w:val="000000" w:themeColor="text1"/>
          <w:sz w:val="28"/>
          <w:szCs w:val="28"/>
        </w:rPr>
        <w:t xml:space="preserve">       2.13. Показателями доступности предоставления муниципальной услуги являются:</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2.13.1. предоставление возможности получения муниципальной услуги в электронной форме или в многофункциональном центре;</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2.13.2. транспортная или пешая доступность к местам предоставления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2.13.4. соблюдение требований административного регламента о порядке информирования об оказании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 Показателями качества предоставления муниципальной услуги являются:</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2.13.5.1. соблюдение сроков предоставления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2.13.5.5. В процессе предоставления муниципальной услуги заявитель взаимодействует с сотрудниками КУМИ: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2.13.5.6. при подаче документов для получения муниципальной услуги;</w:t>
      </w:r>
    </w:p>
    <w:p w:rsidR="009268E6" w:rsidRPr="00EB3CA8" w:rsidRDefault="009268E6" w:rsidP="00EB3CA8">
      <w:pPr>
        <w:pStyle w:val="13"/>
        <w:spacing w:before="0" w:after="0" w:line="240" w:lineRule="auto"/>
        <w:ind w:firstLine="567"/>
        <w:rPr>
          <w:rFonts w:cs="Times New Roman"/>
          <w:color w:val="000000" w:themeColor="text1"/>
          <w:sz w:val="28"/>
          <w:szCs w:val="28"/>
        </w:rPr>
      </w:pPr>
      <w:r w:rsidRPr="00EB3CA8">
        <w:rPr>
          <w:rFonts w:cs="Times New Roman"/>
          <w:color w:val="000000" w:themeColor="text1"/>
          <w:sz w:val="28"/>
          <w:szCs w:val="28"/>
        </w:rPr>
        <w:t>2.13.5.7. при получении результата оказания муниципальной услуги.</w:t>
      </w:r>
    </w:p>
    <w:p w:rsidR="009268E6" w:rsidRPr="00EB3CA8" w:rsidRDefault="009268E6" w:rsidP="00EB3CA8">
      <w:pPr>
        <w:tabs>
          <w:tab w:val="left" w:pos="0"/>
        </w:tabs>
        <w:ind w:firstLine="720"/>
        <w:jc w:val="center"/>
        <w:rPr>
          <w:b/>
          <w:sz w:val="28"/>
          <w:szCs w:val="28"/>
        </w:rPr>
      </w:pPr>
    </w:p>
    <w:p w:rsidR="009268E6" w:rsidRPr="00EB3CA8" w:rsidRDefault="009268E6" w:rsidP="00EB3CA8">
      <w:pPr>
        <w:pStyle w:val="4"/>
        <w:spacing w:before="0" w:after="225"/>
        <w:ind w:left="0" w:firstLine="0"/>
        <w:jc w:val="center"/>
        <w:textAlignment w:val="baseline"/>
        <w:rPr>
          <w:b w:val="0"/>
          <w:bCs/>
          <w:i/>
          <w:color w:val="000000" w:themeColor="text1"/>
          <w:spacing w:val="2"/>
          <w:sz w:val="28"/>
          <w:szCs w:val="28"/>
        </w:rPr>
      </w:pPr>
      <w:r w:rsidRPr="00EB3CA8">
        <w:rPr>
          <w:b w:val="0"/>
          <w:sz w:val="28"/>
          <w:szCs w:val="28"/>
        </w:rPr>
        <w:t>2.14.</w:t>
      </w:r>
      <w:r w:rsidRPr="00EB3CA8">
        <w:rPr>
          <w:sz w:val="28"/>
          <w:szCs w:val="28"/>
        </w:rPr>
        <w:t xml:space="preserve"> </w:t>
      </w:r>
      <w:r w:rsidRPr="00EB3CA8">
        <w:rPr>
          <w:b w:val="0"/>
          <w:color w:val="000000" w:themeColor="text1"/>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pacing w:val="2"/>
          <w:sz w:val="28"/>
          <w:szCs w:val="28"/>
        </w:rPr>
        <w:t>2.14.1. Для получения муниципальной услуги заявителю предоставляется возможность представить заявление в</w:t>
      </w:r>
      <w:r w:rsidRPr="00EB3CA8">
        <w:rPr>
          <w:rFonts w:ascii="Times New Roman" w:hAnsi="Times New Roman" w:cs="Times New Roman"/>
          <w:color w:val="000000" w:themeColor="text1"/>
          <w:sz w:val="28"/>
          <w:szCs w:val="28"/>
        </w:rPr>
        <w:t xml:space="preserve"> МФЦ в соответствии с соглашением о взаимодействии, заключенным между МФЦ и </w:t>
      </w:r>
      <w:r w:rsidR="00FA2F31" w:rsidRPr="00EB3CA8">
        <w:rPr>
          <w:rFonts w:ascii="Times New Roman" w:hAnsi="Times New Roman" w:cs="Times New Roman"/>
          <w:color w:val="000000" w:themeColor="text1"/>
          <w:sz w:val="28"/>
          <w:szCs w:val="28"/>
        </w:rPr>
        <w:t>КУМИ</w:t>
      </w:r>
      <w:r w:rsidRPr="00EB3CA8">
        <w:rPr>
          <w:rFonts w:ascii="Times New Roman" w:hAnsi="Times New Roman" w:cs="Times New Roman"/>
          <w:color w:val="000000" w:themeColor="text1"/>
          <w:sz w:val="28"/>
          <w:szCs w:val="28"/>
        </w:rPr>
        <w:t>, с момента вступления в силу соглашения о взаимодействии.</w:t>
      </w:r>
    </w:p>
    <w:p w:rsidR="009268E6" w:rsidRPr="00EB3CA8" w:rsidRDefault="009268E6" w:rsidP="00EB3CA8">
      <w:pPr>
        <w:pStyle w:val="a0"/>
        <w:rPr>
          <w:color w:val="000000" w:themeColor="text1"/>
          <w:sz w:val="28"/>
          <w:szCs w:val="28"/>
        </w:rPr>
      </w:pPr>
      <w:r w:rsidRPr="00EB3CA8">
        <w:rPr>
          <w:color w:val="000000" w:themeColor="text1"/>
          <w:sz w:val="28"/>
          <w:szCs w:val="28"/>
        </w:rPr>
        <w:lastRenderedPageBreak/>
        <w:t>2.14.2. Заявление и иные документы, указанные в пунктах 2.6  настоящего административного регламента, могут быть поданы заявителем в электронной форме.</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 xml:space="preserve">2.14.3. Заявление и документы в форме электронных документов предоставляются в </w:t>
      </w:r>
      <w:r w:rsidR="00FA2F31" w:rsidRPr="00EB3CA8">
        <w:rPr>
          <w:color w:val="000000" w:themeColor="text1"/>
          <w:sz w:val="28"/>
          <w:szCs w:val="28"/>
        </w:rPr>
        <w:t>КУМИ</w:t>
      </w:r>
      <w:r w:rsidRPr="00EB3CA8">
        <w:rPr>
          <w:color w:val="000000" w:themeColor="text1"/>
          <w:sz w:val="28"/>
          <w:szCs w:val="28"/>
        </w:rPr>
        <w:t xml:space="preserve"> посредством отправки через личный кабинет Единого портала и (или) Регионального портала.</w:t>
      </w:r>
    </w:p>
    <w:p w:rsidR="009268E6" w:rsidRPr="00EB3CA8" w:rsidRDefault="009268E6" w:rsidP="00EB3CA8">
      <w:pPr>
        <w:pStyle w:val="ConsPlusNormal0"/>
        <w:ind w:firstLine="540"/>
        <w:jc w:val="both"/>
        <w:rPr>
          <w:rFonts w:ascii="Times New Roman" w:hAnsi="Times New Roman" w:cs="Times New Roman"/>
          <w:color w:val="000000" w:themeColor="text1"/>
          <w:spacing w:val="2"/>
          <w:sz w:val="28"/>
          <w:szCs w:val="28"/>
        </w:rPr>
      </w:pPr>
      <w:r w:rsidRPr="00EB3CA8">
        <w:rPr>
          <w:rFonts w:ascii="Times New Roman" w:hAnsi="Times New Roman" w:cs="Times New Roman"/>
          <w:color w:val="000000" w:themeColor="text1"/>
          <w:spacing w:val="2"/>
          <w:sz w:val="28"/>
          <w:szCs w:val="28"/>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268E6" w:rsidRPr="00EB3CA8" w:rsidRDefault="009268E6" w:rsidP="00EB3CA8">
      <w:pPr>
        <w:spacing w:after="1"/>
        <w:jc w:val="both"/>
        <w:rPr>
          <w:color w:val="000000" w:themeColor="text1"/>
          <w:sz w:val="28"/>
          <w:szCs w:val="28"/>
        </w:rPr>
      </w:pPr>
      <w:r w:rsidRPr="00EB3CA8">
        <w:rPr>
          <w:color w:val="000000" w:themeColor="text1"/>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268E6" w:rsidRPr="00EB3CA8" w:rsidRDefault="009268E6" w:rsidP="00EB3CA8">
      <w:pPr>
        <w:pStyle w:val="ConsPlusNormal0"/>
        <w:ind w:firstLine="54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2.14.7. По выбору заявителя результат предоставления муниципальной услуги, уведомления, в том числе об отказе, решение об отказе в приеме к рассмотрению документов, расписки направляются в виде:</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 xml:space="preserve">2.14.9. документа на бумажном носителе, который заявитель (представитель заявителя) получает непосредственно при личном обращении в КУМИ либо </w:t>
      </w:r>
      <w:r w:rsidR="00FA2F31" w:rsidRPr="00EB3CA8">
        <w:rPr>
          <w:color w:val="000000" w:themeColor="text1"/>
          <w:sz w:val="28"/>
          <w:szCs w:val="28"/>
        </w:rPr>
        <w:t>МФЦ</w:t>
      </w:r>
      <w:r w:rsidRPr="00EB3CA8">
        <w:rPr>
          <w:color w:val="000000" w:themeColor="text1"/>
          <w:sz w:val="28"/>
          <w:szCs w:val="28"/>
        </w:rPr>
        <w:t>;</w:t>
      </w:r>
    </w:p>
    <w:p w:rsidR="009268E6" w:rsidRPr="00EB3CA8" w:rsidRDefault="009268E6" w:rsidP="00EB3CA8">
      <w:pPr>
        <w:spacing w:after="1"/>
        <w:ind w:firstLine="540"/>
        <w:jc w:val="both"/>
        <w:rPr>
          <w:color w:val="000000" w:themeColor="text1"/>
          <w:sz w:val="28"/>
          <w:szCs w:val="28"/>
        </w:rPr>
      </w:pPr>
      <w:r w:rsidRPr="00EB3CA8">
        <w:rPr>
          <w:color w:val="000000" w:themeColor="text1"/>
          <w:sz w:val="28"/>
          <w:szCs w:val="28"/>
        </w:rPr>
        <w:t>2.14.10. документа на бумажном носителе, который направляется заявителю посредством почтового отправления.</w:t>
      </w:r>
    </w:p>
    <w:p w:rsidR="009268E6" w:rsidRPr="00EB3CA8" w:rsidRDefault="009268E6" w:rsidP="00EB3CA8">
      <w:pPr>
        <w:tabs>
          <w:tab w:val="left" w:pos="0"/>
        </w:tabs>
        <w:ind w:firstLine="720"/>
        <w:jc w:val="center"/>
        <w:rPr>
          <w:b/>
          <w:sz w:val="28"/>
          <w:szCs w:val="28"/>
        </w:rPr>
      </w:pPr>
    </w:p>
    <w:p w:rsidR="009268E6" w:rsidRPr="00EB3CA8" w:rsidRDefault="009268E6" w:rsidP="00EB3CA8">
      <w:pPr>
        <w:tabs>
          <w:tab w:val="left" w:pos="0"/>
        </w:tabs>
        <w:ind w:firstLine="720"/>
        <w:jc w:val="center"/>
        <w:rPr>
          <w:b/>
          <w:sz w:val="28"/>
          <w:szCs w:val="28"/>
        </w:rPr>
      </w:pPr>
      <w:r w:rsidRPr="00EB3CA8">
        <w:rPr>
          <w:b/>
          <w:sz w:val="28"/>
          <w:szCs w:val="28"/>
        </w:rPr>
        <w:t>3. Состав, последовательность и сроки выполнения административных процедур, требования к порядку их выполнения</w:t>
      </w:r>
    </w:p>
    <w:p w:rsidR="009268E6" w:rsidRPr="00EB3CA8" w:rsidRDefault="009268E6" w:rsidP="00EB3CA8">
      <w:pPr>
        <w:tabs>
          <w:tab w:val="left" w:pos="0"/>
        </w:tabs>
        <w:ind w:firstLine="720"/>
        <w:jc w:val="center"/>
        <w:rPr>
          <w:b/>
          <w:sz w:val="28"/>
          <w:szCs w:val="28"/>
        </w:rPr>
      </w:pPr>
    </w:p>
    <w:p w:rsidR="009268E6" w:rsidRPr="00EB3CA8" w:rsidRDefault="009268E6" w:rsidP="00EB3CA8">
      <w:pPr>
        <w:pStyle w:val="ConsPlusNormal0"/>
        <w:ind w:firstLine="540"/>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lastRenderedPageBreak/>
        <w:t>3.1. Предоставление муниципальной услуги включает в себя следующие административные процедуры:</w:t>
      </w:r>
    </w:p>
    <w:p w:rsidR="00D02E0E" w:rsidRPr="00EB3CA8" w:rsidRDefault="00D02E0E" w:rsidP="00EB3CA8">
      <w:pPr>
        <w:ind w:firstLine="540"/>
        <w:jc w:val="both"/>
        <w:rPr>
          <w:color w:val="000000" w:themeColor="text1"/>
          <w:sz w:val="28"/>
          <w:szCs w:val="28"/>
        </w:rPr>
      </w:pPr>
      <w:r w:rsidRPr="00EB3CA8">
        <w:rPr>
          <w:color w:val="000000" w:themeColor="text1"/>
          <w:sz w:val="28"/>
          <w:szCs w:val="28"/>
        </w:rPr>
        <w:t xml:space="preserve">- </w:t>
      </w:r>
      <w:r w:rsidR="009268E6" w:rsidRPr="00EB3CA8">
        <w:rPr>
          <w:color w:val="000000" w:themeColor="text1"/>
          <w:sz w:val="28"/>
          <w:szCs w:val="28"/>
        </w:rPr>
        <w:t>прием и регистрация заявления для получения муниципальной услуги</w:t>
      </w:r>
      <w:r w:rsidRPr="00EB3CA8">
        <w:rPr>
          <w:color w:val="000000" w:themeColor="text1"/>
          <w:sz w:val="28"/>
          <w:szCs w:val="28"/>
        </w:rPr>
        <w:t>.</w:t>
      </w:r>
    </w:p>
    <w:p w:rsidR="009268E6" w:rsidRPr="00EB3CA8" w:rsidRDefault="00D02E0E" w:rsidP="00EB3CA8">
      <w:pPr>
        <w:ind w:firstLine="540"/>
        <w:jc w:val="both"/>
        <w:rPr>
          <w:color w:val="000000" w:themeColor="text1"/>
          <w:sz w:val="28"/>
          <w:szCs w:val="28"/>
        </w:rPr>
      </w:pPr>
      <w:r w:rsidRPr="00EB3CA8">
        <w:rPr>
          <w:color w:val="000000" w:themeColor="text1"/>
          <w:sz w:val="28"/>
          <w:szCs w:val="28"/>
        </w:rPr>
        <w:t xml:space="preserve">- </w:t>
      </w:r>
      <w:r w:rsidR="009268E6" w:rsidRPr="00EB3CA8">
        <w:rPr>
          <w:color w:val="000000" w:themeColor="text1"/>
          <w:sz w:val="28"/>
          <w:szCs w:val="28"/>
        </w:rPr>
        <w:t>рассмотрение заявления и</w:t>
      </w:r>
      <w:r w:rsidRPr="00EB3CA8">
        <w:rPr>
          <w:color w:val="000000" w:themeColor="text1"/>
          <w:sz w:val="28"/>
          <w:szCs w:val="28"/>
        </w:rPr>
        <w:t xml:space="preserve"> приложенных к нему документов,</w:t>
      </w:r>
      <w:r w:rsidR="009268E6" w:rsidRPr="00EB3CA8">
        <w:rPr>
          <w:color w:val="000000" w:themeColor="text1"/>
          <w:sz w:val="28"/>
          <w:szCs w:val="28"/>
        </w:rPr>
        <w:t xml:space="preserve"> проведение согласования с уполномоченными </w:t>
      </w:r>
      <w:r w:rsidRPr="00EB3CA8">
        <w:rPr>
          <w:color w:val="000000" w:themeColor="text1"/>
          <w:sz w:val="28"/>
          <w:szCs w:val="28"/>
        </w:rPr>
        <w:t>отделами</w:t>
      </w:r>
      <w:r w:rsidR="009268E6" w:rsidRPr="00EB3CA8">
        <w:rPr>
          <w:color w:val="000000" w:themeColor="text1"/>
          <w:sz w:val="28"/>
          <w:szCs w:val="28"/>
        </w:rPr>
        <w:t xml:space="preserve">, необходимого для принятия решения о заключении договора </w:t>
      </w:r>
      <w:r w:rsidR="00CF751E" w:rsidRPr="00EB3CA8">
        <w:rPr>
          <w:color w:val="000000" w:themeColor="text1"/>
          <w:sz w:val="28"/>
          <w:szCs w:val="28"/>
        </w:rPr>
        <w:t xml:space="preserve">безвозмездного пользования </w:t>
      </w:r>
      <w:r w:rsidRPr="00EB3CA8">
        <w:rPr>
          <w:color w:val="000000" w:themeColor="text1"/>
          <w:sz w:val="28"/>
          <w:szCs w:val="28"/>
        </w:rPr>
        <w:t>муниципального имущества</w:t>
      </w:r>
      <w:r w:rsidR="009268E6" w:rsidRPr="00EB3CA8">
        <w:rPr>
          <w:color w:val="000000" w:themeColor="text1"/>
          <w:sz w:val="28"/>
          <w:szCs w:val="28"/>
        </w:rPr>
        <w:t xml:space="preserve">; </w:t>
      </w:r>
    </w:p>
    <w:p w:rsidR="009268E6" w:rsidRPr="00EB3CA8" w:rsidRDefault="00D02E0E" w:rsidP="00EB3CA8">
      <w:pPr>
        <w:ind w:firstLine="540"/>
        <w:jc w:val="both"/>
        <w:rPr>
          <w:color w:val="000000" w:themeColor="text1"/>
          <w:sz w:val="28"/>
          <w:szCs w:val="28"/>
        </w:rPr>
      </w:pPr>
      <w:r w:rsidRPr="00EB3CA8">
        <w:rPr>
          <w:color w:val="000000" w:themeColor="text1"/>
          <w:sz w:val="28"/>
          <w:szCs w:val="28"/>
        </w:rPr>
        <w:t>-</w:t>
      </w:r>
      <w:r w:rsidR="009268E6" w:rsidRPr="00EB3CA8">
        <w:rPr>
          <w:color w:val="000000" w:themeColor="text1"/>
          <w:sz w:val="28"/>
          <w:szCs w:val="28"/>
        </w:rPr>
        <w:t xml:space="preserve"> выдача заявителю результата предоставления муниципальной услуги.</w:t>
      </w:r>
    </w:p>
    <w:p w:rsidR="009268E6" w:rsidRPr="00EB3CA8" w:rsidRDefault="009268E6" w:rsidP="00EB3CA8">
      <w:pPr>
        <w:tabs>
          <w:tab w:val="left" w:pos="0"/>
        </w:tabs>
        <w:ind w:firstLine="720"/>
        <w:rPr>
          <w:b/>
          <w:sz w:val="28"/>
          <w:szCs w:val="28"/>
        </w:rPr>
      </w:pPr>
    </w:p>
    <w:p w:rsidR="009268E6" w:rsidRPr="00EB3CA8" w:rsidRDefault="009268E6" w:rsidP="00EB3CA8">
      <w:pPr>
        <w:ind w:firstLine="540"/>
        <w:jc w:val="center"/>
        <w:rPr>
          <w:color w:val="000000" w:themeColor="text1"/>
          <w:sz w:val="28"/>
          <w:szCs w:val="28"/>
        </w:rPr>
      </w:pPr>
      <w:r w:rsidRPr="00EB3CA8">
        <w:rPr>
          <w:color w:val="000000" w:themeColor="text1"/>
          <w:sz w:val="28"/>
          <w:szCs w:val="28"/>
        </w:rPr>
        <w:t>3.2. Прием и регистрация заявления и документов, необходимых для предоставления муниципальной услуги</w:t>
      </w:r>
    </w:p>
    <w:p w:rsidR="009268E6" w:rsidRPr="00EB3CA8" w:rsidRDefault="009268E6" w:rsidP="00EB3CA8">
      <w:pPr>
        <w:pStyle w:val="ConsPlusNormal0"/>
        <w:ind w:left="57" w:right="57" w:firstLine="539"/>
        <w:jc w:val="both"/>
        <w:rPr>
          <w:rFonts w:ascii="Times New Roman" w:hAnsi="Times New Roman" w:cs="Times New Roman"/>
          <w:color w:val="000000" w:themeColor="text1"/>
          <w:sz w:val="28"/>
          <w:szCs w:val="28"/>
        </w:rPr>
      </w:pPr>
    </w:p>
    <w:p w:rsidR="009268E6" w:rsidRPr="00EB3CA8" w:rsidRDefault="009268E6" w:rsidP="00EB3CA8">
      <w:pPr>
        <w:ind w:firstLine="567"/>
        <w:jc w:val="both"/>
        <w:rPr>
          <w:color w:val="000000" w:themeColor="text1"/>
          <w:sz w:val="28"/>
          <w:szCs w:val="28"/>
        </w:rPr>
      </w:pPr>
      <w:r w:rsidRPr="00EB3CA8">
        <w:rPr>
          <w:color w:val="000000" w:themeColor="text1"/>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 xml:space="preserve">Заявление представляется заявителем (представителем заявителя) в КУМИ или </w:t>
      </w:r>
      <w:r w:rsidR="00D02E0E" w:rsidRPr="00EB3CA8">
        <w:rPr>
          <w:color w:val="000000" w:themeColor="text1"/>
          <w:sz w:val="28"/>
          <w:szCs w:val="28"/>
        </w:rPr>
        <w:t>МФЦ</w:t>
      </w:r>
      <w:r w:rsidRPr="00EB3CA8">
        <w:rPr>
          <w:color w:val="000000" w:themeColor="text1"/>
          <w:sz w:val="28"/>
          <w:szCs w:val="28"/>
        </w:rPr>
        <w:t>.</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Заявление направляется заявителем (представителем заявителя) в КУМИ на бумажном носителе посредством почтового отправления</w:t>
      </w:r>
      <w:r w:rsidR="00D02E0E" w:rsidRPr="00EB3CA8">
        <w:rPr>
          <w:color w:val="000000" w:themeColor="text1"/>
          <w:sz w:val="28"/>
          <w:szCs w:val="28"/>
        </w:rPr>
        <w:t>,</w:t>
      </w:r>
      <w:r w:rsidRPr="00EB3CA8">
        <w:rPr>
          <w:color w:val="000000" w:themeColor="text1"/>
          <w:sz w:val="28"/>
          <w:szCs w:val="28"/>
        </w:rPr>
        <w:t xml:space="preserve"> или представляется лично</w:t>
      </w:r>
      <w:r w:rsidR="00D02E0E" w:rsidRPr="00EB3CA8">
        <w:rPr>
          <w:color w:val="000000" w:themeColor="text1"/>
          <w:sz w:val="28"/>
          <w:szCs w:val="28"/>
        </w:rPr>
        <w:t>,</w:t>
      </w:r>
      <w:r w:rsidRPr="00EB3CA8">
        <w:rPr>
          <w:color w:val="000000" w:themeColor="text1"/>
          <w:sz w:val="28"/>
          <w:szCs w:val="28"/>
        </w:rPr>
        <w:t xml:space="preserve"> или в форме электронного  документа.</w:t>
      </w:r>
    </w:p>
    <w:p w:rsidR="009268E6" w:rsidRPr="00EB3CA8" w:rsidRDefault="009268E6" w:rsidP="00EB3CA8">
      <w:pPr>
        <w:ind w:firstLine="567"/>
        <w:jc w:val="both"/>
        <w:rPr>
          <w:color w:val="1F497D" w:themeColor="text2"/>
          <w:sz w:val="28"/>
          <w:szCs w:val="28"/>
        </w:rPr>
      </w:pPr>
      <w:r w:rsidRPr="00EB3CA8">
        <w:rPr>
          <w:color w:val="000000" w:themeColor="text1"/>
          <w:sz w:val="28"/>
          <w:szCs w:val="28"/>
        </w:rPr>
        <w:t>Заявление подписывается заявителем либо представителем заявителя</w:t>
      </w:r>
      <w:r w:rsidRPr="00EB3CA8">
        <w:rPr>
          <w:color w:val="1F497D" w:themeColor="text2"/>
          <w:sz w:val="28"/>
          <w:szCs w:val="28"/>
        </w:rPr>
        <w:t>.</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268E6" w:rsidRPr="00EB3CA8" w:rsidRDefault="009268E6" w:rsidP="00EB3CA8">
      <w:pPr>
        <w:ind w:firstLine="567"/>
        <w:jc w:val="both"/>
        <w:rPr>
          <w:sz w:val="28"/>
          <w:szCs w:val="28"/>
        </w:rPr>
      </w:pPr>
      <w:r w:rsidRPr="00EB3CA8">
        <w:rPr>
          <w:color w:val="000000" w:themeColor="text1"/>
          <w:sz w:val="28"/>
          <w:szCs w:val="28"/>
        </w:rPr>
        <w:t xml:space="preserve">При представлении заявителем документов устанавливается личность </w:t>
      </w:r>
      <w:r w:rsidRPr="00EB3CA8">
        <w:rPr>
          <w:sz w:val="28"/>
          <w:szCs w:val="28"/>
        </w:rPr>
        <w:t>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268E6" w:rsidRPr="00EB3CA8" w:rsidRDefault="009268E6" w:rsidP="00EB3CA8">
      <w:pPr>
        <w:spacing w:after="1"/>
        <w:ind w:firstLine="540"/>
        <w:jc w:val="both"/>
        <w:rPr>
          <w:sz w:val="28"/>
          <w:szCs w:val="28"/>
        </w:rPr>
      </w:pPr>
      <w:r w:rsidRPr="00EB3CA8">
        <w:rPr>
          <w:sz w:val="28"/>
          <w:szCs w:val="28"/>
        </w:rPr>
        <w:t xml:space="preserve">3.3. При приеме заявления  </w:t>
      </w:r>
      <w:r w:rsidRPr="00EB3CA8">
        <w:rPr>
          <w:position w:val="2"/>
          <w:sz w:val="28"/>
          <w:szCs w:val="28"/>
        </w:rPr>
        <w:t>сотрудник проверяет:</w:t>
      </w:r>
      <w:r w:rsidRPr="00EB3CA8">
        <w:rPr>
          <w:sz w:val="28"/>
          <w:szCs w:val="28"/>
        </w:rPr>
        <w:t xml:space="preserve"> </w:t>
      </w:r>
    </w:p>
    <w:p w:rsidR="009268E6" w:rsidRPr="00EB3CA8" w:rsidRDefault="009268E6" w:rsidP="00EB3CA8">
      <w:pPr>
        <w:spacing w:after="1"/>
        <w:ind w:firstLine="540"/>
        <w:jc w:val="both"/>
        <w:rPr>
          <w:sz w:val="28"/>
          <w:szCs w:val="28"/>
        </w:rPr>
      </w:pPr>
      <w:r w:rsidRPr="00EB3CA8">
        <w:rPr>
          <w:sz w:val="28"/>
          <w:szCs w:val="28"/>
        </w:rPr>
        <w:t>- правильность заполнения заявления;</w:t>
      </w:r>
    </w:p>
    <w:p w:rsidR="009268E6" w:rsidRPr="00EB3CA8" w:rsidRDefault="009268E6" w:rsidP="00EB3CA8">
      <w:pPr>
        <w:spacing w:after="1"/>
        <w:ind w:firstLine="540"/>
        <w:jc w:val="both"/>
        <w:rPr>
          <w:sz w:val="28"/>
          <w:szCs w:val="28"/>
        </w:rPr>
      </w:pPr>
      <w:r w:rsidRPr="00EB3CA8">
        <w:rPr>
          <w:sz w:val="28"/>
          <w:szCs w:val="28"/>
        </w:rPr>
        <w:t>- действительность основного документа, удостоверяющего личность заявителя, и (или) доверенности от уполномоченного лица;</w:t>
      </w:r>
    </w:p>
    <w:p w:rsidR="009268E6" w:rsidRPr="00EB3CA8" w:rsidRDefault="009268E6" w:rsidP="00EB3CA8">
      <w:pPr>
        <w:spacing w:after="1"/>
        <w:ind w:firstLine="540"/>
        <w:jc w:val="both"/>
        <w:rPr>
          <w:sz w:val="28"/>
          <w:szCs w:val="28"/>
        </w:rPr>
      </w:pPr>
      <w:r w:rsidRPr="00EB3CA8">
        <w:rPr>
          <w:sz w:val="28"/>
          <w:szCs w:val="28"/>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9268E6" w:rsidRPr="00EB3CA8" w:rsidRDefault="009268E6" w:rsidP="00EB3CA8">
      <w:pPr>
        <w:spacing w:after="1"/>
        <w:ind w:firstLine="540"/>
        <w:jc w:val="both"/>
        <w:rPr>
          <w:sz w:val="28"/>
          <w:szCs w:val="28"/>
        </w:rPr>
      </w:pPr>
      <w:r w:rsidRPr="00EB3CA8">
        <w:rPr>
          <w:sz w:val="28"/>
          <w:szCs w:val="28"/>
        </w:rPr>
        <w:t>- комплектность документов, прилагаемых к заявлению.</w:t>
      </w:r>
    </w:p>
    <w:p w:rsidR="009268E6" w:rsidRPr="00EB3CA8" w:rsidRDefault="009268E6" w:rsidP="00EB3CA8">
      <w:pPr>
        <w:pStyle w:val="13"/>
        <w:spacing w:before="0" w:after="0" w:line="240" w:lineRule="auto"/>
        <w:ind w:firstLine="567"/>
        <w:rPr>
          <w:rFonts w:cs="Times New Roman"/>
          <w:color w:val="auto"/>
          <w:sz w:val="28"/>
          <w:szCs w:val="28"/>
        </w:rPr>
      </w:pPr>
      <w:r w:rsidRPr="00EB3CA8">
        <w:rPr>
          <w:rFonts w:cs="Times New Roman"/>
          <w:color w:val="auto"/>
          <w:sz w:val="28"/>
          <w:szCs w:val="28"/>
        </w:rPr>
        <w:t>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 xml:space="preserve">Заявление и документы, представленные заявителем (представителем заявителя) через многофункциональный центр передаются </w:t>
      </w:r>
      <w:r w:rsidRPr="00EB3CA8">
        <w:rPr>
          <w:color w:val="000000" w:themeColor="text1"/>
          <w:sz w:val="28"/>
          <w:szCs w:val="28"/>
        </w:rPr>
        <w:lastRenderedPageBreak/>
        <w:t xml:space="preserve">многофункциональным центром в КУМИ в электронном виде в день обращения заявителя (представителя заявителя), на бумажном носителе в срок, установленный соглашением, заключенным </w:t>
      </w:r>
      <w:r w:rsidR="00D02E0E" w:rsidRPr="00EB3CA8">
        <w:rPr>
          <w:color w:val="000000" w:themeColor="text1"/>
          <w:sz w:val="28"/>
          <w:szCs w:val="28"/>
        </w:rPr>
        <w:t>КУМИ</w:t>
      </w:r>
      <w:r w:rsidRPr="00EB3CA8">
        <w:rPr>
          <w:color w:val="000000" w:themeColor="text1"/>
          <w:sz w:val="28"/>
          <w:szCs w:val="28"/>
        </w:rPr>
        <w:t xml:space="preserve"> с многофункциональным центром.</w:t>
      </w:r>
    </w:p>
    <w:p w:rsidR="009268E6" w:rsidRPr="00EB3CA8" w:rsidRDefault="009268E6" w:rsidP="00EB3CA8">
      <w:pPr>
        <w:pStyle w:val="ConsPlusNormal0"/>
        <w:ind w:firstLine="567"/>
        <w:jc w:val="both"/>
        <w:rPr>
          <w:rFonts w:ascii="Times New Roman" w:hAnsi="Times New Roman" w:cs="Times New Roman"/>
          <w:color w:val="000000" w:themeColor="text1"/>
          <w:position w:val="2"/>
          <w:sz w:val="28"/>
          <w:szCs w:val="28"/>
        </w:rPr>
      </w:pPr>
      <w:r w:rsidRPr="00EB3CA8">
        <w:rPr>
          <w:rFonts w:ascii="Times New Roman" w:hAnsi="Times New Roman" w:cs="Times New Roman"/>
          <w:color w:val="000000" w:themeColor="text1"/>
          <w:position w:val="2"/>
          <w:sz w:val="28"/>
          <w:szCs w:val="28"/>
        </w:rPr>
        <w:t>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EB3CA8">
        <w:rPr>
          <w:rFonts w:ascii="Times New Roman" w:hAnsi="Times New Roman" w:cs="Times New Roman"/>
          <w:color w:val="000000" w:themeColor="text1"/>
          <w:sz w:val="28"/>
          <w:szCs w:val="28"/>
        </w:rPr>
        <w:t xml:space="preserve"> за прием и регистрацию документов по предоставлению муниципальной услуги, </w:t>
      </w:r>
      <w:r w:rsidRPr="00EB3CA8">
        <w:rPr>
          <w:rFonts w:ascii="Times New Roman" w:hAnsi="Times New Roman" w:cs="Times New Roman"/>
          <w:color w:val="000000" w:themeColor="text1"/>
          <w:position w:val="2"/>
          <w:sz w:val="28"/>
          <w:szCs w:val="28"/>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EB3CA8">
        <w:rPr>
          <w:rFonts w:ascii="Times New Roman" w:hAnsi="Times New Roman" w:cs="Times New Roman"/>
          <w:color w:val="000000" w:themeColor="text1"/>
          <w:sz w:val="28"/>
          <w:szCs w:val="28"/>
        </w:rPr>
        <w:t>ФЗ № 63-ФЗ</w:t>
      </w:r>
      <w:r w:rsidRPr="00EB3CA8">
        <w:rPr>
          <w:rFonts w:ascii="Times New Roman" w:hAnsi="Times New Roman" w:cs="Times New Roman"/>
          <w:color w:val="000000" w:themeColor="text1"/>
          <w:position w:val="2"/>
          <w:sz w:val="28"/>
          <w:szCs w:val="28"/>
        </w:rPr>
        <w:t>.</w:t>
      </w:r>
    </w:p>
    <w:p w:rsidR="009268E6" w:rsidRPr="00EB3CA8" w:rsidRDefault="009268E6" w:rsidP="00EB3CA8">
      <w:pPr>
        <w:spacing w:after="1"/>
        <w:ind w:firstLine="540"/>
        <w:jc w:val="both"/>
        <w:rPr>
          <w:color w:val="000000" w:themeColor="text1"/>
          <w:sz w:val="28"/>
          <w:szCs w:val="28"/>
        </w:rPr>
      </w:pPr>
      <w:r w:rsidRPr="00EB3CA8">
        <w:rPr>
          <w:color w:val="000000" w:themeColor="text1"/>
          <w:position w:val="2"/>
          <w:sz w:val="28"/>
          <w:szCs w:val="28"/>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EB3CA8">
        <w:rPr>
          <w:color w:val="000000" w:themeColor="text1"/>
          <w:sz w:val="28"/>
          <w:szCs w:val="28"/>
        </w:rPr>
        <w:t xml:space="preserve">заявителю направляется отказ в приеме к рассмотрению документов по форме согласно приложению № 2 </w:t>
      </w:r>
      <w:r w:rsidRPr="00EB3CA8">
        <w:rPr>
          <w:color w:val="000000" w:themeColor="text1"/>
          <w:position w:val="2"/>
          <w:sz w:val="28"/>
          <w:szCs w:val="28"/>
        </w:rPr>
        <w:t xml:space="preserve">к административному регламенту с указанием пунктов статьи 11 ФЗ № 63-ФЗ, которые послужили основанием для принятия указанного решения, </w:t>
      </w:r>
      <w:r w:rsidRPr="00EB3CA8">
        <w:rPr>
          <w:color w:val="000000" w:themeColor="text1"/>
          <w:sz w:val="28"/>
          <w:szCs w:val="28"/>
        </w:rPr>
        <w:t>указанным заявителем в заявлении способом</w:t>
      </w:r>
      <w:r w:rsidRPr="00EB3CA8">
        <w:rPr>
          <w:color w:val="000000" w:themeColor="text1"/>
          <w:position w:val="2"/>
          <w:sz w:val="28"/>
          <w:szCs w:val="28"/>
        </w:rPr>
        <w:t>.</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 xml:space="preserve">Зарегистрированное заявление и документы при отсутствии оснований, предусмотренных пунктом 2.9 настоящего административного регламента, передаются на рассмотрение председателю КУМИ, который определяет исполнителя, ответственного за работу с поступившим заявлением (далее – ответственный исполнитель). </w:t>
      </w:r>
    </w:p>
    <w:p w:rsidR="009268E6" w:rsidRPr="00EB3CA8" w:rsidRDefault="009268E6" w:rsidP="00EB3CA8">
      <w:pPr>
        <w:ind w:firstLine="567"/>
        <w:jc w:val="both"/>
        <w:rPr>
          <w:color w:val="000000" w:themeColor="text1"/>
          <w:sz w:val="28"/>
          <w:szCs w:val="28"/>
        </w:rPr>
      </w:pPr>
      <w:r w:rsidRPr="00EB3CA8">
        <w:rPr>
          <w:color w:val="000000" w:themeColor="text1"/>
          <w:sz w:val="28"/>
          <w:szCs w:val="28"/>
        </w:rPr>
        <w:t>Результатом административной процедуры является прием и регистрация поступившего заявления, определение ответственного исполнителя.</w:t>
      </w:r>
    </w:p>
    <w:p w:rsidR="009268E6" w:rsidRPr="00EB3CA8" w:rsidRDefault="009268E6" w:rsidP="00EB3CA8">
      <w:pPr>
        <w:ind w:firstLine="567"/>
        <w:jc w:val="both"/>
        <w:rPr>
          <w:color w:val="000000" w:themeColor="text1"/>
          <w:sz w:val="28"/>
          <w:szCs w:val="28"/>
        </w:rPr>
      </w:pPr>
    </w:p>
    <w:p w:rsidR="009268E6" w:rsidRPr="00EB3CA8" w:rsidRDefault="009268E6" w:rsidP="00EB3CA8">
      <w:pPr>
        <w:ind w:firstLine="567"/>
        <w:jc w:val="center"/>
        <w:rPr>
          <w:b/>
          <w:color w:val="000000" w:themeColor="text1"/>
          <w:sz w:val="28"/>
          <w:szCs w:val="28"/>
        </w:rPr>
      </w:pPr>
      <w:r w:rsidRPr="00EB3CA8">
        <w:rPr>
          <w:b/>
          <w:color w:val="000000" w:themeColor="text1"/>
          <w:sz w:val="28"/>
          <w:szCs w:val="28"/>
        </w:rPr>
        <w:t>4. Формы контроля за исполнением административного регламента</w:t>
      </w:r>
    </w:p>
    <w:p w:rsidR="009268E6" w:rsidRPr="00EB3CA8" w:rsidRDefault="009268E6" w:rsidP="00EB3CA8">
      <w:pPr>
        <w:ind w:firstLine="567"/>
        <w:jc w:val="center"/>
        <w:rPr>
          <w:color w:val="000000" w:themeColor="text1"/>
          <w:sz w:val="28"/>
          <w:szCs w:val="28"/>
        </w:rPr>
      </w:pP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заместителем главы </w:t>
      </w:r>
      <w:r w:rsidR="003603B9" w:rsidRPr="00EB3CA8">
        <w:rPr>
          <w:rFonts w:ascii="Times New Roman" w:hAnsi="Times New Roman" w:cs="Times New Roman"/>
          <w:color w:val="000000" w:themeColor="text1"/>
          <w:sz w:val="28"/>
          <w:szCs w:val="28"/>
        </w:rPr>
        <w:t>по экономическим вопросам</w:t>
      </w:r>
      <w:r w:rsidRPr="00EB3CA8">
        <w:rPr>
          <w:rFonts w:ascii="Times New Roman" w:hAnsi="Times New Roman" w:cs="Times New Roman"/>
          <w:color w:val="000000" w:themeColor="text1"/>
          <w:sz w:val="28"/>
          <w:szCs w:val="28"/>
        </w:rPr>
        <w:t xml:space="preserve">, а также </w:t>
      </w:r>
      <w:r w:rsidR="003603B9" w:rsidRPr="00EB3CA8">
        <w:rPr>
          <w:rFonts w:ascii="Times New Roman" w:hAnsi="Times New Roman" w:cs="Times New Roman"/>
          <w:color w:val="000000" w:themeColor="text1"/>
          <w:sz w:val="28"/>
          <w:szCs w:val="28"/>
        </w:rPr>
        <w:t>председателем КУМИ</w:t>
      </w:r>
      <w:r w:rsidRPr="00EB3CA8">
        <w:rPr>
          <w:rFonts w:ascii="Times New Roman" w:hAnsi="Times New Roman" w:cs="Times New Roman"/>
          <w:color w:val="000000" w:themeColor="text1"/>
          <w:sz w:val="28"/>
          <w:szCs w:val="28"/>
        </w:rPr>
        <w:t>, ответственным за выполнение административных действий, входящих в состав административных процедур, в рамках своей компетенции.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4.2. Проведение плановых и внеплановых проверок полноты и качества исполнения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При проведении плановой проверки рассматриваются все вопросы, </w:t>
      </w:r>
      <w:r w:rsidRPr="00EB3CA8">
        <w:rPr>
          <w:rFonts w:ascii="Times New Roman" w:hAnsi="Times New Roman" w:cs="Times New Roman"/>
          <w:color w:val="000000" w:themeColor="text1"/>
          <w:sz w:val="28"/>
          <w:szCs w:val="28"/>
        </w:rPr>
        <w:lastRenderedPageBreak/>
        <w:t>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Периодичность осуществления проверок определяется главой </w:t>
      </w:r>
      <w:r w:rsidR="003603B9" w:rsidRPr="00EB3CA8">
        <w:rPr>
          <w:rFonts w:ascii="Times New Roman" w:hAnsi="Times New Roman" w:cs="Times New Roman"/>
          <w:color w:val="000000" w:themeColor="text1"/>
          <w:sz w:val="28"/>
          <w:szCs w:val="28"/>
        </w:rPr>
        <w:t>а</w:t>
      </w:r>
      <w:r w:rsidRPr="00EB3CA8">
        <w:rPr>
          <w:rFonts w:ascii="Times New Roman" w:hAnsi="Times New Roman" w:cs="Times New Roman"/>
          <w:color w:val="000000" w:themeColor="text1"/>
          <w:sz w:val="28"/>
          <w:szCs w:val="28"/>
        </w:rPr>
        <w:t>дминистрации.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003603B9" w:rsidRPr="00EB3CA8">
        <w:rPr>
          <w:rFonts w:ascii="Times New Roman" w:hAnsi="Times New Roman" w:cs="Times New Roman"/>
          <w:color w:val="000000" w:themeColor="text1"/>
          <w:sz w:val="28"/>
          <w:szCs w:val="28"/>
        </w:rPr>
        <w:t>а</w:t>
      </w:r>
      <w:r w:rsidRPr="00EB3CA8">
        <w:rPr>
          <w:rFonts w:ascii="Times New Roman" w:hAnsi="Times New Roman" w:cs="Times New Roman"/>
          <w:color w:val="000000" w:themeColor="text1"/>
          <w:sz w:val="28"/>
          <w:szCs w:val="28"/>
        </w:rPr>
        <w:t>дминистрацию, обращений (жалоб) граждан и юридических лиц, связанных с нарушениями при предоставлении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Плановые и внеплановые проверки проводятся н</w:t>
      </w:r>
      <w:r w:rsidR="003603B9" w:rsidRPr="00EB3CA8">
        <w:rPr>
          <w:rFonts w:ascii="Times New Roman" w:hAnsi="Times New Roman" w:cs="Times New Roman"/>
          <w:color w:val="000000" w:themeColor="text1"/>
          <w:sz w:val="28"/>
          <w:szCs w:val="28"/>
        </w:rPr>
        <w:t>а основании распоряжений главы а</w:t>
      </w:r>
      <w:r w:rsidRPr="00EB3CA8">
        <w:rPr>
          <w:rFonts w:ascii="Times New Roman" w:hAnsi="Times New Roman" w:cs="Times New Roman"/>
          <w:color w:val="000000" w:themeColor="text1"/>
          <w:sz w:val="28"/>
          <w:szCs w:val="28"/>
        </w:rPr>
        <w:t>дминистрации.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4.4. Персональная ответственность сотрудников КУМИ закрепляется в их должностных инструкциях в соответствии с требованиями законодательства Российской Федерации.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4.5. Ответственные исполнители несут персональную ответственность за:</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4.5.1. соответствие результатов рассмотрения документов требованиям законодательства Российской Федерации;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4.5.2. соблюдение сроков выполнения административных процедур при предоставлении муниципальной услуги.</w:t>
      </w:r>
    </w:p>
    <w:p w:rsidR="009268E6" w:rsidRPr="00EB3CA8" w:rsidRDefault="003603B9"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4.6. Граждане </w:t>
      </w:r>
      <w:r w:rsidR="009268E6" w:rsidRPr="00EB3CA8">
        <w:rPr>
          <w:rFonts w:ascii="Times New Roman" w:hAnsi="Times New Roman" w:cs="Times New Roman"/>
          <w:color w:val="000000" w:themeColor="text1"/>
          <w:sz w:val="28"/>
          <w:szCs w:val="28"/>
        </w:rPr>
        <w:t>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9268E6" w:rsidRPr="00EB3CA8" w:rsidRDefault="009268E6" w:rsidP="00EB3CA8">
      <w:pPr>
        <w:pStyle w:val="ConsPlusNormal0"/>
        <w:ind w:firstLine="567"/>
        <w:jc w:val="both"/>
        <w:rPr>
          <w:rFonts w:ascii="Times New Roman" w:hAnsi="Times New Roman" w:cs="Times New Roman"/>
          <w:color w:val="4F81BD" w:themeColor="accent1"/>
          <w:sz w:val="28"/>
          <w:szCs w:val="28"/>
        </w:rPr>
      </w:pPr>
    </w:p>
    <w:p w:rsidR="009268E6" w:rsidRPr="00EB3CA8" w:rsidRDefault="009268E6" w:rsidP="00EB3CA8">
      <w:pPr>
        <w:ind w:firstLine="567"/>
        <w:jc w:val="center"/>
        <w:rPr>
          <w:b/>
          <w:color w:val="000000" w:themeColor="text1"/>
          <w:sz w:val="28"/>
          <w:szCs w:val="28"/>
        </w:rPr>
      </w:pPr>
      <w:r w:rsidRPr="00EB3CA8">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268E6" w:rsidRPr="00EB3CA8" w:rsidRDefault="009268E6" w:rsidP="00EB3CA8">
      <w:pPr>
        <w:ind w:firstLine="567"/>
        <w:jc w:val="center"/>
        <w:rPr>
          <w:b/>
          <w:color w:val="000000" w:themeColor="text1"/>
          <w:sz w:val="28"/>
          <w:szCs w:val="28"/>
        </w:rPr>
      </w:pP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служащих в досудебном порядке.</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5.2.1. нарушение срока регистрации заявления (запроса) заявителя о предоставлении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5.2.2. нарушение срока предоставления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5.2.4. отказ в приеме документов, предоставление которых предусмотрено нормативными правовыми актами Российской Федерации, нормативными </w:t>
      </w:r>
      <w:r w:rsidRPr="00EB3CA8">
        <w:rPr>
          <w:rFonts w:ascii="Times New Roman" w:hAnsi="Times New Roman" w:cs="Times New Roman"/>
          <w:color w:val="000000" w:themeColor="text1"/>
          <w:sz w:val="28"/>
          <w:szCs w:val="28"/>
        </w:rPr>
        <w:lastRenderedPageBreak/>
        <w:t>правовыми актами Пензенской области, муниципальными правовыми актами для предоставления муниципальной услуги, у заявителя;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268E6" w:rsidRPr="00EB3CA8" w:rsidRDefault="003603B9"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5.2.6. </w:t>
      </w:r>
      <w:r w:rsidR="009268E6" w:rsidRPr="00EB3CA8">
        <w:rPr>
          <w:rFonts w:ascii="Times New Roman" w:hAnsi="Times New Roman" w:cs="Times New Roman"/>
          <w:color w:val="000000" w:themeColor="text1"/>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5.2.7. отказ </w:t>
      </w:r>
      <w:r w:rsidR="003603B9" w:rsidRPr="00EB3CA8">
        <w:rPr>
          <w:rFonts w:ascii="Times New Roman" w:hAnsi="Times New Roman" w:cs="Times New Roman"/>
          <w:color w:val="000000" w:themeColor="text1"/>
          <w:sz w:val="28"/>
          <w:szCs w:val="28"/>
        </w:rPr>
        <w:t>а</w:t>
      </w:r>
      <w:r w:rsidRPr="00EB3CA8">
        <w:rPr>
          <w:rFonts w:ascii="Times New Roman" w:hAnsi="Times New Roman" w:cs="Times New Roman"/>
          <w:color w:val="000000" w:themeColor="text1"/>
          <w:sz w:val="28"/>
          <w:szCs w:val="28"/>
        </w:rPr>
        <w:t xml:space="preserve">дминистрации, главы </w:t>
      </w:r>
      <w:r w:rsidR="003603B9" w:rsidRPr="00EB3CA8">
        <w:rPr>
          <w:rFonts w:ascii="Times New Roman" w:hAnsi="Times New Roman" w:cs="Times New Roman"/>
          <w:color w:val="000000" w:themeColor="text1"/>
          <w:sz w:val="28"/>
          <w:szCs w:val="28"/>
        </w:rPr>
        <w:t>а</w:t>
      </w:r>
      <w:r w:rsidRPr="00EB3CA8">
        <w:rPr>
          <w:rFonts w:ascii="Times New Roman" w:hAnsi="Times New Roman" w:cs="Times New Roman"/>
          <w:color w:val="000000" w:themeColor="text1"/>
          <w:sz w:val="28"/>
          <w:szCs w:val="28"/>
        </w:rPr>
        <w:t>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5.3. В случае обжалования действий (бездействия) муниципальных служащих, ответственных за предоставление муниципальной услуги</w:t>
      </w:r>
      <w:r w:rsidR="003603B9" w:rsidRPr="00EB3CA8">
        <w:rPr>
          <w:rFonts w:ascii="Times New Roman" w:hAnsi="Times New Roman" w:cs="Times New Roman"/>
          <w:color w:val="000000" w:themeColor="text1"/>
          <w:sz w:val="28"/>
          <w:szCs w:val="28"/>
        </w:rPr>
        <w:t>, жалоба подается на имя главы а</w:t>
      </w:r>
      <w:r w:rsidRPr="00EB3CA8">
        <w:rPr>
          <w:rFonts w:ascii="Times New Roman" w:hAnsi="Times New Roman" w:cs="Times New Roman"/>
          <w:color w:val="000000" w:themeColor="text1"/>
          <w:sz w:val="28"/>
          <w:szCs w:val="28"/>
        </w:rPr>
        <w:t xml:space="preserve">дминистрации.  </w:t>
      </w:r>
    </w:p>
    <w:p w:rsidR="009268E6" w:rsidRPr="00EB3CA8" w:rsidRDefault="009268E6" w:rsidP="00EB3CA8">
      <w:pPr>
        <w:spacing w:after="1"/>
        <w:ind w:firstLine="567"/>
        <w:jc w:val="both"/>
        <w:rPr>
          <w:color w:val="000000" w:themeColor="text1"/>
          <w:sz w:val="28"/>
          <w:szCs w:val="28"/>
        </w:rPr>
      </w:pPr>
      <w:r w:rsidRPr="00EB3CA8">
        <w:rPr>
          <w:color w:val="000000" w:themeColor="text1"/>
          <w:sz w:val="28"/>
          <w:szCs w:val="28"/>
        </w:rPr>
        <w:t xml:space="preserve">5.4. Жалоба на решения, принятые главой </w:t>
      </w:r>
      <w:r w:rsidR="00F61677" w:rsidRPr="00EB3CA8">
        <w:rPr>
          <w:color w:val="000000" w:themeColor="text1"/>
          <w:sz w:val="28"/>
          <w:szCs w:val="28"/>
        </w:rPr>
        <w:t>а</w:t>
      </w:r>
      <w:r w:rsidRPr="00EB3CA8">
        <w:rPr>
          <w:color w:val="000000" w:themeColor="text1"/>
          <w:sz w:val="28"/>
          <w:szCs w:val="28"/>
        </w:rPr>
        <w:t>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5.5.  Жалоба подается в письменной форме на бумажном носителе или в электронной форме в Администрацию.</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5.7. Жалоба подлежит обязательной регистрации в течение одного рабочего дня с момента поступления в Администрацию.</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5.8. Жалоба должна содержать:</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 xml:space="preserve">5.8.3. сведения об обжалуемых решениях и действиях (бездействии) </w:t>
      </w:r>
      <w:r w:rsidRPr="00EB3CA8">
        <w:rPr>
          <w:rFonts w:ascii="Times New Roman" w:hAnsi="Times New Roman" w:cs="Times New Roman"/>
          <w:color w:val="000000" w:themeColor="text1"/>
          <w:sz w:val="28"/>
          <w:szCs w:val="28"/>
        </w:rPr>
        <w:lastRenderedPageBreak/>
        <w:t>Администрации, главы Администрации, либо муниципального служащего;</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5.12. Основания для приостановления рассмотрения жалобы отсутствуют.</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5.13. По результатам рассмотрения жалобы Администрация принимает одно из следующих решений:</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5.13.2. отказывает в удовлетворении жалобы.</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68E6" w:rsidRPr="00EB3CA8" w:rsidRDefault="009268E6" w:rsidP="00EB3CA8">
      <w:pPr>
        <w:pStyle w:val="ConsPlusNormal0"/>
        <w:ind w:firstLine="567"/>
        <w:jc w:val="both"/>
        <w:rPr>
          <w:rFonts w:ascii="Times New Roman" w:hAnsi="Times New Roman" w:cs="Times New Roman"/>
          <w:color w:val="000000" w:themeColor="text1"/>
          <w:sz w:val="28"/>
          <w:szCs w:val="28"/>
        </w:rPr>
      </w:pPr>
      <w:r w:rsidRPr="00EB3CA8">
        <w:rPr>
          <w:rFonts w:ascii="Times New Roman" w:hAnsi="Times New Roman" w:cs="Times New Roman"/>
          <w:color w:val="000000" w:themeColor="text1"/>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268E6" w:rsidRPr="00A46078" w:rsidRDefault="009268E6" w:rsidP="009268E6">
      <w:pPr>
        <w:pStyle w:val="21"/>
        <w:tabs>
          <w:tab w:val="left" w:pos="0"/>
        </w:tabs>
        <w:rPr>
          <w:b/>
          <w:sz w:val="28"/>
          <w:szCs w:val="28"/>
        </w:rPr>
      </w:pPr>
    </w:p>
    <w:p w:rsidR="00E36BC3" w:rsidRDefault="00E36BC3" w:rsidP="009268E6">
      <w:pPr>
        <w:autoSpaceDE w:val="0"/>
        <w:ind w:firstLine="720"/>
        <w:jc w:val="right"/>
        <w:rPr>
          <w:sz w:val="28"/>
          <w:szCs w:val="28"/>
        </w:rPr>
      </w:pPr>
    </w:p>
    <w:p w:rsidR="00E36BC3" w:rsidRDefault="00E36BC3"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E36BC3" w:rsidRPr="00A46078" w:rsidRDefault="00E36BC3" w:rsidP="00E36BC3">
      <w:pPr>
        <w:autoSpaceDE w:val="0"/>
        <w:ind w:firstLine="720"/>
        <w:jc w:val="right"/>
        <w:rPr>
          <w:sz w:val="28"/>
          <w:szCs w:val="28"/>
        </w:rPr>
      </w:pPr>
      <w:r w:rsidRPr="00A46078">
        <w:rPr>
          <w:sz w:val="28"/>
          <w:szCs w:val="28"/>
        </w:rPr>
        <w:t>Приложение № 1</w:t>
      </w:r>
    </w:p>
    <w:p w:rsidR="00E36BC3" w:rsidRPr="00A46078" w:rsidRDefault="00E36BC3" w:rsidP="00E36BC3">
      <w:pPr>
        <w:jc w:val="right"/>
        <w:rPr>
          <w:sz w:val="28"/>
          <w:szCs w:val="28"/>
        </w:rPr>
      </w:pPr>
      <w:r w:rsidRPr="00A46078">
        <w:rPr>
          <w:sz w:val="28"/>
          <w:szCs w:val="28"/>
        </w:rPr>
        <w:t xml:space="preserve"> к административному регламенту</w:t>
      </w:r>
    </w:p>
    <w:p w:rsidR="00E36BC3" w:rsidRPr="00A46078" w:rsidRDefault="00E36BC3" w:rsidP="00E36BC3">
      <w:pPr>
        <w:jc w:val="right"/>
        <w:rPr>
          <w:sz w:val="28"/>
          <w:szCs w:val="28"/>
        </w:rPr>
      </w:pPr>
    </w:p>
    <w:p w:rsidR="00E36BC3" w:rsidRPr="00A46078" w:rsidRDefault="00E36BC3" w:rsidP="00E36BC3">
      <w:pPr>
        <w:jc w:val="right"/>
        <w:rPr>
          <w:sz w:val="28"/>
          <w:szCs w:val="28"/>
        </w:rPr>
      </w:pPr>
    </w:p>
    <w:p w:rsidR="00E36BC3" w:rsidRPr="00A46078" w:rsidRDefault="00E36BC3" w:rsidP="00E36BC3">
      <w:pPr>
        <w:jc w:val="right"/>
        <w:rPr>
          <w:sz w:val="28"/>
          <w:szCs w:val="28"/>
        </w:rPr>
      </w:pPr>
      <w:r w:rsidRPr="00A46078">
        <w:rPr>
          <w:sz w:val="28"/>
          <w:szCs w:val="28"/>
        </w:rPr>
        <w:t xml:space="preserve">Главе администрации Бессоновского района </w:t>
      </w:r>
    </w:p>
    <w:p w:rsidR="00E36BC3" w:rsidRPr="00A46078" w:rsidRDefault="00E36BC3" w:rsidP="00E36BC3">
      <w:pPr>
        <w:jc w:val="right"/>
        <w:rPr>
          <w:sz w:val="28"/>
          <w:szCs w:val="28"/>
        </w:rPr>
      </w:pPr>
      <w:r w:rsidRPr="00A46078">
        <w:rPr>
          <w:sz w:val="28"/>
          <w:szCs w:val="28"/>
        </w:rPr>
        <w:t>В. Е.Демичеву</w:t>
      </w:r>
    </w:p>
    <w:p w:rsidR="00E36BC3" w:rsidRPr="00A46078" w:rsidRDefault="00E36BC3" w:rsidP="00E36BC3">
      <w:pPr>
        <w:jc w:val="right"/>
        <w:rPr>
          <w:sz w:val="28"/>
          <w:szCs w:val="28"/>
        </w:rPr>
      </w:pPr>
      <w:r w:rsidRPr="00A46078">
        <w:rPr>
          <w:sz w:val="28"/>
          <w:szCs w:val="28"/>
        </w:rPr>
        <w:t xml:space="preserve">от _____________________________, </w:t>
      </w:r>
    </w:p>
    <w:p w:rsidR="00E36BC3" w:rsidRPr="00A46078" w:rsidRDefault="00E36BC3" w:rsidP="00E36BC3">
      <w:pPr>
        <w:jc w:val="right"/>
        <w:rPr>
          <w:sz w:val="28"/>
          <w:szCs w:val="28"/>
        </w:rPr>
      </w:pPr>
    </w:p>
    <w:p w:rsidR="00E36BC3" w:rsidRPr="00A46078" w:rsidRDefault="00E36BC3" w:rsidP="00E36BC3">
      <w:pPr>
        <w:jc w:val="right"/>
        <w:rPr>
          <w:sz w:val="28"/>
          <w:szCs w:val="28"/>
        </w:rPr>
      </w:pPr>
      <w:r w:rsidRPr="00A46078">
        <w:rPr>
          <w:sz w:val="28"/>
          <w:szCs w:val="28"/>
        </w:rPr>
        <w:t>проживающего по адресу:</w:t>
      </w:r>
    </w:p>
    <w:p w:rsidR="00E36BC3" w:rsidRPr="00A46078" w:rsidRDefault="00E36BC3" w:rsidP="00E36BC3">
      <w:pPr>
        <w:jc w:val="right"/>
        <w:rPr>
          <w:sz w:val="28"/>
          <w:szCs w:val="28"/>
        </w:rPr>
      </w:pPr>
      <w:r w:rsidRPr="00A46078">
        <w:rPr>
          <w:sz w:val="28"/>
          <w:szCs w:val="28"/>
        </w:rPr>
        <w:t xml:space="preserve"> </w:t>
      </w:r>
    </w:p>
    <w:p w:rsidR="00E36BC3" w:rsidRPr="00A46078" w:rsidRDefault="00E36BC3" w:rsidP="00E36BC3">
      <w:pPr>
        <w:jc w:val="right"/>
        <w:rPr>
          <w:sz w:val="28"/>
          <w:szCs w:val="28"/>
        </w:rPr>
      </w:pPr>
      <w:r w:rsidRPr="00A46078">
        <w:rPr>
          <w:sz w:val="28"/>
          <w:szCs w:val="28"/>
        </w:rPr>
        <w:t>___________________________________</w:t>
      </w:r>
    </w:p>
    <w:p w:rsidR="00E36BC3" w:rsidRPr="00A46078" w:rsidRDefault="00E36BC3" w:rsidP="00E36BC3">
      <w:pPr>
        <w:jc w:val="right"/>
        <w:rPr>
          <w:sz w:val="28"/>
          <w:szCs w:val="28"/>
        </w:rPr>
      </w:pPr>
    </w:p>
    <w:p w:rsidR="00E36BC3" w:rsidRPr="00A46078" w:rsidRDefault="00E36BC3" w:rsidP="00E36BC3">
      <w:pPr>
        <w:jc w:val="right"/>
        <w:rPr>
          <w:sz w:val="28"/>
          <w:szCs w:val="28"/>
        </w:rPr>
      </w:pPr>
    </w:p>
    <w:p w:rsidR="00E36BC3" w:rsidRPr="00A46078" w:rsidRDefault="00E36BC3" w:rsidP="00E36BC3">
      <w:pPr>
        <w:jc w:val="right"/>
        <w:rPr>
          <w:sz w:val="28"/>
          <w:szCs w:val="28"/>
        </w:rPr>
      </w:pPr>
    </w:p>
    <w:p w:rsidR="00E36BC3" w:rsidRDefault="00E36BC3" w:rsidP="00E36BC3">
      <w:pPr>
        <w:jc w:val="center"/>
        <w:rPr>
          <w:sz w:val="28"/>
          <w:szCs w:val="28"/>
        </w:rPr>
      </w:pPr>
      <w:r w:rsidRPr="00A46078">
        <w:rPr>
          <w:sz w:val="28"/>
          <w:szCs w:val="28"/>
        </w:rPr>
        <w:t>ЗАЯВЛЕНИЕ</w:t>
      </w:r>
    </w:p>
    <w:p w:rsidR="00E36BC3" w:rsidRPr="00A46078" w:rsidRDefault="00E36BC3" w:rsidP="00E36BC3">
      <w:pPr>
        <w:jc w:val="center"/>
        <w:rPr>
          <w:sz w:val="28"/>
          <w:szCs w:val="28"/>
        </w:rPr>
      </w:pPr>
    </w:p>
    <w:p w:rsidR="00FF240A" w:rsidRPr="00903EA5" w:rsidRDefault="00AD0ED6" w:rsidP="00FF240A">
      <w:pPr>
        <w:pStyle w:val="31"/>
        <w:spacing w:line="360" w:lineRule="auto"/>
        <w:ind w:left="426"/>
        <w:jc w:val="both"/>
        <w:rPr>
          <w:sz w:val="28"/>
          <w:szCs w:val="28"/>
        </w:rPr>
      </w:pPr>
      <w:r>
        <w:rPr>
          <w:sz w:val="28"/>
          <w:szCs w:val="28"/>
        </w:rPr>
        <w:tab/>
        <w:t xml:space="preserve">   П</w:t>
      </w:r>
      <w:r w:rsidR="00FF240A" w:rsidRPr="00903EA5">
        <w:rPr>
          <w:sz w:val="28"/>
          <w:szCs w:val="28"/>
        </w:rPr>
        <w:t xml:space="preserve">рошу Вас предоставить в …….. (указать вид истребуемого права) муниципальное имущество …….. (наименование имущества и его технические характеристики), расположенного по адресу: ……. (если оно недвижимое имущества), для ____________________ (указать цель передачи муниципального имущества) на срок… (срок). </w:t>
      </w:r>
    </w:p>
    <w:p w:rsidR="00E36BC3" w:rsidRPr="00A46078" w:rsidRDefault="00E36BC3" w:rsidP="00E36BC3">
      <w:pPr>
        <w:widowControl/>
        <w:autoSpaceDE w:val="0"/>
        <w:autoSpaceDN w:val="0"/>
        <w:adjustRightInd w:val="0"/>
        <w:rPr>
          <w:color w:val="000000"/>
          <w:sz w:val="16"/>
          <w:szCs w:val="16"/>
        </w:rPr>
      </w:pPr>
    </w:p>
    <w:p w:rsidR="00E36BC3" w:rsidRPr="00A46078" w:rsidRDefault="00E36BC3" w:rsidP="00E36BC3">
      <w:pPr>
        <w:jc w:val="right"/>
        <w:rPr>
          <w:sz w:val="28"/>
          <w:szCs w:val="28"/>
        </w:rPr>
      </w:pPr>
    </w:p>
    <w:p w:rsidR="00E36BC3" w:rsidRPr="00A46078" w:rsidRDefault="00E36BC3" w:rsidP="00E36BC3">
      <w:pPr>
        <w:rPr>
          <w:sz w:val="28"/>
          <w:szCs w:val="28"/>
        </w:rPr>
      </w:pPr>
      <w:r w:rsidRPr="00A46078">
        <w:rPr>
          <w:sz w:val="28"/>
          <w:szCs w:val="28"/>
        </w:rPr>
        <w:t>Контактная информация</w:t>
      </w:r>
    </w:p>
    <w:p w:rsidR="00E36BC3" w:rsidRPr="00A46078" w:rsidRDefault="00E36BC3" w:rsidP="00E36BC3">
      <w:pPr>
        <w:rPr>
          <w:sz w:val="28"/>
          <w:szCs w:val="28"/>
        </w:rPr>
      </w:pPr>
    </w:p>
    <w:p w:rsidR="00F61677" w:rsidRDefault="00E36BC3" w:rsidP="00E36BC3">
      <w:pPr>
        <w:autoSpaceDE w:val="0"/>
        <w:ind w:firstLine="720"/>
        <w:jc w:val="right"/>
        <w:rPr>
          <w:sz w:val="28"/>
          <w:szCs w:val="28"/>
        </w:rPr>
      </w:pPr>
      <w:r>
        <w:rPr>
          <w:sz w:val="28"/>
          <w:szCs w:val="28"/>
        </w:rPr>
        <w:t>число, подпись, печать (при наличии)</w:t>
      </w: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E36BC3" w:rsidRPr="00903EA5" w:rsidRDefault="00E36BC3" w:rsidP="00E36BC3">
      <w:pPr>
        <w:rPr>
          <w:i/>
          <w:sz w:val="28"/>
          <w:szCs w:val="28"/>
          <w:u w:val="single"/>
        </w:rPr>
      </w:pPr>
      <w:r w:rsidRPr="00903EA5">
        <w:rPr>
          <w:i/>
          <w:sz w:val="28"/>
          <w:szCs w:val="28"/>
          <w:u w:val="single"/>
        </w:rPr>
        <w:t>Приложения:</w:t>
      </w:r>
    </w:p>
    <w:p w:rsidR="00E36BC3" w:rsidRPr="002561AD" w:rsidRDefault="00E36BC3" w:rsidP="00E36BC3">
      <w:pPr>
        <w:rPr>
          <w:i/>
          <w:sz w:val="28"/>
          <w:szCs w:val="28"/>
        </w:rPr>
      </w:pPr>
      <w:r w:rsidRPr="00903EA5">
        <w:rPr>
          <w:i/>
          <w:sz w:val="28"/>
          <w:szCs w:val="28"/>
        </w:rPr>
        <w:t>- учредительн</w:t>
      </w:r>
      <w:r>
        <w:rPr>
          <w:i/>
          <w:sz w:val="28"/>
          <w:szCs w:val="28"/>
        </w:rPr>
        <w:t>ые документы (паспортные данные)</w:t>
      </w:r>
    </w:p>
    <w:p w:rsidR="00E36BC3" w:rsidRPr="00903EA5" w:rsidRDefault="00E36BC3" w:rsidP="00E36BC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E36BC3" w:rsidRPr="00903EA5" w:rsidRDefault="00E36BC3" w:rsidP="00E36BC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9268E6" w:rsidRPr="00E36BC3" w:rsidRDefault="00E36BC3" w:rsidP="00E36BC3">
      <w:pPr>
        <w:autoSpaceDE w:val="0"/>
        <w:ind w:firstLine="720"/>
        <w:rPr>
          <w:sz w:val="28"/>
          <w:szCs w:val="28"/>
        </w:rPr>
      </w:pPr>
      <w:r w:rsidRPr="00903EA5">
        <w:rPr>
          <w:sz w:val="28"/>
          <w:szCs w:val="28"/>
        </w:rPr>
        <w:t>* юридические лица пишут заявление на бланке орг</w:t>
      </w:r>
      <w:r>
        <w:rPr>
          <w:sz w:val="28"/>
          <w:szCs w:val="28"/>
        </w:rPr>
        <w:t>анизации и заверяют его печатью</w:t>
      </w:r>
    </w:p>
    <w:sectPr w:rsidR="009268E6" w:rsidRPr="00E36BC3" w:rsidSect="00BB3058">
      <w:pgSz w:w="11907" w:h="16840" w:code="9"/>
      <w:pgMar w:top="1134" w:right="567" w:bottom="1134" w:left="1701"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AE5" w:rsidRDefault="00D44AE5">
      <w:r>
        <w:separator/>
      </w:r>
    </w:p>
  </w:endnote>
  <w:endnote w:type="continuationSeparator" w:id="1">
    <w:p w:rsidR="00D44AE5" w:rsidRDefault="00D44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AE5" w:rsidRDefault="00D44AE5">
      <w:r>
        <w:separator/>
      </w:r>
    </w:p>
  </w:footnote>
  <w:footnote w:type="continuationSeparator" w:id="1">
    <w:p w:rsidR="00D44AE5" w:rsidRDefault="00D44A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579"/>
    <w:multiLevelType w:val="hybridMultilevel"/>
    <w:tmpl w:val="376A38FE"/>
    <w:lvl w:ilvl="0" w:tplc="D0B64E6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
    <w:nsid w:val="084E4CA5"/>
    <w:multiLevelType w:val="hybridMultilevel"/>
    <w:tmpl w:val="29027E94"/>
    <w:lvl w:ilvl="0" w:tplc="8DB24B18">
      <w:start w:val="1"/>
      <w:numFmt w:val="decimalZero"/>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A25626"/>
    <w:multiLevelType w:val="hybridMultilevel"/>
    <w:tmpl w:val="58E26AAC"/>
    <w:lvl w:ilvl="0" w:tplc="BE3EF244">
      <w:start w:val="1"/>
      <w:numFmt w:val="bullet"/>
      <w:lvlText w:val="-"/>
      <w:lvlJc w:val="left"/>
      <w:pPr>
        <w:tabs>
          <w:tab w:val="num" w:pos="2014"/>
        </w:tabs>
        <w:ind w:left="1277" w:firstLine="141"/>
      </w:pPr>
      <w:rPr>
        <w:rFonts w:ascii="Times New Roman" w:hAnsi="Times New Roman" w:cs="Times New Roman" w:hint="default"/>
        <w:b w:val="0"/>
        <w:i w:val="0"/>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FE71149"/>
    <w:multiLevelType w:val="hybridMultilevel"/>
    <w:tmpl w:val="82B4D996"/>
    <w:lvl w:ilvl="0" w:tplc="D708E11C">
      <w:start w:val="1"/>
      <w:numFmt w:val="bullet"/>
      <w:lvlText w:val=""/>
      <w:lvlJc w:val="left"/>
      <w:pPr>
        <w:tabs>
          <w:tab w:val="num" w:pos="1429"/>
        </w:tabs>
        <w:ind w:left="1429" w:hanging="360"/>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C54CDA"/>
    <w:multiLevelType w:val="hybridMultilevel"/>
    <w:tmpl w:val="36887812"/>
    <w:lvl w:ilvl="0" w:tplc="5B66B9B8">
      <w:start w:val="1"/>
      <w:numFmt w:val="bullet"/>
      <w:lvlText w:val="-"/>
      <w:lvlJc w:val="left"/>
      <w:pPr>
        <w:tabs>
          <w:tab w:val="num" w:pos="2014"/>
        </w:tabs>
        <w:ind w:left="1277" w:firstLine="141"/>
      </w:pPr>
      <w:rPr>
        <w:rFonts w:ascii="Times New Roman" w:hAnsi="Times New Roman" w:cs="Times New Roman" w:hint="default"/>
        <w:b w:val="0"/>
        <w:i w:val="0"/>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1D27B0"/>
    <w:multiLevelType w:val="hybridMultilevel"/>
    <w:tmpl w:val="84A0765C"/>
    <w:lvl w:ilvl="0" w:tplc="04190001">
      <w:start w:val="1"/>
      <w:numFmt w:val="decimal"/>
      <w:lvlText w:val="%1."/>
      <w:lvlJc w:val="left"/>
      <w:pPr>
        <w:tabs>
          <w:tab w:val="num" w:pos="1040"/>
        </w:tabs>
        <w:ind w:left="1040" w:hanging="360"/>
      </w:pPr>
      <w:rPr>
        <w:rFonts w:hint="default"/>
      </w:rPr>
    </w:lvl>
    <w:lvl w:ilvl="1" w:tplc="04190003" w:tentative="1">
      <w:start w:val="1"/>
      <w:numFmt w:val="lowerLetter"/>
      <w:lvlText w:val="%2."/>
      <w:lvlJc w:val="left"/>
      <w:pPr>
        <w:tabs>
          <w:tab w:val="num" w:pos="1760"/>
        </w:tabs>
        <w:ind w:left="1760" w:hanging="360"/>
      </w:pPr>
    </w:lvl>
    <w:lvl w:ilvl="2" w:tplc="04190005" w:tentative="1">
      <w:start w:val="1"/>
      <w:numFmt w:val="lowerRoman"/>
      <w:lvlText w:val="%3."/>
      <w:lvlJc w:val="right"/>
      <w:pPr>
        <w:tabs>
          <w:tab w:val="num" w:pos="2480"/>
        </w:tabs>
        <w:ind w:left="2480" w:hanging="180"/>
      </w:pPr>
    </w:lvl>
    <w:lvl w:ilvl="3" w:tplc="04190001" w:tentative="1">
      <w:start w:val="1"/>
      <w:numFmt w:val="decimal"/>
      <w:lvlText w:val="%4."/>
      <w:lvlJc w:val="left"/>
      <w:pPr>
        <w:tabs>
          <w:tab w:val="num" w:pos="3200"/>
        </w:tabs>
        <w:ind w:left="3200" w:hanging="360"/>
      </w:pPr>
    </w:lvl>
    <w:lvl w:ilvl="4" w:tplc="04190003" w:tentative="1">
      <w:start w:val="1"/>
      <w:numFmt w:val="lowerLetter"/>
      <w:lvlText w:val="%5."/>
      <w:lvlJc w:val="left"/>
      <w:pPr>
        <w:tabs>
          <w:tab w:val="num" w:pos="3920"/>
        </w:tabs>
        <w:ind w:left="3920" w:hanging="360"/>
      </w:pPr>
    </w:lvl>
    <w:lvl w:ilvl="5" w:tplc="04190005" w:tentative="1">
      <w:start w:val="1"/>
      <w:numFmt w:val="lowerRoman"/>
      <w:lvlText w:val="%6."/>
      <w:lvlJc w:val="right"/>
      <w:pPr>
        <w:tabs>
          <w:tab w:val="num" w:pos="4640"/>
        </w:tabs>
        <w:ind w:left="4640" w:hanging="180"/>
      </w:pPr>
    </w:lvl>
    <w:lvl w:ilvl="6" w:tplc="04190001" w:tentative="1">
      <w:start w:val="1"/>
      <w:numFmt w:val="decimal"/>
      <w:lvlText w:val="%7."/>
      <w:lvlJc w:val="left"/>
      <w:pPr>
        <w:tabs>
          <w:tab w:val="num" w:pos="5360"/>
        </w:tabs>
        <w:ind w:left="5360" w:hanging="360"/>
      </w:pPr>
    </w:lvl>
    <w:lvl w:ilvl="7" w:tplc="04190003" w:tentative="1">
      <w:start w:val="1"/>
      <w:numFmt w:val="lowerLetter"/>
      <w:lvlText w:val="%8."/>
      <w:lvlJc w:val="left"/>
      <w:pPr>
        <w:tabs>
          <w:tab w:val="num" w:pos="6080"/>
        </w:tabs>
        <w:ind w:left="6080" w:hanging="360"/>
      </w:pPr>
    </w:lvl>
    <w:lvl w:ilvl="8" w:tplc="04190005" w:tentative="1">
      <w:start w:val="1"/>
      <w:numFmt w:val="lowerRoman"/>
      <w:lvlText w:val="%9."/>
      <w:lvlJc w:val="right"/>
      <w:pPr>
        <w:tabs>
          <w:tab w:val="num" w:pos="6800"/>
        </w:tabs>
        <w:ind w:left="6800" w:hanging="180"/>
      </w:pPr>
    </w:lvl>
  </w:abstractNum>
  <w:abstractNum w:abstractNumId="6">
    <w:nsid w:val="3C7D4B30"/>
    <w:multiLevelType w:val="hybridMultilevel"/>
    <w:tmpl w:val="8D081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177444C"/>
    <w:multiLevelType w:val="hybridMultilevel"/>
    <w:tmpl w:val="7D06E006"/>
    <w:lvl w:ilvl="0" w:tplc="25DAA298">
      <w:start w:val="1"/>
      <w:numFmt w:val="decimal"/>
      <w:lvlText w:val="%1."/>
      <w:lvlJc w:val="left"/>
      <w:pPr>
        <w:tabs>
          <w:tab w:val="num" w:pos="1935"/>
        </w:tabs>
        <w:ind w:left="1935" w:hanging="1215"/>
      </w:pPr>
      <w:rPr>
        <w:rFonts w:hint="default"/>
      </w:rPr>
    </w:lvl>
    <w:lvl w:ilvl="1" w:tplc="45F8952A" w:tentative="1">
      <w:start w:val="1"/>
      <w:numFmt w:val="lowerLetter"/>
      <w:lvlText w:val="%2."/>
      <w:lvlJc w:val="left"/>
      <w:pPr>
        <w:tabs>
          <w:tab w:val="num" w:pos="1800"/>
        </w:tabs>
        <w:ind w:left="1800" w:hanging="360"/>
      </w:pPr>
    </w:lvl>
    <w:lvl w:ilvl="2" w:tplc="DE588B1C" w:tentative="1">
      <w:start w:val="1"/>
      <w:numFmt w:val="lowerRoman"/>
      <w:lvlText w:val="%3."/>
      <w:lvlJc w:val="right"/>
      <w:pPr>
        <w:tabs>
          <w:tab w:val="num" w:pos="2520"/>
        </w:tabs>
        <w:ind w:left="2520" w:hanging="180"/>
      </w:pPr>
    </w:lvl>
    <w:lvl w:ilvl="3" w:tplc="1276B0B6" w:tentative="1">
      <w:start w:val="1"/>
      <w:numFmt w:val="decimal"/>
      <w:lvlText w:val="%4."/>
      <w:lvlJc w:val="left"/>
      <w:pPr>
        <w:tabs>
          <w:tab w:val="num" w:pos="3240"/>
        </w:tabs>
        <w:ind w:left="3240" w:hanging="360"/>
      </w:pPr>
    </w:lvl>
    <w:lvl w:ilvl="4" w:tplc="D2628AEA" w:tentative="1">
      <w:start w:val="1"/>
      <w:numFmt w:val="lowerLetter"/>
      <w:lvlText w:val="%5."/>
      <w:lvlJc w:val="left"/>
      <w:pPr>
        <w:tabs>
          <w:tab w:val="num" w:pos="3960"/>
        </w:tabs>
        <w:ind w:left="3960" w:hanging="360"/>
      </w:pPr>
    </w:lvl>
    <w:lvl w:ilvl="5" w:tplc="B38A2A00" w:tentative="1">
      <w:start w:val="1"/>
      <w:numFmt w:val="lowerRoman"/>
      <w:lvlText w:val="%6."/>
      <w:lvlJc w:val="right"/>
      <w:pPr>
        <w:tabs>
          <w:tab w:val="num" w:pos="4680"/>
        </w:tabs>
        <w:ind w:left="4680" w:hanging="180"/>
      </w:pPr>
    </w:lvl>
    <w:lvl w:ilvl="6" w:tplc="A976BB96" w:tentative="1">
      <w:start w:val="1"/>
      <w:numFmt w:val="decimal"/>
      <w:lvlText w:val="%7."/>
      <w:lvlJc w:val="left"/>
      <w:pPr>
        <w:tabs>
          <w:tab w:val="num" w:pos="5400"/>
        </w:tabs>
        <w:ind w:left="5400" w:hanging="360"/>
      </w:pPr>
    </w:lvl>
    <w:lvl w:ilvl="7" w:tplc="E9E45F6C" w:tentative="1">
      <w:start w:val="1"/>
      <w:numFmt w:val="lowerLetter"/>
      <w:lvlText w:val="%8."/>
      <w:lvlJc w:val="left"/>
      <w:pPr>
        <w:tabs>
          <w:tab w:val="num" w:pos="6120"/>
        </w:tabs>
        <w:ind w:left="6120" w:hanging="360"/>
      </w:pPr>
    </w:lvl>
    <w:lvl w:ilvl="8" w:tplc="2C2AC52E" w:tentative="1">
      <w:start w:val="1"/>
      <w:numFmt w:val="lowerRoman"/>
      <w:lvlText w:val="%9."/>
      <w:lvlJc w:val="right"/>
      <w:pPr>
        <w:tabs>
          <w:tab w:val="num" w:pos="6840"/>
        </w:tabs>
        <w:ind w:left="6840" w:hanging="180"/>
      </w:pPr>
    </w:lvl>
  </w:abstractNum>
  <w:abstractNum w:abstractNumId="8">
    <w:nsid w:val="6A627DE1"/>
    <w:multiLevelType w:val="hybridMultilevel"/>
    <w:tmpl w:val="805A8520"/>
    <w:lvl w:ilvl="0" w:tplc="D3EC99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3"/>
  </w:num>
  <w:num w:numId="5">
    <w:abstractNumId w:val="4"/>
  </w:num>
  <w:num w:numId="6">
    <w:abstractNumId w:val="5"/>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stylePaneFormatFilter w:val="3F01"/>
  <w:defaultTabStop w:val="708"/>
  <w:characterSpacingControl w:val="doNotCompress"/>
  <w:footnotePr>
    <w:footnote w:id="0"/>
    <w:footnote w:id="1"/>
  </w:footnotePr>
  <w:endnotePr>
    <w:endnote w:id="0"/>
    <w:endnote w:id="1"/>
  </w:endnotePr>
  <w:compat/>
  <w:rsids>
    <w:rsidRoot w:val="005D3D08"/>
    <w:rsid w:val="000022C1"/>
    <w:rsid w:val="00003E1E"/>
    <w:rsid w:val="00014A40"/>
    <w:rsid w:val="00016E71"/>
    <w:rsid w:val="00034D11"/>
    <w:rsid w:val="000424C4"/>
    <w:rsid w:val="00052AF2"/>
    <w:rsid w:val="00053271"/>
    <w:rsid w:val="00067A5D"/>
    <w:rsid w:val="000736BF"/>
    <w:rsid w:val="000766F8"/>
    <w:rsid w:val="00077381"/>
    <w:rsid w:val="00081626"/>
    <w:rsid w:val="00096FFE"/>
    <w:rsid w:val="000974F2"/>
    <w:rsid w:val="00097EDC"/>
    <w:rsid w:val="000A25F9"/>
    <w:rsid w:val="000B200F"/>
    <w:rsid w:val="000B5715"/>
    <w:rsid w:val="000C476C"/>
    <w:rsid w:val="000D5E06"/>
    <w:rsid w:val="000E306D"/>
    <w:rsid w:val="000E30CC"/>
    <w:rsid w:val="000F0625"/>
    <w:rsid w:val="00107DF7"/>
    <w:rsid w:val="001113F4"/>
    <w:rsid w:val="00111FBA"/>
    <w:rsid w:val="001260B1"/>
    <w:rsid w:val="00133CD2"/>
    <w:rsid w:val="00140076"/>
    <w:rsid w:val="0014290D"/>
    <w:rsid w:val="00145604"/>
    <w:rsid w:val="00153EC9"/>
    <w:rsid w:val="00154F61"/>
    <w:rsid w:val="00156899"/>
    <w:rsid w:val="00157933"/>
    <w:rsid w:val="0016255A"/>
    <w:rsid w:val="001657D1"/>
    <w:rsid w:val="00165BB7"/>
    <w:rsid w:val="00165D3D"/>
    <w:rsid w:val="00171271"/>
    <w:rsid w:val="00175DB2"/>
    <w:rsid w:val="00184295"/>
    <w:rsid w:val="001956E7"/>
    <w:rsid w:val="001A1CB0"/>
    <w:rsid w:val="001A7C89"/>
    <w:rsid w:val="001B25B4"/>
    <w:rsid w:val="001D18C4"/>
    <w:rsid w:val="001E3E66"/>
    <w:rsid w:val="001E4676"/>
    <w:rsid w:val="001F349C"/>
    <w:rsid w:val="00204FF1"/>
    <w:rsid w:val="002056D9"/>
    <w:rsid w:val="00207029"/>
    <w:rsid w:val="00207964"/>
    <w:rsid w:val="0021047D"/>
    <w:rsid w:val="00215182"/>
    <w:rsid w:val="0021655F"/>
    <w:rsid w:val="0023330B"/>
    <w:rsid w:val="00233A16"/>
    <w:rsid w:val="00240629"/>
    <w:rsid w:val="002426FC"/>
    <w:rsid w:val="002520EE"/>
    <w:rsid w:val="00252B2A"/>
    <w:rsid w:val="002547A8"/>
    <w:rsid w:val="00260F04"/>
    <w:rsid w:val="00265B12"/>
    <w:rsid w:val="00271FA7"/>
    <w:rsid w:val="0027649F"/>
    <w:rsid w:val="00290B39"/>
    <w:rsid w:val="00292139"/>
    <w:rsid w:val="002A6753"/>
    <w:rsid w:val="002B267A"/>
    <w:rsid w:val="002C0BB7"/>
    <w:rsid w:val="002C14E3"/>
    <w:rsid w:val="002C647B"/>
    <w:rsid w:val="002C6C67"/>
    <w:rsid w:val="002D0342"/>
    <w:rsid w:val="002D4DE6"/>
    <w:rsid w:val="002D51C3"/>
    <w:rsid w:val="002E169D"/>
    <w:rsid w:val="002E4683"/>
    <w:rsid w:val="002E5E6C"/>
    <w:rsid w:val="002F59F5"/>
    <w:rsid w:val="0030011F"/>
    <w:rsid w:val="003065D1"/>
    <w:rsid w:val="00306D5E"/>
    <w:rsid w:val="003118BC"/>
    <w:rsid w:val="00317B0E"/>
    <w:rsid w:val="00323A2F"/>
    <w:rsid w:val="00334CEB"/>
    <w:rsid w:val="00336427"/>
    <w:rsid w:val="0034035C"/>
    <w:rsid w:val="003417AF"/>
    <w:rsid w:val="003431B1"/>
    <w:rsid w:val="003558E3"/>
    <w:rsid w:val="00357F7B"/>
    <w:rsid w:val="003603B9"/>
    <w:rsid w:val="00373D73"/>
    <w:rsid w:val="00375097"/>
    <w:rsid w:val="00375730"/>
    <w:rsid w:val="003777FD"/>
    <w:rsid w:val="003823FC"/>
    <w:rsid w:val="00382F92"/>
    <w:rsid w:val="0039191F"/>
    <w:rsid w:val="00394B37"/>
    <w:rsid w:val="00395B3D"/>
    <w:rsid w:val="003A22F3"/>
    <w:rsid w:val="003A248E"/>
    <w:rsid w:val="003A2B1B"/>
    <w:rsid w:val="003A38A3"/>
    <w:rsid w:val="003A4A6A"/>
    <w:rsid w:val="003A5183"/>
    <w:rsid w:val="003A585B"/>
    <w:rsid w:val="003A5BD3"/>
    <w:rsid w:val="003B193A"/>
    <w:rsid w:val="003B50F9"/>
    <w:rsid w:val="003B7790"/>
    <w:rsid w:val="003C12D7"/>
    <w:rsid w:val="003D451C"/>
    <w:rsid w:val="003E26D2"/>
    <w:rsid w:val="003E2CB5"/>
    <w:rsid w:val="003E55DE"/>
    <w:rsid w:val="003F1A37"/>
    <w:rsid w:val="003F2453"/>
    <w:rsid w:val="003F5872"/>
    <w:rsid w:val="00400838"/>
    <w:rsid w:val="00402B8E"/>
    <w:rsid w:val="00417D2D"/>
    <w:rsid w:val="0043047B"/>
    <w:rsid w:val="00432909"/>
    <w:rsid w:val="00451CC4"/>
    <w:rsid w:val="00457702"/>
    <w:rsid w:val="00470313"/>
    <w:rsid w:val="0047752E"/>
    <w:rsid w:val="00482D9D"/>
    <w:rsid w:val="00483F0D"/>
    <w:rsid w:val="0048402C"/>
    <w:rsid w:val="004905B9"/>
    <w:rsid w:val="00491D8F"/>
    <w:rsid w:val="0049396F"/>
    <w:rsid w:val="00493C39"/>
    <w:rsid w:val="004A18DD"/>
    <w:rsid w:val="004A27A5"/>
    <w:rsid w:val="004A2D63"/>
    <w:rsid w:val="004A2E76"/>
    <w:rsid w:val="004A5004"/>
    <w:rsid w:val="004B6345"/>
    <w:rsid w:val="004C0274"/>
    <w:rsid w:val="004C1933"/>
    <w:rsid w:val="004D39E9"/>
    <w:rsid w:val="004E538D"/>
    <w:rsid w:val="004E6143"/>
    <w:rsid w:val="004F2325"/>
    <w:rsid w:val="005007A6"/>
    <w:rsid w:val="00502BBF"/>
    <w:rsid w:val="00512BF4"/>
    <w:rsid w:val="005219CF"/>
    <w:rsid w:val="00523654"/>
    <w:rsid w:val="00526B95"/>
    <w:rsid w:val="00530CB0"/>
    <w:rsid w:val="00533979"/>
    <w:rsid w:val="0053533F"/>
    <w:rsid w:val="0054110C"/>
    <w:rsid w:val="00545F0E"/>
    <w:rsid w:val="0054797C"/>
    <w:rsid w:val="005505EE"/>
    <w:rsid w:val="0055106D"/>
    <w:rsid w:val="00556B00"/>
    <w:rsid w:val="0056091E"/>
    <w:rsid w:val="005615BD"/>
    <w:rsid w:val="00575265"/>
    <w:rsid w:val="00583A3B"/>
    <w:rsid w:val="005941F5"/>
    <w:rsid w:val="005A2EA0"/>
    <w:rsid w:val="005A74B9"/>
    <w:rsid w:val="005A7F4F"/>
    <w:rsid w:val="005B0D9A"/>
    <w:rsid w:val="005B3128"/>
    <w:rsid w:val="005C2238"/>
    <w:rsid w:val="005C3A28"/>
    <w:rsid w:val="005C572B"/>
    <w:rsid w:val="005D3D08"/>
    <w:rsid w:val="005D7328"/>
    <w:rsid w:val="005E07C6"/>
    <w:rsid w:val="005E1221"/>
    <w:rsid w:val="005E7329"/>
    <w:rsid w:val="0060290D"/>
    <w:rsid w:val="00610605"/>
    <w:rsid w:val="006144A5"/>
    <w:rsid w:val="00615FB3"/>
    <w:rsid w:val="00623509"/>
    <w:rsid w:val="0062555A"/>
    <w:rsid w:val="00636066"/>
    <w:rsid w:val="006434AC"/>
    <w:rsid w:val="00646447"/>
    <w:rsid w:val="00647ABB"/>
    <w:rsid w:val="00661990"/>
    <w:rsid w:val="00677E2B"/>
    <w:rsid w:val="0068324C"/>
    <w:rsid w:val="0069471F"/>
    <w:rsid w:val="006960C9"/>
    <w:rsid w:val="006C6314"/>
    <w:rsid w:val="006D4AA6"/>
    <w:rsid w:val="006D60C1"/>
    <w:rsid w:val="006E0372"/>
    <w:rsid w:val="006E19A3"/>
    <w:rsid w:val="006F31C7"/>
    <w:rsid w:val="006F637A"/>
    <w:rsid w:val="00701D31"/>
    <w:rsid w:val="00703148"/>
    <w:rsid w:val="0070410E"/>
    <w:rsid w:val="007131EE"/>
    <w:rsid w:val="00713B13"/>
    <w:rsid w:val="0071419B"/>
    <w:rsid w:val="00715777"/>
    <w:rsid w:val="0072232C"/>
    <w:rsid w:val="00724042"/>
    <w:rsid w:val="00737780"/>
    <w:rsid w:val="007422D7"/>
    <w:rsid w:val="00777B33"/>
    <w:rsid w:val="00781DFD"/>
    <w:rsid w:val="007826BB"/>
    <w:rsid w:val="00782E19"/>
    <w:rsid w:val="00787A5E"/>
    <w:rsid w:val="00792B90"/>
    <w:rsid w:val="007A6BAF"/>
    <w:rsid w:val="007B0883"/>
    <w:rsid w:val="007B0CF2"/>
    <w:rsid w:val="007B25B1"/>
    <w:rsid w:val="007B3456"/>
    <w:rsid w:val="007B5671"/>
    <w:rsid w:val="007C70C4"/>
    <w:rsid w:val="007E2230"/>
    <w:rsid w:val="007E3C8C"/>
    <w:rsid w:val="007E4522"/>
    <w:rsid w:val="007F341F"/>
    <w:rsid w:val="007F72BD"/>
    <w:rsid w:val="008017E4"/>
    <w:rsid w:val="00803706"/>
    <w:rsid w:val="0080494B"/>
    <w:rsid w:val="00814978"/>
    <w:rsid w:val="00814B6B"/>
    <w:rsid w:val="00814BBF"/>
    <w:rsid w:val="00827E49"/>
    <w:rsid w:val="00830D79"/>
    <w:rsid w:val="0083274A"/>
    <w:rsid w:val="008407BF"/>
    <w:rsid w:val="00843142"/>
    <w:rsid w:val="008544ED"/>
    <w:rsid w:val="00854706"/>
    <w:rsid w:val="008547EF"/>
    <w:rsid w:val="00855C7C"/>
    <w:rsid w:val="0085660A"/>
    <w:rsid w:val="0085661D"/>
    <w:rsid w:val="00863C75"/>
    <w:rsid w:val="00865E4A"/>
    <w:rsid w:val="008674E1"/>
    <w:rsid w:val="00874E8B"/>
    <w:rsid w:val="008761AB"/>
    <w:rsid w:val="00880795"/>
    <w:rsid w:val="008854FC"/>
    <w:rsid w:val="00886416"/>
    <w:rsid w:val="00893445"/>
    <w:rsid w:val="00894171"/>
    <w:rsid w:val="00894B80"/>
    <w:rsid w:val="008959B2"/>
    <w:rsid w:val="008B33E9"/>
    <w:rsid w:val="008B462C"/>
    <w:rsid w:val="008B6597"/>
    <w:rsid w:val="008C0BAC"/>
    <w:rsid w:val="008C3B45"/>
    <w:rsid w:val="008D71C6"/>
    <w:rsid w:val="008E297D"/>
    <w:rsid w:val="008E3632"/>
    <w:rsid w:val="008E3DDC"/>
    <w:rsid w:val="008F74C8"/>
    <w:rsid w:val="00903AB7"/>
    <w:rsid w:val="009063A0"/>
    <w:rsid w:val="00906CA9"/>
    <w:rsid w:val="00913847"/>
    <w:rsid w:val="00916A2B"/>
    <w:rsid w:val="00924448"/>
    <w:rsid w:val="00925505"/>
    <w:rsid w:val="009268E6"/>
    <w:rsid w:val="00936E31"/>
    <w:rsid w:val="00941F33"/>
    <w:rsid w:val="0095356E"/>
    <w:rsid w:val="00960A58"/>
    <w:rsid w:val="009622F1"/>
    <w:rsid w:val="00963E89"/>
    <w:rsid w:val="0097077E"/>
    <w:rsid w:val="009715B7"/>
    <w:rsid w:val="00971E19"/>
    <w:rsid w:val="00972165"/>
    <w:rsid w:val="00973ACB"/>
    <w:rsid w:val="0097480A"/>
    <w:rsid w:val="00987B2E"/>
    <w:rsid w:val="00990370"/>
    <w:rsid w:val="00991F91"/>
    <w:rsid w:val="00992D07"/>
    <w:rsid w:val="009947E9"/>
    <w:rsid w:val="009A25C4"/>
    <w:rsid w:val="009C42EA"/>
    <w:rsid w:val="009E235D"/>
    <w:rsid w:val="009F2102"/>
    <w:rsid w:val="009F24D4"/>
    <w:rsid w:val="00A00D06"/>
    <w:rsid w:val="00A11A57"/>
    <w:rsid w:val="00A16249"/>
    <w:rsid w:val="00A235F4"/>
    <w:rsid w:val="00A26026"/>
    <w:rsid w:val="00A34A9A"/>
    <w:rsid w:val="00A43D90"/>
    <w:rsid w:val="00A448CB"/>
    <w:rsid w:val="00A45786"/>
    <w:rsid w:val="00A46078"/>
    <w:rsid w:val="00A50215"/>
    <w:rsid w:val="00A54E71"/>
    <w:rsid w:val="00A6053D"/>
    <w:rsid w:val="00A62B8C"/>
    <w:rsid w:val="00A63076"/>
    <w:rsid w:val="00A64FF0"/>
    <w:rsid w:val="00A65D5B"/>
    <w:rsid w:val="00A74DBE"/>
    <w:rsid w:val="00A83C97"/>
    <w:rsid w:val="00A947AC"/>
    <w:rsid w:val="00AA1F7A"/>
    <w:rsid w:val="00AB0DEB"/>
    <w:rsid w:val="00AB1A8F"/>
    <w:rsid w:val="00AB7830"/>
    <w:rsid w:val="00AC107A"/>
    <w:rsid w:val="00AC42A7"/>
    <w:rsid w:val="00AD0639"/>
    <w:rsid w:val="00AD0ED6"/>
    <w:rsid w:val="00AE2C89"/>
    <w:rsid w:val="00AE4947"/>
    <w:rsid w:val="00AF4F48"/>
    <w:rsid w:val="00AF5E7F"/>
    <w:rsid w:val="00B11ADE"/>
    <w:rsid w:val="00B122E6"/>
    <w:rsid w:val="00B1559F"/>
    <w:rsid w:val="00B203E3"/>
    <w:rsid w:val="00B2557A"/>
    <w:rsid w:val="00B31809"/>
    <w:rsid w:val="00B37F9E"/>
    <w:rsid w:val="00B4248C"/>
    <w:rsid w:val="00B4641B"/>
    <w:rsid w:val="00B52297"/>
    <w:rsid w:val="00B52E74"/>
    <w:rsid w:val="00B605F3"/>
    <w:rsid w:val="00B60FAD"/>
    <w:rsid w:val="00B66AE9"/>
    <w:rsid w:val="00B75D93"/>
    <w:rsid w:val="00B77CF4"/>
    <w:rsid w:val="00B80092"/>
    <w:rsid w:val="00B94C4A"/>
    <w:rsid w:val="00B972EC"/>
    <w:rsid w:val="00BB3058"/>
    <w:rsid w:val="00BB357D"/>
    <w:rsid w:val="00BC31AD"/>
    <w:rsid w:val="00BD2A7B"/>
    <w:rsid w:val="00BD2B83"/>
    <w:rsid w:val="00BD3257"/>
    <w:rsid w:val="00BD7EFF"/>
    <w:rsid w:val="00BE1219"/>
    <w:rsid w:val="00BE65F9"/>
    <w:rsid w:val="00BE7B27"/>
    <w:rsid w:val="00BF1E0E"/>
    <w:rsid w:val="00BF6653"/>
    <w:rsid w:val="00C03B03"/>
    <w:rsid w:val="00C07365"/>
    <w:rsid w:val="00C2430A"/>
    <w:rsid w:val="00C25B9C"/>
    <w:rsid w:val="00C31270"/>
    <w:rsid w:val="00C40AE7"/>
    <w:rsid w:val="00C413C7"/>
    <w:rsid w:val="00C41DA4"/>
    <w:rsid w:val="00C47FE2"/>
    <w:rsid w:val="00C5061C"/>
    <w:rsid w:val="00C51AE2"/>
    <w:rsid w:val="00C51B5F"/>
    <w:rsid w:val="00C52B38"/>
    <w:rsid w:val="00C52E9C"/>
    <w:rsid w:val="00C75856"/>
    <w:rsid w:val="00C76A9A"/>
    <w:rsid w:val="00C85CA2"/>
    <w:rsid w:val="00C92C41"/>
    <w:rsid w:val="00CA065A"/>
    <w:rsid w:val="00CA4FBE"/>
    <w:rsid w:val="00CA5444"/>
    <w:rsid w:val="00CA5788"/>
    <w:rsid w:val="00CB29C3"/>
    <w:rsid w:val="00CB30F7"/>
    <w:rsid w:val="00CB529B"/>
    <w:rsid w:val="00CC5D46"/>
    <w:rsid w:val="00CD0F94"/>
    <w:rsid w:val="00CD330E"/>
    <w:rsid w:val="00CD4E51"/>
    <w:rsid w:val="00CE278D"/>
    <w:rsid w:val="00CF587C"/>
    <w:rsid w:val="00CF751E"/>
    <w:rsid w:val="00D02E0E"/>
    <w:rsid w:val="00D068D0"/>
    <w:rsid w:val="00D16720"/>
    <w:rsid w:val="00D3531D"/>
    <w:rsid w:val="00D44AE5"/>
    <w:rsid w:val="00D50367"/>
    <w:rsid w:val="00D60907"/>
    <w:rsid w:val="00D6152C"/>
    <w:rsid w:val="00D6441A"/>
    <w:rsid w:val="00D67CD5"/>
    <w:rsid w:val="00D75FEB"/>
    <w:rsid w:val="00D766CD"/>
    <w:rsid w:val="00D814DE"/>
    <w:rsid w:val="00D81B24"/>
    <w:rsid w:val="00D831A8"/>
    <w:rsid w:val="00D90C8B"/>
    <w:rsid w:val="00D9233E"/>
    <w:rsid w:val="00D94213"/>
    <w:rsid w:val="00D95CAA"/>
    <w:rsid w:val="00DA022C"/>
    <w:rsid w:val="00DB004F"/>
    <w:rsid w:val="00DB3DB8"/>
    <w:rsid w:val="00DC2645"/>
    <w:rsid w:val="00DC3081"/>
    <w:rsid w:val="00DD10BE"/>
    <w:rsid w:val="00DD1F34"/>
    <w:rsid w:val="00DD4A40"/>
    <w:rsid w:val="00DE08D4"/>
    <w:rsid w:val="00E14F17"/>
    <w:rsid w:val="00E15D0D"/>
    <w:rsid w:val="00E22C84"/>
    <w:rsid w:val="00E2429E"/>
    <w:rsid w:val="00E269AE"/>
    <w:rsid w:val="00E36426"/>
    <w:rsid w:val="00E36BC3"/>
    <w:rsid w:val="00E42FF2"/>
    <w:rsid w:val="00E43291"/>
    <w:rsid w:val="00E65D5F"/>
    <w:rsid w:val="00E73604"/>
    <w:rsid w:val="00E762A4"/>
    <w:rsid w:val="00E7712A"/>
    <w:rsid w:val="00E8449E"/>
    <w:rsid w:val="00E93349"/>
    <w:rsid w:val="00E96520"/>
    <w:rsid w:val="00EA00A2"/>
    <w:rsid w:val="00EA50B5"/>
    <w:rsid w:val="00EA5526"/>
    <w:rsid w:val="00EB26B7"/>
    <w:rsid w:val="00EB3CA8"/>
    <w:rsid w:val="00EB5297"/>
    <w:rsid w:val="00EB7836"/>
    <w:rsid w:val="00EC0821"/>
    <w:rsid w:val="00EC39C4"/>
    <w:rsid w:val="00EC5032"/>
    <w:rsid w:val="00EE20C1"/>
    <w:rsid w:val="00EF3767"/>
    <w:rsid w:val="00F02B0C"/>
    <w:rsid w:val="00F064E2"/>
    <w:rsid w:val="00F07DB3"/>
    <w:rsid w:val="00F125A0"/>
    <w:rsid w:val="00F12E7B"/>
    <w:rsid w:val="00F159D9"/>
    <w:rsid w:val="00F15CF6"/>
    <w:rsid w:val="00F16EC8"/>
    <w:rsid w:val="00F2026E"/>
    <w:rsid w:val="00F246A5"/>
    <w:rsid w:val="00F339B8"/>
    <w:rsid w:val="00F343E1"/>
    <w:rsid w:val="00F4002C"/>
    <w:rsid w:val="00F4112D"/>
    <w:rsid w:val="00F44228"/>
    <w:rsid w:val="00F44678"/>
    <w:rsid w:val="00F45207"/>
    <w:rsid w:val="00F61677"/>
    <w:rsid w:val="00F62277"/>
    <w:rsid w:val="00F635C4"/>
    <w:rsid w:val="00F668AF"/>
    <w:rsid w:val="00F66AF0"/>
    <w:rsid w:val="00F71468"/>
    <w:rsid w:val="00F764C8"/>
    <w:rsid w:val="00F76F91"/>
    <w:rsid w:val="00F8251F"/>
    <w:rsid w:val="00F9042C"/>
    <w:rsid w:val="00F93AB0"/>
    <w:rsid w:val="00F96761"/>
    <w:rsid w:val="00FA2F31"/>
    <w:rsid w:val="00FB3CC9"/>
    <w:rsid w:val="00FB5898"/>
    <w:rsid w:val="00FB6079"/>
    <w:rsid w:val="00FC1697"/>
    <w:rsid w:val="00FE3982"/>
    <w:rsid w:val="00FE6F03"/>
    <w:rsid w:val="00FF03C4"/>
    <w:rsid w:val="00FF2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uiPriority w:val="22"/>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uiPriority w:val="99"/>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 w:type="character" w:styleId="af8">
    <w:name w:val="Emphasis"/>
    <w:basedOn w:val="a1"/>
    <w:qFormat/>
    <w:rsid w:val="00781DFD"/>
    <w:rPr>
      <w:i/>
      <w:iCs/>
    </w:rPr>
  </w:style>
  <w:style w:type="paragraph" w:styleId="af9">
    <w:name w:val="Title"/>
    <w:basedOn w:val="a"/>
    <w:next w:val="a"/>
    <w:link w:val="afa"/>
    <w:qFormat/>
    <w:rsid w:val="00781D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1"/>
    <w:link w:val="af9"/>
    <w:rsid w:val="00781DFD"/>
    <w:rPr>
      <w:rFonts w:asciiTheme="majorHAnsi" w:eastAsiaTheme="majorEastAsia" w:hAnsiTheme="majorHAnsi" w:cstheme="majorBidi"/>
      <w:color w:val="17365D" w:themeColor="text2" w:themeShade="BF"/>
      <w:spacing w:val="5"/>
      <w:kern w:val="28"/>
      <w:sz w:val="52"/>
      <w:szCs w:val="52"/>
    </w:rPr>
  </w:style>
  <w:style w:type="character" w:customStyle="1" w:styleId="-">
    <w:name w:val="Интернет-ссылка"/>
    <w:uiPriority w:val="99"/>
    <w:semiHidden/>
    <w:rsid w:val="009268E6"/>
    <w:rPr>
      <w:color w:val="0000FF"/>
      <w:u w:val="single"/>
    </w:rPr>
  </w:style>
  <w:style w:type="paragraph" w:customStyle="1" w:styleId="13">
    <w:name w:val="нум список 1"/>
    <w:uiPriority w:val="99"/>
    <w:rsid w:val="009268E6"/>
    <w:pPr>
      <w:suppressAutoHyphens/>
      <w:spacing w:before="120" w:after="120" w:line="360" w:lineRule="atLeast"/>
      <w:jc w:val="both"/>
    </w:pPr>
    <w:rPr>
      <w:rFonts w:eastAsia="SimSun" w:cs="Mangal"/>
      <w:color w:val="000000"/>
      <w:kern w:val="1"/>
      <w:sz w:val="24"/>
      <w:lang w:eastAsia="zh-CN" w:bidi="hi-IN"/>
    </w:rPr>
  </w:style>
  <w:style w:type="paragraph" w:customStyle="1" w:styleId="Default">
    <w:name w:val="Default"/>
    <w:rsid w:val="002C647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200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sson_adm@mail.ru" TargetMode="External"/><Relationship Id="rId4" Type="http://schemas.openxmlformats.org/officeDocument/2006/relationships/settings" Target="settings.xml"/><Relationship Id="rId9" Type="http://schemas.openxmlformats.org/officeDocument/2006/relationships/hyperlink" Target="http://rbesson.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938A-6644-4C83-B8F3-DC667260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31586</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1</cp:lastModifiedBy>
  <cp:revision>9</cp:revision>
  <cp:lastPrinted>2018-06-13T10:38:00Z</cp:lastPrinted>
  <dcterms:created xsi:type="dcterms:W3CDTF">2018-06-06T12:39:00Z</dcterms:created>
  <dcterms:modified xsi:type="dcterms:W3CDTF">2018-06-13T10:43:00Z</dcterms:modified>
</cp:coreProperties>
</file>