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800000"/>
          <w:sz w:val="20"/>
          <w:szCs w:val="20"/>
        </w:rPr>
        <w:t>Документ подписан электронно-цифровой подписью: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800000"/>
          <w:sz w:val="20"/>
          <w:szCs w:val="20"/>
        </w:rPr>
        <w:t xml:space="preserve">Владелец: Администрация города Городище </w:t>
      </w:r>
      <w:proofErr w:type="spellStart"/>
      <w:r w:rsidRPr="002855A1">
        <w:rPr>
          <w:rFonts w:ascii="Times New Roman" w:eastAsia="Times New Roman" w:hAnsi="Times New Roman" w:cs="Times New Roman"/>
          <w:color w:val="800000"/>
          <w:sz w:val="20"/>
          <w:szCs w:val="20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800000"/>
          <w:sz w:val="20"/>
          <w:szCs w:val="20"/>
        </w:rPr>
        <w:t xml:space="preserve"> района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800000"/>
          <w:sz w:val="20"/>
          <w:szCs w:val="20"/>
        </w:rPr>
        <w:t xml:space="preserve">Должность: "ул. </w:t>
      </w:r>
      <w:proofErr w:type="spellStart"/>
      <w:r w:rsidRPr="002855A1">
        <w:rPr>
          <w:rFonts w:ascii="Times New Roman" w:eastAsia="Times New Roman" w:hAnsi="Times New Roman" w:cs="Times New Roman"/>
          <w:color w:val="800000"/>
          <w:sz w:val="20"/>
          <w:szCs w:val="20"/>
        </w:rPr>
        <w:t>МосковскаяГлава</w:t>
      </w:r>
      <w:proofErr w:type="spellEnd"/>
      <w:r w:rsidRPr="002855A1">
        <w:rPr>
          <w:rFonts w:ascii="Times New Roman" w:eastAsia="Times New Roman" w:hAnsi="Times New Roman" w:cs="Times New Roman"/>
          <w:color w:val="800000"/>
          <w:sz w:val="20"/>
          <w:szCs w:val="20"/>
        </w:rPr>
        <w:t xml:space="preserve"> администрации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800000"/>
          <w:sz w:val="20"/>
          <w:szCs w:val="20"/>
        </w:rPr>
        <w:t>Дата подписи: 23.12.2020 0:40:00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800000"/>
          <w:sz w:val="20"/>
          <w:szCs w:val="20"/>
        </w:rPr>
        <w:t> </w:t>
      </w:r>
    </w:p>
    <w:p w:rsidR="002855A1" w:rsidRPr="002855A1" w:rsidRDefault="002855A1" w:rsidP="002855A1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АДМИНИСТРАЦИЯ ГОРОДА ГОРОДИЩЕ ГОРОДИЩЕНСКОГО РАЙОНА</w:t>
      </w:r>
    </w:p>
    <w:p w:rsidR="002855A1" w:rsidRPr="002855A1" w:rsidRDefault="002855A1" w:rsidP="002855A1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ПЕНЗЕНСКОЙ ОБЛАСТИ</w:t>
      </w:r>
    </w:p>
    <w:p w:rsidR="002855A1" w:rsidRPr="002855A1" w:rsidRDefault="002855A1" w:rsidP="002855A1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ПОСТАНОВЛЕНИЕ</w:t>
      </w:r>
    </w:p>
    <w:p w:rsidR="002855A1" w:rsidRPr="002855A1" w:rsidRDefault="002855A1" w:rsidP="002855A1">
      <w:pPr>
        <w:shd w:val="clear" w:color="auto" w:fill="FFFFFF"/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от 16.12.2020 № 303</w:t>
      </w:r>
    </w:p>
    <w:p w:rsidR="002855A1" w:rsidRPr="002855A1" w:rsidRDefault="002855A1" w:rsidP="002855A1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г. Городище</w:t>
      </w:r>
    </w:p>
    <w:p w:rsidR="002855A1" w:rsidRPr="002855A1" w:rsidRDefault="002855A1" w:rsidP="002855A1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Об утверждении административного регламента предоставления муниципальной услуги «Проведение осмотра зданий, сооружений в целях оценки их технического состояния и надлежащего технического обслуживания»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решением Собрания представителей города Городище 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 Пензенской области </w:t>
      </w:r>
      <w:hyperlink r:id="rId4" w:tgtFrame="_blank" w:history="1">
        <w:r w:rsidRPr="002855A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 26.12.2014 № 83-9/6</w:t>
        </w:r>
      </w:hyperlink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утверждении Положения о порядке проведения осмотра зданий, сооружений в целях оценки их технического состояния и надлежащего технического обслуживания», постановлениями администрации города Городище 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5" w:tgtFrame="_blank" w:history="1">
        <w:r w:rsidRPr="002855A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 19.04.2018 №90</w:t>
        </w:r>
      </w:hyperlink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«О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разработке и утверждении административных регламентов предоставления муниципальных услуг администрацией города Городище 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 (с последующими изменениями), от 18.05.2018 №108 «Об утверждении Реестра муниципальных услуг муниципального образования город Городище 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 (с последующими изменениями), руководствуясь статьей 21 </w:t>
      </w:r>
      <w:hyperlink r:id="rId6" w:tgtFrame="_blank" w:history="1">
        <w:r w:rsidRPr="002855A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Устава города Городище </w:t>
        </w:r>
        <w:proofErr w:type="spellStart"/>
        <w:r w:rsidRPr="002855A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Городищенского</w:t>
        </w:r>
        <w:proofErr w:type="spellEnd"/>
        <w:r w:rsidRPr="002855A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с последующими изменениями),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 города Городище 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постановляет: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1. Утвердить прилагаемый административный регламент предоставления муниципальной услуги «Поведение осмотра зданий, сооружений в целях оценки их технического состояния и надлежащего технического обслуживания».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 Опубликовать настоящее постановление в информационном бюллетене Собрания представителей города Городище 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и разместить на официальном сайте администрации города Городище 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 Настоящее постановление вступает в силу на следующий день после дня его официального опубликования.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4. 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настоящего постановление возложить на Главу администрации города Городище 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 администрации города Городище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В.М.Михайлов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 администрации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 Городище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от 16.12.2020 № 303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P29"/>
      <w:bookmarkEnd w:id="0"/>
      <w:r w:rsidRPr="002855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Административный регламент предоставления муниципальной услуги «Поведение осмотра зданий, сооружений в целях оценки их технического состояния и надлежащего технического обслуживания»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Структура административного регламента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Раздел 1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ОБЩИЕ ПОЛОЖЕНИЯ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Раздел 2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СТРАНДАРТ ПРЕДОСТАВЛЕНИЯ МУНИЦИПАЛЬНОЙ УСЛУГИ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Раздел 3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Раздел 4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ФОРМЫ </w:t>
      </w:r>
      <w:proofErr w:type="gramStart"/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КОНТРОЛЯ ЗА</w:t>
      </w:r>
      <w:proofErr w:type="gramEnd"/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ИСПОЛНЕНИЕМ АДМИНИСТРАТИВНОГО РЕГЛАМЕНТА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Раздел 5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proofErr w:type="gramStart"/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ДОСУДЕБНЫЙ (ВНЕСУДЕБНЫЙ) ПОРЯДОК ОБЖАЛОВАНИЯ РЕШЕНИЙ И ДЕЙСТВИЙ (БЕЗДЕЙСТВИЯ) ОРГАНА, ПРЕДОСТАВЛЯЮЩЕГО МУНИЦИПАЛЬНУЮ </w:t>
      </w:r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lastRenderedPageBreak/>
        <w:t>УСЛУГУ, МНОГОФУНКЦИОНАЛЬНОГО ЦЕНТРА, А ТАКЖЕ ИХ ДОЛЖНОСТНЫХ ЛИЦ, МУНИЦИПАЛЬНЫХ СЛУЖАЩИХ, РАБОТНИКОВ</w:t>
      </w:r>
      <w:proofErr w:type="gramEnd"/>
    </w:p>
    <w:p w:rsidR="002855A1" w:rsidRPr="002855A1" w:rsidRDefault="002855A1" w:rsidP="002855A1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 </w:t>
      </w:r>
    </w:p>
    <w:p w:rsidR="002855A1" w:rsidRPr="002855A1" w:rsidRDefault="002855A1" w:rsidP="002855A1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I. Общие положения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 регулирования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Административный регламент предоставления муниципальной услуги «Проведение осмотра зданий, сооружений в целях оценки их технического состояния и надлежащего технического обслуживания» (далее - Административный регламент) устанавливает порядок и стандарт предоставления муниципальной услуги, сроки и последовательность административных процедур (действий), осуществляемых администрацией города Городище 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(далее - Администрация) в процессе предоставления муниципальной услуги «Проведение осмотра зданий, сооружений в целях оценки их технического состояния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надлежащего технического обслуживания» (далее - муниципальная услуга).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Круг заявителей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P45"/>
      <w:bookmarkEnd w:id="1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1.2. Заявителями являются – физические и юридические лица (далее – заявители).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порядку информирования о предоставлении муниципальной услуги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1)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информационным стендам Администрации установлены пунктом 2.19 Административного регламента.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обеспечивает размещение и актуализацию справочной информации на информационных стендах, официальном сайте Администрации (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www.ggorodishe.gorodishe.pnzreg.ru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 в информационно-телекоммуникационной сети «Интернет» (далее - официальный сайт Администрации), в федеральной государственной информационной «Единый портал государственных и муниципальных услуг (функций)» 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www.gosuslugi.ru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- Единый портал) и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gosuslugi.pnzreg.ru</w:t>
      </w:r>
      <w:proofErr w:type="spellEnd"/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) (далее - Региональный портал).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2) Посредством размещения информации на официальном сайте Администрации, на Едином портале и (или) Региональном портале.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 Посредством использования телефонной, почтовой связи, а также электронной почты.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4) В многофункциональном центре предоставления государственных и муниципальных услуг 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информационным стендам МФЦ установлены пунктом 2.19 Административного регламента.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(далее - официальный сайт МФЦ).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при личном обращении заявителя;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б) по письменным обращениям (в том числе по электронной почте).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в) по телефону.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2) круг заявителей, которым предоставляется муниципальная услуга;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</w:t>
      </w: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4) срок предоставления муниципальной услуги;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 актами города Городище 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1.8. 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К справочной информации относится следующая информация: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место нахождения и график работы Администрации, а также МФЦ;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справочные телефоны Администрации, МФЦ, в том числе номер 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телефона-автоинформатора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 наличии);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адреса официальных сайтов Администрации, МФЦ, адреса их электронной почты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  <w:proofErr w:type="gramEnd"/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место нахождения Администрации: 442310, Пензенская область, 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Городищенский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. Городище, ул. Московская, 78.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почтовый адрес для направления документов: 442300, Пензенская область, 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Городищенский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. Городище, ул. Московская, 78.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телефон Администрации для справок: (84158)3-24-60.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факс: (84158)3-24-60.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-адрес официального сайта Администрации: http://ggorodishe.gorodishe.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pnzreg.ru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адрес электронной почты: adminict@sura.ru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режим работы: ежедневно с 8.00 до 17.00.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перерыв в работе с 12.00 до 13.00.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выходные – суббота, воскресенье.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место нахождения МФЦ: 442310 Пензенская область, 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. Городище, ул. Калинина, 14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контактные телефоны: (8-841-58) 3-31-87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адрес электронной почты: mfc-gor@rambler.ru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режим работы: ежедневно с 08.00 до 17.00; суббота с 08.00 до 13.00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выходной: воскресенье.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официальных сайтах Администрации, МФЦ, на Едином портале, Региональном портале.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II. Стандарт предоставления муниципальной услуги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муниципальной услуги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2.1. Наименование муниципальной услуги: «Проведение осмотра зданий, сооружений в целях оценки их технического состояния и надлежащего технического обслуживания».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Краткое наименование муниципальной услуги не предусмотрено.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Предоставление муниципальной услуги осуществляет Администрация.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 предоставления муниципальной услуги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2.3. Результатом предоставления муниципальной услуги является: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акт осмотра, содержащий рекомендации о мерах по устранению выявленных нарушений требований законодательства Российской Федерации к эксплуатации зданий, сооружений.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 предоставления муниципальной услуги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2.4. Срок проведения осмотра зданий, сооружений составляет не более 20 дней со дня регистрации заявления, а в случае поступления заявления о возникновении аварийных ситуаций в зданиях, сооружениях или возникновении угрозы разрушения зданий, сооружений - </w:t>
      </w:r>
      <w:r w:rsidRPr="002855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не позднее 1 рабочего дня, следующего за днем поступления указанного заявления</w:t>
      </w: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заявления, указанного в пункте 2.6 раздела 2 Административного регламента, в Администрацию.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Правовые основания для предоставления муниципальной услуги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2.5. Предоставление муниципальной услуги осуществляется в соответствии со следующими нормативными правовыми актами: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 Конституцией Российской Федерации ("Российская газета", N 7, 21.01.2009);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 Градостроительным кодексом Российской Федерации от 29.12.2004 N 190-ФЗ («Собрание законодательства РФ", N 1 (часть 1), ст. 16, 03.01.2005);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 Жилищным кодексом Российской Федерации от 29 декабря 2004 года N 188-ФЗ ("Собрание законодательства РФ", 03.01.2005, N 1 (часть 1);</w:t>
      </w:r>
      <w:proofErr w:type="gramEnd"/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 Федеральным законом от 06.10.2003 № 131-ФЗ «Об общих принципах организации местного самоуправления в Российской Федерации» - (Собрание законодательства РФ", 06.10.2003, N 40, ст. 3822);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 Федеральным законом от 27.07.2010 № 210-ФЗ «Об организации предоставления государственных и муниципальных услуг»– ("Российская газета", N 168, 30.07.2010);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 законом от 27.07.2006 № 152-ФЗ «О персональных данных»– (Собрание законодательства РФ, 31.07.2006, № 31 (1 ч.), ст. 3451);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 Федеральным законом от 24.11.1995 № 181-ФЗ «О социальной защите инвалидов в Российской Федерации» - (Собрание законодательства РФ, 27.11.1995, № 48, ст. 4563);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 Решение Собрания представителей города Городище 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7" w:tgtFrame="_blank" w:history="1">
        <w:r w:rsidRPr="002855A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 27.02.2018 № 716-97/6</w:t>
        </w:r>
      </w:hyperlink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«Об утверждении Положения о территориальном общественном самоуправлении</w:t>
      </w:r>
      <w:r w:rsidRPr="00285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 городе Городище 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 (Информационный бюллетень Собрания представителей города Городище 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«Наш город» №9 от 27.02.2018);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Решением Собрания представителей города Городище 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8" w:tgtFrame="_blank" w:history="1">
        <w:r w:rsidRPr="002855A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26.12.2014 № 83-9/6</w:t>
        </w:r>
      </w:hyperlink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«Об утверждении Положения о порядке проведения осмотра зданий, сооружений в целях оценки их технического состояния и надлежащего технического обслуживания» (Информационный бюллетень Собрания представителей города Городище 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от 31.12.2014 № 57);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Постановлением администрации </w:t>
      </w:r>
      <w:hyperlink r:id="rId9" w:tgtFrame="_blank" w:history="1">
        <w:r w:rsidRPr="002855A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19.04.2018 № 90</w:t>
        </w:r>
      </w:hyperlink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«О разработке и утверждении административных регламентов предоставления муниципальных услуг администрацией города Городище 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 - (информационный бюллетень Собрания представителей города Городище 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«Наш город» № 22 от 20.04.2018);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Постановлением администрации </w:t>
      </w:r>
      <w:hyperlink r:id="rId10" w:tgtFrame="_blank" w:history="1">
        <w:r w:rsidRPr="002855A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18.05.2018 № 108</w:t>
        </w:r>
      </w:hyperlink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«Об утверждении Реестра муниципальных услуг муниципального образования город Городище 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 (с последующими изменениями) - (информационный бюллетень Собрания представителей города Городище 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«Наш город» №31 от 18.05.2018);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Постановлением администрации города Городище 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1" w:tgtFrame="_blank" w:history="1">
        <w:r w:rsidRPr="002855A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10.10.2018 №271</w:t>
        </w:r>
      </w:hyperlink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«Об утверждении Порядка подачи и рассмотрения жалоб на решения и действия (бездействие) администрации города Городище 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 должностных лиц, муниципальных служащих администрации города Городище 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при предоставлении муниципальных услуг»- (информационный бюллетень Собрания представителей города Городище 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«Наш город» от 12.10.2018 № 62);</w:t>
      </w:r>
      <w:proofErr w:type="gramEnd"/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настоящим Административным регламентом.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</w:t>
      </w: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 на Едином портале, Региональном портале, на официальном сайте Администрации и информационных стендах Администрации.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P164"/>
      <w:bookmarkEnd w:id="2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заявление по форме согласно приложению 1 к Административному регламенту.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подаче заявления: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физическое лицо предъявляет документ, удостоверяющий личность.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представитель юридического лица документ, подтверждающий полномочия действовать от имени юридического лица.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2.6.1.Исчерпывающий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сведения из Единого государственного реестра недвижимости о правах на жилое помещение;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технический паспорт (план) здания, сооружения.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P178"/>
      <w:bookmarkEnd w:id="3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а) лично на бумажном носителе по местонахождению Администрации;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б) посредством почтовой связи по местонахождению Администрации;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2.6.3. Услуги, которые являются необходимыми и обязательными для предоставления муниципальной услуги, отсутствуют.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P190"/>
      <w:bookmarkEnd w:id="4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2.7. Оснований для отказа в приеме документов законодательством Российской Федерации не предусмотрено.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Исчерпывающий перечень оснований для приостановления предоставления муниципальной услуги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2.8. Основания для приостановления предоставления муниципальной услуги не предусмотрены.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Исчерпывающий перечень оснований для отказа в предоставлении муниципальной услуги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Par0"/>
      <w:bookmarkEnd w:id="5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2.9. Основанием для отказа в предоставлении муниципальной услуги является поступление в Администрацию заявления, в котором указано о проведении осмотра зданий, сооружений в целях оценки их технического состояния и надлежащего технического обслуживания, при эксплуатации которых осуществляется государственный контроль (надзор) в соответствии с федеральными законами.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P196"/>
      <w:bookmarkEnd w:id="6"/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2.10. Муниципальная услуга предоставляется бесплатно.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2.11. Время ожидания в очереди не должно превышать: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подаче заявления и (или) документов - 15 минут;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получении результата предоставления муниципальной услуги - 15 минут.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2.12. Регистрация заявления о предоставлении муниципальной услуги осуществляется в течение 1 рабочего дня со дня поступления заявления в Администрацию.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2.13.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2.14. З</w:t>
      </w:r>
      <w:r w:rsidRPr="002855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СанПиН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2.2.2/2.4.1340-03».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2.16. Помещения, в которых осуществляется предоставление муниципальной услуги, оборудуются: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стульями и столами для возможности оформления документов.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2.19. Кабинеты приема заявителей должны иметь информационные таблички (вывески) с указанием: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номера кабинета;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фамилии, имени, отчества (при наличии) и должности специалиста.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текст административного регламента;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краткое описание порядка предоставления муниципальной услуги;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образцы заявлений;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справочная информация.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</w:t>
      </w: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воздуха, иными средствами, обеспечивающими безопасность и комфортное пребывание заявителей.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2.22. 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 и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транспортных средств, перевозящих таких инвалидов и (или) детей-инвалидов, а также инвалидами III группы в порядке, установленном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сурдопереводчика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тифлосурдопереводчика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бейджами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) с указанием фамилии, имени, отчества (при наличии) и должности.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Показатели доступности и качества муниципальной услуги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2.24. Показатели доступности и качества предоставления муниципальной услуги.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2.24.1. Показателями доступности предоставления муниципальной услуги являются: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транспортная доступность к месту предоставления муниципальной услуги;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2.24.2. Показателями качества предоставления муниципальной услуги являются отсутствие: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очередей при приеме и выдаче документов заявителям (их представителям);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нарушений сроков предоставления муниципальной услуги;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2855A1" w:rsidRPr="002855A1" w:rsidRDefault="002855A1" w:rsidP="002855A1">
      <w:pPr>
        <w:spacing w:after="1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 </w:t>
      </w:r>
    </w:p>
    <w:p w:rsidR="002855A1" w:rsidRPr="002855A1" w:rsidRDefault="002855A1" w:rsidP="002855A1">
      <w:pPr>
        <w:spacing w:after="1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2855A1" w:rsidRPr="002855A1" w:rsidRDefault="002855A1" w:rsidP="002855A1">
      <w:pPr>
        <w:spacing w:after="1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2.25. Для получения муниципальной услуги заявителю </w:t>
      </w: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(представителю заявителя) </w:t>
      </w:r>
      <w:r w:rsidRPr="002855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предоставляется возможность представить заявление в</w:t>
      </w: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2.26.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обращении заявителя в МФЦ обеспечивается передача заявления 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2.27.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1) получение информации о порядке и сроках предоставления муниципальной услуги;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lastRenderedPageBreak/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3.1.1. Прием и регистрация заявления для получения муниципальной услуги.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3.1.2. Рассмотрение заявления, принятие решения и организация осмотра зданий, сооружений в целях оценки их технического состояния и надлежащего технического обслуживания;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3.1.3. Проведение осмотра зданий, сооружений в целях оценки их технического состояния и надлежащего технического обслуживания;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3.1.4. Выдача заявителю результата предоставления муниципальной услуги.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3.1.5. Исправление допущенных опечаток и ошибок в выданных в результате предоставления муниципальной услуги документах.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Прием и регистрация заявления для получения муниципальной услуги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3.2. Основанием для начала административной процедуры является обращение заявителя (представителя заявителя) с заявлением для предоставления муниципальной услуги.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3.3. 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подписывается заявителем либо представителем заявителя.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3.5. При приеме заявления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правильность заполнения заявления;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3.6. Поступившее заявление, в том числе из МФЦ, регистрируется с присвоением входящего номера и указанием даты получения.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Заявителю (представителю заявителя) выдается расписка в получении заявления с указанием даты получения в Администрации.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3.7. Если заявление представляется заявителем (представителем заявителя) в МФЦ лично, то заявителю (представителю заявителя) выдается расписка в получении заявления, форма которой предусмотрена специализированной программой МФЦ.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3.8. В случае если заявление и документы представлены в Администрацию посредством почтового отправления, расписка в получении заявления направляется Администрацией заявителю указанным в заявлении способом.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3.9. Заявление, представленное заявителем (представителем заявителя) через МФЦ передается МФЦ в Администрацию на бумажном носителе в срок, установленный соглашением, заключенным Администрацией с МФЦ.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3.10. Критерием принятия решения о приеме заявления является соблюдение требований, предусмотренных пунктом 2.6. Административного регламента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3.11. Зарегистрированное заявление передается на рассмотрение в комиссию по осмотру зданий и сооружений на территории города Городище 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(далее - Комиссия).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3.12. Результатом административной процедуры является прием и регистрация поступившего заявления, передача его на рассмотрение в Комиссию.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Способом фиксации административной процедуры является регистрация поступившего заявления в системе документооборота Администрации.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3.13. Продолжительность административной процедуры (максимальный срок ее выполнения) составляет 1 рабочий день со дня поступления заявления в Администрацию.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поступления заявления о возникновении аварийных ситуаций в зданиях, сооружениях или возникновении угрозы разрушения зданий, сооружений заявление регистрируется незамедлительно.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Рассмотрение заявления, принятие решения и организация осмотра зданий, сооружений в целях оценки их технического состояния и надлежащего технического обслуживания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3.14. Основанием для начала административной процедуры является поступление зарегистрированного заявления на рассмотрение в Комиссию.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3.15. Секретарь Комиссии осуществляет проверку сведений, содержащихся в заявлении, и готовит проект распоряжения Администрации о проведении осмотра зданий, сооружений в целях оценки их технического состояния и надлежащего технического обслуживания (далее – осмотр).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выявления основания для отказа в предоставлении муниципальной услуги, указанном в пункте 2.9. Административного регламента, секретарь Комиссии, готовит проект </w:t>
      </w:r>
      <w:bookmarkStart w:id="7" w:name="_Hlk45825973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уведомления об отказе в предоставлении муниципальной услуги </w:t>
      </w:r>
      <w:bookmarkEnd w:id="7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(с указанием причин отказа).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3.16. Критерием принятия решения является наличие или отсутствие оснований, предусмотренных пунктом 2.9 Административного регламента.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3.17. Подготовленный проект распоряжения Администрации о проведении осмотра или проект уведомления об отказе в предоставлении муниципальной услуги направляется на согласование в установленном в Администрации порядке.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несогласия с подготовленными документами, обнаружения ошибок и недочетов в нем, замечания исправляются секретарем Комиссии незамедлительно в течение срока административной процедуры.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согласования проект распоряжения Администрации о проведении осмотра или проект уведомления об отказе в предоставлении муниципальной услуги направляется на подпись главе Администрации.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3.18. Подписанный главой Администрации проект распоряжения Администрации о проведении осмотра или проект уведомления об отказе в предоставлении муниципальной услуги регистрируется в установленном порядке.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Распоряжение о проведении осмотра должно быть издано в течение пяти дней со дня регистрации заявления о нарушении требований законодательства в Администрации.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3.19. Результатом административной процедуры является оформленное и зарегистрированное в установленном порядке распоряжение Администрации о проведении осмотра</w:t>
      </w:r>
      <w:bookmarkStart w:id="8" w:name="_Hlk45826001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или уведомления об отказе в предоставлении муниципальной услуги.</w:t>
      </w:r>
      <w:bookmarkEnd w:id="8"/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3.20. Способом фиксации результата выполнения административной процедуры является зарегистрированное в установленном порядке распоряжение Администрации о проведении осмотра или уведомления об отказе в предоставлении муниципальной услуги.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3.21. Продолжительность административной процедуры (максимальный срок ее выполнения) составляет 5 дней со дня регистрации заявления в Администрации в случае, если отсутствует угроза возникновения аварийных ситуаций в зданиях, сооружениях или угроза разрушения зданий, сооружений.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При поступлении заявления о возникновении аварийных ситуаций в зданиях, сооружениях или возникновении угрозы разрушения зданий, сооружений осмотр должен быть проведен не позднее 1 рабочего дня, следующего за днем поступления указанного заявления, при этом издание распоряжения о проведении осмотра не требуется, нормы пунктов 3.15 – 3.20 Административного регламента не применяются.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Проведение осмотра зданий, сооружений в целях оценки их технического состояния и надлежащего технического обслуживания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3.22. Основанием для начала административной процедуры является подписанное главой Администрации и зарегистрированное в установленном порядке распоряжение о проведении осмотра.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3.23. Осмотр зданий, сооружений проводится Комиссией в соответствии с требованиями, установленными решением Собрания представителей города Городище 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от 26.12.2014 № 83-9/6 «Об утверждении Положения о порядке проведения осмотра зданий, сооружений в целях оценки их технического состояния и надлежащего технического обслуживания», (далее – Порядок осмотра зданий, сооружений).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3.24. Осмотры зданий, сооружений проводятся с участием собственника (собственников) зданий, сооружений или лиц, владеющих зданием, сооружением на ином законном основании, или лиц, ответственных за эксплуатацию здания, сооружения, либо их уполномоченных представителей.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3.25. 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собственник здания, сооружения или лица, которые владеют зданием, сооружением на ином законном основании (на праве аренды, хозяйственного ведения, оперативного управления и другое), в случае если соответствующим договором, решением органа государственной власти или органа местного самоуправления установлена ответственность такого лица за эксплуатацию зданий, сооружений, либо привлекаемое собственником или таким лицом в целях обеспечения безопасной эксплуатации зданий, сооружений на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основании договора физическое или юридическое лицо (далее - лицо, ответственное за эксплуатацию зданий, сооружений) не является заявителем, то они уведомляются Администрацией о проведении осмотра, не 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позднее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 за три рабочих дня до дня проведения осмотра.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Собственники зданий, сооружений, лица, которые владеют зданием, сооружением на ином законном основании, уведомляют лиц, ответственных за эксплуатацию принадлежащих им объектов самостоятельно.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55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В случае поступления заявления о возникновении аварийных ситуаций в зданиях, сооружениях или о возникновении угрозы разрушения зданий, сооружений, а также в </w:t>
      </w:r>
      <w:r w:rsidRPr="002855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lastRenderedPageBreak/>
        <w:t>случае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в случае возникновения угрозы безопасности государства, а также возникновения или возможности возникновения чрезвычайных ситуаций природного и техногенного характера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предварительное уведомление лиц, ответственных за эксплуатацию здания, сооружения, о начале проведения осмотра не требуется.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3.26. 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осмотре зданий, сооружений Комиссией проводится визуальное обследование конструкций (с 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фотофиксацией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видимых дефектов), изучаются сведения об осматриваемом объекте (время строительства, сроки эксплуатации), общая характеристика объемно-планировочного и конструктивного решений и систем инженерного оборудования, производятся 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обмерочные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и иные мероприятия, необходимые для оценки технического состояния и надлежащего технического обслуживания зданий, сооружений в соответствии с требованиями технических регламентов к конструктивным и другим характеристикам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надежности и безопасности объектов, требованиями проектной документации осматриваемого объекта.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3.27. По результатам осмотра зданий, сооружений секретарем Комиссии составляется акт осмотра зданий, сооружений по форме согласно приложению 2 к настоящему Административному регламенту (далее - акт осмотра).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акту осмотра прикладываются материалы 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фотофиксации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осматриваемых зданий, сооружений и иные материалы, оформленные в ходе осмотра зданий, сооружений.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3.28. В случае выявления при проведении осмотра зданий, сооружений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в акте осмотра излагаются рекомендации о мерах по устранению выявленных нарушений.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3.29. Акт осмотра составляется в трех экземплярах, подписывается членами Комиссии, осуществившими проведение осмотра здания, сооружения, а также экспертами или представителями экспертных или иных организаций (в случае привлечения их к проведению осмотра здания, сооружения), собственником здания, сооружения либо лицами, которые владеют зданием, сооружением на ином законном основании, либо их уполномоченными представителями.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Подписанный указанными выше лицами акт осмотра утверждается главой Администрации в течение пяти рабочих дней со дня проведения осмотра зданий, сооружений, а в случае проведения осмотра зданий, сооружений на основании заявления о возникновении аварийных ситуаций в зданиях, сооружениях или возникновении угрозы разрушения зданий, сооружений – в день проведения осмотра зданий, сооружений.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Утвержденный акт осмотра заверяется печатью Администрации в день его утверждения</w:t>
      </w:r>
      <w:r w:rsidRPr="002855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3.30. Сведения о проведенном осмотре зданий, сооружений вносятся в Журнал учета осмотров зданий, сооружений, который ведется Комиссией по форме, установленной Порядком осмотра зданий, сооружений.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3.31. Один экземпляр акта осмотра в течение трех рабочих дней со дня его утверждения направляется секретарем Комиссии собственникам зданий, сооружений, лицам, которые владеют зданием, сооружением на ином законном основании почтовым отправлением с уведомлением о вручении, второй направляется заявителю почтовым отправлением с уведомлением о вручении, третий остается в Комиссии.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проведения осмотра здания, сооружения на основании заявления о возникновении аварийных ситуаций в зданиях, сооружениях или возникновении угрозы разрушения зданий, сооружений – акт осмотра вручается заявителю, лицу, ответственному за эксплуатацию здания, сооружения, в день проведения осмотра здания, сооружения лично под подпись, а если заявитель, лицо, ответственное за эксплуатацию </w:t>
      </w: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здания, сооружения не присутствовали при проведении осмотра здания, сооружения направляется почтовым отправлением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уведомлением о вручении в день проведения осмотра здания, сооружения, и в данном случае утверждение главой Администрации акта осмотра не требуется.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3.32. Результатом административной процедуры является наличие утвержденного и зарегистрированного акта осмотра.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3.33.Способом фиксации результата выполнения административной процедуры является регистрация в журнале учета акта осмотра.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3.34. Продолжительность административной процедуры (максимальный срок ее выполнения) составляет 14 дней со дня регистрации в установленном порядке распоряжения о проведении осмотра.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При поступлении заявления о возникновении аварийных ситуаций в зданиях, сооружениях или возникновении угрозы разрушения зданий, сооружений осмотр должен быть проведен не позднее 1 рабочего дня, следующего за днем поступления заявления в Администрацию.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Выдача заявителю результата предоставления муниципальной услуги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3.34. Основанием для начала административной процедуры и критерием принятия решения по ней являются оформленный документ - акт осмотра.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3.35. Секретарь Комиссии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способом, указанном в заявлении.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3.36. 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выбора заявителем (представителем заявителя) получения результата предоставления муниципальной услуги через МФЦ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3.37. Продолжительность административной процедуры составляет 1 день со дня подписания уполномоченными лицами и регистрации акта осмотра.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3.38. Результатом административной процедуры является выдача заявителю результата предоставления муниципальной услуги – акта осмотра.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3.39. 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3.40. При обращении об исправлении технической ошибки заявитель представляет: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заявление об исправлении технической ошибки;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3.41.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3.42.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акт осмотра, указанный в пункте 2.3 Административного регламента.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3.43. 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Ответственный исполнитель передает подготовленный акт осмотра, указанный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Администрации подписывает акт осмотра, указанный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3.44. 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3.45.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– акт осмотра, указанный в пункте 2.3 Административного регламента, с внесенными изменениями;</w:t>
      </w:r>
      <w:proofErr w:type="gramEnd"/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3.46.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- акт осмотра, указанный в пункте 2.3 Административного регламента, с внесенными изменениями;</w:t>
      </w:r>
      <w:proofErr w:type="gramEnd"/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Особенности предоставления муниципальной услуги в МФЦ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3.47. 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3.48. В случае если муниципальная услуга оказывается на базе МФЦ, специалист МФЦ: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принимает от заявителя заявление, регистрирует заявление в соответствии с документооборотом МФЦ;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проверяет правильность заполнения заявления;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проверяет комплектность представленных заявителем документов;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 выдает расписку о принятии заявления и указанием срока получения результата муниципальной услуги.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3.49. В случае если при подаче заявления специалистом МФЦ обнаружено несоответствие заявления требованиям Административного регламента, специалист МФЦ возвращает заявителю заявление для приведения в соответствие с указанными требованиями с разъяснением причин возврата.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3.50. Передача заявления из МФЦ в Администрацию осуществляется не позднее одного рабочего дня, следующего за днем регистрации заявления в МФЦ.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3.51. Передача документов заявителя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 заявителя, в сопроводительной ведомости.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3.52. В срок получения результата специалист МФЦ, ответственный за доставку документов, получает в Администрации результат предоставления муниципальной услуги под подпись.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3.53. Полученные специалистом МФЦ документы регистрируется в установленном МФЦ порядке.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3.54. 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3.55. Заявитель 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IV. Формы </w:t>
      </w:r>
      <w:proofErr w:type="gramStart"/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контроля за</w:t>
      </w:r>
      <w:proofErr w:type="gramEnd"/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исполнением административного регламента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V. </w:t>
      </w:r>
      <w:proofErr w:type="gramStart"/>
      <w:r w:rsidRPr="002855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proofErr w:type="gramEnd"/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30"/>
          <w:szCs w:val="30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 ФЗ № 210-ФЗ.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 В случае признания 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жалобы, не подлежащей удовлетворению в ответе заявителю даются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аргументированные разъяснения о причинах принятого решения, а также информация о порядке обжалования принятого решения.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5.8. Жалоба на решения и действия (бездействие) главы Администрации подается главе Администрации.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5.9. Жалоба на решения и действия (бездействие) сотрудников МФЦ подается руководителю МФЦ.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5.10. Жалоба на решения и действия (бездействие) руководителя МФЦ подается учредителю МФЦ.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 ФЗ № 210-ФЗ;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Постановлением администрации города Городище 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2" w:tgtFrame="_blank" w:history="1">
        <w:r w:rsidRPr="002855A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10.10.2018 №271</w:t>
        </w:r>
      </w:hyperlink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«Об утверждении Порядка подачи и рассмотрения жалоб на решения и действия (бездействие) администрации города Городище 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 должностных лиц, муниципальных служащих администрации города Городище 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при предоставлении муниципальных услуг»- (информационный бюллетень Собрания представителей города Городище 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«Наш город» от 12.10.2018 № 62);</w:t>
      </w:r>
      <w:proofErr w:type="gramEnd"/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5.11. Особенности подачи и рассмотрения жалоб на решения и действия (бездействие) Администрац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ии и её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должностных лиц, муниципальных служащих, а также на решения и действия (бездействие) МФЦ, работников МФЦ устанавливаются муниципальными правовыми актами соответственно города Городище 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учредителя МФЦ </w:t>
      </w:r>
      <w:r w:rsidRPr="002855A1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в соответствии со статьей 11.2 ФЗ № 210-ФЗ.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 предоставления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 услуги «Проведение осмотра зданий,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сооружений в целях оценки их технического состояния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и надлежащего технического обслуживания»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P461"/>
      <w:bookmarkEnd w:id="9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 Администрации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 Городище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зарегистрированног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о(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-ой) по адресу: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почтовый адрес:______________________________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тел.________________________________________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855A1"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8"/>
          <w:szCs w:val="28"/>
        </w:rPr>
        <w:t>. почта:___________________________________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документ, удостоверяющий личность: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серия __________ номер 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кем и когда 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:____________________________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государственный номер записи регистрации юридического лица: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идентификационный номер налогоплательщика 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P715"/>
      <w:bookmarkEnd w:id="10"/>
      <w:r w:rsidRPr="00285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Порядком проведения осмотра зданий, сооружений в целях оценки их технического состояния и надлежащего технического обслуживания, утвержденным </w:t>
      </w: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решением Собрания представителей города Городище 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от 26.12.2014 № 83-9/6 «Об утверждении Положения о порядке проведения осмотра зданий, сооружений в целях оценки их технического состояния и надлежащего технического обслуживания», извещаю о нарушении требований действующего законодательства Российской Федерации к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эксплуатации зданий, сооружений (о возникновении аварийных ситуаций в зданиях, сооружениях или возникновении угрозы разрушения зданий, сооружений):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нарушения требований действующего законодательства Российской Федерации к эксплуатации зданий, сооружений, причина возникновения аварийных ситуаций в зданиях, сооружениях или возникновения угрозы разрушения здания, сооружения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____________________________________________________________________,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расположенного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адресу: ________________________________________________.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вышеуказанным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прошу выдать лицу, ответственному за эксплуатацию зданий, сооружений рекомендации о мерах по устранению выявленных нарушений требований законодательства Российской Федерации к эксплуатации зданий, сооружений по указанному адресу.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Приложение: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муниципальной услуги прошу (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отметить в квадрате):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76"/>
        <w:gridCol w:w="9295"/>
      </w:tblGrid>
      <w:tr w:rsidR="002855A1" w:rsidRPr="002855A1" w:rsidTr="002855A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5A1" w:rsidRPr="002855A1" w:rsidRDefault="002855A1" w:rsidP="0028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5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5A1" w:rsidRPr="002855A1" w:rsidRDefault="002855A1" w:rsidP="0028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5A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2855A1" w:rsidRPr="002855A1" w:rsidTr="002855A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5A1" w:rsidRPr="002855A1" w:rsidRDefault="002855A1" w:rsidP="0028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5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5A1" w:rsidRPr="002855A1" w:rsidRDefault="002855A1" w:rsidP="0028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5A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бумажном носителе через МФЦ</w:t>
            </w:r>
          </w:p>
        </w:tc>
      </w:tr>
      <w:tr w:rsidR="002855A1" w:rsidRPr="002855A1" w:rsidTr="002855A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5A1" w:rsidRPr="002855A1" w:rsidRDefault="002855A1" w:rsidP="0028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5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55A1" w:rsidRPr="002855A1" w:rsidRDefault="002855A1" w:rsidP="0028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5A1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на бумажном носителе посредством почтового отправления</w:t>
            </w:r>
          </w:p>
        </w:tc>
      </w:tr>
    </w:tbl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____________________________________________ 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 имя, отчество (при наличии)                                          (подпись)</w:t>
      </w:r>
      <w:proofErr w:type="gramEnd"/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«____» ____________ 20 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____г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 предоставления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 услуги «Проведение осмотра зданий,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сооружений в целях оценки их технического состояния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и надлежащего технического обслуживания»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УТВЕРЖДАЮ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 главы администрации</w:t>
      </w:r>
      <w:proofErr w:type="gramEnd"/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 Городище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2855A1" w:rsidRPr="002855A1" w:rsidRDefault="002855A1" w:rsidP="002855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«___» _____________ 20____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Par596"/>
      <w:bookmarkEnd w:id="11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АКТ ОСМОТРА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(дата и время составления)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акт составлен __________________________________________________________________________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(ФИО (отчество при наличии), должности специалистов, ответственных за проведение осмотра)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С участием __________________________________________________________________________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(ФИО (отчество при наличии), должности специалистов, привлеченных к осмотру организаций)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присутствии __________________________________________________________________________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(ФИО (отчество при наличии) лица, ответственного за эксплуатацию здания, сооружения)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 осмотра: __________________________________________________________________________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здания, сооружения, адрес)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осмотре установлено: __________________________________________________________________________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(описание данных, характеризующих состояние объекта осмотра)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Выявлены (не выявлены) нарушения: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(в случае выявления указываются нарушения требований технических регламентов, проектной документации)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 о мерах по устранению выявленных нарушений: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Приложения к акту: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Подписи лиц, проводивших осмотр: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</w:p>
    <w:p w:rsidR="002855A1" w:rsidRPr="002855A1" w:rsidRDefault="002855A1" w:rsidP="002855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0000" w:rsidRPr="002855A1" w:rsidRDefault="002855A1">
      <w:pPr>
        <w:rPr>
          <w:rFonts w:ascii="Times New Roman" w:hAnsi="Times New Roman" w:cs="Times New Roman"/>
        </w:rPr>
      </w:pPr>
    </w:p>
    <w:sectPr w:rsidR="00000000" w:rsidRPr="00285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55A1"/>
    <w:rsid w:val="00285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855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55A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">
    <w:name w:val="header"/>
    <w:basedOn w:val="a"/>
    <w:rsid w:val="0028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28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2855A1"/>
  </w:style>
  <w:style w:type="paragraph" w:customStyle="1" w:styleId="consplustitle">
    <w:name w:val="consplustitle"/>
    <w:basedOn w:val="a"/>
    <w:rsid w:val="0028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28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28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1"/>
    <w:basedOn w:val="a"/>
    <w:rsid w:val="0028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">
    <w:name w:val="6"/>
    <w:basedOn w:val="a0"/>
    <w:rsid w:val="002855A1"/>
  </w:style>
  <w:style w:type="character" w:customStyle="1" w:styleId="312pt">
    <w:name w:val="312pt"/>
    <w:basedOn w:val="a0"/>
    <w:rsid w:val="002855A1"/>
  </w:style>
  <w:style w:type="paragraph" w:customStyle="1" w:styleId="nospacing">
    <w:name w:val="nospacing"/>
    <w:basedOn w:val="a"/>
    <w:rsid w:val="0028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28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">
    <w:name w:val="footer"/>
    <w:basedOn w:val="a"/>
    <w:rsid w:val="0028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9EACC08-9F32-4A3B-A756-7B821601E33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6CF49A48-BD56-43BC-BE31-CFF9EE155235" TargetMode="External"/><Relationship Id="rId12" Type="http://schemas.openxmlformats.org/officeDocument/2006/relationships/hyperlink" Target="https://pravo-search.minjust.ru/bigs/showDocument.html?id=1C0EB97A-3C9E-4EC7-ABE1-A70515A7072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E8FD77A-6DA7-4737-9851-86CD61C7D035" TargetMode="External"/><Relationship Id="rId11" Type="http://schemas.openxmlformats.org/officeDocument/2006/relationships/hyperlink" Target="https://pravo-search.minjust.ru/bigs/showDocument.html?id=1C0EB97A-3C9E-4EC7-ABE1-A70515A7072D" TargetMode="External"/><Relationship Id="rId5" Type="http://schemas.openxmlformats.org/officeDocument/2006/relationships/hyperlink" Target="https://pravo-search.minjust.ru/bigs/showDocument.html?id=40269392-D9C8-46F4-95CE-5E979C67ADAD" TargetMode="External"/><Relationship Id="rId10" Type="http://schemas.openxmlformats.org/officeDocument/2006/relationships/hyperlink" Target="https://pravo-search.minjust.ru/bigs/showDocument.html?id=361B55EE-618E-41EC-B8DD-8106B3DEC6BC" TargetMode="External"/><Relationship Id="rId4" Type="http://schemas.openxmlformats.org/officeDocument/2006/relationships/hyperlink" Target="https://pravo-search.minjust.ru/bigs/showDocument.html?id=79EACC08-9F32-4A3B-A756-7B821601E339" TargetMode="External"/><Relationship Id="rId9" Type="http://schemas.openxmlformats.org/officeDocument/2006/relationships/hyperlink" Target="https://pravo-search.minjust.ru/bigs/showDocument.html?id=40269392-D9C8-46F4-95CE-5E979C67ADA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10287</Words>
  <Characters>58639</Characters>
  <Application>Microsoft Office Word</Application>
  <DocSecurity>0</DocSecurity>
  <Lines>488</Lines>
  <Paragraphs>137</Paragraphs>
  <ScaleCrop>false</ScaleCrop>
  <Company>MultiDVD Team</Company>
  <LinksUpToDate>false</LinksUpToDate>
  <CharactersWithSpaces>68789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2024-04-23T04:47:00Z</dcterms:created>
  <dcterms:modified xsi:type="dcterms:W3CDTF">2024-04-23T04:50:00Z</dcterms:modified>
</cp:coreProperties>
</file>