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88" w:rsidRPr="00C41588" w:rsidRDefault="00C41588" w:rsidP="00C41588">
      <w:pPr>
        <w:spacing w:after="0" w:line="240" w:lineRule="auto"/>
        <w:ind w:firstLine="720"/>
        <w:jc w:val="center"/>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aps/>
          <w:color w:val="000000"/>
          <w:sz w:val="27"/>
          <w:szCs w:val="27"/>
          <w:lang w:eastAsia="ru-RU"/>
        </w:rPr>
        <w:t>УСТАВ</w:t>
      </w:r>
    </w:p>
    <w:p w:rsidR="00C41588" w:rsidRPr="00C41588" w:rsidRDefault="00C41588" w:rsidP="00C41588">
      <w:pPr>
        <w:spacing w:after="0" w:line="240" w:lineRule="auto"/>
        <w:ind w:firstLine="720"/>
        <w:jc w:val="center"/>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aps/>
          <w:color w:val="000000"/>
          <w:sz w:val="27"/>
          <w:szCs w:val="27"/>
          <w:lang w:eastAsia="ru-RU"/>
        </w:rPr>
        <w:t>ГОРОДА БЕЛИНСКОГО</w:t>
      </w:r>
    </w:p>
    <w:p w:rsidR="00C41588" w:rsidRPr="00C41588" w:rsidRDefault="00C41588" w:rsidP="00C41588">
      <w:pPr>
        <w:spacing w:after="0" w:line="240" w:lineRule="auto"/>
        <w:ind w:firstLine="720"/>
        <w:jc w:val="center"/>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aps/>
          <w:color w:val="000000"/>
          <w:sz w:val="27"/>
          <w:szCs w:val="27"/>
          <w:lang w:eastAsia="ru-RU"/>
        </w:rPr>
        <w:t>БЕЛИНСКОГО РАЙОНА</w:t>
      </w:r>
      <w:r>
        <w:rPr>
          <w:rFonts w:ascii="Times New Roman" w:eastAsia="Times New Roman" w:hAnsi="Times New Roman" w:cs="Times New Roman"/>
          <w:color w:val="000000"/>
          <w:sz w:val="27"/>
          <w:szCs w:val="27"/>
          <w:lang w:eastAsia="ru-RU"/>
        </w:rPr>
        <w:t xml:space="preserve"> </w:t>
      </w:r>
      <w:r w:rsidRPr="00C41588">
        <w:rPr>
          <w:rFonts w:ascii="Times New Roman" w:eastAsia="Times New Roman" w:hAnsi="Times New Roman" w:cs="Times New Roman"/>
          <w:b/>
          <w:bCs/>
          <w:caps/>
          <w:color w:val="000000"/>
          <w:sz w:val="27"/>
          <w:szCs w:val="27"/>
          <w:lang w:eastAsia="ru-RU"/>
        </w:rPr>
        <w:t>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города Белинского </w:t>
      </w:r>
      <w:proofErr w:type="spellStart"/>
      <w:r w:rsidRPr="00C41588">
        <w:rPr>
          <w:rFonts w:ascii="Times New Roman" w:eastAsia="Times New Roman" w:hAnsi="Times New Roman" w:cs="Times New Roman"/>
          <w:color w:val="000000"/>
          <w:sz w:val="27"/>
          <w:szCs w:val="27"/>
          <w:lang w:eastAsia="ru-RU"/>
        </w:rPr>
        <w:t>Белинского</w:t>
      </w:r>
      <w:proofErr w:type="spellEnd"/>
      <w:r w:rsidRPr="00C41588">
        <w:rPr>
          <w:rFonts w:ascii="Times New Roman" w:eastAsia="Times New Roman" w:hAnsi="Times New Roman" w:cs="Times New Roman"/>
          <w:color w:val="000000"/>
          <w:sz w:val="27"/>
          <w:szCs w:val="27"/>
          <w:lang w:eastAsia="ru-RU"/>
        </w:rPr>
        <w:t xml:space="preserve"> района Пензенской области, исходя из интересов населения, с учетом исторических и иных местных традиций.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Глава I. Общие положения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 xml:space="preserve">Наименование и статус города Белинского </w:t>
      </w:r>
      <w:proofErr w:type="spellStart"/>
      <w:r w:rsidRPr="00C41588">
        <w:rPr>
          <w:rFonts w:ascii="Times New Roman" w:eastAsia="Times New Roman" w:hAnsi="Times New Roman" w:cs="Times New Roman"/>
          <w:b/>
          <w:bCs/>
          <w:color w:val="000000"/>
          <w:sz w:val="27"/>
          <w:szCs w:val="27"/>
          <w:lang w:eastAsia="ru-RU"/>
        </w:rPr>
        <w:t>Белин</w:t>
      </w:r>
      <w:r>
        <w:rPr>
          <w:rFonts w:ascii="Times New Roman" w:eastAsia="Times New Roman" w:hAnsi="Times New Roman" w:cs="Times New Roman"/>
          <w:b/>
          <w:bCs/>
          <w:color w:val="000000"/>
          <w:sz w:val="27"/>
          <w:szCs w:val="27"/>
          <w:lang w:eastAsia="ru-RU"/>
        </w:rPr>
        <w:t>ского</w:t>
      </w:r>
      <w:proofErr w:type="spellEnd"/>
      <w:r>
        <w:rPr>
          <w:rFonts w:ascii="Times New Roman" w:eastAsia="Times New Roman" w:hAnsi="Times New Roman" w:cs="Times New Roman"/>
          <w:b/>
          <w:bCs/>
          <w:color w:val="000000"/>
          <w:sz w:val="27"/>
          <w:szCs w:val="27"/>
          <w:lang w:eastAsia="ru-RU"/>
        </w:rPr>
        <w:t xml:space="preserve"> района Пензенской области</w:t>
      </w:r>
      <w:r w:rsidRPr="00C41588">
        <w:rPr>
          <w:rFonts w:ascii="Times New Roman" w:eastAsia="Times New Roman" w:hAnsi="Times New Roman" w:cs="Times New Roman"/>
          <w:color w:val="000000"/>
          <w:sz w:val="27"/>
          <w:szCs w:val="27"/>
          <w:lang w:eastAsia="ru-RU"/>
        </w:rPr>
        <w:t>.</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Муниципальное образование – город Белинский Белинского района Пензенской области в соответствии с Законом Пензенской области </w:t>
      </w:r>
      <w:hyperlink r:id="rId4" w:tgtFrame="_blank" w:history="1">
        <w:r w:rsidRPr="00C41588">
          <w:rPr>
            <w:rFonts w:ascii="Times New Roman" w:eastAsia="Times New Roman" w:hAnsi="Times New Roman" w:cs="Times New Roman"/>
            <w:color w:val="0000FF"/>
            <w:sz w:val="27"/>
            <w:szCs w:val="27"/>
            <w:lang w:eastAsia="ru-RU"/>
          </w:rPr>
          <w:t>от 01.03.2004 № 580-ЗПО</w:t>
        </w:r>
      </w:hyperlink>
      <w:r w:rsidRPr="00C41588">
        <w:rPr>
          <w:rFonts w:ascii="Times New Roman" w:eastAsia="Times New Roman" w:hAnsi="Times New Roman" w:cs="Times New Roman"/>
          <w:color w:val="000000"/>
          <w:sz w:val="27"/>
          <w:szCs w:val="27"/>
          <w:lang w:eastAsia="ru-RU"/>
        </w:rPr>
        <w:t>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городского поселения.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Полное наименование муниципального образования – «город Белинский Белинского района Пензенской области».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В настоящем Уставе словосочетания «город Белинский Белинского района Пензенской области», «город </w:t>
      </w:r>
      <w:proofErr w:type="gramStart"/>
      <w:r w:rsidRPr="00C41588">
        <w:rPr>
          <w:rFonts w:ascii="Times New Roman" w:eastAsia="Times New Roman" w:hAnsi="Times New Roman" w:cs="Times New Roman"/>
          <w:color w:val="000000"/>
          <w:sz w:val="27"/>
          <w:szCs w:val="27"/>
          <w:lang w:eastAsia="ru-RU"/>
        </w:rPr>
        <w:t>Белинский»  -</w:t>
      </w:r>
      <w:proofErr w:type="gramEnd"/>
      <w:r w:rsidRPr="00C41588">
        <w:rPr>
          <w:rFonts w:ascii="Times New Roman" w:eastAsia="Times New Roman" w:hAnsi="Times New Roman" w:cs="Times New Roman"/>
          <w:color w:val="000000"/>
          <w:sz w:val="27"/>
          <w:szCs w:val="27"/>
          <w:lang w:eastAsia="ru-RU"/>
        </w:rPr>
        <w:t xml:space="preserve"> являются равнозначными.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3. Административным центром города Белинского Пензенской области (далее – город Белинский) </w:t>
      </w:r>
      <w:proofErr w:type="gramStart"/>
      <w:r w:rsidRPr="00C41588">
        <w:rPr>
          <w:rFonts w:ascii="Times New Roman" w:eastAsia="Times New Roman" w:hAnsi="Times New Roman" w:cs="Times New Roman"/>
          <w:color w:val="000000"/>
          <w:sz w:val="27"/>
          <w:szCs w:val="27"/>
          <w:lang w:eastAsia="ru-RU"/>
        </w:rPr>
        <w:t>является  город</w:t>
      </w:r>
      <w:proofErr w:type="gramEnd"/>
      <w:r w:rsidRPr="00C41588">
        <w:rPr>
          <w:rFonts w:ascii="Times New Roman" w:eastAsia="Times New Roman" w:hAnsi="Times New Roman" w:cs="Times New Roman"/>
          <w:color w:val="000000"/>
          <w:sz w:val="27"/>
          <w:szCs w:val="27"/>
          <w:lang w:eastAsia="ru-RU"/>
        </w:rPr>
        <w:t xml:space="preserve"> Белинский.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Границы и территория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Границы города Белинского установлены Законом Пензенской области </w:t>
      </w:r>
      <w:hyperlink r:id="rId5" w:tgtFrame="_blank" w:history="1">
        <w:r w:rsidRPr="00C41588">
          <w:rPr>
            <w:rFonts w:ascii="Times New Roman" w:eastAsia="Times New Roman" w:hAnsi="Times New Roman" w:cs="Times New Roman"/>
            <w:color w:val="0000FF"/>
            <w:sz w:val="27"/>
            <w:szCs w:val="27"/>
            <w:lang w:eastAsia="ru-RU"/>
          </w:rPr>
          <w:t>от 02.11.2004 № 690-ЗПО</w:t>
        </w:r>
      </w:hyperlink>
      <w:r w:rsidRPr="00C41588">
        <w:rPr>
          <w:rFonts w:ascii="Times New Roman" w:eastAsia="Times New Roman" w:hAnsi="Times New Roman" w:cs="Times New Roman"/>
          <w:color w:val="000000"/>
          <w:sz w:val="27"/>
          <w:szCs w:val="27"/>
          <w:lang w:eastAsia="ru-RU"/>
        </w:rPr>
        <w:t> «О границах муниципальных образований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Изменение границ города Белинского осуществляется Законом Пензенской области с учетом требований, установленных законодательством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Административным центром муниципального образования город Белинский является населенный пункт город Белинский.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Официальные символы города Белинского и порядок их использования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Город Белинский,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Официальные символы города Белинского подлежат государственной регистрации в порядке, установленном федеральным законодательством.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Официальные символы города Белинского и порядок официального использования указанных символов устанавливаются решением городского Собрания представителей города Белинского (далее – городское Собрание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Вопросы местного значения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1. К вопросам местного значения города Белинского относятся: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формирование, утверждение, исполнение бюджета города Белинского и контроль за исполнением данного бюджета;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установление, изменение и отмена местных налогов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владение, пользование и распоряжение имуществом, находящимся в собственности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организация в границах города Белинского электро-, тепло-, газо- и водоснабжения населения, водоотведения, снабжения населения топливом;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дорожная деятельность в отношении автомобильных дорог местного значения в границах города Белинского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города Белинского, а также осуществление иных полномочий в области использования автомобильных дорог и осуществления дорожно</w:t>
      </w:r>
      <w:r>
        <w:rPr>
          <w:rFonts w:ascii="Times New Roman" w:eastAsia="Times New Roman" w:hAnsi="Times New Roman" w:cs="Times New Roman"/>
          <w:color w:val="000000"/>
          <w:sz w:val="27"/>
          <w:szCs w:val="27"/>
          <w:lang w:eastAsia="ru-RU"/>
        </w:rPr>
        <w:t xml:space="preserve">й деятельности в соответствии с </w:t>
      </w:r>
      <w:hyperlink r:id="rId6" w:history="1">
        <w:r w:rsidRPr="00C41588">
          <w:rPr>
            <w:rFonts w:ascii="Times New Roman" w:eastAsia="Times New Roman" w:hAnsi="Times New Roman" w:cs="Times New Roman"/>
            <w:color w:val="000000"/>
            <w:sz w:val="27"/>
            <w:szCs w:val="27"/>
            <w:lang w:eastAsia="ru-RU"/>
          </w:rPr>
          <w:t>законодательством</w:t>
        </w:r>
      </w:hyperlink>
      <w:r>
        <w:rPr>
          <w:rFonts w:ascii="Times New Roman" w:eastAsia="Times New Roman" w:hAnsi="Times New Roman" w:cs="Times New Roman"/>
          <w:color w:val="000000"/>
          <w:sz w:val="27"/>
          <w:szCs w:val="27"/>
          <w:lang w:eastAsia="ru-RU"/>
        </w:rPr>
        <w:t xml:space="preserve"> </w:t>
      </w:r>
      <w:r w:rsidRPr="00C41588">
        <w:rPr>
          <w:rFonts w:ascii="Times New Roman" w:eastAsia="Times New Roman" w:hAnsi="Times New Roman" w:cs="Times New Roman"/>
          <w:color w:val="000000"/>
          <w:sz w:val="27"/>
          <w:szCs w:val="27"/>
          <w:lang w:eastAsia="ru-RU"/>
        </w:rPr>
        <w:t>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обеспечение малоимущих граждан, проживающих в городе Белинском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создание условий для предоставления транспортных услуг населению и организация транспортного обслуживания населения в границах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участие в предупреждении и ликвидации последствий чрезвычайных ситуаций в границах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обеспечение первичных мер пожарной безопасности в границах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создание условий для обеспечения жителей города Белинского услугами связи, общественного питания, торговли и бытового обслуживания;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организация библиотечного обслуживания населения, комплектование и обеспечение сохранности библиотечных фондов библиотек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создание условий для организации досуга и обеспечения жителей города Белинского услугами организаций культуры;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сохранение, использование и популяризация объектов культурного наследия (памятников истории и культуры), находящихся в собственности города Белинского, охрана объектов культурного наследия (памятников истории и культуры) местного (муниципального) значения, расположенных на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Белинском;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16) обеспечение условий для развития на территории города Белинского физической культуры и массового спорта, организация проведения официальных физкультурно-оздоровительных и спортивных мероприятий;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17) создание условий для массового отдыха жителей города Белинского и организация обустройства мест массового отдыха населения, включая обеспечение </w:t>
      </w:r>
      <w:r w:rsidRPr="00C41588">
        <w:rPr>
          <w:rFonts w:ascii="Times New Roman" w:eastAsia="Times New Roman" w:hAnsi="Times New Roman" w:cs="Times New Roman"/>
          <w:color w:val="000000"/>
          <w:sz w:val="27"/>
          <w:szCs w:val="27"/>
          <w:lang w:eastAsia="ru-RU"/>
        </w:rPr>
        <w:lastRenderedPageBreak/>
        <w:t>свободного доступа граждан к водным объектам общего пользования и их береговым полосам;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18) формирование архивных фондов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19) организация сбора и вывоза бытовых отходов и мусора;</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20) утверждение правил благоустройства территории города Белинского,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города Белинского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города Белинского;</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21) утверждение генерального плана города Белинского, правил землепользования и застройки, утверждение подготовленной на основе генерального плана города Белинского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города Белинского, утверждение местных нормативов градостроительного проектирования города Белинского, резервирование земель и изъятие, в том числе путем выкупа, земельных участков в границах города Белинского для муниципальных нужд, осуществление земельного контроля за использованием земель города Белинского;</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22) присвоение наименований улицам, площадям и иным территориям проживания граждан в населенных пунктах, установление нумерации домов;</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23) организация ритуальных услуг и содержание мест захоронения;</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24) организация и осуществление мероприятий по гражданской обороне, защите населения и территории города Белинского от чрезвычайных ситуаций природного и техногенного характера;</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25) создание, содержание и организация деятельности аварийно-спасательных служб и (или) аварийно-спасательных формирований на территории города Белинского;</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26) осуществление мероприятий по обеспечению безопасности людей на водных объектах, охране их жизни и здоровья;</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27) создание, развитие и обеспечение охраны лечебно-оздоровительных местностей и курортов местного значения на территории города Белинского, а также осуществление муниципального контроля в области использования и охраны особо охраняемых природных территорий местного значения;</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29) организация и осуществление мероприятий по работе с детьми и молодежью в городе Белинском;</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31) осуществление муниципального лесного контроля;</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32) создание условий для деятельности добровольных формирований населения по охране общественного порядка;</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33) предоставление помещения для работы на обслужи</w:t>
      </w:r>
      <w:r>
        <w:rPr>
          <w:rFonts w:ascii="Times New Roman" w:eastAsia="Times New Roman" w:hAnsi="Times New Roman" w:cs="Times New Roman"/>
          <w:color w:val="000000"/>
          <w:sz w:val="27"/>
          <w:szCs w:val="27"/>
          <w:lang w:eastAsia="ru-RU"/>
        </w:rPr>
        <w:t xml:space="preserve">ваемом административном участке города Белинского </w:t>
      </w:r>
      <w:r w:rsidRPr="00C41588">
        <w:rPr>
          <w:rFonts w:ascii="Times New Roman" w:eastAsia="Times New Roman" w:hAnsi="Times New Roman" w:cs="Times New Roman"/>
          <w:color w:val="000000"/>
          <w:sz w:val="27"/>
          <w:szCs w:val="27"/>
          <w:lang w:eastAsia="ru-RU"/>
        </w:rPr>
        <w:t>сотруднику, замещающему должность участкового уполномоченного полиции;</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35) оказание поддержки социально ориентированным некоммерческим организациям в пределах полномочий, установленных статьями </w:t>
      </w:r>
      <w:r>
        <w:rPr>
          <w:rFonts w:ascii="Times New Roman" w:eastAsia="Times New Roman" w:hAnsi="Times New Roman" w:cs="Times New Roman"/>
          <w:color w:val="000000"/>
          <w:sz w:val="27"/>
          <w:szCs w:val="27"/>
          <w:lang w:eastAsia="ru-RU"/>
        </w:rPr>
        <w:t xml:space="preserve">31.1 и 31.3 Федерального закона </w:t>
      </w:r>
      <w:hyperlink r:id="rId7" w:tgtFrame="_blank" w:history="1">
        <w:r w:rsidRPr="00C41588">
          <w:rPr>
            <w:rFonts w:ascii="Times New Roman" w:eastAsia="Times New Roman" w:hAnsi="Times New Roman" w:cs="Times New Roman"/>
            <w:color w:val="0000FF"/>
            <w:sz w:val="27"/>
            <w:szCs w:val="27"/>
            <w:lang w:eastAsia="ru-RU"/>
          </w:rPr>
          <w:t>от 12.01.1996 № 7-ФЗ</w:t>
        </w:r>
      </w:hyperlink>
      <w:r>
        <w:rPr>
          <w:rFonts w:ascii="Times New Roman" w:eastAsia="Times New Roman" w:hAnsi="Times New Roman" w:cs="Times New Roman"/>
          <w:color w:val="000000"/>
          <w:sz w:val="27"/>
          <w:szCs w:val="27"/>
          <w:lang w:eastAsia="ru-RU"/>
        </w:rPr>
        <w:t xml:space="preserve"> </w:t>
      </w:r>
      <w:r w:rsidRPr="00C41588">
        <w:rPr>
          <w:rFonts w:ascii="Times New Roman" w:eastAsia="Times New Roman" w:hAnsi="Times New Roman" w:cs="Times New Roman"/>
          <w:color w:val="000000"/>
          <w:sz w:val="27"/>
          <w:szCs w:val="27"/>
          <w:lang w:eastAsia="ru-RU"/>
        </w:rPr>
        <w:t>«О некоммерческих организациях»;</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36) осуществление муниципального контроля за проведением муниципальных лотерей;</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37) осуществление муниципального контроля на территории особой экономической зоны;</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38) обеспечение выполнения работ, необходимых для создания искусственных земельных участков для нужд города Белинского,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41588" w:rsidRPr="00C41588" w:rsidRDefault="00C41588" w:rsidP="00C41588">
      <w:pPr>
        <w:spacing w:after="0" w:line="240" w:lineRule="auto"/>
        <w:ind w:firstLine="709"/>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39) осуществление мер по противодействию коррупции в границах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Органы местного самоуправления города Белинского вправе заключать соглашения с органами местного самоуправления Белинского района Пенз</w:t>
      </w:r>
      <w:r>
        <w:rPr>
          <w:rFonts w:ascii="Times New Roman" w:eastAsia="Times New Roman" w:hAnsi="Times New Roman" w:cs="Times New Roman"/>
          <w:color w:val="000000"/>
          <w:sz w:val="27"/>
          <w:szCs w:val="27"/>
          <w:lang w:eastAsia="ru-RU"/>
        </w:rPr>
        <w:t xml:space="preserve">енской области (далее - район) </w:t>
      </w:r>
      <w:r w:rsidRPr="00C41588">
        <w:rPr>
          <w:rFonts w:ascii="Times New Roman" w:eastAsia="Times New Roman" w:hAnsi="Times New Roman" w:cs="Times New Roman"/>
          <w:color w:val="000000"/>
          <w:sz w:val="27"/>
          <w:szCs w:val="27"/>
          <w:lang w:eastAsia="ru-RU"/>
        </w:rPr>
        <w:t>о передаче им осуществления части своих полномочий за счет межбюджетн</w:t>
      </w:r>
      <w:r>
        <w:rPr>
          <w:rFonts w:ascii="Times New Roman" w:eastAsia="Times New Roman" w:hAnsi="Times New Roman" w:cs="Times New Roman"/>
          <w:color w:val="000000"/>
          <w:sz w:val="27"/>
          <w:szCs w:val="27"/>
          <w:lang w:eastAsia="ru-RU"/>
        </w:rPr>
        <w:t xml:space="preserve">ых трансфертов, предоставляемых из бюджета </w:t>
      </w:r>
      <w:r w:rsidRPr="00C41588">
        <w:rPr>
          <w:rFonts w:ascii="Times New Roman" w:eastAsia="Times New Roman" w:hAnsi="Times New Roman" w:cs="Times New Roman"/>
          <w:color w:val="000000"/>
          <w:sz w:val="27"/>
          <w:szCs w:val="27"/>
          <w:lang w:eastAsia="ru-RU"/>
        </w:rPr>
        <w:t xml:space="preserve">города </w:t>
      </w:r>
      <w:r>
        <w:rPr>
          <w:rFonts w:ascii="Times New Roman" w:eastAsia="Times New Roman" w:hAnsi="Times New Roman" w:cs="Times New Roman"/>
          <w:color w:val="000000"/>
          <w:sz w:val="27"/>
          <w:szCs w:val="27"/>
          <w:lang w:eastAsia="ru-RU"/>
        </w:rPr>
        <w:t xml:space="preserve">Белинского в бюджет Белинского </w:t>
      </w:r>
      <w:r w:rsidRPr="00C41588">
        <w:rPr>
          <w:rFonts w:ascii="Times New Roman" w:eastAsia="Times New Roman" w:hAnsi="Times New Roman" w:cs="Times New Roman"/>
          <w:color w:val="000000"/>
          <w:sz w:val="27"/>
          <w:szCs w:val="27"/>
          <w:lang w:eastAsia="ru-RU"/>
        </w:rPr>
        <w:t>района в соответствии с Бюджетным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Органы местного </w:t>
      </w:r>
      <w:proofErr w:type="gramStart"/>
      <w:r w:rsidRPr="00C41588">
        <w:rPr>
          <w:rFonts w:ascii="Times New Roman" w:eastAsia="Times New Roman" w:hAnsi="Times New Roman" w:cs="Times New Roman"/>
          <w:color w:val="000000"/>
          <w:sz w:val="27"/>
          <w:szCs w:val="27"/>
          <w:lang w:eastAsia="ru-RU"/>
        </w:rPr>
        <w:t>самоуправления  Белинского</w:t>
      </w:r>
      <w:proofErr w:type="gramEnd"/>
      <w:r w:rsidRPr="00C41588">
        <w:rPr>
          <w:rFonts w:ascii="Times New Roman" w:eastAsia="Times New Roman" w:hAnsi="Times New Roman" w:cs="Times New Roman"/>
          <w:color w:val="000000"/>
          <w:sz w:val="27"/>
          <w:szCs w:val="27"/>
          <w:lang w:eastAsia="ru-RU"/>
        </w:rPr>
        <w:t xml:space="preserve"> района Пензенской области вправе заключать соглашения с органами местного самоуправления города Белинского о передаче им осуществления части своих полномочий за счет межбюджетных трансфертов, предоставляемых из бюджета Белинского района Пензенской области в бюджет города Белинского в соответствии с Бюджетным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Для осуществления переданных в соответствии с указанными соглашениями полномочий органы местного самоуправления города Белинского имеют право дополнительно использовать собственные материальные ресурсы и финансовые средства в случаях и порядке, предусмотренных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5</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Права органов местного самоуправления города Белинского на решение вопросов, не отнесенных к вопросам местного значения поселения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Органы местного самоуправления города Белинского имеют право на: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1) создание музеев города Белинского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r w:rsidRPr="00C41588">
        <w:rPr>
          <w:rFonts w:ascii="Times New Roman" w:eastAsia="Times New Roman" w:hAnsi="Times New Roman" w:cs="Times New Roman"/>
          <w:color w:val="000000"/>
          <w:sz w:val="27"/>
          <w:szCs w:val="27"/>
          <w:lang w:eastAsia="ru-RU"/>
        </w:rPr>
        <w:t>совершение нотариальных действий, предусмотренных законодательством, в случае</w:t>
      </w:r>
      <w:r>
        <w:rPr>
          <w:rFonts w:ascii="Times New Roman" w:eastAsia="Times New Roman" w:hAnsi="Times New Roman" w:cs="Times New Roman"/>
          <w:color w:val="000000"/>
          <w:sz w:val="27"/>
          <w:szCs w:val="27"/>
          <w:lang w:eastAsia="ru-RU"/>
        </w:rPr>
        <w:t xml:space="preserve"> отсутствия в городе Белинском </w:t>
      </w:r>
      <w:r w:rsidRPr="00C41588">
        <w:rPr>
          <w:rFonts w:ascii="Times New Roman" w:eastAsia="Times New Roman" w:hAnsi="Times New Roman" w:cs="Times New Roman"/>
          <w:color w:val="000000"/>
          <w:sz w:val="27"/>
          <w:szCs w:val="27"/>
          <w:lang w:eastAsia="ru-RU"/>
        </w:rPr>
        <w:t>нотариуса;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участие в осуществлении деятельности по опеке и попечительству;</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4) осуществление финансирования и </w:t>
      </w:r>
      <w:proofErr w:type="spellStart"/>
      <w:r w:rsidRPr="00C41588">
        <w:rPr>
          <w:rFonts w:ascii="Times New Roman" w:eastAsia="Times New Roman" w:hAnsi="Times New Roman" w:cs="Times New Roman"/>
          <w:color w:val="000000"/>
          <w:sz w:val="27"/>
          <w:szCs w:val="27"/>
          <w:lang w:eastAsia="ru-RU"/>
        </w:rPr>
        <w:t>софинансирования</w:t>
      </w:r>
      <w:proofErr w:type="spellEnd"/>
      <w:r w:rsidRPr="00C41588">
        <w:rPr>
          <w:rFonts w:ascii="Times New Roman" w:eastAsia="Times New Roman" w:hAnsi="Times New Roman" w:cs="Times New Roman"/>
          <w:color w:val="000000"/>
          <w:sz w:val="27"/>
          <w:szCs w:val="27"/>
          <w:lang w:eastAsia="ru-RU"/>
        </w:rPr>
        <w:t xml:space="preserve"> капитального ремонта жилых домов, находившихся в муниципальной собственности до 1 марта 2005 года;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создание условий для осуществления деятельности, связанной с реализацией прав местных национально-культурных автономий на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создание муниципальной пожарной охраны;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создание условий для развития туризма;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Органы местного самоуправления города Белинского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 w:tgtFrame="_blank" w:history="1">
        <w:r w:rsidRPr="00C41588">
          <w:rPr>
            <w:rFonts w:ascii="Times New Roman" w:eastAsia="Times New Roman" w:hAnsi="Times New Roman" w:cs="Times New Roman"/>
            <w:color w:val="0000FF"/>
            <w:sz w:val="27"/>
            <w:szCs w:val="27"/>
            <w:lang w:eastAsia="ru-RU"/>
          </w:rPr>
          <w:t>от 06.10.2003 № 131-ФЗ</w:t>
        </w:r>
      </w:hyperlink>
      <w:r w:rsidRPr="00C41588">
        <w:rPr>
          <w:rFonts w:ascii="Times New Roman" w:eastAsia="Times New Roman" w:hAnsi="Times New Roman" w:cs="Times New Roman"/>
          <w:color w:val="000000"/>
          <w:sz w:val="27"/>
          <w:szCs w:val="27"/>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6</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Осуществление органами местного самоуправления города Белинского отдельных государственных полномочий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Органы местного самоуправления города Белинского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Органы местного самоуправления города Белинского несут ответственность за осуществление отдельных государственных полномочий в пределах выделенных городом Белинским на эти цели материальных ресурсов и финансовых средств.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3. Собственные материальные ресурсы и финансовые средства города Белинского для осуществления переданных городу Белинскому отдельных государственных полномочий могут дополнительно использоваться в случае </w:t>
      </w:r>
      <w:r w:rsidRPr="00C41588">
        <w:rPr>
          <w:rFonts w:ascii="Times New Roman" w:eastAsia="Times New Roman" w:hAnsi="Times New Roman" w:cs="Times New Roman"/>
          <w:color w:val="000000"/>
          <w:sz w:val="27"/>
          <w:szCs w:val="27"/>
          <w:lang w:eastAsia="ru-RU"/>
        </w:rPr>
        <w:lastRenderedPageBreak/>
        <w:t>недостаточности выделенных городу Белинскому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городского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городского Собрания представителей. Предложения об использовании собственных материальны</w:t>
      </w:r>
      <w:r>
        <w:rPr>
          <w:rFonts w:ascii="Times New Roman" w:eastAsia="Times New Roman" w:hAnsi="Times New Roman" w:cs="Times New Roman"/>
          <w:color w:val="000000"/>
          <w:sz w:val="27"/>
          <w:szCs w:val="27"/>
          <w:lang w:eastAsia="ru-RU"/>
        </w:rPr>
        <w:t>х ресурсов и финансовых средств,</w:t>
      </w:r>
      <w:r w:rsidRPr="00C41588">
        <w:rPr>
          <w:rFonts w:ascii="Times New Roman" w:eastAsia="Times New Roman" w:hAnsi="Times New Roman" w:cs="Times New Roman"/>
          <w:color w:val="000000"/>
          <w:sz w:val="27"/>
          <w:szCs w:val="27"/>
          <w:lang w:eastAsia="ru-RU"/>
        </w:rPr>
        <w:t xml:space="preserve"> городское Собрание представителей вправе направить главе города Белинского, глава администрации города Белинского (далее – глава администрации).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Решение городского Собрания представителей города Белинского о дополнительном использовании собственных материальных ресурсов и финансовых средств города Белинского должно предусматривать допустимый предел использования указанных средств и ресурсов.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Органы местного самоуправления города Белинского вправе осуществлять расходы за счет средств бюджета города Белинского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Органы местного самоуправления города Белинского вправе установить за счет средств бюджета города Белинского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Глава II. Формы непосредственного осуществления населением местного самоуправления и участия населения города Белинского в осуществлении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7</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Местный референдум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В целях решения непосредственно населением города Белинского вопросов местного значения проводится местный референдум.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В соответствии с федеральными законами местный референдум проводится: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по инициативе, выдвинутой гражданами Российской Федерации, имеющими право на участие в местном референдуме;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по инициативе городского Собрания представителей и главы администрации, выдвинутой ими совместно.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Инициативная группа по проведению местного референдума обращается в избирательную комиссию города Белинского (далее – избирательная комиссия), которая в соответствии с Федеральным законом </w:t>
      </w:r>
      <w:hyperlink r:id="rId9" w:tgtFrame="_blank" w:history="1">
        <w:r w:rsidRPr="00C41588">
          <w:rPr>
            <w:rFonts w:ascii="Times New Roman" w:eastAsia="Times New Roman" w:hAnsi="Times New Roman" w:cs="Times New Roman"/>
            <w:color w:val="0000FF"/>
            <w:sz w:val="27"/>
            <w:szCs w:val="27"/>
            <w:lang w:eastAsia="ru-RU"/>
          </w:rPr>
          <w:t>от 12.06.2002 № 67-ФЗ</w:t>
        </w:r>
      </w:hyperlink>
      <w:r w:rsidRPr="00C41588">
        <w:rPr>
          <w:rFonts w:ascii="Times New Roman" w:eastAsia="Times New Roman" w:hAnsi="Times New Roman" w:cs="Times New Roman"/>
          <w:color w:val="000000"/>
          <w:sz w:val="27"/>
          <w:szCs w:val="27"/>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городское Собрание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в противном случае - об отказе в регистрации инициативной группы.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Городское Собрание представителей города Белинского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городское Собрание представителей ходатайства инициативной группы по проведению местного референдума и приложенных к нему документов.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Городское Собрание представителей обязано назначить местный референдум в течение 30 дней со дня поступления в городское Собрание представителей документов, на основании которых назначается местный референдум.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11. Голосование на местном референдуме не позднее, чем за 25 дней до назначенного дня голосования может быть перенесено городским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15. Итоги голосования и принятое на местном референдуме решение подлежат официальному опубликованию (обнародованию).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8.</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Муниципальные выборы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Муниципальные выборы проводятся в целях избрания депутатов городского Собрания представителей на основе всеобщего равного и прямого избирательного права при тайном голосовании.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Муниципальные выборы назначаются городским Собранием представителей города Белинского. Решение о назначении выборов депутатов городского Собрания представителей должно быть принято не ранее чем за 90 дней и не позднее, чем за 80 дней до дня голосования.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Депутаты городского Собрания представителей избираются по одномандатным (один округ - один депутат) избирательным округам, образуемым на территории города Белинского в соответствии с действующим законодательством на основе единой нормы представительства избирателей.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Итоги муниципальных выборов подлежат официальному опубликованию (обнародованию).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9.</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Голосование по отзыву депутата городского Собрания представителей, выборного должностного лица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Голосование по отзыву депутата городского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2. Основанием для отзыва депутата городского Собрания представителей, выборного должностного лица местного самоуправления являются </w:t>
      </w:r>
      <w:r w:rsidRPr="00C41588">
        <w:rPr>
          <w:rFonts w:ascii="Times New Roman" w:eastAsia="Times New Roman" w:hAnsi="Times New Roman" w:cs="Times New Roman"/>
          <w:color w:val="000000"/>
          <w:sz w:val="27"/>
          <w:szCs w:val="27"/>
          <w:lang w:eastAsia="ru-RU"/>
        </w:rPr>
        <w:lastRenderedPageBreak/>
        <w:t>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города Белинского, если это повлекло за собой массовое нарушение прав и свобод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городского Собрания представителей, выборного должностного лица местного самоуправления (далее - инициативная группа).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Инициативная группа направляет ходатайство о проведении голосования по отзыву депутата городского Собрания представителей, выборного должностного лица местного самоуправления в избирательную комиссию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В ходатайстве инициативной группы о проведении голосования по отзыву депутата городского Собрания представителей, выборного должностного лица местного самоуправления указываются: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предложение об отзыве конкретного депутата городского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судебные акты, вступившие в законную силу, подтверждающие основания для отзыва;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Ходатайство инициативной группы должно быть подписано всеми членами указанной группы.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К ходатайству должны быть приложены: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городского Собрания представителей, выборного должностного лица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регистрационные списки участников собрания;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городского Собрания представителей, выборного должностного лица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городское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Городское 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городского Собрания представителей, выборного должностного лица местного самоуправления требованиям части 2 настоящей статьи.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Если городское Собрание представителей признает, что основания отзыва депутата городского Собрания представителей,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w:t>
      </w:r>
      <w:r>
        <w:rPr>
          <w:rFonts w:ascii="Times New Roman" w:eastAsia="Times New Roman" w:hAnsi="Times New Roman" w:cs="Times New Roman"/>
          <w:color w:val="000000"/>
          <w:sz w:val="27"/>
          <w:szCs w:val="27"/>
          <w:lang w:eastAsia="ru-RU"/>
        </w:rPr>
        <w:t xml:space="preserve">иссия осуществляет регистрацию </w:t>
      </w:r>
      <w:r w:rsidRPr="00C41588">
        <w:rPr>
          <w:rFonts w:ascii="Times New Roman" w:eastAsia="Times New Roman" w:hAnsi="Times New Roman" w:cs="Times New Roman"/>
          <w:color w:val="000000"/>
          <w:sz w:val="27"/>
          <w:szCs w:val="27"/>
          <w:lang w:eastAsia="ru-RU"/>
        </w:rPr>
        <w:t>инициативной группы и выдает ей регистрационное свидетельство, а также сообщает об этом в средства массовой информации.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Если городское Собрание представителей признает, что основания отзыва депутата городского Собрания представителей,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городского Собрания представителей, выборного должностного лица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В поддержку проведения голосования по отзыву депутата городского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города Белинского (избирательного округа), но не менее 25 подписей. Сбор указанных подписей осуществляется в порядке, установленном Законом Пензенской области </w:t>
      </w:r>
      <w:hyperlink r:id="rId10" w:tgtFrame="_blank" w:history="1">
        <w:r w:rsidRPr="00C41588">
          <w:rPr>
            <w:rFonts w:ascii="Times New Roman" w:eastAsia="Times New Roman" w:hAnsi="Times New Roman" w:cs="Times New Roman"/>
            <w:color w:val="0000FF"/>
            <w:sz w:val="27"/>
            <w:szCs w:val="27"/>
            <w:lang w:eastAsia="ru-RU"/>
          </w:rPr>
          <w:t>от 22.12.2005 № 950-ЗПО</w:t>
        </w:r>
      </w:hyperlink>
      <w:r w:rsidRPr="00C41588">
        <w:rPr>
          <w:rFonts w:ascii="Times New Roman" w:eastAsia="Times New Roman" w:hAnsi="Times New Roman" w:cs="Times New Roman"/>
          <w:color w:val="000000"/>
          <w:sz w:val="27"/>
          <w:szCs w:val="27"/>
          <w:lang w:eastAsia="ru-RU"/>
        </w:rPr>
        <w:t> «О местном референдуме в Пензенской области» (далее - Закон Пензенской области «О местном референдуме в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После окончания сбора подписей в поддержку инициативы проведения голосования по отзыву депутата городского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городского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городского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городского Собрания представителей, </w:t>
      </w:r>
      <w:r w:rsidRPr="00C41588">
        <w:rPr>
          <w:rFonts w:ascii="Times New Roman" w:eastAsia="Times New Roman" w:hAnsi="Times New Roman" w:cs="Times New Roman"/>
          <w:color w:val="000000"/>
          <w:sz w:val="27"/>
          <w:szCs w:val="27"/>
          <w:lang w:eastAsia="ru-RU"/>
        </w:rPr>
        <w:lastRenderedPageBreak/>
        <w:t>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В случае соответствия порядка выдвижения инициативы проведения голосования по отзыву депутата городского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городское Собрание представителей, который принимает решение о назначении голосования по отзыву депутата городского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городского Собрания представителей, выборного должностного лица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Городское Собрание представителей, избирательная комиссия обеспечивают депутату городского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Депутат городского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w:t>
      </w:r>
      <w:r>
        <w:rPr>
          <w:rFonts w:ascii="Times New Roman" w:eastAsia="Times New Roman" w:hAnsi="Times New Roman" w:cs="Times New Roman"/>
          <w:color w:val="000000"/>
          <w:sz w:val="27"/>
          <w:szCs w:val="27"/>
          <w:lang w:eastAsia="ru-RU"/>
        </w:rPr>
        <w:t xml:space="preserve">трированных в городе Белинском </w:t>
      </w:r>
      <w:r w:rsidRPr="00C41588">
        <w:rPr>
          <w:rFonts w:ascii="Times New Roman" w:eastAsia="Times New Roman" w:hAnsi="Times New Roman" w:cs="Times New Roman"/>
          <w:color w:val="000000"/>
          <w:sz w:val="27"/>
          <w:szCs w:val="27"/>
          <w:lang w:eastAsia="ru-RU"/>
        </w:rPr>
        <w:t>(избирательном округе).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Итоги голосования по отзыву депутата городского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10.</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Голосование по вопросам изменения границ города Белинского, преобразования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города Белинского, преобразовании города Белинского проводится голосование по вопросам изменения границ города Белинского, преобразования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Голосование по вопросам изменения границ города Белинского, преобразования города Белинского назначается городским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3. Итоги голосования по вопросам изменения границ города Белинского, преобразования города Белинского и принятые решения подлежат официальному опубликованию (обнародованию).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11.</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Правотворческая инициатива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городского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12</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Территориальное общественное самоуправление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города Белинского для самостоятельного и под свою ответственность осуществления собственных инициатив по вопросам местного значения.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Границы территории, на которой осуществляется территориальное общественное самоуправление, устанавливаются решением городского Собрания представителей города Белинского по предложению населения, проживающего на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Территориальное общественное самоуправление осуществляется в городе Белинском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жилой микрорайон, иные территории проживания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Белинского. Порядок регистрации устава территориального общественного самоуправления определяется решением городского Собрания представителей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Белинского определяются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13</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Публичные слушания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Для обсуждения проектов муниципальных правовых актов города Белинского по вопросам местного</w:t>
      </w:r>
      <w:r>
        <w:rPr>
          <w:rFonts w:ascii="Times New Roman" w:eastAsia="Times New Roman" w:hAnsi="Times New Roman" w:cs="Times New Roman"/>
          <w:color w:val="000000"/>
          <w:sz w:val="27"/>
          <w:szCs w:val="27"/>
          <w:lang w:eastAsia="ru-RU"/>
        </w:rPr>
        <w:t xml:space="preserve"> значения с участием населения </w:t>
      </w:r>
      <w:r w:rsidRPr="00C41588">
        <w:rPr>
          <w:rFonts w:ascii="Times New Roman" w:eastAsia="Times New Roman" w:hAnsi="Times New Roman" w:cs="Times New Roman"/>
          <w:color w:val="000000"/>
          <w:sz w:val="27"/>
          <w:szCs w:val="27"/>
          <w:lang w:eastAsia="ru-RU"/>
        </w:rPr>
        <w:t>муниципального образования городского Собрания представителей, главой города Белинского могут проводиться публичные слушания.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2. Публичные слушания проводятся по инициативе населения, городского Собрания представителей или главы города Белинского с учетом требований, </w:t>
      </w:r>
      <w:r w:rsidRPr="00C41588">
        <w:rPr>
          <w:rFonts w:ascii="Times New Roman" w:eastAsia="Times New Roman" w:hAnsi="Times New Roman" w:cs="Times New Roman"/>
          <w:color w:val="000000"/>
          <w:sz w:val="27"/>
          <w:szCs w:val="27"/>
          <w:lang w:eastAsia="ru-RU"/>
        </w:rPr>
        <w:lastRenderedPageBreak/>
        <w:t>предусмотренных Федеральным законом «Об общих принципах организации местного самоуправления в Российской Федерации» в порядке, предусмотренном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Результаты публичных слушаний подлежат официальному опубликованию (обнародованию).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14</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Собрание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Белинского, осуществления территориального общественного самоуправления на части территории города Белинского могут проводиться собрания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Собрание граждан проводится по инициативе населения, городского Собрания представителей, а также в случаях, предусмотренных уставом территориального общественного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3. Для назначения собрания по инициативе населения гражданин или несколько граждан в количестве не менее 3-х человек, </w:t>
      </w:r>
      <w:r>
        <w:rPr>
          <w:rFonts w:ascii="Times New Roman" w:eastAsia="Times New Roman" w:hAnsi="Times New Roman" w:cs="Times New Roman"/>
          <w:color w:val="000000"/>
          <w:sz w:val="27"/>
          <w:szCs w:val="27"/>
          <w:lang w:eastAsia="ru-RU"/>
        </w:rPr>
        <w:t xml:space="preserve">проживающих в города Белинском </w:t>
      </w:r>
      <w:r w:rsidRPr="00C41588">
        <w:rPr>
          <w:rFonts w:ascii="Times New Roman" w:eastAsia="Times New Roman" w:hAnsi="Times New Roman" w:cs="Times New Roman"/>
          <w:color w:val="000000"/>
          <w:sz w:val="27"/>
          <w:szCs w:val="27"/>
          <w:lang w:eastAsia="ru-RU"/>
        </w:rPr>
        <w:t>и достигших 16-летнего возраста, вносят в городское Собрание представителей письменное заявление о выдвижении инициативы по проведению собрания граждан с указанием в заявлении части территории города Белинского,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Городское Собрание представителей рассматривает поступившее заявление на своей очередной или внеочередной сессии и принимает одно из решений: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об отклонении инициативы по проведению собрания граждан с указанием мотивированных оснований ее отклонения.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Решение городского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Порядок назначения и проведения собрания граждан, а также полномочия собрания граждан определяются решением городского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Итоги собрания граждан подлежат официальному опубликованию (обнародованию).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15.</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Конференция граждан (собрание делегатов)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В случаях, предусмотренных решением городского Собрания представи</w:t>
      </w:r>
      <w:r>
        <w:rPr>
          <w:rFonts w:ascii="Times New Roman" w:eastAsia="Times New Roman" w:hAnsi="Times New Roman" w:cs="Times New Roman"/>
          <w:color w:val="000000"/>
          <w:sz w:val="27"/>
          <w:szCs w:val="27"/>
          <w:lang w:eastAsia="ru-RU"/>
        </w:rPr>
        <w:t xml:space="preserve">телей, уставом территориального общественного самоуправления, </w:t>
      </w:r>
      <w:r w:rsidRPr="00C41588">
        <w:rPr>
          <w:rFonts w:ascii="Times New Roman" w:eastAsia="Times New Roman" w:hAnsi="Times New Roman" w:cs="Times New Roman"/>
          <w:color w:val="000000"/>
          <w:sz w:val="27"/>
          <w:szCs w:val="27"/>
          <w:lang w:eastAsia="ru-RU"/>
        </w:rPr>
        <w:t>полномочия собрания граждан могут осуществляться конференцией граждан (собранием делегатов) (далее - конференция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2. Порядок назначения и проведения конференции граждан, избрания делегатов определяется решением городского Собрания представителей, уставом территориального общественного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Итоги конференции граждан подлежат официальному опубликованию (обнародованию).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16.</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Опрос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Опрос граждан проводится на всей территории города Белинского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города Белинского, а также органами государственной власти.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Результаты опроса носят рекомендательный характер.</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В опросе граждан имеют право участвовать жители города Белинского, обладающие избирательным правом.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Опрос граждан проводится: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по вопросам местного значения — по инициативе городского Собрания представителей или главы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для учета мнения граждан при принятии решений об изменении целевого назначения муниципальных земель города Белинского для объектов регионального и межрегионального значения — по инициативе органов государственной власти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Порядок назначения и проведения опроса граждан определяется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17.</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Обращения граждан в органы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Граждане имеют право на индивидуальные и коллективные обращения в органы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Обращения граждан подлежат рассмотрению в порядке и сроки, установленные Федеральным законом </w:t>
      </w:r>
      <w:hyperlink r:id="rId11" w:tgtFrame="_blank" w:history="1">
        <w:r w:rsidRPr="00C41588">
          <w:rPr>
            <w:rFonts w:ascii="Times New Roman" w:eastAsia="Times New Roman" w:hAnsi="Times New Roman" w:cs="Times New Roman"/>
            <w:color w:val="0000FF"/>
            <w:sz w:val="27"/>
            <w:szCs w:val="27"/>
            <w:lang w:eastAsia="ru-RU"/>
          </w:rPr>
          <w:t>от 02.05.2006 № 59-ФЗ</w:t>
        </w:r>
      </w:hyperlink>
      <w:r w:rsidRPr="00C41588">
        <w:rPr>
          <w:rFonts w:ascii="Times New Roman" w:eastAsia="Times New Roman" w:hAnsi="Times New Roman" w:cs="Times New Roman"/>
          <w:color w:val="000000"/>
          <w:sz w:val="27"/>
          <w:szCs w:val="27"/>
          <w:lang w:eastAsia="ru-RU"/>
        </w:rPr>
        <w:t> «О порядке рассмотрения обращений граждан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18.</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Другие формы непосредственного осуществления населением местного самоуправления и участия в его осуществлении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Глава III. Органы местного самоуправления и должностные лица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19</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Структура органов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Структуру органов местного самоуправления города Белинского составляют:</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1.1. Городское Собрание представителей - представительный орган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Глава города Белинского - глава муниципального образования, высшее должностное лицо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Администрация города Белинского - местная администрация, исполнительно-распорядительный орган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Ревизионная комиссия города Белинского — контрольно-счетный орган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Изменение структуры органов местного самоуправления города Белинского осуществляется не иначе как путем внесения изменений в настоящий Устав.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Финансовое обеспечение деятельности органов местного самоуправления города Белинского осуществляется исключительно за счет собственных доходов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20</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Городское Собрание представителей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Городское Собрание представителей состоит из 11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w:t>
      </w:r>
      <w:r>
        <w:rPr>
          <w:rFonts w:ascii="Times New Roman" w:eastAsia="Times New Roman" w:hAnsi="Times New Roman" w:cs="Times New Roman"/>
          <w:color w:val="000000"/>
          <w:sz w:val="27"/>
          <w:szCs w:val="27"/>
          <w:lang w:eastAsia="ru-RU"/>
        </w:rPr>
        <w:t>ругам сроком на 5 лет.</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Городское Собрание представителей может осуществлять свои полномочия в случае избрания не менее двух третей от установленной численности депутатов.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Основной формой работы городского Собрания представителей является сессия. Сессия правомочна, если на ней присутствует не менее 50 процентов от числа избранных депутатов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Первую (организационную) сессию городского Собрания представителей, которая созывается в тридцатидневный срок со дня избрания городского Собрания представителей в правомочном составе, открывает и ведет старейший по возрасту депутат городского Собрания представителей до избрания главы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Для подготовки и созыва первой сессии городское Собрание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Очередные сессии городского Собрания п</w:t>
      </w:r>
      <w:r>
        <w:rPr>
          <w:rFonts w:ascii="Times New Roman" w:eastAsia="Times New Roman" w:hAnsi="Times New Roman" w:cs="Times New Roman"/>
          <w:color w:val="000000"/>
          <w:sz w:val="27"/>
          <w:szCs w:val="27"/>
          <w:lang w:eastAsia="ru-RU"/>
        </w:rPr>
        <w:t xml:space="preserve">редставителей созываются главой города Белинского </w:t>
      </w:r>
      <w:r w:rsidRPr="00C41588">
        <w:rPr>
          <w:rFonts w:ascii="Times New Roman" w:eastAsia="Times New Roman" w:hAnsi="Times New Roman" w:cs="Times New Roman"/>
          <w:color w:val="000000"/>
          <w:sz w:val="27"/>
          <w:szCs w:val="27"/>
          <w:lang w:eastAsia="ru-RU"/>
        </w:rPr>
        <w:t>и проводятся не реже одного раза в три месяца. Внеочередные сессии городского Собрания представителей созыв</w:t>
      </w:r>
      <w:r>
        <w:rPr>
          <w:rFonts w:ascii="Times New Roman" w:eastAsia="Times New Roman" w:hAnsi="Times New Roman" w:cs="Times New Roman"/>
          <w:color w:val="000000"/>
          <w:sz w:val="27"/>
          <w:szCs w:val="27"/>
          <w:lang w:eastAsia="ru-RU"/>
        </w:rPr>
        <w:t xml:space="preserve">аются главой города Белинского </w:t>
      </w:r>
      <w:r w:rsidRPr="00C41588">
        <w:rPr>
          <w:rFonts w:ascii="Times New Roman" w:eastAsia="Times New Roman" w:hAnsi="Times New Roman" w:cs="Times New Roman"/>
          <w:color w:val="000000"/>
          <w:sz w:val="27"/>
          <w:szCs w:val="27"/>
          <w:lang w:eastAsia="ru-RU"/>
        </w:rPr>
        <w:t>по собственной инициативе либо по инициативе не менее одной трети от числа избранных депутатов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Вопросы, предусмотренные частями 7 и 8 настоящей статьи, рассматриваются исключительно на сессиях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городским Собранием представителей решений, а также для организации деятельности и проработки отдельных вопросов, городское Собрание представителей может формировать свои постоянные и временные органы.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В исключительной компетенции городского Собрания представителей находятся: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1) принятие устава города Белинского и внесение в него изменений и дополнений;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утверждение бюджета города Белинского и отчета о его исполнении;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установление, изменение и отмена местных налогов в соответствии с законодательством Российской Федерации о налогах и сборах;</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принятие планов и программ развития города Белинского, утверждение отчетов об их исполнении;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определение порядка управления и распоряжения имуществом, находящимся в собственности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определение порядка участия города Белинского в организациях межмуниципального сотрудничества;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определение порядка материально-технического и организационного обеспечения деятельности органов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контроль за исполнением органами местного самоуправления и должностными лицами местного самоуправления города Белинского полномочий по решению вопросов местного значения;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принятие решения об удалении главы города Белинского в отставку.</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К компетенции городского Собрания представителей              также относятся: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принятие общеобязательных правил по решению вопросов местного значения города Белинского, внесение в них изменений и дополнений, осуществление контроля за их исполнением;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установление официальных символов города Белинского и порядка их официального использования;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осуществление законодательной инициативы в Законодательном Собрании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назначение в установленном порядке местного референдума, выборов депутатов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учреждение печатного средства массовой информации для опубликования </w:t>
      </w:r>
      <w:hyperlink r:id="rId12" w:anchor="sub_20117#sub_20117" w:history="1">
        <w:r w:rsidRPr="00C41588">
          <w:rPr>
            <w:rFonts w:ascii="Times New Roman" w:eastAsia="Times New Roman" w:hAnsi="Times New Roman" w:cs="Times New Roman"/>
            <w:color w:val="000000"/>
            <w:sz w:val="27"/>
            <w:szCs w:val="27"/>
            <w:u w:val="single"/>
            <w:lang w:eastAsia="ru-RU"/>
          </w:rPr>
          <w:t>муниципальных правовых актов</w:t>
        </w:r>
      </w:hyperlink>
      <w:r w:rsidRPr="00C41588">
        <w:rPr>
          <w:rFonts w:ascii="Times New Roman" w:eastAsia="Times New Roman" w:hAnsi="Times New Roman" w:cs="Times New Roman"/>
          <w:color w:val="000000"/>
          <w:sz w:val="27"/>
          <w:szCs w:val="27"/>
          <w:lang w:eastAsia="ru-RU"/>
        </w:rPr>
        <w:t>,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организация подготовки, переподготовки и повышения квалификации депутатов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избрание главы города Белинского, принятие решения о досрочном прекращении полномочий главы города Белинского, по основаниям, предусмотренным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избрание и освобождение от должности заместителя председателя городского Собрания представителей в соответствии с действующим законодательством и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9) назначение на должность главы администрации города Белинского, принятие решения о досрочном прекращении полномочий главы администрации города Белинского в случаях предусмотренных федеральными законами, </w:t>
      </w:r>
      <w:r w:rsidRPr="00C41588">
        <w:rPr>
          <w:rFonts w:ascii="Times New Roman" w:eastAsia="Times New Roman" w:hAnsi="Times New Roman" w:cs="Times New Roman"/>
          <w:color w:val="000000"/>
          <w:sz w:val="27"/>
          <w:szCs w:val="27"/>
          <w:lang w:eastAsia="ru-RU"/>
        </w:rPr>
        <w:lastRenderedPageBreak/>
        <w:t>утверждение условий контракта для главы администрации города Белинского в части, касающейся осуществления полномочий по вопросам местного значения;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принятие решения о досрочном прекращении полномочий депутата городского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образование, избрание и упразднение постоянных и временных органов городского Собрания представителей, установление порядка их работы, изменение их состава, заслушивание отчетов об их работе;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утверждение Регламента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утверждение порядка привлечения заемных средств;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утверждение по представлению главы администрации города Белинского структуры администрации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15) установление размера должностного оклада, а также размера ежемесячных и иных дополнительных выплат муниципальным служащим города Белинского и порядка их осуществления;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16) установление должностей муниципальной службы в городе Белинском;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17) установление квалификационных требований для муниципальных служащих города Белинского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18) установление порядка проведения конкурса на замещение должности муниципальной службы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19) утверждение положения о проведении аттестации муниципальных служащих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20)  установление порядка проведения конкурса на замещение должности главы администрации города Белинского, назначаемого по контракту;</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21) утверждение порядка ведения реестра муниципальных служащих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22) определение условий предоставления права на пенсию муниципальным служащим за счет средств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23) заслушивание ежегодных отчетов главы города Белинского, главы администрации города Белинского о результатах их деятельности, деятельности местной администрации и иных подведомс</w:t>
      </w:r>
      <w:r>
        <w:rPr>
          <w:rFonts w:ascii="Times New Roman" w:eastAsia="Times New Roman" w:hAnsi="Times New Roman" w:cs="Times New Roman"/>
          <w:color w:val="000000"/>
          <w:sz w:val="27"/>
          <w:szCs w:val="27"/>
          <w:lang w:eastAsia="ru-RU"/>
        </w:rPr>
        <w:t xml:space="preserve">твенных главе города Белинского </w:t>
      </w:r>
      <w:r w:rsidRPr="00C41588">
        <w:rPr>
          <w:rFonts w:ascii="Times New Roman" w:eastAsia="Times New Roman" w:hAnsi="Times New Roman" w:cs="Times New Roman"/>
          <w:color w:val="000000"/>
          <w:sz w:val="27"/>
          <w:szCs w:val="27"/>
          <w:lang w:eastAsia="ru-RU"/>
        </w:rPr>
        <w:t>органов местного самоуправления, в том числе о решении вопросов, поставленных городским Собранием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24) утверждение правил землепользования и застройки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25) утверждение генерального плана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26) утверждение в соответствии с документами территориального планирования города Белинского программ комплексного развития систем коммунальной инфраструктуры;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27) утверждение инвестиционных программ организаций коммунального комплекса по развитию систем коммунальной инфраструктуры;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28) установление надбавок к ценам (тарифам) для потребителей;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29) определение органов местного самоуправления, уполномоченных на осуществление муниципального контроля в соответствии с Федеральным законом </w:t>
      </w:r>
      <w:hyperlink r:id="rId13" w:tgtFrame="_blank" w:history="1">
        <w:r w:rsidRPr="00C41588">
          <w:rPr>
            <w:rFonts w:ascii="Times New Roman" w:eastAsia="Times New Roman" w:hAnsi="Times New Roman" w:cs="Times New Roman"/>
            <w:color w:val="0000FF"/>
            <w:sz w:val="27"/>
            <w:szCs w:val="27"/>
            <w:lang w:eastAsia="ru-RU"/>
          </w:rPr>
          <w:t>от 26.12.2008 № 294-ФЗ</w:t>
        </w:r>
      </w:hyperlink>
      <w:r w:rsidRPr="00C41588">
        <w:rPr>
          <w:rFonts w:ascii="Times New Roman" w:eastAsia="Times New Roman" w:hAnsi="Times New Roman" w:cs="Times New Roman"/>
          <w:color w:val="000000"/>
          <w:sz w:val="27"/>
          <w:szCs w:val="27"/>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30) определение органов местного самоуправления города Белинского по осуществлению полномочий, установленных федеральными законами и законами Пензенской области, по решению вопросов местного значения.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Городское 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Нормативные правовые акты городского Собрания представителей,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городского Собрания представителей только по инициативе главы администрации города Белинского или при наличии заключения главы администрации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Нормативный правовой акт, принятый городским Собранием представителей, направляется главе города Белинского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Организацию деятельности городского Собрания представителей   города Белинского осуществляет глава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Порядок организации деятельности городского Собрания представителей устанавливается принимаемым городским Собранием представителей Регламентом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Организационно-правовое и материально-техническое обеспечение деятельности городского Собрания представителей осуществляет администрация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Полномочия городского Собрания представителей могут быть прекращены досрочно в порядке и по основаниям, которые предусмотрены </w:t>
      </w:r>
      <w:hyperlink r:id="rId14" w:anchor="sub_73#sub_73" w:history="1">
        <w:r w:rsidRPr="00C41588">
          <w:rPr>
            <w:rFonts w:ascii="Times New Roman" w:eastAsia="Times New Roman" w:hAnsi="Times New Roman" w:cs="Times New Roman"/>
            <w:color w:val="000000"/>
            <w:sz w:val="27"/>
            <w:szCs w:val="27"/>
            <w:u w:val="single"/>
            <w:lang w:eastAsia="ru-RU"/>
          </w:rPr>
          <w:t>статьей 73</w:t>
        </w:r>
      </w:hyperlink>
      <w:r w:rsidRPr="00C41588">
        <w:rPr>
          <w:rFonts w:ascii="Times New Roman" w:eastAsia="Times New Roman" w:hAnsi="Times New Roman" w:cs="Times New Roman"/>
          <w:color w:val="000000"/>
          <w:sz w:val="27"/>
          <w:szCs w:val="27"/>
          <w:lang w:eastAsia="ru-RU"/>
        </w:rPr>
        <w:t> Федерального закона «Об общих принципах организации местного самоуправления в Российской Федерации». Полномочия городского Собрания представителей также прекращаются: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0" w:name="sub_351601"/>
      <w:r w:rsidRPr="00C41588">
        <w:rPr>
          <w:rFonts w:ascii="Times New Roman" w:eastAsia="Times New Roman" w:hAnsi="Times New Roman" w:cs="Times New Roman"/>
          <w:color w:val="000000"/>
          <w:sz w:val="27"/>
          <w:szCs w:val="27"/>
          <w:lang w:eastAsia="ru-RU"/>
        </w:rPr>
        <w:t>1) в случае принятия городским Собранием представителей решения о самороспуске</w:t>
      </w:r>
      <w:bookmarkStart w:id="1" w:name="sub_351602"/>
      <w:bookmarkEnd w:id="0"/>
      <w:r w:rsidRPr="00C41588">
        <w:rPr>
          <w:rFonts w:ascii="Times New Roman" w:eastAsia="Times New Roman" w:hAnsi="Times New Roman" w:cs="Times New Roman"/>
          <w:color w:val="000000"/>
          <w:sz w:val="27"/>
          <w:szCs w:val="27"/>
          <w:lang w:eastAsia="ru-RU"/>
        </w:rPr>
        <w:t> в порядке, определенном частью15 настоящей статьи Устава;</w:t>
      </w:r>
      <w:bookmarkEnd w:id="1"/>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в случае вступления в силу решения суда о неправомочности данного состава депутатов городского Собрания представителей, в том числе в связи со сложением депутатами своих полномочий;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2" w:name="sub_351603"/>
      <w:r w:rsidRPr="00C41588">
        <w:rPr>
          <w:rFonts w:ascii="Times New Roman" w:eastAsia="Times New Roman" w:hAnsi="Times New Roman" w:cs="Times New Roman"/>
          <w:color w:val="000000"/>
          <w:sz w:val="27"/>
          <w:szCs w:val="27"/>
          <w:lang w:eastAsia="ru-RU"/>
        </w:rPr>
        <w:t>3) в случае преобразования городского Собрания представителей, осуществляемого в соответствии с </w:t>
      </w:r>
      <w:bookmarkEnd w:id="2"/>
      <w:r w:rsidRPr="00C41588">
        <w:rPr>
          <w:rFonts w:ascii="Times New Roman" w:eastAsia="Times New Roman" w:hAnsi="Times New Roman" w:cs="Times New Roman"/>
          <w:color w:val="000000"/>
          <w:sz w:val="27"/>
          <w:szCs w:val="27"/>
          <w:lang w:eastAsia="ru-RU"/>
        </w:rPr>
        <w:fldChar w:fldCharType="begin"/>
      </w:r>
      <w:r w:rsidRPr="00C41588">
        <w:rPr>
          <w:rFonts w:ascii="Times New Roman" w:eastAsia="Times New Roman" w:hAnsi="Times New Roman" w:cs="Times New Roman"/>
          <w:color w:val="000000"/>
          <w:sz w:val="27"/>
          <w:szCs w:val="27"/>
          <w:lang w:eastAsia="ru-RU"/>
        </w:rPr>
        <w:instrText xml:space="preserve"> HYPERLINK "file:///D:\\%D0%9E%20%D0%BF%D1%80%D0%BE%D0%B5%D0%BA%D1%82%D0%B5%20%D0%A3%D1%81%D1%82%D0%B0%D0%B2%D0%B0.doc" \l "sub_1303#sub_1303" </w:instrText>
      </w:r>
      <w:r w:rsidRPr="00C41588">
        <w:rPr>
          <w:rFonts w:ascii="Times New Roman" w:eastAsia="Times New Roman" w:hAnsi="Times New Roman" w:cs="Times New Roman"/>
          <w:color w:val="000000"/>
          <w:sz w:val="27"/>
          <w:szCs w:val="27"/>
          <w:lang w:eastAsia="ru-RU"/>
        </w:rPr>
        <w:fldChar w:fldCharType="separate"/>
      </w:r>
      <w:r w:rsidRPr="00C41588">
        <w:rPr>
          <w:rFonts w:ascii="Times New Roman" w:eastAsia="Times New Roman" w:hAnsi="Times New Roman" w:cs="Times New Roman"/>
          <w:color w:val="000000"/>
          <w:sz w:val="27"/>
          <w:szCs w:val="27"/>
          <w:u w:val="single"/>
          <w:lang w:eastAsia="ru-RU"/>
        </w:rPr>
        <w:t>частями </w:t>
      </w:r>
      <w:r w:rsidRPr="00C41588">
        <w:rPr>
          <w:rFonts w:ascii="Times New Roman" w:eastAsia="Times New Roman" w:hAnsi="Times New Roman" w:cs="Times New Roman"/>
          <w:color w:val="000000"/>
          <w:sz w:val="27"/>
          <w:szCs w:val="27"/>
          <w:lang w:eastAsia="ru-RU"/>
        </w:rPr>
        <w:fldChar w:fldCharType="end"/>
      </w:r>
      <w:r w:rsidRPr="00C41588">
        <w:rPr>
          <w:rFonts w:ascii="Times New Roman" w:eastAsia="Times New Roman" w:hAnsi="Times New Roman" w:cs="Times New Roman"/>
          <w:color w:val="000000"/>
          <w:sz w:val="27"/>
          <w:szCs w:val="27"/>
          <w:lang w:eastAsia="ru-RU"/>
        </w:rPr>
        <w:t>3, </w:t>
      </w:r>
      <w:hyperlink r:id="rId15" w:anchor="sub_1304#sub_1304" w:history="1">
        <w:r w:rsidRPr="00C41588">
          <w:rPr>
            <w:rFonts w:ascii="Times New Roman" w:eastAsia="Times New Roman" w:hAnsi="Times New Roman" w:cs="Times New Roman"/>
            <w:color w:val="000000"/>
            <w:sz w:val="27"/>
            <w:szCs w:val="27"/>
            <w:u w:val="single"/>
            <w:lang w:eastAsia="ru-RU"/>
          </w:rPr>
          <w:t>4 - 7 статьи 13</w:t>
        </w:r>
      </w:hyperlink>
      <w:r w:rsidRPr="00C41588">
        <w:rPr>
          <w:rFonts w:ascii="Times New Roman" w:eastAsia="Times New Roman" w:hAnsi="Times New Roman" w:cs="Times New Roman"/>
          <w:color w:val="000000"/>
          <w:sz w:val="27"/>
          <w:szCs w:val="27"/>
          <w:lang w:eastAsia="ru-RU"/>
        </w:rPr>
        <w:t> Федерального закона «Об общих принципах организации местного самоуправления в Российской Федерации», а также в случае упразднения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3" w:name="sub_351605"/>
      <w:r w:rsidRPr="00C41588">
        <w:rPr>
          <w:rFonts w:ascii="Times New Roman" w:eastAsia="Times New Roman" w:hAnsi="Times New Roman" w:cs="Times New Roman"/>
          <w:color w:val="000000"/>
          <w:sz w:val="27"/>
          <w:szCs w:val="27"/>
          <w:lang w:eastAsia="ru-RU"/>
        </w:rPr>
        <w:t>4) в с</w:t>
      </w:r>
      <w:r>
        <w:rPr>
          <w:rFonts w:ascii="Times New Roman" w:eastAsia="Times New Roman" w:hAnsi="Times New Roman" w:cs="Times New Roman"/>
          <w:color w:val="000000"/>
          <w:sz w:val="27"/>
          <w:szCs w:val="27"/>
          <w:lang w:eastAsia="ru-RU"/>
        </w:rPr>
        <w:t xml:space="preserve">лучае утраты городом Белинским </w:t>
      </w:r>
      <w:r w:rsidRPr="00C41588">
        <w:rPr>
          <w:rFonts w:ascii="Times New Roman" w:eastAsia="Times New Roman" w:hAnsi="Times New Roman" w:cs="Times New Roman"/>
          <w:color w:val="000000"/>
          <w:sz w:val="27"/>
          <w:szCs w:val="27"/>
          <w:lang w:eastAsia="ru-RU"/>
        </w:rPr>
        <w:t>статуса муниципального образования в связи с его объединением с городским округом;</w:t>
      </w:r>
      <w:bookmarkEnd w:id="3"/>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в случае увеличения численности избирателей города Белинского более чем на 25 процентов, произошедшего вследствие изменения границ города Белинского или объединения города Белинского с городским округом;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15. Предложение о самороспуске городского Собрания представителей вносится на очередную сессию городского Собрания представителей по инициативе не менее 1/3 количества депутатов от установленной численности депутатов. Указанное предложение направляется в городское Собрание представителей в </w:t>
      </w:r>
      <w:r w:rsidRPr="00C41588">
        <w:rPr>
          <w:rFonts w:ascii="Times New Roman" w:eastAsia="Times New Roman" w:hAnsi="Times New Roman" w:cs="Times New Roman"/>
          <w:color w:val="000000"/>
          <w:sz w:val="27"/>
          <w:szCs w:val="27"/>
          <w:lang w:eastAsia="ru-RU"/>
        </w:rPr>
        <w:lastRenderedPageBreak/>
        <w:t>письменном виде, подписанное каждым депутатом этой группы, с кратким обоснованием необходимости самороспуска.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Решение о самороспуске считается принятым, если за него проголосовало не менее двух третей от установленной численности депутатов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16. Досрочное прекращение полномочий городского Собрания представителей влечет досрочное прекращение полномочий его депутатов.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17. В случае досрочного прекращения полномочий городского Собрания представителей, досрочные выборы в городское Собрание представителей проводятся в сроки, установленные федеральным законом.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21.</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Статус депутата городского Собрания представителей, выборного должностного лица местного самоуправления. Гарантии осуществления полномочий депутата городского Собрания представителей, выборного должностного лица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Депутаты городского Собрания представителей, выборное должностное лицо местного самоуправления осуществляют свои полномочия на непостоянной основе.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Полномочия депутата начинаются со дня его избрания и прекращаются со дня начала работы городского Собрания представителей</w:t>
      </w:r>
      <w:r>
        <w:rPr>
          <w:rFonts w:ascii="Times New Roman" w:eastAsia="Times New Roman" w:hAnsi="Times New Roman" w:cs="Times New Roman"/>
          <w:color w:val="000000"/>
          <w:sz w:val="27"/>
          <w:szCs w:val="27"/>
          <w:lang w:eastAsia="ru-RU"/>
        </w:rPr>
        <w:t xml:space="preserve"> </w:t>
      </w:r>
      <w:r w:rsidRPr="00C41588">
        <w:rPr>
          <w:rFonts w:ascii="Times New Roman" w:eastAsia="Times New Roman" w:hAnsi="Times New Roman" w:cs="Times New Roman"/>
          <w:color w:val="000000"/>
          <w:sz w:val="27"/>
          <w:szCs w:val="27"/>
          <w:lang w:eastAsia="ru-RU"/>
        </w:rPr>
        <w:t>нового созыва.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Не реже двух раз в год депутат горо</w:t>
      </w:r>
      <w:r>
        <w:rPr>
          <w:rFonts w:ascii="Times New Roman" w:eastAsia="Times New Roman" w:hAnsi="Times New Roman" w:cs="Times New Roman"/>
          <w:color w:val="000000"/>
          <w:sz w:val="27"/>
          <w:szCs w:val="27"/>
          <w:lang w:eastAsia="ru-RU"/>
        </w:rPr>
        <w:t xml:space="preserve">дского Собрания представителей </w:t>
      </w:r>
      <w:r w:rsidRPr="00C41588">
        <w:rPr>
          <w:rFonts w:ascii="Times New Roman" w:eastAsia="Times New Roman" w:hAnsi="Times New Roman" w:cs="Times New Roman"/>
          <w:color w:val="000000"/>
          <w:sz w:val="27"/>
          <w:szCs w:val="27"/>
          <w:lang w:eastAsia="ru-RU"/>
        </w:rPr>
        <w:t>отчитывается перед избирателями своего избирательного округа о результатах проделанной им работы, ходе выполнения предвыборной программы.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Депутат горо</w:t>
      </w:r>
      <w:r>
        <w:rPr>
          <w:rFonts w:ascii="Times New Roman" w:eastAsia="Times New Roman" w:hAnsi="Times New Roman" w:cs="Times New Roman"/>
          <w:color w:val="000000"/>
          <w:sz w:val="27"/>
          <w:szCs w:val="27"/>
          <w:lang w:eastAsia="ru-RU"/>
        </w:rPr>
        <w:t xml:space="preserve">дского Собрания представителей </w:t>
      </w:r>
      <w:r w:rsidRPr="00C41588">
        <w:rPr>
          <w:rFonts w:ascii="Times New Roman" w:eastAsia="Times New Roman" w:hAnsi="Times New Roman" w:cs="Times New Roman"/>
          <w:color w:val="000000"/>
          <w:sz w:val="27"/>
          <w:szCs w:val="27"/>
          <w:lang w:eastAsia="ru-RU"/>
        </w:rPr>
        <w:t>имеет удостоверение. Положение об удостоверении и образец указанного удостоверения утверждаются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Гарантии прав депутатов городского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городского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Депутат городского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городского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7. Депутат городского Собрания представителей, выборное должностное лицо местного самоуправления в соответствии с федеральными законами и законами Пензенской области имеет право: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участвовать в работе органов государственной власти Пензенской области, находящихся на территории города Белинского, органов местного самоуправления города Белинского с правом совещательного голоса в соответствии с регламентом этих органов;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 предъявлении удостоверения беспрепятственно посещать государственные предприятия и учреждения Пензенской области, муниципальные предприятия и учреждения на территории города Белинского с соблюдением установленных законодательством норм обеспечения секретности их работы и других режимных требований;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на внеочередной прием должностными лицами по вопросам своей деятельности;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вносить на рассмотрение органов государственной власти Пензенской области, органов местного самоуправления города Белинского, должностных лиц государственных предприятий и учреждений Пензенской области, муниципальных предприятий и учреждений на территории города Белинского, в соответствии с компетенцией названных органов и должностных лиц, подготовленные им предложения и соответствующие документы;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выступать по вопросам своей деятельности в средствах массовой информации на территории города Белинского, одним из учредителей (соучредителей) которых являются органы местного самоуправления города Белинского, а равно в тех из них, которые полностью или частично финансируются за счет средств бюджета города Белинского.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Депутат городского Собрания представителей,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города Белинского. Должностное лицо, которому направлен запрос депутата городского Собрания представителей,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городского Собрания представителей,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9. На депутата городского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городского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Депутат городского Собрания представителей,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Депутат городского Собрания представителей,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w:t>
      </w:r>
      <w:hyperlink r:id="rId16" w:tgtFrame="_blank" w:history="1">
        <w:r w:rsidRPr="00C41588">
          <w:rPr>
            <w:rFonts w:ascii="Times New Roman" w:eastAsia="Times New Roman" w:hAnsi="Times New Roman" w:cs="Times New Roman"/>
            <w:color w:val="0000FF"/>
            <w:sz w:val="27"/>
            <w:szCs w:val="27"/>
            <w:lang w:eastAsia="ru-RU"/>
          </w:rPr>
          <w:t>от 25.12.2008 № 273-ФЗ</w:t>
        </w:r>
      </w:hyperlink>
      <w:r w:rsidRPr="00C41588">
        <w:rPr>
          <w:rFonts w:ascii="Times New Roman" w:eastAsia="Times New Roman" w:hAnsi="Times New Roman" w:cs="Times New Roman"/>
          <w:color w:val="000000"/>
          <w:sz w:val="27"/>
          <w:szCs w:val="27"/>
          <w:lang w:eastAsia="ru-RU"/>
        </w:rPr>
        <w:t> «О противодействии коррупции» (далее – Федеральный закон «О противодействии коррупции») и другими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Депутат городского Собрания представителей, выборное должностное лицо местного самоуправления должны соблюдать иные ограничения, установленные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15. Полномочия депутата, выборного должностного лица местного самоуправления прекращаются досрочно в случае: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смерти;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отставки по собственному желанию;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признания судом недееспособным или ограниченно дееспособным;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признания судом безвестно отсутствующим или объявления умершим;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вступления в отношении его в законную силу обвинительного приговора суда;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выезда за пределы Российской Федерации на постоянное место жительства;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sidRPr="00C41588">
        <w:rPr>
          <w:rFonts w:ascii="Times New Roman" w:eastAsia="Times New Roman" w:hAnsi="Times New Roman" w:cs="Times New Roman"/>
          <w:color w:val="000000"/>
          <w:sz w:val="27"/>
          <w:szCs w:val="27"/>
          <w:lang w:eastAsia="ru-RU"/>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отзыва избирателями;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досрочного прекращения полномочий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призыва на военную службу или направления на заменяющую ее, альтернативную гражданскую службу;</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16. Решение городского Собрания представителей города Белинского о досрочном прекращении полномочий депутата горо</w:t>
      </w:r>
      <w:r>
        <w:rPr>
          <w:rFonts w:ascii="Times New Roman" w:eastAsia="Times New Roman" w:hAnsi="Times New Roman" w:cs="Times New Roman"/>
          <w:color w:val="000000"/>
          <w:sz w:val="27"/>
          <w:szCs w:val="27"/>
          <w:lang w:eastAsia="ru-RU"/>
        </w:rPr>
        <w:t xml:space="preserve">дского Собрания представителей </w:t>
      </w:r>
      <w:r w:rsidRPr="00C41588">
        <w:rPr>
          <w:rFonts w:ascii="Times New Roman" w:eastAsia="Times New Roman" w:hAnsi="Times New Roman" w:cs="Times New Roman"/>
          <w:color w:val="000000"/>
          <w:sz w:val="27"/>
          <w:szCs w:val="27"/>
          <w:lang w:eastAsia="ru-RU"/>
        </w:rPr>
        <w:t>города Белинского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Собрания представителей города Белинского, - не позднее чем через три месяца со дня появления такого основания.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22</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Глава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Глава города Белинского - высшее должностное лицо города Белинского,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Глава города Белинского избирается городским Собранием представителей из своего состава на срок полномочий городского Собрания представителей, в порядке, предусмотренном Регламентом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Глава города Белинского исполняет полномочия председателя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Выборы Главы города Белинского проводятся открытым голосованием. Глава города Белинского считается избранным, если за него проголосовало более половины от установленного числа депутатов городского Собрания представителей. Избрание главы города Белинского оформляется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Глава города Белинского осуществляет свои полномочия на непостоянной основе.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Глава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представляет город Белинский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подписывает и обнародует нормативные правовые акты, принятые городским Собранием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издает в пределах своих полномочий правовые акты;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вправе требовать созыва внеочередного заседания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5) обеспечивает осуществление органами местного самоуправления города Белинского полномочий по решению вопросов местного значения и отдельных государственных полномочий, переданных органам местного </w:t>
      </w:r>
      <w:r w:rsidRPr="00C41588">
        <w:rPr>
          <w:rFonts w:ascii="Times New Roman" w:eastAsia="Times New Roman" w:hAnsi="Times New Roman" w:cs="Times New Roman"/>
          <w:color w:val="000000"/>
          <w:sz w:val="27"/>
          <w:szCs w:val="27"/>
          <w:lang w:eastAsia="ru-RU"/>
        </w:rPr>
        <w:lastRenderedPageBreak/>
        <w:t>самоуправления города Белинского федеральными законами и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Глава города Белинского по вопросам организации деятельности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представляет городское Собрание представителей в отношениях с населением города Белинского органами государственной власти, органами местного самоуправления, муниципальными органами, организациями, общественными объединениями;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созывает сессии городского Собрания представителей, доводит до сведения депутатов городского Собрания представителей и населения города Белинского дату, время и место их проведения, а также проекты повесток дня сессий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осуществляет руководство подготовкой сессий городского Собрания представителей и вопросов, вносимых на рассмотрение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ведет сессии городского Собрания представителей, ведает внутренним распорядком в соответствии с Регламентом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подписывает протоколы сессий горо</w:t>
      </w:r>
      <w:r>
        <w:rPr>
          <w:rFonts w:ascii="Times New Roman" w:eastAsia="Times New Roman" w:hAnsi="Times New Roman" w:cs="Times New Roman"/>
          <w:color w:val="000000"/>
          <w:sz w:val="27"/>
          <w:szCs w:val="27"/>
          <w:lang w:eastAsia="ru-RU"/>
        </w:rPr>
        <w:t xml:space="preserve">дского Собрания представителей </w:t>
      </w:r>
      <w:r w:rsidRPr="00C41588">
        <w:rPr>
          <w:rFonts w:ascii="Times New Roman" w:eastAsia="Times New Roman" w:hAnsi="Times New Roman" w:cs="Times New Roman"/>
          <w:color w:val="000000"/>
          <w:sz w:val="27"/>
          <w:szCs w:val="27"/>
          <w:lang w:eastAsia="ru-RU"/>
        </w:rPr>
        <w:t>(совместно с секретарем сессии) и принятые на ней решения;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координирует деятельность постоянных и временных органов городского Собрания представителей, дает им поручения, связанные с исполнением решений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оказывает содействие депутатам городского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городского Собрания представителей от выполнения служебных или производственных обязанностей для работы в городском Собрании представителей, его органах и в избирательных округах;</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принимает меры по обеспечению гласности и учету общественного мнения в работе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издает постановления и распоряжения по вопросам организации деятельности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решает иные вопросы, которые могут быть поручены ему городским Собранием представителей или возложены на него нормативными правовыми актами Российской Федерации, Пензенской области,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Глава города Белинского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Глава города Белинского подконтролен и подотчетен населению и городскому Собранию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Глава города Белинского представляет городскому Собранию представителей ежегодные отчеты о результатах своей деятельности, в том числе о решении вопросов, поставленных городским Собранием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Указанный отчет глава города Белинского представляет городскому Собранию представителей в срок, не превышающий 30 дней после завершения календарного года. Рассмотрение указанного отчета осуществляется в порядке, предусмотренном Регламентом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Отчет подлежит обязательному официальному опубликованию в информационном бюллетене «Вести города».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10. Ежегодно в ходе встреч с населением, а также через средства массовой информации глава города Белинского отчитывается перед населением города Белинского о результатах своей деятельности, а также о результатах деятельности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Глава города Белинского имеет удостоверение. Положение об удостоверении и образец указанного удостоверения утверждаются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Полномочия главы города Белинского прекращаются досрочно в случае: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смерти;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отставки по собственному желанию;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признания судом недееспособным или ограниченно дееспособным;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признания судом безвестно отсутствующим или объявления умершим;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вступления в отношении его в законную силу обвинительного приговора суда;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выезда за пределы Российской Федерации на постоянное место жительства;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отзыва избирателями;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установленной в судебном порядке стойкой неспособности по состоянию здоровья осуществлять полномочия главы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преобразования города Белинского, осуществляемого в соответствии с частями 3, </w:t>
      </w:r>
      <w:hyperlink r:id="rId17" w:anchor="sub_1304#sub_1304" w:history="1">
        <w:r w:rsidRPr="00C41588">
          <w:rPr>
            <w:rFonts w:ascii="Times New Roman" w:eastAsia="Times New Roman" w:hAnsi="Times New Roman" w:cs="Times New Roman"/>
            <w:color w:val="000000"/>
            <w:sz w:val="27"/>
            <w:szCs w:val="27"/>
            <w:u w:val="single"/>
            <w:lang w:eastAsia="ru-RU"/>
          </w:rPr>
          <w:t>4 - 7 статьи 13</w:t>
        </w:r>
      </w:hyperlink>
      <w:r w:rsidRPr="00C41588">
        <w:rPr>
          <w:rFonts w:ascii="Times New Roman" w:eastAsia="Times New Roman" w:hAnsi="Times New Roman" w:cs="Times New Roman"/>
          <w:color w:val="000000"/>
          <w:sz w:val="27"/>
          <w:szCs w:val="27"/>
          <w:lang w:eastAsia="ru-RU"/>
        </w:rPr>
        <w:t> Федерального закона «Об общих принципах организации местного самоуправления в Российской Федерации», а также в случае упразднения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13) утраты городом Белинским </w:t>
      </w:r>
      <w:r w:rsidRPr="00C41588">
        <w:rPr>
          <w:rFonts w:ascii="Times New Roman" w:eastAsia="Times New Roman" w:hAnsi="Times New Roman" w:cs="Times New Roman"/>
          <w:color w:val="000000"/>
          <w:sz w:val="27"/>
          <w:szCs w:val="27"/>
          <w:lang w:eastAsia="ru-RU"/>
        </w:rPr>
        <w:t>статуса муниципального образования в связи с его объединением с городским округом;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увеличения численности избирателей города Белинского более чем на 25 процентов, произошедшего вследствие изменения границ города Белинского или объединения города Белинского с городским округом.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В случае досрочного прекращения полномочий главы города Белинского, его временного отсутствия или невозможности осуществления им своих полномочий (отпуск, болезнь, командировка) его полномочия временно исполняет заместитель председателя городского Собрания представителей, на основании решения городского Собрания представителей, о временном исполнении обязанностей главы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lastRenderedPageBreak/>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23</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Администрация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Администрация </w:t>
      </w:r>
      <w:r w:rsidRPr="00C41588">
        <w:rPr>
          <w:rFonts w:ascii="Times New Roman" w:eastAsia="Times New Roman" w:hAnsi="Times New Roman" w:cs="Times New Roman"/>
          <w:color w:val="000000"/>
          <w:sz w:val="27"/>
          <w:szCs w:val="27"/>
          <w:lang w:eastAsia="ru-RU"/>
        </w:rPr>
        <w:t>- исполнительно-распорядительный орган города Белинского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Белинского федеральными законами и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Структура администрации утверждается городским Собранием представителей по представлению главы администрации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Администрацией руководит глава администрации города Белинского на принципах единоначалия.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Контракт с главой администрации заключается на срок полномочий городского Собрания представителей, принявшего решение о назначении лица на должность главы администрации (до дня начала работы городского Собрания представителей нового созыва), но не менее чем на два года.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Глава администрации имеет удостоверение. Положение об удостоверении и образец указанного удостоверения утверждаются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Г</w:t>
      </w:r>
      <w:r>
        <w:rPr>
          <w:rFonts w:ascii="Times New Roman" w:eastAsia="Times New Roman" w:hAnsi="Times New Roman" w:cs="Times New Roman"/>
          <w:color w:val="000000"/>
          <w:sz w:val="27"/>
          <w:szCs w:val="27"/>
          <w:lang w:eastAsia="ru-RU"/>
        </w:rPr>
        <w:t>лава администрации: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подконтролен и подотчетен городскому Собранию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представляет городскому Собранию представителей ежегодные отчеты о результатах своей деятельности и деятельности администрации, в том числе о решении вопросов, поставленных городским Собранием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города Белинского федеральными законами и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представляет администрацию в отношениях с населением города Белинского, органами государственной власти, органами местного самоуправления, муниципальными органами, организациями, общественными объединениями;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осуществляет права и обязанности работодателя в отношении муниципальных служащих и иных работников администрации;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открывает и закрывает счета администрации, распоряжается средствами администрации, подписывает финансовые документы;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утверждает план реализации генерального плана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r w:rsidRPr="00C41588">
        <w:rPr>
          <w:rFonts w:ascii="Times New Roman" w:eastAsia="Times New Roman" w:hAnsi="Times New Roman" w:cs="Times New Roman"/>
          <w:color w:val="000000"/>
          <w:sz w:val="27"/>
          <w:szCs w:val="27"/>
          <w:lang w:eastAsia="ru-RU"/>
        </w:rPr>
        <w:lastRenderedPageBreak/>
        <w:t>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Глава администрации должен соблюдать ограничения и запреты и исполнять обязанности, которые установлены Федеральным законом «О противодействии коррупции» и другими законами</w:t>
      </w:r>
      <w:r w:rsidRPr="00C41588">
        <w:rPr>
          <w:rFonts w:ascii="Times New Roman" w:eastAsia="Times New Roman" w:hAnsi="Times New Roman" w:cs="Times New Roman"/>
          <w:b/>
          <w:bCs/>
          <w:color w:val="000000"/>
          <w:sz w:val="27"/>
          <w:szCs w:val="27"/>
          <w:lang w:eastAsia="ru-RU"/>
        </w:rPr>
        <w:t>.</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Полномочия главы администрации прекращаются досрочно в случае: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4" w:name="sub_371001"/>
      <w:r w:rsidRPr="00C41588">
        <w:rPr>
          <w:rFonts w:ascii="Times New Roman" w:eastAsia="Times New Roman" w:hAnsi="Times New Roman" w:cs="Times New Roman"/>
          <w:color w:val="000000"/>
          <w:sz w:val="27"/>
          <w:szCs w:val="27"/>
          <w:lang w:eastAsia="ru-RU"/>
        </w:rPr>
        <w:t>1) смерти;</w:t>
      </w:r>
      <w:bookmarkEnd w:id="4"/>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5" w:name="sub_371002"/>
      <w:r w:rsidRPr="00C41588">
        <w:rPr>
          <w:rFonts w:ascii="Times New Roman" w:eastAsia="Times New Roman" w:hAnsi="Times New Roman" w:cs="Times New Roman"/>
          <w:color w:val="000000"/>
          <w:sz w:val="27"/>
          <w:szCs w:val="27"/>
          <w:lang w:eastAsia="ru-RU"/>
        </w:rPr>
        <w:t>2) отставки по собственному желанию;</w:t>
      </w:r>
      <w:bookmarkEnd w:id="5"/>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6" w:name="sub_371003"/>
      <w:r w:rsidRPr="00C41588">
        <w:rPr>
          <w:rFonts w:ascii="Times New Roman" w:eastAsia="Times New Roman" w:hAnsi="Times New Roman" w:cs="Times New Roman"/>
          <w:color w:val="000000"/>
          <w:sz w:val="27"/>
          <w:szCs w:val="27"/>
          <w:lang w:eastAsia="ru-RU"/>
        </w:rPr>
        <w:t>3) расторжения контракта в соответствии с </w:t>
      </w:r>
      <w:bookmarkEnd w:id="6"/>
      <w:r w:rsidRPr="00C41588">
        <w:rPr>
          <w:rFonts w:ascii="Times New Roman" w:eastAsia="Times New Roman" w:hAnsi="Times New Roman" w:cs="Times New Roman"/>
          <w:color w:val="000000"/>
          <w:sz w:val="27"/>
          <w:szCs w:val="27"/>
          <w:lang w:eastAsia="ru-RU"/>
        </w:rPr>
        <w:fldChar w:fldCharType="begin"/>
      </w:r>
      <w:r w:rsidRPr="00C41588">
        <w:rPr>
          <w:rFonts w:ascii="Times New Roman" w:eastAsia="Times New Roman" w:hAnsi="Times New Roman" w:cs="Times New Roman"/>
          <w:color w:val="000000"/>
          <w:sz w:val="27"/>
          <w:szCs w:val="27"/>
          <w:lang w:eastAsia="ru-RU"/>
        </w:rPr>
        <w:instrText xml:space="preserve"> HYPERLINK "file:///D:\\%D0%9E%20%D0%BF%D1%80%D0%BE%D0%B5%D0%BA%D1%82%D0%B5%20%D0%A3%D1%81%D1%82%D0%B0%D0%B2%D0%B0.doc" \l "sub_3711#sub_3711" </w:instrText>
      </w:r>
      <w:r w:rsidRPr="00C41588">
        <w:rPr>
          <w:rFonts w:ascii="Times New Roman" w:eastAsia="Times New Roman" w:hAnsi="Times New Roman" w:cs="Times New Roman"/>
          <w:color w:val="000000"/>
          <w:sz w:val="27"/>
          <w:szCs w:val="27"/>
          <w:lang w:eastAsia="ru-RU"/>
        </w:rPr>
        <w:fldChar w:fldCharType="separate"/>
      </w:r>
      <w:r w:rsidRPr="00C41588">
        <w:rPr>
          <w:rFonts w:ascii="Times New Roman" w:eastAsia="Times New Roman" w:hAnsi="Times New Roman" w:cs="Times New Roman"/>
          <w:color w:val="000000"/>
          <w:sz w:val="27"/>
          <w:szCs w:val="27"/>
          <w:u w:val="single"/>
          <w:lang w:eastAsia="ru-RU"/>
        </w:rPr>
        <w:t>частью 11</w:t>
      </w:r>
      <w:r w:rsidRPr="00C41588">
        <w:rPr>
          <w:rFonts w:ascii="Times New Roman" w:eastAsia="Times New Roman" w:hAnsi="Times New Roman" w:cs="Times New Roman"/>
          <w:color w:val="000000"/>
          <w:sz w:val="27"/>
          <w:szCs w:val="27"/>
          <w:lang w:eastAsia="ru-RU"/>
        </w:rPr>
        <w:fldChar w:fldCharType="end"/>
      </w:r>
      <w:r w:rsidRPr="00C41588">
        <w:rPr>
          <w:rFonts w:ascii="Times New Roman" w:eastAsia="Times New Roman" w:hAnsi="Times New Roman" w:cs="Times New Roman"/>
          <w:color w:val="000000"/>
          <w:sz w:val="27"/>
          <w:szCs w:val="27"/>
          <w:lang w:eastAsia="ru-RU"/>
        </w:rPr>
        <w:t> статьи 37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7" w:name="sub_371004"/>
      <w:r w:rsidRPr="00C41588">
        <w:rPr>
          <w:rFonts w:ascii="Times New Roman" w:eastAsia="Times New Roman" w:hAnsi="Times New Roman" w:cs="Times New Roman"/>
          <w:color w:val="000000"/>
          <w:sz w:val="27"/>
          <w:szCs w:val="27"/>
          <w:lang w:eastAsia="ru-RU"/>
        </w:rPr>
        <w:t>4) отрешения от должности в соответствии со </w:t>
      </w:r>
      <w:bookmarkEnd w:id="7"/>
      <w:r w:rsidRPr="00C41588">
        <w:rPr>
          <w:rFonts w:ascii="Times New Roman" w:eastAsia="Times New Roman" w:hAnsi="Times New Roman" w:cs="Times New Roman"/>
          <w:color w:val="000000"/>
          <w:sz w:val="27"/>
          <w:szCs w:val="27"/>
          <w:lang w:eastAsia="ru-RU"/>
        </w:rPr>
        <w:fldChar w:fldCharType="begin"/>
      </w:r>
      <w:r w:rsidRPr="00C41588">
        <w:rPr>
          <w:rFonts w:ascii="Times New Roman" w:eastAsia="Times New Roman" w:hAnsi="Times New Roman" w:cs="Times New Roman"/>
          <w:color w:val="000000"/>
          <w:sz w:val="27"/>
          <w:szCs w:val="27"/>
          <w:lang w:eastAsia="ru-RU"/>
        </w:rPr>
        <w:instrText xml:space="preserve"> HYPERLINK "file:///D:\\%D0%9E%20%D0%BF%D1%80%D0%BE%D0%B5%D0%BA%D1%82%D0%B5%20%D0%A3%D1%81%D1%82%D0%B0%D0%B2%D0%B0.doc" \l "sub_74#sub_74" </w:instrText>
      </w:r>
      <w:r w:rsidRPr="00C41588">
        <w:rPr>
          <w:rFonts w:ascii="Times New Roman" w:eastAsia="Times New Roman" w:hAnsi="Times New Roman" w:cs="Times New Roman"/>
          <w:color w:val="000000"/>
          <w:sz w:val="27"/>
          <w:szCs w:val="27"/>
          <w:lang w:eastAsia="ru-RU"/>
        </w:rPr>
        <w:fldChar w:fldCharType="separate"/>
      </w:r>
      <w:r w:rsidRPr="00C41588">
        <w:rPr>
          <w:rFonts w:ascii="Times New Roman" w:eastAsia="Times New Roman" w:hAnsi="Times New Roman" w:cs="Times New Roman"/>
          <w:color w:val="000000"/>
          <w:sz w:val="27"/>
          <w:szCs w:val="27"/>
          <w:u w:val="single"/>
          <w:lang w:eastAsia="ru-RU"/>
        </w:rPr>
        <w:t>статьей 74</w:t>
      </w:r>
      <w:r w:rsidRPr="00C41588">
        <w:rPr>
          <w:rFonts w:ascii="Times New Roman" w:eastAsia="Times New Roman" w:hAnsi="Times New Roman" w:cs="Times New Roman"/>
          <w:color w:val="000000"/>
          <w:sz w:val="27"/>
          <w:szCs w:val="27"/>
          <w:lang w:eastAsia="ru-RU"/>
        </w:rPr>
        <w:fldChar w:fldCharType="end"/>
      </w:r>
      <w:r w:rsidRPr="00C41588">
        <w:rPr>
          <w:rFonts w:ascii="Times New Roman" w:eastAsia="Times New Roman" w:hAnsi="Times New Roman" w:cs="Times New Roman"/>
          <w:color w:val="000000"/>
          <w:sz w:val="27"/>
          <w:szCs w:val="27"/>
          <w:lang w:eastAsia="ru-RU"/>
        </w:rPr>
        <w:t>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8" w:name="sub_371005"/>
      <w:r w:rsidRPr="00C41588">
        <w:rPr>
          <w:rFonts w:ascii="Times New Roman" w:eastAsia="Times New Roman" w:hAnsi="Times New Roman" w:cs="Times New Roman"/>
          <w:color w:val="000000"/>
          <w:sz w:val="27"/>
          <w:szCs w:val="27"/>
          <w:lang w:eastAsia="ru-RU"/>
        </w:rPr>
        <w:t>5) признания судом недееспособным или ограниченно дееспособным;</w:t>
      </w:r>
      <w:bookmarkEnd w:id="8"/>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9" w:name="sub_371006"/>
      <w:r w:rsidRPr="00C41588">
        <w:rPr>
          <w:rFonts w:ascii="Times New Roman" w:eastAsia="Times New Roman" w:hAnsi="Times New Roman" w:cs="Times New Roman"/>
          <w:color w:val="000000"/>
          <w:sz w:val="27"/>
          <w:szCs w:val="27"/>
          <w:lang w:eastAsia="ru-RU"/>
        </w:rPr>
        <w:t>6) признания судом безвестно отсутствующим или объявления умершим;</w:t>
      </w:r>
      <w:bookmarkEnd w:id="9"/>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10" w:name="sub_371007"/>
      <w:r w:rsidRPr="00C41588">
        <w:rPr>
          <w:rFonts w:ascii="Times New Roman" w:eastAsia="Times New Roman" w:hAnsi="Times New Roman" w:cs="Times New Roman"/>
          <w:color w:val="000000"/>
          <w:sz w:val="27"/>
          <w:szCs w:val="27"/>
          <w:lang w:eastAsia="ru-RU"/>
        </w:rPr>
        <w:t>7) вступления в отношении его в законную силу обвинительного приговора суда;</w:t>
      </w:r>
      <w:bookmarkEnd w:id="10"/>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11" w:name="sub_371008"/>
      <w:r w:rsidRPr="00C41588">
        <w:rPr>
          <w:rFonts w:ascii="Times New Roman" w:eastAsia="Times New Roman" w:hAnsi="Times New Roman" w:cs="Times New Roman"/>
          <w:color w:val="000000"/>
          <w:sz w:val="27"/>
          <w:szCs w:val="27"/>
          <w:lang w:eastAsia="ru-RU"/>
        </w:rPr>
        <w:t>8) выезда за пределы Российской Федерации на постоянное место жительства;</w:t>
      </w:r>
      <w:bookmarkEnd w:id="11"/>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bookmarkStart w:id="12" w:name="sub_371010"/>
      <w:r w:rsidRPr="00C41588">
        <w:rPr>
          <w:rFonts w:ascii="Times New Roman" w:eastAsia="Times New Roman" w:hAnsi="Times New Roman" w:cs="Times New Roman"/>
          <w:color w:val="000000"/>
          <w:sz w:val="27"/>
          <w:szCs w:val="27"/>
          <w:lang w:eastAsia="ru-RU"/>
        </w:rPr>
        <w:t>10) призыва на военную службу или направления на заменяющую ее, альтернативную гражданскую службу;</w:t>
      </w:r>
      <w:bookmarkEnd w:id="12"/>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преобразования города Белинского, осуществляемого в соответствии с </w:t>
      </w:r>
      <w:hyperlink r:id="rId18" w:anchor="sub_1303#sub_1303" w:history="1">
        <w:r w:rsidRPr="00C41588">
          <w:rPr>
            <w:rFonts w:ascii="Times New Roman" w:eastAsia="Times New Roman" w:hAnsi="Times New Roman" w:cs="Times New Roman"/>
            <w:color w:val="000000"/>
            <w:sz w:val="27"/>
            <w:szCs w:val="27"/>
            <w:u w:val="single"/>
            <w:lang w:eastAsia="ru-RU"/>
          </w:rPr>
          <w:t>частями </w:t>
        </w:r>
      </w:hyperlink>
      <w:r w:rsidRPr="00C41588">
        <w:rPr>
          <w:rFonts w:ascii="Times New Roman" w:eastAsia="Times New Roman" w:hAnsi="Times New Roman" w:cs="Times New Roman"/>
          <w:color w:val="000000"/>
          <w:sz w:val="27"/>
          <w:szCs w:val="27"/>
          <w:lang w:eastAsia="ru-RU"/>
        </w:rPr>
        <w:t>3, </w:t>
      </w:r>
      <w:hyperlink r:id="rId19" w:anchor="sub_1304#sub_1304" w:history="1">
        <w:r w:rsidRPr="00C41588">
          <w:rPr>
            <w:rFonts w:ascii="Times New Roman" w:eastAsia="Times New Roman" w:hAnsi="Times New Roman" w:cs="Times New Roman"/>
            <w:color w:val="000000"/>
            <w:sz w:val="27"/>
            <w:szCs w:val="27"/>
            <w:u w:val="single"/>
            <w:lang w:eastAsia="ru-RU"/>
          </w:rPr>
          <w:t>4 - 7 статьи 13</w:t>
        </w:r>
      </w:hyperlink>
      <w:r w:rsidRPr="00C41588">
        <w:rPr>
          <w:rFonts w:ascii="Times New Roman" w:eastAsia="Times New Roman" w:hAnsi="Times New Roman" w:cs="Times New Roman"/>
          <w:color w:val="000000"/>
          <w:sz w:val="27"/>
          <w:szCs w:val="27"/>
          <w:lang w:eastAsia="ru-RU"/>
        </w:rPr>
        <w:t> Федерального закона «Об общих принципах организации местного самоуправления в Российской Федерации», а также в случае упразднения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утраты города Белинского статуса муниципального образования в связи с его объединением с городским округом;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увеличения численности избирателей города Белинского более чем на 25 процентов, произошедшего вследствие изменения границ города Белинского или объединения города Белинского с городским округом.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При досрочном прекращении полномочий главы администрации, обязанности главы администрации, до вступления в должность вновь назначенного по контракту главы администрации, исполняет заместитель главы администрации, назначенный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В случае временного отсутствия главы администрации его обязанности исполняет заместитель главы администрации в соответствии с письменно оформленным распределением обязанностей, на основании акта администрации.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11. Администрация: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разрабатывает проекты планов и программ социально-экономического развития города Белинского, вносит их на утверждение в городское Собрание представителей, обеспечивает реализацию указанных планов и программ;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создает в порядке, предусмотренном решением городского Собрания представителей, муниципальные предприятия; определяет порядок создания муниципальных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формирует и размещает муниципальный заказ;</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закрепляет в порядке, предусмотренном решением городского Собрания представителей, на правах хозяйственного ведения или оперативного управления объекты муниципальной собственности за муниципальными предприятиями, учреждениями, организациями; осуществляет в соответствии с законодательством Российской Федерации приватизацию муниципального имущества;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утверждает долгосрочные целевые программы (подпрограммы) реализуемые за счет бюджета, устанавливает порядок принятия решений о разработке, формировании и реализации долгосрочных целевых программ, а также порядок проведения и критерии оценки эффективности реализации долгосрочных целевых программ;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утверждает и реализует муниципальные программы в области энергосбережения и повышения энергетической эффективности,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осуществляет полномочия по организации теплоснабжения, предусмотренные Федеральным </w:t>
      </w:r>
      <w:hyperlink r:id="rId20" w:history="1">
        <w:r w:rsidRPr="00C41588">
          <w:rPr>
            <w:rFonts w:ascii="Times New Roman" w:eastAsia="Times New Roman" w:hAnsi="Times New Roman" w:cs="Times New Roman"/>
            <w:color w:val="000000"/>
            <w:sz w:val="27"/>
            <w:szCs w:val="27"/>
            <w:u w:val="single"/>
            <w:lang w:eastAsia="ru-RU"/>
          </w:rPr>
          <w:t>законом</w:t>
        </w:r>
      </w:hyperlink>
      <w:r w:rsidRPr="00C41588">
        <w:rPr>
          <w:rFonts w:ascii="Times New Roman" w:eastAsia="Times New Roman" w:hAnsi="Times New Roman" w:cs="Times New Roman"/>
          <w:color w:val="000000"/>
          <w:sz w:val="27"/>
          <w:szCs w:val="27"/>
          <w:lang w:eastAsia="ru-RU"/>
        </w:rPr>
        <w:t> «О теплоснабжении»;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города Белинского, преобразования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принимает и организует выполнение планов и программ комплексного социально-экономического развития города Белинского, а также организует сбор статистических показателей, характеризующих состояние экономики и социальной сферы города Белинского, и предоставление указанных данных органам государственной власти в </w:t>
      </w:r>
      <w:hyperlink r:id="rId21" w:history="1">
        <w:r w:rsidRPr="00C41588">
          <w:rPr>
            <w:rFonts w:ascii="Times New Roman" w:eastAsia="Times New Roman" w:hAnsi="Times New Roman" w:cs="Times New Roman"/>
            <w:color w:val="000000"/>
            <w:sz w:val="27"/>
            <w:szCs w:val="27"/>
            <w:u w:val="single"/>
            <w:lang w:eastAsia="ru-RU"/>
          </w:rPr>
          <w:t>порядке</w:t>
        </w:r>
      </w:hyperlink>
      <w:r w:rsidRPr="00C41588">
        <w:rPr>
          <w:rFonts w:ascii="Times New Roman" w:eastAsia="Times New Roman" w:hAnsi="Times New Roman" w:cs="Times New Roman"/>
          <w:color w:val="000000"/>
          <w:sz w:val="27"/>
          <w:szCs w:val="27"/>
          <w:lang w:eastAsia="ru-RU"/>
        </w:rPr>
        <w:t>, установленном Правительством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9) осуществляет функции главного распорядителя средств бюджета города Белинского в случаях и порядке, установленных бюджетным законодательством;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разрабатывает проект бюджета города Белинского и исполняет бюджет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11) осуществляет контроль за правильностью исчисления, полнотой и своевременностью уплаты, начисление, учет, взыскание и принятие решений о </w:t>
      </w:r>
      <w:r w:rsidRPr="00C41588">
        <w:rPr>
          <w:rFonts w:ascii="Times New Roman" w:eastAsia="Times New Roman" w:hAnsi="Times New Roman" w:cs="Times New Roman"/>
          <w:color w:val="000000"/>
          <w:sz w:val="27"/>
          <w:szCs w:val="27"/>
          <w:lang w:eastAsia="ru-RU"/>
        </w:rPr>
        <w:lastRenderedPageBreak/>
        <w:t>возврате (зачете) излишне уплаченных (взысканных) платежей в бюджет города Белинского пеней и штрафов, в части администрируемых видов доходов;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12) готовит и вносит предложения по мероприятиям, планируемым органами государственной власти и затрагивающим интересы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13) осуществляет контроль за состоянием учета и отчетности на предприятиях, в учреждениях и организациях, находящихся в муниципальной собственности города Белинского,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14) в соответствии с действующим законодательством в порядке, установленном городским Собранием представителей, решает вопросы, связанные с владением, пользованием и распоряжением имуществом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15) организует профессиональную подготовку, переподготовку и повышение квалификации муниципальных служащих и работников муниципальных учреждений;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16)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17) осуществляет управление муниципальным долгом;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19) устанавливает надбавки к тарифам на товары и услуги организаций коммунального комплекса в соответствии с предельным индексом, установленным органом регулирования Пензенской области для города Белинского, тарифы на подключение к системам коммунальной инфраструктуры, тарифы организаций коммунального комплекса на подключение;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20) осуществляет иные полномочия, отнесенные федеральными законами и законами Пензенской области, настоящим Уставом и решениями городского Собрания представителей к полномочиям администрации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24</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Контрольно-счетный орган - ревизионная комиссия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Ревизионная комиссия города Белинского (далее – ревизионная комиссия) является постоянно действующим органом внешнего муниципального финансового контроля и образуется городским Собранием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Ревизионная комиссия состоит из председателя и аппарата ревизионной комиссии. Ревизионная комиссия подотчетна городскому Собранию представителей и осуществляет свои полномочия в соответствии с </w:t>
      </w:r>
      <w:hyperlink r:id="rId22" w:history="1">
        <w:r w:rsidRPr="00C41588">
          <w:rPr>
            <w:rFonts w:ascii="Times New Roman" w:eastAsia="Times New Roman" w:hAnsi="Times New Roman" w:cs="Times New Roman"/>
            <w:color w:val="000000"/>
            <w:sz w:val="27"/>
            <w:szCs w:val="27"/>
            <w:u w:val="single"/>
            <w:lang w:eastAsia="ru-RU"/>
          </w:rPr>
          <w:t>Федеральным законом </w:t>
        </w:r>
        <w:r w:rsidRPr="00C41588">
          <w:rPr>
            <w:rFonts w:ascii="Times New Roman" w:eastAsia="Times New Roman" w:hAnsi="Times New Roman" w:cs="Times New Roman"/>
            <w:color w:val="0000FF"/>
            <w:sz w:val="27"/>
            <w:szCs w:val="27"/>
            <w:lang w:eastAsia="ru-RU"/>
          </w:rPr>
          <w:t>от 07.02.2011 № 6-ФЗ</w:t>
        </w:r>
      </w:hyperlink>
      <w:r w:rsidRPr="00C41588">
        <w:rPr>
          <w:rFonts w:ascii="Times New Roman" w:eastAsia="Times New Roman" w:hAnsi="Times New Roman" w:cs="Times New Roman"/>
          <w:color w:val="000000"/>
          <w:sz w:val="27"/>
          <w:szCs w:val="27"/>
          <w:lang w:eastAsia="ru-RU"/>
        </w:rPr>
        <w:t> «Об общих принципах организации и деятельности контрольно-счетных органов субъектов Российской Федерации и муниципальных образований». Председатель ревизионной комиссии назначается на срок полномочий городского Собрания представителей. Ревизионная комиссия не обладает правами юридического лица.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Гор</w:t>
      </w:r>
      <w:r>
        <w:rPr>
          <w:rFonts w:ascii="Times New Roman" w:eastAsia="Times New Roman" w:hAnsi="Times New Roman" w:cs="Times New Roman"/>
          <w:color w:val="000000"/>
          <w:sz w:val="27"/>
          <w:szCs w:val="27"/>
          <w:lang w:eastAsia="ru-RU"/>
        </w:rPr>
        <w:t xml:space="preserve">одское Собрание представителей </w:t>
      </w:r>
      <w:r w:rsidRPr="00C41588">
        <w:rPr>
          <w:rFonts w:ascii="Times New Roman" w:eastAsia="Times New Roman" w:hAnsi="Times New Roman" w:cs="Times New Roman"/>
          <w:color w:val="000000"/>
          <w:sz w:val="27"/>
          <w:szCs w:val="27"/>
          <w:lang w:eastAsia="ru-RU"/>
        </w:rPr>
        <w:t xml:space="preserve">вправе заключить соглашение с Собранием представителей Белинского района Пензенской области о передаче контрольно-счетной комиссии Белинского района Пензенской области полномочий </w:t>
      </w:r>
      <w:r w:rsidRPr="00C41588">
        <w:rPr>
          <w:rFonts w:ascii="Times New Roman" w:eastAsia="Times New Roman" w:hAnsi="Times New Roman" w:cs="Times New Roman"/>
          <w:color w:val="000000"/>
          <w:sz w:val="27"/>
          <w:szCs w:val="27"/>
          <w:lang w:eastAsia="ru-RU"/>
        </w:rPr>
        <w:lastRenderedPageBreak/>
        <w:t>ревизионной комиссии по осуществлению внешнего муниципального финансового контроля.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Порядок организации работы ревизионной комиссии определяется Положением о ревизионной комиссии, которое утверждается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25</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Избирательная комиссия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городского Собрания представителей, главы города Белинского, голосования по вопросам изменения границ города Белинского, преобразования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Избирательная комиссия является муниципальным органом, который не входит в структуру органов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Избирательная комиссия города Белинского формируется в количестве пяти </w:t>
      </w:r>
      <w:r w:rsidRPr="00C41588">
        <w:rPr>
          <w:rFonts w:ascii="Times New Roman" w:eastAsia="Times New Roman" w:hAnsi="Times New Roman" w:cs="Times New Roman"/>
          <w:color w:val="000000"/>
          <w:sz w:val="27"/>
          <w:szCs w:val="27"/>
          <w:lang w:eastAsia="ru-RU"/>
        </w:rPr>
        <w:t>членов и осуществляет свою деятельность на непостоянной основе.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3.1. 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26</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Органы местного самоуправления города Белинского как юридические лица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От имени города Белинского приобретать и осуществлять имущественные и иные права и обязанности, выступать в суде без доверенности могут глава города Белинского и глава администрации.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Городское Собрание представителей,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Полное наименование городского Собрания представителей – городское Собрание представителей города Белинского </w:t>
      </w:r>
      <w:proofErr w:type="spellStart"/>
      <w:r w:rsidRPr="00C41588">
        <w:rPr>
          <w:rFonts w:ascii="Times New Roman" w:eastAsia="Times New Roman" w:hAnsi="Times New Roman" w:cs="Times New Roman"/>
          <w:color w:val="000000"/>
          <w:sz w:val="27"/>
          <w:szCs w:val="27"/>
          <w:lang w:eastAsia="ru-RU"/>
        </w:rPr>
        <w:t>Белинского</w:t>
      </w:r>
      <w:proofErr w:type="spellEnd"/>
      <w:r w:rsidRPr="00C41588">
        <w:rPr>
          <w:rFonts w:ascii="Times New Roman" w:eastAsia="Times New Roman" w:hAnsi="Times New Roman" w:cs="Times New Roman"/>
          <w:color w:val="000000"/>
          <w:sz w:val="27"/>
          <w:szCs w:val="27"/>
          <w:lang w:eastAsia="ru-RU"/>
        </w:rPr>
        <w:t xml:space="preserve"> района Пензенской области. Сокращенное наименование городского Собрания представителей – городское Собрание представителей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Местонахождение городского Собрания представителей: 442250 Пензенская область, Белинский район, г.</w:t>
      </w:r>
      <w:r>
        <w:rPr>
          <w:rFonts w:ascii="Times New Roman" w:eastAsia="Times New Roman" w:hAnsi="Times New Roman" w:cs="Times New Roman"/>
          <w:color w:val="000000"/>
          <w:sz w:val="27"/>
          <w:szCs w:val="27"/>
          <w:lang w:eastAsia="ru-RU"/>
        </w:rPr>
        <w:t xml:space="preserve"> </w:t>
      </w:r>
      <w:r w:rsidRPr="00C41588">
        <w:rPr>
          <w:rFonts w:ascii="Times New Roman" w:eastAsia="Times New Roman" w:hAnsi="Times New Roman" w:cs="Times New Roman"/>
          <w:color w:val="000000"/>
          <w:sz w:val="27"/>
          <w:szCs w:val="27"/>
          <w:lang w:eastAsia="ru-RU"/>
        </w:rPr>
        <w:t>Белинский, ул.Ленина,1;</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Полное наименование администрации – администрация города Белинского</w:t>
      </w:r>
      <w:r w:rsidRPr="00C41588">
        <w:rPr>
          <w:rFonts w:ascii="Times New Roman" w:eastAsia="Times New Roman" w:hAnsi="Times New Roman" w:cs="Times New Roman"/>
          <w:i/>
          <w:iCs/>
          <w:color w:val="000000"/>
          <w:sz w:val="27"/>
          <w:szCs w:val="27"/>
          <w:lang w:eastAsia="ru-RU"/>
        </w:rPr>
        <w:t> </w:t>
      </w:r>
      <w:proofErr w:type="spellStart"/>
      <w:r w:rsidRPr="00C41588">
        <w:rPr>
          <w:rFonts w:ascii="Times New Roman" w:eastAsia="Times New Roman" w:hAnsi="Times New Roman" w:cs="Times New Roman"/>
          <w:color w:val="000000"/>
          <w:sz w:val="27"/>
          <w:szCs w:val="27"/>
          <w:lang w:eastAsia="ru-RU"/>
        </w:rPr>
        <w:t>Белинского</w:t>
      </w:r>
      <w:proofErr w:type="spellEnd"/>
      <w:r w:rsidRPr="00C41588">
        <w:rPr>
          <w:rFonts w:ascii="Times New Roman" w:eastAsia="Times New Roman" w:hAnsi="Times New Roman" w:cs="Times New Roman"/>
          <w:i/>
          <w:iCs/>
          <w:color w:val="000000"/>
          <w:sz w:val="27"/>
          <w:szCs w:val="27"/>
          <w:lang w:eastAsia="ru-RU"/>
        </w:rPr>
        <w:t> </w:t>
      </w:r>
      <w:r w:rsidRPr="00C41588">
        <w:rPr>
          <w:rFonts w:ascii="Times New Roman" w:eastAsia="Times New Roman" w:hAnsi="Times New Roman" w:cs="Times New Roman"/>
          <w:color w:val="000000"/>
          <w:sz w:val="27"/>
          <w:szCs w:val="27"/>
          <w:lang w:eastAsia="ru-RU"/>
        </w:rPr>
        <w:t>района Пензенской области. Сокращенное наименование администрации – администрация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Местонахождение администрации: 442250 Пензенская область, Белинский район, г. Белинский, ул.Ленина,1.</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27.</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Муниципальная служба в городе Белинском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w:t>
      </w:r>
      <w:r w:rsidRPr="00C41588">
        <w:rPr>
          <w:rFonts w:ascii="Times New Roman" w:eastAsia="Times New Roman" w:hAnsi="Times New Roman" w:cs="Times New Roman"/>
          <w:color w:val="000000"/>
          <w:sz w:val="27"/>
          <w:szCs w:val="27"/>
          <w:lang w:eastAsia="ru-RU"/>
        </w:rPr>
        <w:lastRenderedPageBreak/>
        <w:t>ним законами Пензенской области, Уставом города Белинского и иными муниципальными правовыми актами.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Глава IV. Муниципальные правовые акты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28</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Общие положен</w:t>
      </w:r>
      <w:r w:rsidRPr="00C41588">
        <w:rPr>
          <w:rFonts w:ascii="Times New Roman" w:eastAsia="Times New Roman" w:hAnsi="Times New Roman" w:cs="Times New Roman"/>
          <w:color w:val="000000"/>
          <w:sz w:val="27"/>
          <w:szCs w:val="27"/>
          <w:lang w:eastAsia="ru-RU"/>
        </w:rPr>
        <w:t>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По вопросам местного значения населением города Белинского непосредственно и (или) органами местного самоуправления и должностными лицами местного самоуправления города Белинского принимаются муниципальные правовые акты.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 вопросам осуществления отдельных государственных полномочий, переданных органам местного самоуправления города Белинского федеральными законами и законами Пензенской области, могут приниматься муниципальные правовые акты города Белинского на основании и во исполнение положений, установленных соответствующими федеральными законами и (или)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Муниципальные правовые акты, принятые органами местного самоуправления города Белинского, подлежат обязательному исполнению на всей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За неисполнение муниципальных п</w:t>
      </w:r>
      <w:r>
        <w:rPr>
          <w:rFonts w:ascii="Times New Roman" w:eastAsia="Times New Roman" w:hAnsi="Times New Roman" w:cs="Times New Roman"/>
          <w:color w:val="000000"/>
          <w:sz w:val="27"/>
          <w:szCs w:val="27"/>
          <w:lang w:eastAsia="ru-RU"/>
        </w:rPr>
        <w:t xml:space="preserve">равовых актов города Белинского </w:t>
      </w:r>
      <w:r w:rsidRPr="00C41588">
        <w:rPr>
          <w:rFonts w:ascii="Times New Roman" w:eastAsia="Times New Roman" w:hAnsi="Times New Roman" w:cs="Times New Roman"/>
          <w:color w:val="000000"/>
          <w:sz w:val="27"/>
          <w:szCs w:val="27"/>
          <w:lang w:eastAsia="ru-RU"/>
        </w:rPr>
        <w:t>предусматривается ответственность в соответствии с федеральными законами и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Муниципальные правовые акты города Белинского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29</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Система муниципальных правовых актов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В систему муниципальных правовых актов города Белинского входят:</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Устав города Белинского, правовые акты, принятые на местном референдуме;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нормативные и иные правовые акты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правовые акты главы города Белинского, администрации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Настоящий Устав и оформленные в виде правовых актов решения, принятые на местном референдуме города Белинского, являются актами высшей юридической силы в системе муниципальных правовых актов города Белинского, имеют прямое действие и применяются на всей территории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Иные муниципальные правовые акты города Белинского не должны противоречить настоящему Уставу и правовым актам, принятым на местном референдуме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3. Городское Собрание представителей,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Белинского решение об удалении главы города Белинского в отставку, а также решения по вопросам организации деятельности городского </w:t>
      </w:r>
      <w:r w:rsidRPr="00C41588">
        <w:rPr>
          <w:rFonts w:ascii="Times New Roman" w:eastAsia="Times New Roman" w:hAnsi="Times New Roman" w:cs="Times New Roman"/>
          <w:color w:val="000000"/>
          <w:sz w:val="27"/>
          <w:szCs w:val="27"/>
          <w:lang w:eastAsia="ru-RU"/>
        </w:rPr>
        <w:lastRenderedPageBreak/>
        <w:t>Собрания представителей и  иным вопросам, отнесенным к его компетенции федеральными законами, законами Пензенской области,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Решения городского Собрания представителей, устанавливающие правила, обязательные для исполнения на территории города Белинского, принимаются большинством голосов от установленной численности депутатов городского Собрания представителей, если иное не установлено Федеральным законом «Об общих принципах организации органов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Решение горо</w:t>
      </w:r>
      <w:r>
        <w:rPr>
          <w:rFonts w:ascii="Times New Roman" w:eastAsia="Times New Roman" w:hAnsi="Times New Roman" w:cs="Times New Roman"/>
          <w:color w:val="000000"/>
          <w:sz w:val="27"/>
          <w:szCs w:val="27"/>
          <w:lang w:eastAsia="ru-RU"/>
        </w:rPr>
        <w:t xml:space="preserve">дского Собрания представителей </w:t>
      </w:r>
      <w:r w:rsidRPr="00C41588">
        <w:rPr>
          <w:rFonts w:ascii="Times New Roman" w:eastAsia="Times New Roman" w:hAnsi="Times New Roman" w:cs="Times New Roman"/>
          <w:color w:val="000000"/>
          <w:sz w:val="27"/>
          <w:szCs w:val="27"/>
          <w:lang w:eastAsia="ru-RU"/>
        </w:rPr>
        <w:t>об удалении главы города Белинского в отставку принимается городским Собранием представителей в соответствии с Федеральным законом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Глава города Белинского в пределах своих полномочий, установленных настоящим Уставом и решениями городского Собрания представителей, издает постановления и распоряжения по вопросам организации деятельности городского Собрания представителей. Глава города Белинского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городского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Белинского федеральными законами и законами Пензенской области, а также распоряжения администрации по вопросам организации работы администрации.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30</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Устав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Устав города Белинского, решения горо</w:t>
      </w:r>
      <w:r>
        <w:rPr>
          <w:rFonts w:ascii="Times New Roman" w:eastAsia="Times New Roman" w:hAnsi="Times New Roman" w:cs="Times New Roman"/>
          <w:color w:val="000000"/>
          <w:sz w:val="27"/>
          <w:szCs w:val="27"/>
          <w:lang w:eastAsia="ru-RU"/>
        </w:rPr>
        <w:t xml:space="preserve">дского Собрания представителей о </w:t>
      </w:r>
      <w:r w:rsidRPr="00C41588">
        <w:rPr>
          <w:rFonts w:ascii="Times New Roman" w:eastAsia="Times New Roman" w:hAnsi="Times New Roman" w:cs="Times New Roman"/>
          <w:color w:val="000000"/>
          <w:sz w:val="27"/>
          <w:szCs w:val="27"/>
          <w:lang w:eastAsia="ru-RU"/>
        </w:rPr>
        <w:t>внесении изменений и дополнен</w:t>
      </w:r>
      <w:r>
        <w:rPr>
          <w:rFonts w:ascii="Times New Roman" w:eastAsia="Times New Roman" w:hAnsi="Times New Roman" w:cs="Times New Roman"/>
          <w:color w:val="000000"/>
          <w:sz w:val="27"/>
          <w:szCs w:val="27"/>
          <w:lang w:eastAsia="ru-RU"/>
        </w:rPr>
        <w:t xml:space="preserve">ий в него принимаются городским Собранием </w:t>
      </w:r>
      <w:r w:rsidRPr="00C41588">
        <w:rPr>
          <w:rFonts w:ascii="Times New Roman" w:eastAsia="Times New Roman" w:hAnsi="Times New Roman" w:cs="Times New Roman"/>
          <w:color w:val="000000"/>
          <w:sz w:val="27"/>
          <w:szCs w:val="27"/>
          <w:lang w:eastAsia="ru-RU"/>
        </w:rPr>
        <w:t>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Проект Устава города Белинского, проект решения городского Собрания представителей о внесении изменений и дополнений в Устав города Белинского не позднее чем за 30 дней до дня рассмотрения вопроса о принятии Устава города Белинского, внесении изменений и дополнений в Устав города Белинского подлежат официальному опубликованию (обнародованию) с одновременным опубликованием (обнародованием) установленного городским Собранием представителей порядка учета предложений по проекту указанного Устава, проекту решения городского Собрания представителей о внесении изменений и дополнений в Устав города Белинского,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города Белинского, а также порядка участия граждан в его обсуждении в случае, если указанные изменения и дополнения вносятся в целях приведения Устава города Белинского в соответствие с Конституцией Российской Федерации,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3. Устав города Белинского, решение городского Собрания представителей о внесении изменений и дополнений в Устав города Белинского принимаются </w:t>
      </w:r>
      <w:r w:rsidRPr="00C41588">
        <w:rPr>
          <w:rFonts w:ascii="Times New Roman" w:eastAsia="Times New Roman" w:hAnsi="Times New Roman" w:cs="Times New Roman"/>
          <w:color w:val="000000"/>
          <w:sz w:val="27"/>
          <w:szCs w:val="27"/>
          <w:lang w:eastAsia="ru-RU"/>
        </w:rPr>
        <w:lastRenderedPageBreak/>
        <w:t>большинством в две трети голосов от установленной численности депутатов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Устав города Белинского, решение городского Собрания представителей о внесении изменений и дополнений в Устав города Белинского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Устав города Белинского, решение горо</w:t>
      </w:r>
      <w:r>
        <w:rPr>
          <w:rFonts w:ascii="Times New Roman" w:eastAsia="Times New Roman" w:hAnsi="Times New Roman" w:cs="Times New Roman"/>
          <w:color w:val="000000"/>
          <w:sz w:val="27"/>
          <w:szCs w:val="27"/>
          <w:lang w:eastAsia="ru-RU"/>
        </w:rPr>
        <w:t xml:space="preserve">дского Собрания представителей </w:t>
      </w:r>
      <w:r w:rsidRPr="00C41588">
        <w:rPr>
          <w:rFonts w:ascii="Times New Roman" w:eastAsia="Times New Roman" w:hAnsi="Times New Roman" w:cs="Times New Roman"/>
          <w:color w:val="000000"/>
          <w:sz w:val="27"/>
          <w:szCs w:val="27"/>
          <w:lang w:eastAsia="ru-RU"/>
        </w:rPr>
        <w:t>о внесении изменений и дополнений в Устав города Белинского подлежат официальному опубликованию (обнародованию) после их государственной регистрации.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Глава города Белинского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31</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Решения, принятые путем прямого волеизъявления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Решение вопросов местного значения непосредственно гражданами города Белинского осуществляется путем прямого волеизъявления населения города Белинского, выраженного на местном референдуме.</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Если для реализации решения, принятого путем прямого волеизъявления населения города Белинского дополнительно требуется принятие (издание) муниципального правового акта, орган местного самоуправления города Белинского,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Нарушение срока издания муниципального правового акта, необходимого для реализации решения, принятого путем пр</w:t>
      </w:r>
      <w:r w:rsidR="00585009">
        <w:rPr>
          <w:rFonts w:ascii="Times New Roman" w:eastAsia="Times New Roman" w:hAnsi="Times New Roman" w:cs="Times New Roman"/>
          <w:color w:val="000000"/>
          <w:sz w:val="27"/>
          <w:szCs w:val="27"/>
          <w:lang w:eastAsia="ru-RU"/>
        </w:rPr>
        <w:t xml:space="preserve">ямого волеизъявления населения </w:t>
      </w:r>
      <w:r w:rsidRPr="00C41588">
        <w:rPr>
          <w:rFonts w:ascii="Times New Roman" w:eastAsia="Times New Roman" w:hAnsi="Times New Roman" w:cs="Times New Roman"/>
          <w:color w:val="000000"/>
          <w:sz w:val="27"/>
          <w:szCs w:val="27"/>
          <w:lang w:eastAsia="ru-RU"/>
        </w:rPr>
        <w:t>города Белинского, является основанием для отзыва Главы города Белинского, досрочного прекращения полномочий главы администрации, осуществляемых на основе контракта или досрочного прекращения полномочий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32</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Подготовка муниципальных правовых актов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Проекты муниципальных правовых актов могут вноситься следующими субъектами правотворческой инициативы: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депутатами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главой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главой администрации;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инициативными группами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собранием граждан, конференцией граждан;</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органами территориального общественного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прокурором.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города Белинского, на рассмотрение которого вносятся указанные проекты.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lastRenderedPageBreak/>
        <w:t>Статья 33.</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Вступление в силу муниципальных правовых актов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Устав города Белинского, решения городского Собрания представителей о внесении изменений и дополнений в Устав города Белинского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Изменения и дополнения, внесенные в Устав города Белинского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города Белинского, вступают в силу после истечения срока полномочий городского Собрания представителей, принявшего решение о внесении в Устав города Белинского указанных изменений и дополнений.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Правовые акты, принятые на местном референдуме города Белинского вступают в силу после их официального опубликования (обнародования).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Решения городского Собрания представителей, устанавливающие правила, обязательные для исполнения на территории города Белинского, вступают в силу после их официального опубликования (обнародования).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Решения городского Собрания представителей о налогах вступают в силу в соответствии с Налоговым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Решение городского Собрания представителей об удалении главы города Белинского в отставку подлежит официальному опубликованию (обнародованию) не позднее чем через 5 дней со дня его принятия.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Решения городского Собрания представителей по вопросам организации деятельности городского Собрания представителей, постановления и распоряжения главы, распоряжения администрации вступают в силу со дня их подписания либо в иные сроки, установленные указанными правовыми актами.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вступают в силу после их официального опубликования (обнародования), если указанными правовыми актами не установлен иной срок вступления их в силу.</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Муниципальные правовые акты города Белинского, затрагивающие права, свободы и обязанности человека и гражданина, вступают в силу после их официального опубликования (обнародования).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Официальным опубликованием (обнародованием) муниципальных правовых актов города Белинского является первая публикация полного текста муниципального правового акта в информационном бюллетене «Вести города».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библиотеку на территории города Белинского,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Глава V.  Экономическая основа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34.</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Экономическая основа местного самоуправления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Экономическую основу местного самоуправления в городе Белинском   составляют находящееся в муниципальной собственности имущество, средства бюджета города Белинского, а также имущественные права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35.</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Муниципальное имущество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В собственности города Белинского может находиться: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указанное в части 2 статьи 50 Федерального закона «Об общих принципах организации местного самоуправления в Российской Федерации» имущество, предназначенное для решения вопросов местного значения и иное имущество, необходимое для осуществления полномочий по решению вопросов местного значения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имущество, предназначенное для осуществления отдельных государственных полномочий, переданных органам местного самоуправления города Белинского,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города Белинского,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имущество, предназначенное для обеспечения деятельности органов местного самоуправления и должностных лиц местного самоуправления города Белинского, муниципальных служащих, работников муниципальных предприятий и учреждений в соответствии с решениями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имущество, необходимое для решения вопросов, право решения которых предоставлено органам местного самоуправления города Белинского федеральными законами и которые не отнесены к вопросам местного значения.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36.</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Владение, пользование и распоряжение муниципальным имуществом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Органы местного самоуправления города Белинского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Органы местного самоуправления города Белинского вправе передавать имущество города Белинского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Город Белинский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w:t>
      </w:r>
      <w:r w:rsidRPr="00C41588">
        <w:rPr>
          <w:rFonts w:ascii="Times New Roman" w:eastAsia="Times New Roman" w:hAnsi="Times New Roman" w:cs="Times New Roman"/>
          <w:color w:val="000000"/>
          <w:sz w:val="27"/>
          <w:szCs w:val="27"/>
          <w:lang w:eastAsia="ru-RU"/>
        </w:rPr>
        <w:lastRenderedPageBreak/>
        <w:t>учреждений, заслушивает отчеты об их деятельности в порядке, предусмотренном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Городское Собрание представителей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37. Муниципальный заказ</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w:t>
      </w:r>
      <w:hyperlink r:id="rId23" w:tgtFrame="_blank" w:history="1">
        <w:r w:rsidRPr="00C41588">
          <w:rPr>
            <w:rFonts w:ascii="Times New Roman" w:eastAsia="Times New Roman" w:hAnsi="Times New Roman" w:cs="Times New Roman"/>
            <w:color w:val="0000FF"/>
            <w:sz w:val="27"/>
            <w:szCs w:val="27"/>
            <w:lang w:eastAsia="ru-RU"/>
          </w:rPr>
          <w:t>от 21.07.2005 № 94-ФЗ</w:t>
        </w:r>
      </w:hyperlink>
      <w:r w:rsidRPr="00C41588">
        <w:rPr>
          <w:rFonts w:ascii="Times New Roman" w:eastAsia="Times New Roman" w:hAnsi="Times New Roman" w:cs="Times New Roman"/>
          <w:color w:val="000000"/>
          <w:sz w:val="27"/>
          <w:szCs w:val="27"/>
          <w:lang w:eastAsia="ru-RU"/>
        </w:rPr>
        <w:t> «О размещении заказов на поставки товаров, выполнение работ, оказание услуг для государственных и муниципальных нужд».</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Муниципальный заказ на поставки товаров, выполнение работ и оказание услуг оплачивается за счет средств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Муниципальными заказчиками могут выступать органы местного самоуправления города Белинского, казенные учреждения и иные получатели средств бюджета города Белинского при размещении заказов на поставки товаров, выполнение работ, оказание услуг за счет бюджетных средств и внебюджетных источников финансирования. 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 Муниципальные заказчики и иные заказчики далее именуются заказчиками. Муниципальные нужды, а также нужды бюджетных учреждений далее именуются нуждами заказчиков.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Администрация является уполномоченным органом местного самоуправления города Белинского на осуществление функций по размещению заказов для заказчиков.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Порядок формирования, обеспечения размещения, исполнения и контроля за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Формирование муниципального заказа осуществляется на основе бюджетных заявок заказчиков. Администрация формирует с учетом представленных бюджетных заявок сводный перечень муниципального заказа.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Решение о способе размещения муниципального заказа принимается заказчиком, уполномоченным органом в соответствии с Федеральным законом </w:t>
      </w:r>
      <w:hyperlink r:id="rId24" w:tgtFrame="_blank" w:history="1">
        <w:r w:rsidRPr="00C41588">
          <w:rPr>
            <w:rFonts w:ascii="Times New Roman" w:eastAsia="Times New Roman" w:hAnsi="Times New Roman" w:cs="Times New Roman"/>
            <w:color w:val="0000FF"/>
            <w:sz w:val="27"/>
            <w:szCs w:val="27"/>
            <w:lang w:eastAsia="ru-RU"/>
          </w:rPr>
          <w:t>от 21.07.2005 № 94-ФЗ</w:t>
        </w:r>
      </w:hyperlink>
      <w:r w:rsidRPr="00C41588">
        <w:rPr>
          <w:rFonts w:ascii="Times New Roman" w:eastAsia="Times New Roman" w:hAnsi="Times New Roman" w:cs="Times New Roman"/>
          <w:color w:val="000000"/>
          <w:sz w:val="27"/>
          <w:szCs w:val="27"/>
          <w:lang w:eastAsia="ru-RU"/>
        </w:rPr>
        <w:t> «О размещении заказов на поставки товаров, выполнение работ, оказание услуг для государственных и муниципальных нужд», с учетом положений вышеназванного федерального закона.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По результатам размещения заказов на поставки товаров, выполнение работ, оказание услуг для муниципальных нужд города Белинского и нужд бюджетных учреждений города Белинского заказчики заключают муниципальные контракты.</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xml:space="preserve">9. Исполнение муниципального заказа реализуется заказчиками и поставщиками (исполнителями, подрядчиками), согласно заключенным </w:t>
      </w:r>
      <w:r w:rsidRPr="00C41588">
        <w:rPr>
          <w:rFonts w:ascii="Times New Roman" w:eastAsia="Times New Roman" w:hAnsi="Times New Roman" w:cs="Times New Roman"/>
          <w:color w:val="000000"/>
          <w:sz w:val="27"/>
          <w:szCs w:val="27"/>
          <w:lang w:eastAsia="ru-RU"/>
        </w:rPr>
        <w:lastRenderedPageBreak/>
        <w:t>муниципальным контрактам в соответствии с законодательством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10. Контроль за исполнением муниципального заказа осуществляется в соответствии с Федеральным законом </w:t>
      </w:r>
      <w:hyperlink r:id="rId25" w:tgtFrame="_blank" w:history="1">
        <w:r w:rsidRPr="00C41588">
          <w:rPr>
            <w:rFonts w:ascii="Times New Roman" w:eastAsia="Times New Roman" w:hAnsi="Times New Roman" w:cs="Times New Roman"/>
            <w:color w:val="0000FF"/>
            <w:sz w:val="27"/>
            <w:szCs w:val="27"/>
            <w:lang w:eastAsia="ru-RU"/>
          </w:rPr>
          <w:t>от 21.07.2005 № 94-ФЗ</w:t>
        </w:r>
      </w:hyperlink>
      <w:r w:rsidRPr="00C41588">
        <w:rPr>
          <w:rFonts w:ascii="Times New Roman" w:eastAsia="Times New Roman" w:hAnsi="Times New Roman" w:cs="Times New Roman"/>
          <w:color w:val="000000"/>
          <w:sz w:val="27"/>
          <w:szCs w:val="27"/>
          <w:lang w:eastAsia="ru-RU"/>
        </w:rPr>
        <w:t> «О размещении заказов на поставки товаров, выполнение работ, оказание услуг для государственных и муниципальных нужд».</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38. Бюджет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Город Белинский имеет собственный бюджет (местный бюджет).</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Органы местного самоуправления города Белинского обеспечивают сбалансированность бюджета города Белинского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города Белинского, уровню и составу муниципального долга города Белинского, исполнению бюджетных и долговых обязательств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Формирование, утверждение, исполнение бюджета города Белинского и контроль за его исполнением осуществляются органами местного самоуправления города Белинского самостоятельно с соблюдением требований, установленных Бюджетным кодексом Российской Федерации и Федеральным законом «Об общих принципах организации местного самоуправления в Российской Федерации», а также принимаемыми в соответствии с ними законами Пензенской области.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39. Порядок составления проекта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Проект бюджета города Белинского составляется на основе прогноза социально-экономического развития в целях финансового обеспечения расходных обязательств.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Проект бюджета города Белинского составляется и утверждается сроком на три года (очередной финансовый год и плановый период) в соответствии с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Порядок и сроки составления проекта бюджета города Белинского устанавливаются администрацией с соблюдением требований, устанавливаемых Бюджетным кодексом Российской Федерации и решениями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40. Утверждение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Одновременно с проектом бюджета города Белинского в городское Собрание представителей представляются документы и материалы в соответствии с Бюджетным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Порядок рассмотрения проекта решения о бюджете города Белинского и его утверждения определяется решением городского Собрания представителей в соответствии с требованиями Бюджетного кодекса Российской Федерации и должен предусматривать вступление в силу решения о бюджете города Белинского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41</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Исполнение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Исполнение бюджета города Белинского обеспечивается администрацией в соответствии с Бюджетным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2. Кассовое обслуживание исполнения бюджета города Белинского осуществляется в порядке, установленном Бюджетным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42.</w:t>
      </w:r>
      <w:r w:rsidRPr="00C41588">
        <w:rPr>
          <w:rFonts w:ascii="Times New Roman" w:eastAsia="Times New Roman" w:hAnsi="Times New Roman" w:cs="Times New Roman"/>
          <w:color w:val="000000"/>
          <w:sz w:val="27"/>
          <w:szCs w:val="27"/>
          <w:lang w:eastAsia="ru-RU"/>
        </w:rPr>
        <w:t> Отчет об исполнении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Отчет об исполнении бюджета города Белинского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Бюджетная отчетность города Белинского составляется администрацией города Белинского на основании сводной бюджетной отчетности соответствующих главных администраторов бюджетных средств.</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Бюджетная отчетность города Белинского является годовой. Отчет об исполнении бюджета является ежеквартальным.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Отчет об исполнении бюджета города Белинского за первый квартал, полугодие и девять месяцев текущего финансового года утверждается администрацией и направляется в городское Собрание представителей и ревизионную комиссию.</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Годовые отчеты об исполнении бюджета города Белинского подлежат утверждению решением городского Собрания представителей.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5. Порядок представления, рассмотрения и утверждения годового отчета об исполнении бюджета города Белинского устанавливается городским Собранием представителей в соответствии с Бюджетным кодексом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6. По результатам рассмотрения годового отчета об исполнении бюджета города Белинского городское Собрание представителей принимает решение об утверждении либо об отклонении решения об исполнении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В случае отклонения городским Собранием представителей решения об исполнении бюджета города Белинского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7. Годовой отчет об исполнении бюджета города Белинского представляется в городское Собрание представителей не позднее 1 мая текущего года.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8. Решением об исполнении бюджета города Белинского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43</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Контроль за исполнением бюджета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Контроль за исполнением бюджета города Белинского осуществляет ревизионная комиссия.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Ревизионная комиссия готовит заключения на годовой отчет об исполнении бюджета города Белинского, проводит экспертизу проекта бюджета города Белинского, долгосрочных целевых программ и правовых актов, регулирующих бюджетные правоотношения.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44. Муниципальный долг</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lastRenderedPageBreak/>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Глава VI. Ответственность органов местного самоуправления и должностных лиц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45</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Ответственность органов местного самоуправления и должностных лиц местного самоуправления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Органы местного самоуправления и должностные лица местного самоуправления города Белинского несут ответственность перед населением города Белинского, государством, физическими и юридическими лицами в соответствии с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46</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Ответственность органов местного самоуправления, депутатов городского Собрания представителей, выборного должностного лица перед населением города Белинского</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Ответственность органов местного самоуправления города Белинского перед населением наступает на основании вступившего в законную силу решения суда.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Основанием наступления ответственности депутата городского Собрания представителей, выборного должностного лица перед населением города Белинского является вступившее в законную силу решение суда, установившее наличие обстоятельств, указанных в части 2 статьи 9 настоящего Устава.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3. При наличии указанного в части 2 настоящей статьи основания наступле</w:t>
      </w:r>
      <w:r w:rsidR="00585009">
        <w:rPr>
          <w:rFonts w:ascii="Times New Roman" w:eastAsia="Times New Roman" w:hAnsi="Times New Roman" w:cs="Times New Roman"/>
          <w:color w:val="000000"/>
          <w:sz w:val="27"/>
          <w:szCs w:val="27"/>
          <w:lang w:eastAsia="ru-RU"/>
        </w:rPr>
        <w:t xml:space="preserve">ния ответственности, население </w:t>
      </w:r>
      <w:r w:rsidRPr="00C41588">
        <w:rPr>
          <w:rFonts w:ascii="Times New Roman" w:eastAsia="Times New Roman" w:hAnsi="Times New Roman" w:cs="Times New Roman"/>
          <w:color w:val="000000"/>
          <w:sz w:val="27"/>
          <w:szCs w:val="27"/>
          <w:lang w:eastAsia="ru-RU"/>
        </w:rPr>
        <w:t>вправе отозвать депутата городского Собрания представителей, выборное должностное лицо путем осуществления голосования по данному вопросу в порядке, предусмотренном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4. Порядок решения вопроса о наступлении ответственности органов местного самоуправления города Белинского, депутатов городского Собрания представителей, выборного должностного лица местного самоуправления определен настоящим Уставом.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47</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Ответственность органов местного самоуправления и должностных лиц местного самоуправления города Белинского перед государством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Ответственность органов местного самоуправления и должностных лиц местного самоуправления города Белинского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48</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Ответственность горо</w:t>
      </w:r>
      <w:r w:rsidR="000D4F13">
        <w:rPr>
          <w:rFonts w:ascii="Times New Roman" w:eastAsia="Times New Roman" w:hAnsi="Times New Roman" w:cs="Times New Roman"/>
          <w:b/>
          <w:bCs/>
          <w:color w:val="000000"/>
          <w:sz w:val="27"/>
          <w:szCs w:val="27"/>
          <w:lang w:eastAsia="ru-RU"/>
        </w:rPr>
        <w:t xml:space="preserve">дского Собрания представителей </w:t>
      </w:r>
      <w:bookmarkStart w:id="13" w:name="_GoBack"/>
      <w:bookmarkEnd w:id="13"/>
      <w:r w:rsidRPr="00C41588">
        <w:rPr>
          <w:rFonts w:ascii="Times New Roman" w:eastAsia="Times New Roman" w:hAnsi="Times New Roman" w:cs="Times New Roman"/>
          <w:b/>
          <w:bCs/>
          <w:color w:val="000000"/>
          <w:sz w:val="27"/>
          <w:szCs w:val="27"/>
          <w:lang w:eastAsia="ru-RU"/>
        </w:rPr>
        <w:t>перед государством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Ответственность городского Собрания представителей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49</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Ответственность главы города Белинского и главы администрации города Белинского перед государством</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lastRenderedPageBreak/>
        <w:t>Ответственность главы города Белинского и главы администрации города Белинского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50</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Удаление главы города Белинского в отставку</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Городское 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города Белинского в отставку по инициативе депутатов городского Собрания представителей или по инициативе Губернатора Пензенской области по основаниям и в порядке, предусмотренными статьей 74.1 Федерального закона «Об общих принципах организации местного самоуправления в Российской Федерации».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51. Ответственность органов местного самоуправления и должностных лиц местного самоуправления города Белинского перед физическими и юридическими лицами.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Ответственность органов местного самоуправления и должностных лиц местного самоуправления города Белинского перед физическими и юридическими лицами наступает в порядке, установленном федеральными законами.</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Глава VII. Переходные положения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 </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b/>
          <w:bCs/>
          <w:color w:val="000000"/>
          <w:sz w:val="27"/>
          <w:szCs w:val="27"/>
          <w:lang w:eastAsia="ru-RU"/>
        </w:rPr>
        <w:t>Статья 52</w:t>
      </w:r>
      <w:r w:rsidRPr="00C41588">
        <w:rPr>
          <w:rFonts w:ascii="Times New Roman" w:eastAsia="Times New Roman" w:hAnsi="Times New Roman" w:cs="Times New Roman"/>
          <w:color w:val="000000"/>
          <w:sz w:val="27"/>
          <w:szCs w:val="27"/>
          <w:lang w:eastAsia="ru-RU"/>
        </w:rPr>
        <w:t>. </w:t>
      </w:r>
      <w:r w:rsidRPr="00C41588">
        <w:rPr>
          <w:rFonts w:ascii="Times New Roman" w:eastAsia="Times New Roman" w:hAnsi="Times New Roman" w:cs="Times New Roman"/>
          <w:b/>
          <w:bCs/>
          <w:color w:val="000000"/>
          <w:sz w:val="27"/>
          <w:szCs w:val="27"/>
          <w:lang w:eastAsia="ru-RU"/>
        </w:rPr>
        <w:t>Вступление в силу настоящего Устава</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1. Настоящий Устав подлежит государственной регистрации в органах юстиции и вступает в силу после его официального опубликования.</w:t>
      </w:r>
    </w:p>
    <w:p w:rsidR="00C41588" w:rsidRPr="00C41588" w:rsidRDefault="00C41588" w:rsidP="00C41588">
      <w:pPr>
        <w:spacing w:after="0" w:line="240" w:lineRule="auto"/>
        <w:ind w:firstLine="72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2. Часть 3 статьи 25 утрачивает силу, а часть 3.1 статьи 25 вступает в силу по истечении срока полномочий Избирательной комиссии города Белинского, сформированной городским Собранием представителей города Белинского.</w:t>
      </w:r>
    </w:p>
    <w:p w:rsidR="00C41588" w:rsidRPr="00C41588" w:rsidRDefault="00C41588" w:rsidP="00C41588">
      <w:pPr>
        <w:spacing w:after="0" w:line="240" w:lineRule="auto"/>
        <w:ind w:firstLine="567"/>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w:t>
      </w:r>
    </w:p>
    <w:p w:rsidR="00C41588" w:rsidRPr="00C41588" w:rsidRDefault="00C41588" w:rsidP="00C41588">
      <w:pPr>
        <w:spacing w:after="0" w:line="240" w:lineRule="auto"/>
        <w:ind w:right="360" w:firstLine="360"/>
        <w:jc w:val="both"/>
        <w:rPr>
          <w:rFonts w:ascii="Times New Roman" w:eastAsia="Times New Roman" w:hAnsi="Times New Roman" w:cs="Times New Roman"/>
          <w:color w:val="000000"/>
          <w:sz w:val="27"/>
          <w:szCs w:val="27"/>
          <w:lang w:eastAsia="ru-RU"/>
        </w:rPr>
      </w:pPr>
      <w:r w:rsidRPr="00C41588">
        <w:rPr>
          <w:rFonts w:ascii="Times New Roman" w:eastAsia="Times New Roman" w:hAnsi="Times New Roman" w:cs="Times New Roman"/>
          <w:color w:val="000000"/>
          <w:sz w:val="27"/>
          <w:szCs w:val="27"/>
          <w:lang w:eastAsia="ru-RU"/>
        </w:rPr>
        <w:t> </w:t>
      </w:r>
    </w:p>
    <w:p w:rsidR="00AE4E13" w:rsidRPr="00C41588" w:rsidRDefault="00AE4E13">
      <w:pPr>
        <w:rPr>
          <w:rFonts w:ascii="Times New Roman" w:hAnsi="Times New Roman" w:cs="Times New Roman"/>
          <w:sz w:val="27"/>
          <w:szCs w:val="27"/>
        </w:rPr>
      </w:pPr>
    </w:p>
    <w:sectPr w:rsidR="00AE4E13" w:rsidRPr="00C41588" w:rsidSect="00C41588">
      <w:pgSz w:w="11906" w:h="16838"/>
      <w:pgMar w:top="567"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88"/>
    <w:rsid w:val="000D4F13"/>
    <w:rsid w:val="00585009"/>
    <w:rsid w:val="00AE4E13"/>
    <w:rsid w:val="00C41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7294C-C302-4A64-A45E-DF762ED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1588"/>
  </w:style>
  <w:style w:type="paragraph" w:styleId="a3">
    <w:name w:val="Normal (Web)"/>
    <w:basedOn w:val="a"/>
    <w:uiPriority w:val="99"/>
    <w:semiHidden/>
    <w:unhideWhenUsed/>
    <w:rsid w:val="00C41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1588"/>
    <w:rPr>
      <w:color w:val="0000FF"/>
      <w:u w:val="single"/>
    </w:rPr>
  </w:style>
  <w:style w:type="character" w:styleId="a5">
    <w:name w:val="FollowedHyperlink"/>
    <w:basedOn w:val="a0"/>
    <w:uiPriority w:val="99"/>
    <w:semiHidden/>
    <w:unhideWhenUsed/>
    <w:rsid w:val="00C41588"/>
    <w:rPr>
      <w:color w:val="800080"/>
      <w:u w:val="single"/>
    </w:rPr>
  </w:style>
  <w:style w:type="character" w:customStyle="1" w:styleId="hyperlink">
    <w:name w:val="hyperlink"/>
    <w:basedOn w:val="a0"/>
    <w:rsid w:val="00C41588"/>
  </w:style>
  <w:style w:type="paragraph" w:customStyle="1" w:styleId="footer">
    <w:name w:val="footer"/>
    <w:basedOn w:val="a"/>
    <w:rsid w:val="00C415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6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657E8284-BC2A-4A2A-B081-84E5E12B557E" TargetMode="External"/><Relationship Id="rId18" Type="http://schemas.openxmlformats.org/officeDocument/2006/relationships/hyperlink" Target="file:///D:\%D0%9E%20%D0%BF%D1%80%D0%BE%D0%B5%D0%BA%D1%82%D0%B5%20%D0%A3%D1%81%D1%82%D0%B0%D0%B2%D0%B0.doc"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main?base=LAW;n=63844;fld=134;dst=100012" TargetMode="External"/><Relationship Id="rId7" Type="http://schemas.openxmlformats.org/officeDocument/2006/relationships/hyperlink" Target="https://pravo-search.minjust.ru/bigs/showDocument.html?id=3658A2F0-13F2-4925-A536-3EF779CFF4CC" TargetMode="External"/><Relationship Id="rId12" Type="http://schemas.openxmlformats.org/officeDocument/2006/relationships/hyperlink" Target="file:///D:\%D0%9E%20%D0%BF%D1%80%D0%BE%D0%B5%D0%BA%D1%82%D0%B5%20%D0%A3%D1%81%D1%82%D0%B0%D0%B2%D0%B0.doc" TargetMode="External"/><Relationship Id="rId17" Type="http://schemas.openxmlformats.org/officeDocument/2006/relationships/hyperlink" Target="file:///D:\%D0%9E%20%D0%BF%D1%80%D0%BE%D0%B5%D0%BA%D1%82%D0%B5%20%D0%A3%D1%81%D1%82%D0%B0%D0%B2%D0%B0.doc" TargetMode="External"/><Relationship Id="rId25" Type="http://schemas.openxmlformats.org/officeDocument/2006/relationships/hyperlink" Target="https://pravo-search.minjust.ru/bigs/showDocument.html?id=CABF7FCD-B107-4AC1-8452-9C41F58A642B" TargetMode="External"/><Relationship Id="rId2" Type="http://schemas.openxmlformats.org/officeDocument/2006/relationships/settings" Target="settings.xml"/><Relationship Id="rId16" Type="http://schemas.openxmlformats.org/officeDocument/2006/relationships/hyperlink" Target="https://pravo-search.minjust.ru/bigs/showDocument.html?id=9AA48369-618A-4BB4-B4B8-AE15F2B7EBF6" TargetMode="External"/><Relationship Id="rId20" Type="http://schemas.openxmlformats.org/officeDocument/2006/relationships/hyperlink" Target="consultantplus://offline/main?base=LAW;n=102975;fld=134;dst=100107" TargetMode="External"/><Relationship Id="rId1" Type="http://schemas.openxmlformats.org/officeDocument/2006/relationships/styles" Target="styles.xml"/><Relationship Id="rId6" Type="http://schemas.openxmlformats.org/officeDocument/2006/relationships/hyperlink" Target="consultantplus://offline/main?base=LAW;n=116640;fld=134;dst=100179" TargetMode="External"/><Relationship Id="rId11" Type="http://schemas.openxmlformats.org/officeDocument/2006/relationships/hyperlink" Target="https://pravo-search.minjust.ru/bigs/showDocument.html?id=4F48675C-2DC2-4B7B-8F43-C7D17AB9072F" TargetMode="External"/><Relationship Id="rId24" Type="http://schemas.openxmlformats.org/officeDocument/2006/relationships/hyperlink" Target="https://pravo-search.minjust.ru/bigs/showDocument.html?id=CABF7FCD-B107-4AC1-8452-9C41F58A642B" TargetMode="External"/><Relationship Id="rId5" Type="http://schemas.openxmlformats.org/officeDocument/2006/relationships/hyperlink" Target="https://pravo-search.minjust.ru/bigs/showDocument.html?id=EA8D1455-6046-40CD-B78B-52A9093D3842" TargetMode="External"/><Relationship Id="rId15" Type="http://schemas.openxmlformats.org/officeDocument/2006/relationships/hyperlink" Target="file:///D:\%D0%9E%20%D0%BF%D1%80%D0%BE%D0%B5%D0%BA%D1%82%D0%B5%20%D0%A3%D1%81%D1%82%D0%B0%D0%B2%D0%B0.doc" TargetMode="External"/><Relationship Id="rId23" Type="http://schemas.openxmlformats.org/officeDocument/2006/relationships/hyperlink" Target="https://pravo-search.minjust.ru/bigs/showDocument.html?id=CABF7FCD-B107-4AC1-8452-9C41F58A642B" TargetMode="External"/><Relationship Id="rId10" Type="http://schemas.openxmlformats.org/officeDocument/2006/relationships/hyperlink" Target="https://pravo-search.minjust.ru/bigs/showDocument.html?id=4880821E-7D2D-4697-A750-7B0FDFCC375D" TargetMode="External"/><Relationship Id="rId19" Type="http://schemas.openxmlformats.org/officeDocument/2006/relationships/hyperlink" Target="file:///D:\%D0%9E%20%D0%BF%D1%80%D0%BE%D0%B5%D0%BA%D1%82%D0%B5%20%D0%A3%D1%81%D1%82%D0%B0%D0%B2%D0%B0.doc" TargetMode="External"/><Relationship Id="rId4" Type="http://schemas.openxmlformats.org/officeDocument/2006/relationships/hyperlink" Target="https://pravo-search.minjust.ru/bigs/showDocument.html?id=B1494C0A-A144-461C-BE6E-A02EF6054007" TargetMode="External"/><Relationship Id="rId9" Type="http://schemas.openxmlformats.org/officeDocument/2006/relationships/hyperlink" Target="https://pravo-search.minjust.ru/bigs/showDocument.html?id=6785A26F-52A6-439E-A2E4-93801511E564" TargetMode="External"/><Relationship Id="rId14" Type="http://schemas.openxmlformats.org/officeDocument/2006/relationships/hyperlink" Target="file:///D:\%D0%9E%20%D0%BF%D1%80%D0%BE%D0%B5%D0%BA%D1%82%D0%B5%20%D0%A3%D1%81%D1%82%D0%B0%D0%B2%D0%B0.doc" TargetMode="External"/><Relationship Id="rId22" Type="http://schemas.openxmlformats.org/officeDocument/2006/relationships/hyperlink" Target="consultantplus://offline/main?base=LAW;n=110266;fld=134;dst=10009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17545</Words>
  <Characters>100009</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2024-05-13T06:52:00Z</dcterms:created>
  <dcterms:modified xsi:type="dcterms:W3CDTF">2024-05-13T07:03:00Z</dcterms:modified>
</cp:coreProperties>
</file>