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28" w:rsidRDefault="00722028">
      <w:pPr>
        <w:pStyle w:val="ConsPlusTitlePage"/>
      </w:pPr>
      <w:r>
        <w:t xml:space="preserve">Документ предоставлен </w:t>
      </w:r>
      <w:hyperlink r:id="rId4">
        <w:r>
          <w:rPr>
            <w:color w:val="0000FF"/>
          </w:rPr>
          <w:t>КонсультантПлюс</w:t>
        </w:r>
      </w:hyperlink>
      <w:r>
        <w:br/>
      </w:r>
    </w:p>
    <w:p w:rsidR="00722028" w:rsidRDefault="00722028">
      <w:pPr>
        <w:pStyle w:val="ConsPlusNormal"/>
        <w:jc w:val="both"/>
        <w:outlineLvl w:val="0"/>
      </w:pPr>
    </w:p>
    <w:p w:rsidR="00722028" w:rsidRDefault="00722028">
      <w:pPr>
        <w:pStyle w:val="ConsPlusTitle"/>
        <w:jc w:val="center"/>
        <w:outlineLvl w:val="0"/>
      </w:pPr>
      <w:r>
        <w:t>АДМИНИСТРАЦИЯ ГОРОДА ЗАРЕЧНОГО</w:t>
      </w:r>
    </w:p>
    <w:p w:rsidR="00722028" w:rsidRDefault="00722028">
      <w:pPr>
        <w:pStyle w:val="ConsPlusTitle"/>
        <w:jc w:val="center"/>
      </w:pPr>
      <w:r>
        <w:t>ПЕНЗЕНСКОЙ ОБЛАСТИ</w:t>
      </w:r>
    </w:p>
    <w:p w:rsidR="00722028" w:rsidRDefault="00722028">
      <w:pPr>
        <w:pStyle w:val="ConsPlusTitle"/>
        <w:jc w:val="center"/>
      </w:pPr>
    </w:p>
    <w:p w:rsidR="00722028" w:rsidRDefault="00722028">
      <w:pPr>
        <w:pStyle w:val="ConsPlusTitle"/>
        <w:jc w:val="center"/>
      </w:pPr>
      <w:r>
        <w:t>ПОСТАНОВЛЕНИЕ</w:t>
      </w:r>
    </w:p>
    <w:p w:rsidR="00722028" w:rsidRDefault="00722028">
      <w:pPr>
        <w:pStyle w:val="ConsPlusTitle"/>
        <w:jc w:val="center"/>
      </w:pPr>
      <w:r>
        <w:t>от 4 октября 2018 г. N 2234</w:t>
      </w:r>
    </w:p>
    <w:p w:rsidR="00722028" w:rsidRDefault="00722028">
      <w:pPr>
        <w:pStyle w:val="ConsPlusTitle"/>
        <w:ind w:firstLine="540"/>
        <w:jc w:val="both"/>
      </w:pPr>
    </w:p>
    <w:p w:rsidR="00722028" w:rsidRDefault="00722028">
      <w:pPr>
        <w:pStyle w:val="ConsPlusTitle"/>
        <w:jc w:val="center"/>
      </w:pPr>
      <w:r>
        <w:t>ОБ УТВЕРЖДЕНИИ АДМИНИСТРАТИВНОГО РЕГЛАМЕНТА ПРЕДОСТАВЛЕНИЯ</w:t>
      </w:r>
    </w:p>
    <w:p w:rsidR="00722028" w:rsidRDefault="00722028">
      <w:pPr>
        <w:pStyle w:val="ConsPlusTitle"/>
        <w:jc w:val="center"/>
      </w:pPr>
      <w:r>
        <w:t>МУНИЦИПАЛЬНОЙ УСЛУГИ "РАЗРЕШЕНИЕ НА УСТАНОВКУ И ЭКСПЛУАТАЦИЮ</w:t>
      </w:r>
    </w:p>
    <w:p w:rsidR="00722028" w:rsidRDefault="00722028">
      <w:pPr>
        <w:pStyle w:val="ConsPlusTitle"/>
        <w:jc w:val="center"/>
      </w:pPr>
      <w:r>
        <w:t>РЕКЛАМНЫХ КОНСТРУКЦИЙ И ПОЛУЧЕНИЕ СВЕДЕНИЙ О МЕСТАХ</w:t>
      </w:r>
    </w:p>
    <w:p w:rsidR="00722028" w:rsidRDefault="00722028">
      <w:pPr>
        <w:pStyle w:val="ConsPlusTitle"/>
        <w:jc w:val="center"/>
      </w:pPr>
      <w:r>
        <w:t>ДЛЯ РАЗМЕЩЕНИЯ РЕКЛАМНЫХ КОНСТРУКЦИЙ"</w:t>
      </w:r>
    </w:p>
    <w:p w:rsidR="00722028" w:rsidRDefault="007220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2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028" w:rsidRDefault="007220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028" w:rsidRDefault="007220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028" w:rsidRDefault="00722028">
            <w:pPr>
              <w:pStyle w:val="ConsPlusNormal"/>
              <w:jc w:val="center"/>
            </w:pPr>
            <w:r>
              <w:rPr>
                <w:color w:val="392C69"/>
              </w:rPr>
              <w:t>Список изменяющих документов</w:t>
            </w:r>
          </w:p>
          <w:p w:rsidR="00722028" w:rsidRDefault="00722028">
            <w:pPr>
              <w:pStyle w:val="ConsPlusNormal"/>
              <w:jc w:val="center"/>
            </w:pPr>
            <w:r>
              <w:rPr>
                <w:color w:val="392C69"/>
              </w:rPr>
              <w:t>(в ред. Постановлений Администрации г. Заречного</w:t>
            </w:r>
          </w:p>
          <w:p w:rsidR="00722028" w:rsidRDefault="00722028">
            <w:pPr>
              <w:pStyle w:val="ConsPlusNormal"/>
              <w:jc w:val="center"/>
            </w:pPr>
            <w:r>
              <w:rPr>
                <w:color w:val="392C69"/>
              </w:rPr>
              <w:t xml:space="preserve">от 23.05.2019 </w:t>
            </w:r>
            <w:hyperlink r:id="rId5">
              <w:r>
                <w:rPr>
                  <w:color w:val="0000FF"/>
                </w:rPr>
                <w:t>N 1159</w:t>
              </w:r>
            </w:hyperlink>
            <w:r>
              <w:rPr>
                <w:color w:val="392C69"/>
              </w:rPr>
              <w:t xml:space="preserve">, от 18.03.2020 </w:t>
            </w:r>
            <w:hyperlink r:id="rId6">
              <w:r>
                <w:rPr>
                  <w:color w:val="0000FF"/>
                </w:rPr>
                <w:t>N 472</w:t>
              </w:r>
            </w:hyperlink>
            <w:r>
              <w:rPr>
                <w:color w:val="392C69"/>
              </w:rPr>
              <w:t xml:space="preserve">, от 26.08.2021 </w:t>
            </w:r>
            <w:hyperlink r:id="rId7">
              <w:r>
                <w:rPr>
                  <w:color w:val="0000FF"/>
                </w:rPr>
                <w:t>N 1547</w:t>
              </w:r>
            </w:hyperlink>
            <w:r>
              <w:rPr>
                <w:color w:val="392C69"/>
              </w:rPr>
              <w:t>,</w:t>
            </w:r>
          </w:p>
          <w:p w:rsidR="00722028" w:rsidRDefault="00722028">
            <w:pPr>
              <w:pStyle w:val="ConsPlusNormal"/>
              <w:jc w:val="center"/>
            </w:pPr>
            <w:r>
              <w:rPr>
                <w:color w:val="392C69"/>
              </w:rPr>
              <w:t xml:space="preserve">от 05.07.2022 </w:t>
            </w:r>
            <w:hyperlink r:id="rId8">
              <w:r>
                <w:rPr>
                  <w:color w:val="0000FF"/>
                </w:rPr>
                <w:t>N 1121</w:t>
              </w:r>
            </w:hyperlink>
            <w:r>
              <w:rPr>
                <w:color w:val="392C69"/>
              </w:rPr>
              <w:t xml:space="preserve">, от 18.04.2023 </w:t>
            </w:r>
            <w:hyperlink r:id="rId9">
              <w:r>
                <w:rPr>
                  <w:color w:val="0000FF"/>
                </w:rPr>
                <w:t>N 599</w:t>
              </w:r>
            </w:hyperlink>
            <w:r>
              <w:rPr>
                <w:color w:val="392C69"/>
              </w:rPr>
              <w:t xml:space="preserve">, от 14.12.2023 </w:t>
            </w:r>
            <w:hyperlink r:id="rId10">
              <w:r>
                <w:rPr>
                  <w:color w:val="0000FF"/>
                </w:rPr>
                <w:t>N 2213</w:t>
              </w:r>
            </w:hyperlink>
            <w:r>
              <w:rPr>
                <w:color w:val="392C69"/>
              </w:rPr>
              <w:t>,</w:t>
            </w:r>
          </w:p>
          <w:p w:rsidR="00722028" w:rsidRDefault="00722028">
            <w:pPr>
              <w:pStyle w:val="ConsPlusNormal"/>
              <w:jc w:val="center"/>
            </w:pPr>
            <w:r>
              <w:rPr>
                <w:color w:val="392C69"/>
              </w:rPr>
              <w:t xml:space="preserve">от 26.07.2024 </w:t>
            </w:r>
            <w:hyperlink r:id="rId11">
              <w:r>
                <w:rPr>
                  <w:color w:val="0000FF"/>
                </w:rPr>
                <w:t>N 1153</w:t>
              </w:r>
            </w:hyperlink>
            <w:r>
              <w:rPr>
                <w:color w:val="392C69"/>
              </w:rPr>
              <w:t xml:space="preserve">, от 14.10.2025 </w:t>
            </w:r>
            <w:hyperlink r:id="rId12">
              <w:r>
                <w:rPr>
                  <w:color w:val="0000FF"/>
                </w:rPr>
                <w:t>N 1741</w:t>
              </w:r>
            </w:hyperlink>
            <w:r>
              <w:rPr>
                <w:color w:val="392C69"/>
              </w:rPr>
              <w:t xml:space="preserve">, от 29.04.2026 </w:t>
            </w:r>
            <w:hyperlink r:id="rId13">
              <w:r>
                <w:rPr>
                  <w:color w:val="0000FF"/>
                </w:rPr>
                <w:t>N 665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028" w:rsidRDefault="00722028">
            <w:pPr>
              <w:pStyle w:val="ConsPlusNormal"/>
            </w:pPr>
          </w:p>
        </w:tc>
      </w:tr>
    </w:tbl>
    <w:p w:rsidR="00722028" w:rsidRDefault="00722028">
      <w:pPr>
        <w:pStyle w:val="ConsPlusNormal"/>
        <w:jc w:val="both"/>
      </w:pPr>
    </w:p>
    <w:p w:rsidR="00722028" w:rsidRDefault="00722028">
      <w:pPr>
        <w:pStyle w:val="ConsPlusNormal"/>
        <w:ind w:firstLine="540"/>
        <w:jc w:val="both"/>
      </w:pPr>
      <w:r>
        <w:t xml:space="preserve">В соответствии с федеральными законами от 27.07.2010 </w:t>
      </w:r>
      <w:hyperlink r:id="rId14">
        <w:r>
          <w:rPr>
            <w:color w:val="0000FF"/>
          </w:rPr>
          <w:t>N 210-ФЗ</w:t>
        </w:r>
      </w:hyperlink>
      <w:r>
        <w:t xml:space="preserve">"Об организации предоставления государственных и муниципальных услуг" (с последующими изменениями), от 13.03.2006 </w:t>
      </w:r>
      <w:hyperlink r:id="rId15">
        <w:r>
          <w:rPr>
            <w:color w:val="0000FF"/>
          </w:rPr>
          <w:t>N 38-ФЗ</w:t>
        </w:r>
      </w:hyperlink>
      <w:r>
        <w:t xml:space="preserve">"О рекламе" (с последующими изменениями), постановлениями Администрации города Заречного Пензенской области от 14.03.2018 </w:t>
      </w:r>
      <w:hyperlink r:id="rId16">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7">
        <w:r>
          <w:rPr>
            <w:color w:val="0000FF"/>
          </w:rPr>
          <w:t>N 634</w:t>
        </w:r>
      </w:hyperlink>
      <w:r>
        <w:t xml:space="preserve">"О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w:t>
      </w:r>
      <w:hyperlink r:id="rId18">
        <w:r>
          <w:rPr>
            <w:color w:val="0000FF"/>
          </w:rPr>
          <w:t>статьями 4.3.1</w:t>
        </w:r>
      </w:hyperlink>
      <w:r>
        <w:t xml:space="preserve"> и </w:t>
      </w:r>
      <w:hyperlink r:id="rId19">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г. Заречного Пензенской области постановляет:</w:t>
      </w:r>
    </w:p>
    <w:p w:rsidR="00722028" w:rsidRDefault="00722028">
      <w:pPr>
        <w:pStyle w:val="ConsPlusNormal"/>
        <w:jc w:val="both"/>
      </w:pPr>
      <w:r>
        <w:t xml:space="preserve">(преамбула в ред. </w:t>
      </w:r>
      <w:hyperlink r:id="rId20">
        <w:r>
          <w:rPr>
            <w:color w:val="0000FF"/>
          </w:rPr>
          <w:t>Постановления</w:t>
        </w:r>
      </w:hyperlink>
      <w:r>
        <w:t xml:space="preserve"> Администрации г. Заречного от 29.04.2026 N 665)</w:t>
      </w:r>
    </w:p>
    <w:p w:rsidR="00722028" w:rsidRDefault="00722028">
      <w:pPr>
        <w:pStyle w:val="ConsPlusNormal"/>
        <w:spacing w:before="260"/>
        <w:ind w:firstLine="540"/>
        <w:jc w:val="both"/>
      </w:pPr>
      <w:r>
        <w:t xml:space="preserve">1. Утвердить прилагаемый административный </w:t>
      </w:r>
      <w:hyperlink w:anchor="P46">
        <w:r>
          <w:rPr>
            <w:color w:val="0000FF"/>
          </w:rPr>
          <w:t>регламент</w:t>
        </w:r>
      </w:hyperlink>
      <w:r>
        <w:t xml:space="preserve"> предоставления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w:t>
      </w:r>
    </w:p>
    <w:p w:rsidR="00722028" w:rsidRDefault="00722028">
      <w:pPr>
        <w:pStyle w:val="ConsPlusNormal"/>
        <w:jc w:val="both"/>
      </w:pPr>
      <w:r>
        <w:t xml:space="preserve">(п. 1 в ред. </w:t>
      </w:r>
      <w:hyperlink r:id="rId21">
        <w:r>
          <w:rPr>
            <w:color w:val="0000FF"/>
          </w:rPr>
          <w:t>Постановления</w:t>
        </w:r>
      </w:hyperlink>
      <w:r>
        <w:t xml:space="preserve"> Администрации г. Заречного от 29.04.2026 N 665)</w:t>
      </w:r>
    </w:p>
    <w:p w:rsidR="00722028" w:rsidRDefault="00722028">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722028" w:rsidRDefault="00722028">
      <w:pPr>
        <w:pStyle w:val="ConsPlusNormal"/>
        <w:spacing w:before="260"/>
        <w:ind w:firstLine="540"/>
        <w:jc w:val="both"/>
      </w:pPr>
      <w:r>
        <w:t xml:space="preserve">3. Опубликовать настоящее постановление в средствах массовой информации </w:t>
      </w:r>
      <w:r>
        <w:lastRenderedPageBreak/>
        <w:t>и на официальном сайте Администрации города Заречного Пензенской области в информационно-телекоммуникационной сети "Интернет".</w:t>
      </w:r>
    </w:p>
    <w:p w:rsidR="00722028" w:rsidRDefault="00722028">
      <w:pPr>
        <w:pStyle w:val="ConsPlusNormal"/>
        <w:spacing w:before="260"/>
        <w:ind w:firstLine="540"/>
        <w:jc w:val="both"/>
      </w:pPr>
      <w:r>
        <w:t>4. Признать утратившими силу постановления Администрации города Заречного:</w:t>
      </w:r>
    </w:p>
    <w:p w:rsidR="00722028" w:rsidRDefault="00722028">
      <w:pPr>
        <w:pStyle w:val="ConsPlusNormal"/>
        <w:spacing w:before="260"/>
        <w:ind w:firstLine="540"/>
        <w:jc w:val="both"/>
      </w:pPr>
      <w:r>
        <w:t xml:space="preserve">1) от 04.09.2013 </w:t>
      </w:r>
      <w:hyperlink r:id="rId22">
        <w:r>
          <w:rPr>
            <w:color w:val="0000FF"/>
          </w:rPr>
          <w:t>N 1623</w:t>
        </w:r>
      </w:hyperlink>
      <w:r>
        <w:t>"Об утверждении административного регламента предоставления муниципальной услуги на выдачу разрешения на установку и эксплуатацию рекламной конструкции на территории города Заречного Пензенской области";</w:t>
      </w:r>
    </w:p>
    <w:p w:rsidR="00722028" w:rsidRDefault="00722028">
      <w:pPr>
        <w:pStyle w:val="ConsPlusNormal"/>
        <w:spacing w:before="260"/>
        <w:ind w:firstLine="540"/>
        <w:jc w:val="both"/>
      </w:pPr>
      <w:r>
        <w:t xml:space="preserve">2) от 08.04.2015 </w:t>
      </w:r>
      <w:hyperlink r:id="rId23">
        <w:r>
          <w:rPr>
            <w:color w:val="0000FF"/>
          </w:rPr>
          <w:t>N 674</w:t>
        </w:r>
      </w:hyperlink>
      <w:r>
        <w:t>"О внесении изменений в постановление Администрации г. Заречного от 04.09.2013 N 1623 "Об утверждении административного регламента предоставления муниципальной услуги на выдачу разрешения на установку рекламной конструкции на территории города Заречного Пензенской области".</w:t>
      </w:r>
    </w:p>
    <w:p w:rsidR="00722028" w:rsidRDefault="00722028">
      <w:pPr>
        <w:pStyle w:val="ConsPlusNormal"/>
        <w:spacing w:before="260"/>
        <w:ind w:firstLine="540"/>
        <w:jc w:val="both"/>
      </w:pPr>
      <w:r>
        <w:t>4. Контроль за исполнением настоящего постановления возложить на заместителя Главы Администрации города Климанова Д.Е.</w:t>
      </w:r>
    </w:p>
    <w:p w:rsidR="00722028" w:rsidRDefault="00722028">
      <w:pPr>
        <w:pStyle w:val="ConsPlusNormal"/>
        <w:jc w:val="both"/>
      </w:pPr>
      <w:r>
        <w:t xml:space="preserve">(пункт в ред. </w:t>
      </w:r>
      <w:hyperlink r:id="rId24">
        <w:r>
          <w:rPr>
            <w:color w:val="0000FF"/>
          </w:rPr>
          <w:t>Постановления</w:t>
        </w:r>
      </w:hyperlink>
      <w:r>
        <w:t xml:space="preserve"> Администрации г. Заречного от 14.10.2025 N 1741)</w:t>
      </w:r>
    </w:p>
    <w:p w:rsidR="00722028" w:rsidRDefault="00722028">
      <w:pPr>
        <w:pStyle w:val="ConsPlusNormal"/>
        <w:jc w:val="both"/>
      </w:pPr>
    </w:p>
    <w:p w:rsidR="00722028" w:rsidRDefault="00722028">
      <w:pPr>
        <w:pStyle w:val="ConsPlusNormal"/>
        <w:jc w:val="right"/>
      </w:pPr>
      <w:r>
        <w:t>Глава города</w:t>
      </w:r>
    </w:p>
    <w:p w:rsidR="00722028" w:rsidRDefault="00722028">
      <w:pPr>
        <w:pStyle w:val="ConsPlusNormal"/>
        <w:jc w:val="right"/>
      </w:pPr>
      <w:r>
        <w:t>О.В.КЛИМАНОВ</w:t>
      </w: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right"/>
        <w:outlineLvl w:val="0"/>
      </w:pPr>
      <w:r>
        <w:t>Приложение</w:t>
      </w:r>
    </w:p>
    <w:p w:rsidR="00722028" w:rsidRDefault="00722028">
      <w:pPr>
        <w:pStyle w:val="ConsPlusNormal"/>
        <w:jc w:val="both"/>
      </w:pPr>
    </w:p>
    <w:p w:rsidR="00722028" w:rsidRDefault="00722028">
      <w:pPr>
        <w:pStyle w:val="ConsPlusNormal"/>
        <w:jc w:val="right"/>
      </w:pPr>
      <w:r>
        <w:t>Утвержден</w:t>
      </w:r>
    </w:p>
    <w:p w:rsidR="00722028" w:rsidRDefault="00722028">
      <w:pPr>
        <w:pStyle w:val="ConsPlusNormal"/>
        <w:jc w:val="right"/>
      </w:pPr>
      <w:r>
        <w:t>постановлением</w:t>
      </w:r>
    </w:p>
    <w:p w:rsidR="00722028" w:rsidRDefault="00722028">
      <w:pPr>
        <w:pStyle w:val="ConsPlusNormal"/>
        <w:jc w:val="right"/>
      </w:pPr>
      <w:r>
        <w:t>Администрации города Заречного</w:t>
      </w:r>
    </w:p>
    <w:p w:rsidR="00722028" w:rsidRDefault="00722028">
      <w:pPr>
        <w:pStyle w:val="ConsPlusNormal"/>
        <w:jc w:val="right"/>
      </w:pPr>
      <w:r>
        <w:t>Пензенской области</w:t>
      </w:r>
    </w:p>
    <w:p w:rsidR="00722028" w:rsidRDefault="00722028">
      <w:pPr>
        <w:pStyle w:val="ConsPlusNormal"/>
        <w:jc w:val="right"/>
      </w:pPr>
      <w:r>
        <w:t>от 4 октября 2018 г. N 2234</w:t>
      </w:r>
    </w:p>
    <w:p w:rsidR="00722028" w:rsidRDefault="00722028">
      <w:pPr>
        <w:pStyle w:val="ConsPlusNormal"/>
        <w:jc w:val="right"/>
      </w:pPr>
      <w:r>
        <w:t>в редакции</w:t>
      </w:r>
    </w:p>
    <w:p w:rsidR="00722028" w:rsidRDefault="00722028">
      <w:pPr>
        <w:pStyle w:val="ConsPlusNormal"/>
        <w:jc w:val="right"/>
      </w:pPr>
      <w:r>
        <w:t>от 14 октября 2025 г. N 1741</w:t>
      </w:r>
    </w:p>
    <w:p w:rsidR="00722028" w:rsidRDefault="00722028">
      <w:pPr>
        <w:pStyle w:val="ConsPlusNormal"/>
        <w:jc w:val="both"/>
      </w:pPr>
    </w:p>
    <w:p w:rsidR="00722028" w:rsidRDefault="00722028">
      <w:pPr>
        <w:pStyle w:val="ConsPlusTitle"/>
        <w:jc w:val="center"/>
      </w:pPr>
      <w:bookmarkStart w:id="0" w:name="P46"/>
      <w:bookmarkEnd w:id="0"/>
      <w:r>
        <w:t>АДМИНИСТРАТИВНЫЙ РЕГЛАМЕНТ</w:t>
      </w:r>
    </w:p>
    <w:p w:rsidR="00722028" w:rsidRDefault="00722028">
      <w:pPr>
        <w:pStyle w:val="ConsPlusTitle"/>
        <w:jc w:val="center"/>
      </w:pPr>
      <w:r>
        <w:t>ПРЕДОСТАВЛЕНИЯ МУНИЦИПАЛЬНОЙ УСЛУГИ "РАЗРЕШЕНИЕ НА УСТАНОВКУ</w:t>
      </w:r>
    </w:p>
    <w:p w:rsidR="00722028" w:rsidRDefault="00722028">
      <w:pPr>
        <w:pStyle w:val="ConsPlusTitle"/>
        <w:jc w:val="center"/>
      </w:pPr>
      <w:r>
        <w:t>И ЭКСПЛУАТАЦИЮ РЕКЛАМНЫХ КОНСТРУКЦИЙ И ПОЛУЧЕНИЕ СВЕДЕНИЙ</w:t>
      </w:r>
    </w:p>
    <w:p w:rsidR="00722028" w:rsidRDefault="00722028">
      <w:pPr>
        <w:pStyle w:val="ConsPlusTitle"/>
        <w:jc w:val="center"/>
      </w:pPr>
      <w:r>
        <w:t>О МЕСТАХ ДЛЯ РАЗМЕЩЕНИЯ РЕКЛАМНЫХ КОНСТРУКЦИЙ"</w:t>
      </w:r>
    </w:p>
    <w:p w:rsidR="00722028" w:rsidRDefault="007220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2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2028" w:rsidRDefault="007220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2028" w:rsidRDefault="007220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2028" w:rsidRDefault="00722028">
            <w:pPr>
              <w:pStyle w:val="ConsPlusNormal"/>
              <w:jc w:val="center"/>
            </w:pPr>
            <w:r>
              <w:rPr>
                <w:color w:val="392C69"/>
              </w:rPr>
              <w:t>Список изменяющих документов</w:t>
            </w:r>
          </w:p>
          <w:p w:rsidR="00722028" w:rsidRDefault="00722028">
            <w:pPr>
              <w:pStyle w:val="ConsPlusNormal"/>
              <w:jc w:val="center"/>
            </w:pPr>
            <w:r>
              <w:rPr>
                <w:color w:val="392C69"/>
              </w:rPr>
              <w:t xml:space="preserve">(в ред. Постановлений Администрации г. Заречного от 14.10.2025 </w:t>
            </w:r>
            <w:hyperlink r:id="rId25">
              <w:r>
                <w:rPr>
                  <w:color w:val="0000FF"/>
                </w:rPr>
                <w:t>N 1741</w:t>
              </w:r>
            </w:hyperlink>
            <w:r>
              <w:rPr>
                <w:color w:val="392C69"/>
              </w:rPr>
              <w:t>,</w:t>
            </w:r>
          </w:p>
          <w:p w:rsidR="00722028" w:rsidRDefault="00722028">
            <w:pPr>
              <w:pStyle w:val="ConsPlusNormal"/>
              <w:jc w:val="center"/>
            </w:pPr>
            <w:r>
              <w:rPr>
                <w:color w:val="392C69"/>
              </w:rPr>
              <w:t xml:space="preserve">от 29.04.2026 </w:t>
            </w:r>
            <w:hyperlink r:id="rId26">
              <w:r>
                <w:rPr>
                  <w:color w:val="0000FF"/>
                </w:rPr>
                <w:t>N 665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2028" w:rsidRDefault="00722028">
            <w:pPr>
              <w:pStyle w:val="ConsPlusNormal"/>
            </w:pPr>
          </w:p>
        </w:tc>
      </w:tr>
    </w:tbl>
    <w:p w:rsidR="00722028" w:rsidRDefault="00722028">
      <w:pPr>
        <w:pStyle w:val="ConsPlusNormal"/>
        <w:jc w:val="both"/>
      </w:pPr>
    </w:p>
    <w:p w:rsidR="00722028" w:rsidRDefault="00722028">
      <w:pPr>
        <w:pStyle w:val="ConsPlusTitle"/>
        <w:jc w:val="center"/>
        <w:outlineLvl w:val="1"/>
      </w:pPr>
      <w:r>
        <w:t>1. Общие положения</w:t>
      </w:r>
    </w:p>
    <w:p w:rsidR="00722028" w:rsidRDefault="00722028">
      <w:pPr>
        <w:pStyle w:val="ConsPlusNormal"/>
        <w:jc w:val="both"/>
      </w:pPr>
    </w:p>
    <w:p w:rsidR="00722028" w:rsidRDefault="00722028">
      <w:pPr>
        <w:pStyle w:val="ConsPlusTitle"/>
        <w:jc w:val="center"/>
        <w:outlineLvl w:val="2"/>
      </w:pPr>
      <w:r>
        <w:t>Предмет регулирования административного регламента</w:t>
      </w:r>
    </w:p>
    <w:p w:rsidR="00722028" w:rsidRDefault="00722028">
      <w:pPr>
        <w:pStyle w:val="ConsPlusNormal"/>
        <w:jc w:val="both"/>
      </w:pPr>
    </w:p>
    <w:p w:rsidR="00722028" w:rsidRDefault="00722028">
      <w:pPr>
        <w:pStyle w:val="ConsPlusNormal"/>
        <w:ind w:firstLine="540"/>
        <w:jc w:val="both"/>
      </w:pPr>
      <w:r>
        <w:t xml:space="preserve">1.1. Административный регламент предоставления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 (далее - Регламент) является нормативным правовым актом Администрации города Заречного Пензенской области (далее - Администрация), устанавливающим порядок и стандарт предоставления Администрацией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 (далее - муниципальная услуга) в соответствии с требованиями Федерального </w:t>
      </w:r>
      <w:hyperlink r:id="rId27">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722028" w:rsidRDefault="00722028">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722028" w:rsidRDefault="00722028">
      <w:pPr>
        <w:pStyle w:val="ConsPlusNormal"/>
        <w:jc w:val="both"/>
      </w:pPr>
      <w:r>
        <w:t xml:space="preserve">(п. 1.1 в ред. </w:t>
      </w:r>
      <w:hyperlink r:id="rId28">
        <w:r>
          <w:rPr>
            <w:color w:val="0000FF"/>
          </w:rPr>
          <w:t>Постановления</w:t>
        </w:r>
      </w:hyperlink>
      <w:r>
        <w:t xml:space="preserve"> Администрации г. Заречного от 29.04.2026 N 665)</w:t>
      </w:r>
    </w:p>
    <w:p w:rsidR="00722028" w:rsidRDefault="00722028">
      <w:pPr>
        <w:pStyle w:val="ConsPlusNormal"/>
        <w:jc w:val="both"/>
      </w:pPr>
    </w:p>
    <w:p w:rsidR="00722028" w:rsidRDefault="00722028">
      <w:pPr>
        <w:pStyle w:val="ConsPlusTitle"/>
        <w:jc w:val="center"/>
        <w:outlineLvl w:val="2"/>
      </w:pPr>
      <w:r>
        <w:t>Круг заявителей</w:t>
      </w:r>
    </w:p>
    <w:p w:rsidR="00722028" w:rsidRDefault="00722028">
      <w:pPr>
        <w:pStyle w:val="ConsPlusNormal"/>
        <w:jc w:val="both"/>
      </w:pPr>
    </w:p>
    <w:p w:rsidR="00722028" w:rsidRDefault="00722028">
      <w:pPr>
        <w:pStyle w:val="ConsPlusNormal"/>
        <w:ind w:firstLine="540"/>
        <w:jc w:val="both"/>
      </w:pPr>
      <w:r>
        <w:t>1.2. Заявителями на предоставление муниципальной услуги являются обратившиеся в Администрацию физические лица, индивидуальные предприниматели и юридические лица, зарегистрированные в порядке, установленном законодательством Российской Федерации (далее - заявитель).</w:t>
      </w:r>
    </w:p>
    <w:p w:rsidR="00722028" w:rsidRDefault="00722028">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22028" w:rsidRDefault="00722028">
      <w:pPr>
        <w:pStyle w:val="ConsPlusNormal"/>
        <w:jc w:val="both"/>
      </w:pPr>
    </w:p>
    <w:p w:rsidR="00722028" w:rsidRDefault="00722028">
      <w:pPr>
        <w:pStyle w:val="ConsPlusTitle"/>
        <w:jc w:val="center"/>
        <w:outlineLvl w:val="2"/>
      </w:pPr>
      <w:r>
        <w:t>Требования к порядку информирования о предоставлении</w:t>
      </w:r>
    </w:p>
    <w:p w:rsidR="00722028" w:rsidRDefault="00722028">
      <w:pPr>
        <w:pStyle w:val="ConsPlusTitle"/>
        <w:jc w:val="center"/>
      </w:pPr>
      <w:r>
        <w:t>муниципальной услуги</w:t>
      </w:r>
    </w:p>
    <w:p w:rsidR="00722028" w:rsidRDefault="00722028">
      <w:pPr>
        <w:pStyle w:val="ConsPlusNormal"/>
        <w:jc w:val="both"/>
      </w:pPr>
    </w:p>
    <w:p w:rsidR="00722028" w:rsidRDefault="00722028">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722028" w:rsidRDefault="00722028">
      <w:pPr>
        <w:pStyle w:val="ConsPlusNormal"/>
        <w:spacing w:before="260"/>
        <w:ind w:firstLine="540"/>
        <w:jc w:val="both"/>
      </w:pPr>
      <w:r>
        <w:t>- достоверность и полнота информирования;</w:t>
      </w:r>
    </w:p>
    <w:p w:rsidR="00722028" w:rsidRDefault="00722028">
      <w:pPr>
        <w:pStyle w:val="ConsPlusNormal"/>
        <w:spacing w:before="260"/>
        <w:ind w:firstLine="540"/>
        <w:jc w:val="both"/>
      </w:pPr>
      <w:r>
        <w:t>- четкость в изложении информации;</w:t>
      </w:r>
    </w:p>
    <w:p w:rsidR="00722028" w:rsidRDefault="00722028">
      <w:pPr>
        <w:pStyle w:val="ConsPlusNormal"/>
        <w:spacing w:before="260"/>
        <w:ind w:firstLine="540"/>
        <w:jc w:val="both"/>
      </w:pPr>
      <w:r>
        <w:t>- удобство и доступность получения информации;</w:t>
      </w:r>
    </w:p>
    <w:p w:rsidR="00722028" w:rsidRDefault="00722028">
      <w:pPr>
        <w:pStyle w:val="ConsPlusNormal"/>
        <w:spacing w:before="260"/>
        <w:ind w:firstLine="540"/>
        <w:jc w:val="both"/>
      </w:pPr>
      <w:r>
        <w:t>- оперативность предоставления информации.</w:t>
      </w:r>
    </w:p>
    <w:p w:rsidR="00722028" w:rsidRDefault="00722028">
      <w:pPr>
        <w:pStyle w:val="ConsPlusNormal"/>
        <w:spacing w:before="260"/>
        <w:ind w:firstLine="540"/>
        <w:jc w:val="both"/>
      </w:pPr>
      <w:r>
        <w:lastRenderedPageBreak/>
        <w:t>Получение информации заявителями (представителями) по вопросам предоставления муниципальной услуги осуществляется:</w:t>
      </w:r>
    </w:p>
    <w:p w:rsidR="00722028" w:rsidRDefault="00722028">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722028" w:rsidRDefault="00722028">
      <w:pPr>
        <w:pStyle w:val="ConsPlusNormal"/>
        <w:spacing w:before="260"/>
        <w:ind w:firstLine="540"/>
        <w:jc w:val="both"/>
      </w:pPr>
      <w:r>
        <w:t>- посредством использования телефонной, почтовой связи, а также электронной почты;</w:t>
      </w:r>
    </w:p>
    <w:p w:rsidR="00722028" w:rsidRDefault="00722028">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29">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30">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области""Портал государственных и муниципальных услуг (функций) Пензенской области" (</w:t>
      </w:r>
      <w:hyperlink r:id="rId31">
        <w:r>
          <w:rPr>
            <w:color w:val="0000FF"/>
          </w:rPr>
          <w:t>https://gosuslugi.pnzreg.ru</w:t>
        </w:r>
      </w:hyperlink>
      <w:r>
        <w:t>) (далее - Региональный портал);</w:t>
      </w:r>
    </w:p>
    <w:p w:rsidR="00722028" w:rsidRDefault="00722028">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722028" w:rsidRDefault="00722028">
      <w:pPr>
        <w:pStyle w:val="ConsPlusNormal"/>
        <w:spacing w:before="260"/>
        <w:ind w:firstLine="540"/>
        <w:jc w:val="both"/>
      </w:pPr>
      <w:bookmarkStart w:id="1" w:name="P80"/>
      <w:bookmarkEnd w:id="1"/>
      <w:r>
        <w:t>1.4. Информирование осуществляется по следующим вопросам предоставления муниципальной услуги:</w:t>
      </w:r>
    </w:p>
    <w:p w:rsidR="00722028" w:rsidRDefault="00722028">
      <w:pPr>
        <w:pStyle w:val="ConsPlusNormal"/>
        <w:spacing w:before="260"/>
        <w:ind w:firstLine="540"/>
        <w:jc w:val="both"/>
      </w:pPr>
      <w:r>
        <w:t>1) круг заявителей;</w:t>
      </w:r>
    </w:p>
    <w:p w:rsidR="00722028" w:rsidRDefault="00722028">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22028" w:rsidRDefault="00722028">
      <w:pPr>
        <w:pStyle w:val="ConsPlusNormal"/>
        <w:spacing w:before="260"/>
        <w:ind w:firstLine="540"/>
        <w:jc w:val="both"/>
      </w:pPr>
      <w:r>
        <w:t>3) срок предоставления муниципальной услуги;</w:t>
      </w:r>
    </w:p>
    <w:p w:rsidR="00722028" w:rsidRDefault="00722028">
      <w:pPr>
        <w:pStyle w:val="ConsPlusNormal"/>
        <w:spacing w:before="260"/>
        <w:ind w:firstLine="540"/>
        <w:jc w:val="both"/>
      </w:pPr>
      <w:r>
        <w:t>4) порядок и способы подачи документов;</w:t>
      </w:r>
    </w:p>
    <w:p w:rsidR="00722028" w:rsidRDefault="00722028">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722028" w:rsidRDefault="00722028">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22028" w:rsidRDefault="00722028">
      <w:pPr>
        <w:pStyle w:val="ConsPlusNormal"/>
        <w:spacing w:before="260"/>
        <w:ind w:firstLine="540"/>
        <w:jc w:val="both"/>
      </w:pPr>
      <w:r>
        <w:t>7)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22028" w:rsidRDefault="00722028">
      <w:pPr>
        <w:pStyle w:val="ConsPlusNormal"/>
        <w:spacing w:before="260"/>
        <w:ind w:firstLine="540"/>
        <w:jc w:val="both"/>
      </w:pPr>
      <w:r>
        <w:t xml:space="preserve">8) перечень оснований для отказа в приеме документов, необходимых для предоставления муниципальной услуги, приостановления или отказа в </w:t>
      </w:r>
      <w:r>
        <w:lastRenderedPageBreak/>
        <w:t>предоставлении муниципальной услуги;</w:t>
      </w:r>
    </w:p>
    <w:p w:rsidR="00722028" w:rsidRDefault="00722028">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722028" w:rsidRDefault="00722028">
      <w:pPr>
        <w:pStyle w:val="ConsPlusNormal"/>
        <w:spacing w:before="260"/>
        <w:ind w:firstLine="540"/>
        <w:jc w:val="both"/>
      </w:pPr>
      <w:r>
        <w:t xml:space="preserve">10) исключен. - </w:t>
      </w:r>
      <w:hyperlink r:id="rId32">
        <w:r>
          <w:rPr>
            <w:color w:val="0000FF"/>
          </w:rPr>
          <w:t>Постановление</w:t>
        </w:r>
      </w:hyperlink>
      <w:r>
        <w:t xml:space="preserve"> Администрации г. Заречного от 29.04.2026 N 665.</w:t>
      </w:r>
    </w:p>
    <w:p w:rsidR="00722028" w:rsidRDefault="00722028">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722028" w:rsidRDefault="00722028">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722028" w:rsidRDefault="00722028">
      <w:pPr>
        <w:pStyle w:val="ConsPlusNormal"/>
        <w:spacing w:before="26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22028" w:rsidRDefault="00722028">
      <w:pPr>
        <w:pStyle w:val="ConsPlusNormal"/>
        <w:spacing w:before="260"/>
        <w:ind w:firstLine="540"/>
        <w:jc w:val="both"/>
      </w:pPr>
      <w: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722028" w:rsidRDefault="00722028">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22028" w:rsidRDefault="00722028">
      <w:pPr>
        <w:pStyle w:val="ConsPlusNormal"/>
        <w:spacing w:before="260"/>
        <w:ind w:firstLine="540"/>
        <w:jc w:val="both"/>
      </w:pPr>
      <w: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22028" w:rsidRDefault="00722028">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722028" w:rsidRDefault="00722028">
      <w:pPr>
        <w:pStyle w:val="ConsPlusNormal"/>
        <w:spacing w:before="260"/>
        <w:ind w:firstLine="540"/>
        <w:jc w:val="both"/>
      </w:pPr>
      <w:r>
        <w:t xml:space="preserve">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w:t>
      </w:r>
      <w:r>
        <w:lastRenderedPageBreak/>
        <w:t>портале в срок, не превышающий 7 дней со дня поступления обращения.</w:t>
      </w:r>
    </w:p>
    <w:p w:rsidR="00722028" w:rsidRDefault="00722028">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722028" w:rsidRDefault="00722028">
      <w:pPr>
        <w:pStyle w:val="ConsPlusNormal"/>
        <w:jc w:val="both"/>
      </w:pPr>
    </w:p>
    <w:p w:rsidR="00722028" w:rsidRDefault="00722028">
      <w:pPr>
        <w:pStyle w:val="ConsPlusTitle"/>
        <w:jc w:val="center"/>
        <w:outlineLvl w:val="1"/>
      </w:pPr>
      <w:r>
        <w:t>2. Стандарт предоставления муниципальной услуги</w:t>
      </w:r>
    </w:p>
    <w:p w:rsidR="00722028" w:rsidRDefault="00722028">
      <w:pPr>
        <w:pStyle w:val="ConsPlusNormal"/>
        <w:jc w:val="both"/>
      </w:pPr>
    </w:p>
    <w:p w:rsidR="00722028" w:rsidRDefault="00722028">
      <w:pPr>
        <w:pStyle w:val="ConsPlusTitle"/>
        <w:jc w:val="center"/>
        <w:outlineLvl w:val="2"/>
      </w:pPr>
      <w:r>
        <w:t>Наименование муниципальной услуги, краткое наименование</w:t>
      </w:r>
    </w:p>
    <w:p w:rsidR="00722028" w:rsidRDefault="00722028">
      <w:pPr>
        <w:pStyle w:val="ConsPlusTitle"/>
        <w:jc w:val="center"/>
      </w:pPr>
      <w:r>
        <w:t>муниципальной услуги</w:t>
      </w:r>
    </w:p>
    <w:p w:rsidR="00722028" w:rsidRDefault="00722028">
      <w:pPr>
        <w:pStyle w:val="ConsPlusNormal"/>
        <w:jc w:val="both"/>
      </w:pPr>
    </w:p>
    <w:p w:rsidR="00722028" w:rsidRDefault="00722028">
      <w:pPr>
        <w:pStyle w:val="ConsPlusNormal"/>
        <w:ind w:firstLine="540"/>
        <w:jc w:val="both"/>
      </w:pPr>
      <w:r>
        <w:t>2.1. Наименование муниципальной услуги: "Разрешение на установку и эксплуатацию рекламных конструкций и получение сведений о местах для размещения рекламных конструкций".</w:t>
      </w:r>
    </w:p>
    <w:p w:rsidR="00722028" w:rsidRDefault="00722028">
      <w:pPr>
        <w:pStyle w:val="ConsPlusNormal"/>
        <w:spacing w:before="260"/>
        <w:ind w:firstLine="540"/>
        <w:jc w:val="both"/>
      </w:pPr>
      <w:r>
        <w:t>Муниципальная услуга включает подуслуги:</w:t>
      </w:r>
    </w:p>
    <w:p w:rsidR="00722028" w:rsidRDefault="00722028">
      <w:pPr>
        <w:pStyle w:val="ConsPlusNormal"/>
        <w:spacing w:before="260"/>
        <w:ind w:firstLine="540"/>
        <w:jc w:val="both"/>
      </w:pPr>
      <w:r>
        <w:t>- получение разрешения на установку и эксплуатацию рекламной конструкции;</w:t>
      </w:r>
    </w:p>
    <w:p w:rsidR="00722028" w:rsidRDefault="00722028">
      <w:pPr>
        <w:pStyle w:val="ConsPlusNormal"/>
        <w:spacing w:before="260"/>
        <w:ind w:firstLine="540"/>
        <w:jc w:val="both"/>
      </w:pPr>
      <w:r>
        <w:t>- аннулирование разрешения на установку и эксплуатацию рекламной конструкции;</w:t>
      </w:r>
    </w:p>
    <w:p w:rsidR="00722028" w:rsidRDefault="00722028">
      <w:pPr>
        <w:pStyle w:val="ConsPlusNormal"/>
        <w:spacing w:before="260"/>
        <w:ind w:firstLine="540"/>
        <w:jc w:val="both"/>
      </w:pPr>
      <w:r>
        <w:t>- получение требований к рекламным конструкциям;</w:t>
      </w:r>
    </w:p>
    <w:p w:rsidR="00722028" w:rsidRDefault="00722028">
      <w:pPr>
        <w:pStyle w:val="ConsPlusNormal"/>
        <w:spacing w:before="260"/>
        <w:ind w:firstLine="540"/>
        <w:jc w:val="both"/>
      </w:pPr>
      <w:r>
        <w:t>- предложение нового места под рекламную конструкцию;</w:t>
      </w:r>
    </w:p>
    <w:p w:rsidR="00722028" w:rsidRDefault="00722028">
      <w:pPr>
        <w:pStyle w:val="ConsPlusNormal"/>
        <w:spacing w:before="260"/>
        <w:ind w:firstLine="540"/>
        <w:jc w:val="both"/>
      </w:pPr>
      <w:r>
        <w:t>- внесение изменений в договор на право размещения рекламной конструкции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 заключение о возможности размещения социальной рекламы.</w:t>
      </w:r>
    </w:p>
    <w:p w:rsidR="00722028" w:rsidRDefault="00722028">
      <w:pPr>
        <w:pStyle w:val="ConsPlusNormal"/>
        <w:spacing w:before="260"/>
        <w:ind w:firstLine="540"/>
        <w:jc w:val="both"/>
      </w:pPr>
      <w:r>
        <w:t>Краткое наименование муниципальной услуги не предусмотрено.</w:t>
      </w:r>
    </w:p>
    <w:p w:rsidR="00722028" w:rsidRDefault="00722028">
      <w:pPr>
        <w:pStyle w:val="ConsPlusNormal"/>
        <w:jc w:val="both"/>
      </w:pPr>
    </w:p>
    <w:p w:rsidR="00722028" w:rsidRDefault="00722028">
      <w:pPr>
        <w:pStyle w:val="ConsPlusTitle"/>
        <w:jc w:val="center"/>
        <w:outlineLvl w:val="2"/>
      </w:pPr>
      <w:r>
        <w:t>Наименование органа местного самоуправления,</w:t>
      </w:r>
    </w:p>
    <w:p w:rsidR="00722028" w:rsidRDefault="00722028">
      <w:pPr>
        <w:pStyle w:val="ConsPlusTitle"/>
        <w:jc w:val="center"/>
      </w:pPr>
      <w:r>
        <w:t>предоставляющего муниципальную услугу</w:t>
      </w:r>
    </w:p>
    <w:p w:rsidR="00722028" w:rsidRDefault="00722028">
      <w:pPr>
        <w:pStyle w:val="ConsPlusNormal"/>
        <w:jc w:val="both"/>
      </w:pPr>
    </w:p>
    <w:p w:rsidR="00722028" w:rsidRDefault="00722028">
      <w:pPr>
        <w:pStyle w:val="ConsPlusNormal"/>
        <w:ind w:firstLine="540"/>
        <w:jc w:val="both"/>
      </w:pPr>
      <w:r>
        <w:t>2.2. Предоставление муниципальной услуги осуществляет Администрация (отдел развития предпринимательства и сферы услуг).</w:t>
      </w:r>
    </w:p>
    <w:p w:rsidR="00722028" w:rsidRDefault="00722028">
      <w:pPr>
        <w:pStyle w:val="ConsPlusNormal"/>
        <w:spacing w:before="260"/>
        <w:ind w:firstLine="540"/>
        <w:jc w:val="both"/>
      </w:pPr>
      <w: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722028" w:rsidRDefault="00722028">
      <w:pPr>
        <w:pStyle w:val="ConsPlusNormal"/>
        <w:spacing w:before="260"/>
        <w:ind w:firstLine="540"/>
        <w:jc w:val="both"/>
      </w:pPr>
      <w:r>
        <w:t>2.2.2. При предоставлении муниципальной услуги Администрация осуществляет взаимодействие с:</w:t>
      </w:r>
    </w:p>
    <w:p w:rsidR="00722028" w:rsidRDefault="00722028">
      <w:pPr>
        <w:pStyle w:val="ConsPlusNormal"/>
        <w:spacing w:before="260"/>
        <w:ind w:firstLine="540"/>
        <w:jc w:val="both"/>
      </w:pPr>
      <w:r>
        <w:lastRenderedPageBreak/>
        <w:t>- Министерством внутренних дел Российской Федерации;</w:t>
      </w:r>
    </w:p>
    <w:p w:rsidR="00722028" w:rsidRDefault="00722028">
      <w:pPr>
        <w:pStyle w:val="ConsPlusNormal"/>
        <w:spacing w:before="260"/>
        <w:ind w:firstLine="540"/>
        <w:jc w:val="both"/>
      </w:pPr>
      <w:r>
        <w:t>- Федеральной службой государственной регистрации, кадастра и картографии (Росреестр);</w:t>
      </w:r>
    </w:p>
    <w:p w:rsidR="00722028" w:rsidRDefault="00722028">
      <w:pPr>
        <w:pStyle w:val="ConsPlusNormal"/>
        <w:spacing w:before="260"/>
        <w:ind w:firstLine="540"/>
        <w:jc w:val="both"/>
      </w:pPr>
      <w:r>
        <w:t>- Федеральной налоговой службой (ФНС России);</w:t>
      </w:r>
    </w:p>
    <w:p w:rsidR="00722028" w:rsidRDefault="00722028">
      <w:pPr>
        <w:pStyle w:val="ConsPlusNormal"/>
        <w:spacing w:before="260"/>
        <w:ind w:firstLine="540"/>
        <w:jc w:val="both"/>
      </w:pPr>
      <w:r>
        <w:t>- Федеральным казначейством;</w:t>
      </w:r>
    </w:p>
    <w:p w:rsidR="00722028" w:rsidRDefault="00722028">
      <w:pPr>
        <w:pStyle w:val="ConsPlusNormal"/>
        <w:spacing w:before="260"/>
        <w:ind w:firstLine="540"/>
        <w:jc w:val="both"/>
      </w:pPr>
      <w:r>
        <w:t>- органами местного самоуправления;</w:t>
      </w:r>
    </w:p>
    <w:p w:rsidR="00722028" w:rsidRDefault="00722028">
      <w:pPr>
        <w:pStyle w:val="ConsPlusNormal"/>
        <w:spacing w:before="260"/>
        <w:ind w:firstLine="540"/>
        <w:jc w:val="both"/>
      </w:pPr>
      <w:r>
        <w:t>- государственными и муниципальными организациями.</w:t>
      </w:r>
    </w:p>
    <w:p w:rsidR="00722028" w:rsidRDefault="00722028">
      <w:pPr>
        <w:pStyle w:val="ConsPlusNormal"/>
        <w:jc w:val="both"/>
      </w:pPr>
    </w:p>
    <w:p w:rsidR="00722028" w:rsidRDefault="00722028">
      <w:pPr>
        <w:pStyle w:val="ConsPlusTitle"/>
        <w:jc w:val="center"/>
        <w:outlineLvl w:val="2"/>
      </w:pPr>
      <w:r>
        <w:t>Результат предоставления муниципальной услуги</w:t>
      </w:r>
    </w:p>
    <w:p w:rsidR="00722028" w:rsidRDefault="00722028">
      <w:pPr>
        <w:pStyle w:val="ConsPlusNormal"/>
        <w:jc w:val="both"/>
      </w:pPr>
    </w:p>
    <w:p w:rsidR="00722028" w:rsidRDefault="00722028">
      <w:pPr>
        <w:pStyle w:val="ConsPlusNormal"/>
        <w:ind w:firstLine="540"/>
        <w:jc w:val="both"/>
      </w:pPr>
      <w:bookmarkStart w:id="2" w:name="P131"/>
      <w:bookmarkEnd w:id="2"/>
      <w:r>
        <w:t>2.3. Результатом предоставления муниципальной услуги является один из следующих документов:</w:t>
      </w:r>
    </w:p>
    <w:p w:rsidR="00722028" w:rsidRDefault="00722028">
      <w:pPr>
        <w:pStyle w:val="ConsPlusNormal"/>
        <w:spacing w:before="260"/>
        <w:ind w:firstLine="540"/>
        <w:jc w:val="both"/>
      </w:pPr>
      <w:r>
        <w:t xml:space="preserve">1) </w:t>
      </w:r>
      <w:hyperlink r:id="rId33">
        <w:r>
          <w:rPr>
            <w:color w:val="0000FF"/>
          </w:rPr>
          <w:t>разрешение</w:t>
        </w:r>
      </w:hyperlink>
      <w:r>
        <w:t xml:space="preserve"> на установку и эксплуатацию рекламной конструкции по форме, утвержденной постановлением Администрации г. Заречного от 19.09.2018 N 2057 "Об утверждении формы разрешения на установку и эксплуатацию рекламной конструкции, формы типового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 и порядка заключения такого договора" (с последующими изменениями);</w:t>
      </w:r>
    </w:p>
    <w:p w:rsidR="00722028" w:rsidRDefault="00722028">
      <w:pPr>
        <w:pStyle w:val="ConsPlusNormal"/>
        <w:spacing w:before="260"/>
        <w:ind w:firstLine="540"/>
        <w:jc w:val="both"/>
      </w:pPr>
      <w:r>
        <w:t>2) решение об отказе в выдаче разрешения на установку и эксплуатацию рекламной конструкции в форме постановления Администрации;</w:t>
      </w:r>
    </w:p>
    <w:p w:rsidR="00722028" w:rsidRDefault="00722028">
      <w:pPr>
        <w:pStyle w:val="ConsPlusNormal"/>
        <w:spacing w:before="260"/>
        <w:ind w:firstLine="540"/>
        <w:jc w:val="both"/>
      </w:pPr>
      <w:r>
        <w:t>3) решение об аннулировании разрешения на установку и эксплуатацию рекламной конструкции в форме постановления Администрации (в случае обращения за аннулированием разрешения на установку и эксплуатацию рекламной конструкции);</w:t>
      </w:r>
    </w:p>
    <w:p w:rsidR="00722028" w:rsidRDefault="00722028">
      <w:pPr>
        <w:pStyle w:val="ConsPlusNormal"/>
        <w:spacing w:before="260"/>
        <w:ind w:firstLine="540"/>
        <w:jc w:val="both"/>
      </w:pPr>
      <w:r>
        <w:t>4) решение об отказе в аннулировании разрешения на установку и эксплуатацию рекламной конструкции в форме постановления Администрации (в случае обращения за аннулированием разрешения на установку и эксплуатацию рекламной конструкции);</w:t>
      </w:r>
    </w:p>
    <w:p w:rsidR="00722028" w:rsidRDefault="00722028">
      <w:pPr>
        <w:pStyle w:val="ConsPlusNormal"/>
        <w:spacing w:before="260"/>
        <w:ind w:firstLine="540"/>
        <w:jc w:val="both"/>
      </w:pPr>
      <w:r>
        <w:t>5) перечень требований к рекламным конструкциям;</w:t>
      </w:r>
    </w:p>
    <w:p w:rsidR="00722028" w:rsidRDefault="00722028">
      <w:pPr>
        <w:pStyle w:val="ConsPlusNormal"/>
        <w:spacing w:before="260"/>
        <w:ind w:firstLine="540"/>
        <w:jc w:val="both"/>
      </w:pPr>
      <w:r>
        <w:t>6) уведомление о принятии положительного решения по заявлению на рассмотрение предложения о включении нового места под рекламную конструкцию в схему;</w:t>
      </w:r>
    </w:p>
    <w:p w:rsidR="00722028" w:rsidRDefault="00722028">
      <w:pPr>
        <w:pStyle w:val="ConsPlusNormal"/>
        <w:spacing w:before="260"/>
        <w:ind w:firstLine="540"/>
        <w:jc w:val="both"/>
      </w:pPr>
      <w:r>
        <w:t>7) уведомление о принятии отрицательного решения по заявлению на рассмотрение предложения о включении нового места под рекламную конструкцию в схему;</w:t>
      </w:r>
    </w:p>
    <w:p w:rsidR="00722028" w:rsidRDefault="00722028">
      <w:pPr>
        <w:pStyle w:val="ConsPlusNormal"/>
        <w:spacing w:before="260"/>
        <w:ind w:firstLine="540"/>
        <w:jc w:val="both"/>
      </w:pPr>
      <w:r>
        <w:lastRenderedPageBreak/>
        <w:t>8) уведомление о принятии положительного решения о внесении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 (в случае обращения за внесением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9) уведомление о принятии отрицательного решения о внесении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 (в случае обращения за внесением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10) заключение о возможности размещения социальной рекламы.</w:t>
      </w:r>
    </w:p>
    <w:p w:rsidR="00722028" w:rsidRDefault="00722028">
      <w:pPr>
        <w:pStyle w:val="ConsPlusNormal"/>
        <w:spacing w:before="260"/>
        <w:ind w:firstLine="540"/>
        <w:jc w:val="both"/>
      </w:pPr>
      <w:r>
        <w:t>2.3.2. Результат предоставления муниципальной услуги направляется заявителю (представителю заявителя) одним из следующих способов, указанных в заявлении:</w:t>
      </w:r>
    </w:p>
    <w:p w:rsidR="00722028" w:rsidRDefault="00722028">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по местонахождению Администрации, МФЦ;</w:t>
      </w:r>
    </w:p>
    <w:p w:rsidR="00722028" w:rsidRDefault="00722028">
      <w:pPr>
        <w:pStyle w:val="ConsPlusNormal"/>
        <w:spacing w:before="26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722028" w:rsidRDefault="00722028">
      <w:pPr>
        <w:pStyle w:val="ConsPlusNormal"/>
        <w:spacing w:before="260"/>
        <w:ind w:firstLine="540"/>
        <w:jc w:val="both"/>
      </w:pPr>
      <w: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722028" w:rsidRDefault="00722028">
      <w:pPr>
        <w:pStyle w:val="ConsPlusNormal"/>
        <w:spacing w:before="260"/>
        <w:ind w:firstLine="540"/>
        <w:jc w:val="both"/>
      </w:pPr>
      <w:r>
        <w:t>-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rsidR="00722028" w:rsidRDefault="00722028">
      <w:pPr>
        <w:pStyle w:val="ConsPlusNormal"/>
        <w:jc w:val="both"/>
      </w:pPr>
    </w:p>
    <w:p w:rsidR="00722028" w:rsidRDefault="00722028">
      <w:pPr>
        <w:pStyle w:val="ConsPlusTitle"/>
        <w:jc w:val="center"/>
        <w:outlineLvl w:val="2"/>
      </w:pPr>
      <w:r>
        <w:t>Срок предоставления муниципальной услуги</w:t>
      </w:r>
    </w:p>
    <w:p w:rsidR="00722028" w:rsidRDefault="00722028">
      <w:pPr>
        <w:pStyle w:val="ConsPlusNormal"/>
        <w:jc w:val="both"/>
      </w:pPr>
    </w:p>
    <w:p w:rsidR="00722028" w:rsidRDefault="00722028">
      <w:pPr>
        <w:pStyle w:val="ConsPlusNormal"/>
        <w:ind w:firstLine="540"/>
        <w:jc w:val="both"/>
      </w:pPr>
      <w:r>
        <w:t>2.4. Срок предоставления муниципальной услуги:</w:t>
      </w:r>
    </w:p>
    <w:p w:rsidR="00722028" w:rsidRDefault="00722028">
      <w:pPr>
        <w:pStyle w:val="ConsPlusNormal"/>
        <w:spacing w:before="260"/>
        <w:ind w:firstLine="540"/>
        <w:jc w:val="both"/>
      </w:pPr>
      <w:r>
        <w:t>2.4.1. в случае обращения за получением разрешения на установку и эксплуатацию рекламной конструкции - 12 рабочих дней со дня регистрации заявления и документов, необходимых для предоставления муниципальной услуги, в Администрации, в том числе:</w:t>
      </w:r>
    </w:p>
    <w:p w:rsidR="00722028" w:rsidRDefault="00722028">
      <w:pPr>
        <w:pStyle w:val="ConsPlusNormal"/>
        <w:spacing w:before="260"/>
        <w:ind w:firstLine="540"/>
        <w:jc w:val="both"/>
      </w:pPr>
      <w:r>
        <w:t xml:space="preserve">- прием заявления и документов и (или) информации, необходимых для </w:t>
      </w:r>
      <w:r>
        <w:lastRenderedPageBreak/>
        <w:t>предоставления муниципальной услуги - 1 рабочий день;</w:t>
      </w:r>
    </w:p>
    <w:p w:rsidR="00722028" w:rsidRDefault="00722028">
      <w:pPr>
        <w:pStyle w:val="ConsPlusNormal"/>
        <w:spacing w:before="260"/>
        <w:ind w:firstLine="540"/>
        <w:jc w:val="both"/>
      </w:pPr>
      <w:r>
        <w:t>- межведомственное информационное взаимодействие - 3 рабочих дня;</w:t>
      </w:r>
    </w:p>
    <w:p w:rsidR="00722028" w:rsidRDefault="00722028">
      <w:pPr>
        <w:pStyle w:val="ConsPlusNormal"/>
        <w:spacing w:before="260"/>
        <w:ind w:firstLine="540"/>
        <w:jc w:val="both"/>
      </w:pPr>
      <w:r>
        <w:t>- принятие решения о предоставлении (об отказе в предоставлении) муниципальной услуги - 7 рабочих дней;</w:t>
      </w:r>
    </w:p>
    <w:p w:rsidR="00722028" w:rsidRDefault="00722028">
      <w:pPr>
        <w:pStyle w:val="ConsPlusNormal"/>
        <w:spacing w:before="260"/>
        <w:ind w:firstLine="540"/>
        <w:jc w:val="both"/>
      </w:pPr>
      <w:r>
        <w:t>- предоставление результата муниципальной услуги - 1 рабочий день;</w:t>
      </w:r>
    </w:p>
    <w:p w:rsidR="00722028" w:rsidRDefault="00722028">
      <w:pPr>
        <w:pStyle w:val="ConsPlusNormal"/>
        <w:spacing w:before="260"/>
        <w:ind w:firstLine="540"/>
        <w:jc w:val="both"/>
      </w:pPr>
      <w:r>
        <w:t>2.4.2. в случае обращения за аннулированием разрешения на установку и эксплуатацию рекламной конструкции - 7 рабочих дней со дня регистрации заявления и документов, необходимых для предоставления муниципальной услуги, в Администрации, в том числе:</w:t>
      </w:r>
    </w:p>
    <w:p w:rsidR="00722028" w:rsidRDefault="00722028">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722028" w:rsidRDefault="00722028">
      <w:pPr>
        <w:pStyle w:val="ConsPlusNormal"/>
        <w:spacing w:before="260"/>
        <w:ind w:firstLine="540"/>
        <w:jc w:val="both"/>
      </w:pPr>
      <w:r>
        <w:t>- межведомственное информационное взаимодействие - 3 рабочих дня;</w:t>
      </w:r>
    </w:p>
    <w:p w:rsidR="00722028" w:rsidRDefault="00722028">
      <w:pPr>
        <w:pStyle w:val="ConsPlusNormal"/>
        <w:spacing w:before="260"/>
        <w:ind w:firstLine="540"/>
        <w:jc w:val="both"/>
      </w:pPr>
      <w:r>
        <w:t>- принятие решения о предоставлении (об отказе в предоставлении) муниципальной услуги - 2 рабочих дня;</w:t>
      </w:r>
    </w:p>
    <w:p w:rsidR="00722028" w:rsidRDefault="00722028">
      <w:pPr>
        <w:pStyle w:val="ConsPlusNormal"/>
        <w:spacing w:before="260"/>
        <w:ind w:firstLine="540"/>
        <w:jc w:val="both"/>
      </w:pPr>
      <w:r>
        <w:t>- предоставление результата муниципальной услуги - 1 рабочий день;</w:t>
      </w:r>
    </w:p>
    <w:p w:rsidR="00722028" w:rsidRDefault="00722028">
      <w:pPr>
        <w:pStyle w:val="ConsPlusNormal"/>
        <w:spacing w:before="260"/>
        <w:ind w:firstLine="540"/>
        <w:jc w:val="both"/>
      </w:pPr>
      <w:r>
        <w:t>2.4.3. в случае обращения за внесением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 - 10 рабочих дней со дня регистрации заявления и документов, необходимых для предоставления муниципальной услуги, в Администрации, в том числе:</w:t>
      </w:r>
    </w:p>
    <w:p w:rsidR="00722028" w:rsidRDefault="00722028">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722028" w:rsidRDefault="00722028">
      <w:pPr>
        <w:pStyle w:val="ConsPlusNormal"/>
        <w:spacing w:before="260"/>
        <w:ind w:firstLine="540"/>
        <w:jc w:val="both"/>
      </w:pPr>
      <w:r>
        <w:t>- межведомственное информационное взаимодействие - 3 рабочих дня;</w:t>
      </w:r>
    </w:p>
    <w:p w:rsidR="00722028" w:rsidRDefault="00722028">
      <w:pPr>
        <w:pStyle w:val="ConsPlusNormal"/>
        <w:spacing w:before="260"/>
        <w:ind w:firstLine="540"/>
        <w:jc w:val="both"/>
      </w:pPr>
      <w:r>
        <w:t>- принятие решения о предоставлении (об отказе в предоставлении) муниципальной услуги - 5 рабочих дней;</w:t>
      </w:r>
    </w:p>
    <w:p w:rsidR="00722028" w:rsidRDefault="00722028">
      <w:pPr>
        <w:pStyle w:val="ConsPlusNormal"/>
        <w:spacing w:before="260"/>
        <w:ind w:firstLine="540"/>
        <w:jc w:val="both"/>
      </w:pPr>
      <w:r>
        <w:t>- предоставление результата муниципальной услуги - 1 рабочий день;</w:t>
      </w:r>
    </w:p>
    <w:p w:rsidR="00722028" w:rsidRDefault="00722028">
      <w:pPr>
        <w:pStyle w:val="ConsPlusNormal"/>
        <w:spacing w:before="260"/>
        <w:ind w:firstLine="540"/>
        <w:jc w:val="both"/>
      </w:pPr>
      <w:r>
        <w:t>2.4.4. в случае обращения за получением требований к рекламным конструкциям - не более 1 рабочего дня со дня поступления заявления (при наличии технической возможности муниципальная услуга оказывается в режиме "онлайн");</w:t>
      </w:r>
    </w:p>
    <w:p w:rsidR="00722028" w:rsidRDefault="00722028">
      <w:pPr>
        <w:pStyle w:val="ConsPlusNormal"/>
        <w:spacing w:before="260"/>
        <w:ind w:firstLine="540"/>
        <w:jc w:val="both"/>
      </w:pPr>
      <w:r>
        <w:t>2.4.5. в случае обращения с предложением о включении нового места под рекламную конструкцию в схему - 10 рабочих дней со дня регистрации заявления и документов, необходимых для предоставления муниципальной услуги, в Администрации, в том числе:</w:t>
      </w:r>
    </w:p>
    <w:p w:rsidR="00722028" w:rsidRDefault="00722028">
      <w:pPr>
        <w:pStyle w:val="ConsPlusNormal"/>
        <w:spacing w:before="260"/>
        <w:ind w:firstLine="540"/>
        <w:jc w:val="both"/>
      </w:pPr>
      <w:r>
        <w:lastRenderedPageBreak/>
        <w:t>- прием заявления и документов и (или) информации, необходимых для предоставления муниципальной услуги - 1 рабочий день;</w:t>
      </w:r>
    </w:p>
    <w:p w:rsidR="00722028" w:rsidRDefault="00722028">
      <w:pPr>
        <w:pStyle w:val="ConsPlusNormal"/>
        <w:spacing w:before="260"/>
        <w:ind w:firstLine="540"/>
        <w:jc w:val="both"/>
      </w:pPr>
      <w:r>
        <w:t>- межведомственное информационное взаимодействие - 3 рабочих дня;</w:t>
      </w:r>
    </w:p>
    <w:p w:rsidR="00722028" w:rsidRDefault="00722028">
      <w:pPr>
        <w:pStyle w:val="ConsPlusNormal"/>
        <w:spacing w:before="260"/>
        <w:ind w:firstLine="540"/>
        <w:jc w:val="both"/>
      </w:pPr>
      <w:r>
        <w:t>- принятие решения о предоставлении (об отказе в предоставлении) муниципальной услуги - 5 рабочих дней;</w:t>
      </w:r>
    </w:p>
    <w:p w:rsidR="00722028" w:rsidRDefault="00722028">
      <w:pPr>
        <w:pStyle w:val="ConsPlusNormal"/>
        <w:spacing w:before="260"/>
        <w:ind w:firstLine="540"/>
        <w:jc w:val="both"/>
      </w:pPr>
      <w:r>
        <w:t>- предоставление результата муниципальной услуги - 1 рабочий день;</w:t>
      </w:r>
    </w:p>
    <w:p w:rsidR="00722028" w:rsidRDefault="00722028">
      <w:pPr>
        <w:pStyle w:val="ConsPlusNormal"/>
        <w:spacing w:before="260"/>
        <w:ind w:firstLine="540"/>
        <w:jc w:val="both"/>
      </w:pPr>
      <w:r>
        <w:t>2.4.6. в случае обращения о признании рекламы социально значимой - 10 рабочих дней со дня регистрации заявления и документов, необходимых для предоставления муниципальной услуги, в Администрации, в том числе:</w:t>
      </w:r>
    </w:p>
    <w:p w:rsidR="00722028" w:rsidRDefault="00722028">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722028" w:rsidRDefault="00722028">
      <w:pPr>
        <w:pStyle w:val="ConsPlusNormal"/>
        <w:spacing w:before="260"/>
        <w:ind w:firstLine="540"/>
        <w:jc w:val="both"/>
      </w:pPr>
      <w:r>
        <w:t>- межведомственное информационное взаимодействие - 3 рабочих дня;</w:t>
      </w:r>
    </w:p>
    <w:p w:rsidR="00722028" w:rsidRDefault="00722028">
      <w:pPr>
        <w:pStyle w:val="ConsPlusNormal"/>
        <w:spacing w:before="260"/>
        <w:ind w:firstLine="540"/>
        <w:jc w:val="both"/>
      </w:pPr>
      <w:r>
        <w:t>- принятие решения о предоставлении (об отказе в предоставлении) муниципальной услуги - 5 рабочих дней;</w:t>
      </w:r>
    </w:p>
    <w:p w:rsidR="00722028" w:rsidRDefault="00722028">
      <w:pPr>
        <w:pStyle w:val="ConsPlusNormal"/>
        <w:spacing w:before="260"/>
        <w:ind w:firstLine="540"/>
        <w:jc w:val="both"/>
      </w:pPr>
      <w:r>
        <w:t>- предоставление результата муниципальной услуги - 1 рабочий день;</w:t>
      </w:r>
    </w:p>
    <w:p w:rsidR="00722028" w:rsidRDefault="00722028">
      <w:pPr>
        <w:pStyle w:val="ConsPlusNormal"/>
        <w:spacing w:before="260"/>
        <w:ind w:firstLine="540"/>
        <w:jc w:val="both"/>
      </w:pPr>
      <w:r>
        <w:t>2.5. В случае представления заявки и документов через МФЦ срок предоставления муниципальной услуги исчисляется со дня передачи МФЦ таких документов в Администрацию.</w:t>
      </w:r>
    </w:p>
    <w:p w:rsidR="00722028" w:rsidRDefault="00722028">
      <w:pPr>
        <w:pStyle w:val="ConsPlusNormal"/>
        <w:spacing w:before="260"/>
        <w:ind w:firstLine="540"/>
        <w:jc w:val="both"/>
      </w:pPr>
      <w:r>
        <w:t>Срок приостановления предоставления муниципальной услуги не предусмотрен.</w:t>
      </w:r>
    </w:p>
    <w:p w:rsidR="00722028" w:rsidRDefault="00722028">
      <w:pPr>
        <w:pStyle w:val="ConsPlusNormal"/>
        <w:jc w:val="both"/>
      </w:pPr>
    </w:p>
    <w:p w:rsidR="00722028" w:rsidRDefault="00722028">
      <w:pPr>
        <w:pStyle w:val="ConsPlusTitle"/>
        <w:jc w:val="center"/>
        <w:outlineLvl w:val="2"/>
      </w:pPr>
      <w:r>
        <w:t>Исчерпывающий перечень документов, необходимых</w:t>
      </w:r>
    </w:p>
    <w:p w:rsidR="00722028" w:rsidRDefault="00722028">
      <w:pPr>
        <w:pStyle w:val="ConsPlusTitle"/>
        <w:jc w:val="center"/>
      </w:pPr>
      <w:r>
        <w:t>в соответствии с законодательными или иными нормативными</w:t>
      </w:r>
    </w:p>
    <w:p w:rsidR="00722028" w:rsidRDefault="00722028">
      <w:pPr>
        <w:pStyle w:val="ConsPlusTitle"/>
        <w:jc w:val="center"/>
      </w:pPr>
      <w:r>
        <w:t>правовыми актами для предоставления муниципальной услуги</w:t>
      </w:r>
    </w:p>
    <w:p w:rsidR="00722028" w:rsidRDefault="00722028">
      <w:pPr>
        <w:pStyle w:val="ConsPlusTitle"/>
        <w:jc w:val="center"/>
      </w:pPr>
      <w:r>
        <w:t>с разделением на документы и информацию, которые заявитель</w:t>
      </w:r>
    </w:p>
    <w:p w:rsidR="00722028" w:rsidRDefault="00722028">
      <w:pPr>
        <w:pStyle w:val="ConsPlusTitle"/>
        <w:jc w:val="center"/>
      </w:pPr>
      <w:r>
        <w:t>должен представить самостоятельно, и документы, которые</w:t>
      </w:r>
    </w:p>
    <w:p w:rsidR="00722028" w:rsidRDefault="00722028">
      <w:pPr>
        <w:pStyle w:val="ConsPlusTitle"/>
        <w:jc w:val="center"/>
      </w:pPr>
      <w:r>
        <w:t>заявитель вправе представить по собственной инициативе, так</w:t>
      </w:r>
    </w:p>
    <w:p w:rsidR="00722028" w:rsidRDefault="00722028">
      <w:pPr>
        <w:pStyle w:val="ConsPlusTitle"/>
        <w:jc w:val="center"/>
      </w:pPr>
      <w:r>
        <w:t>как они подлежат представлению в рамках межведомственного</w:t>
      </w:r>
    </w:p>
    <w:p w:rsidR="00722028" w:rsidRDefault="00722028">
      <w:pPr>
        <w:pStyle w:val="ConsPlusTitle"/>
        <w:jc w:val="center"/>
      </w:pPr>
      <w:r>
        <w:t>информационного взаимодействия</w:t>
      </w:r>
    </w:p>
    <w:p w:rsidR="00722028" w:rsidRDefault="00722028">
      <w:pPr>
        <w:pStyle w:val="ConsPlusNormal"/>
        <w:jc w:val="both"/>
      </w:pPr>
    </w:p>
    <w:p w:rsidR="00722028" w:rsidRDefault="00722028">
      <w:pPr>
        <w:pStyle w:val="ConsPlusNormal"/>
        <w:ind w:firstLine="540"/>
        <w:jc w:val="both"/>
      </w:pPr>
      <w:bookmarkStart w:id="3" w:name="P189"/>
      <w:bookmarkEnd w:id="3"/>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722028" w:rsidRDefault="00722028">
      <w:pPr>
        <w:pStyle w:val="ConsPlusNormal"/>
        <w:spacing w:before="260"/>
        <w:ind w:firstLine="540"/>
        <w:jc w:val="both"/>
      </w:pPr>
      <w:r>
        <w:t xml:space="preserve">1) </w:t>
      </w:r>
      <w:hyperlink w:anchor="P481">
        <w:r>
          <w:rPr>
            <w:color w:val="0000FF"/>
          </w:rPr>
          <w:t>заявление</w:t>
        </w:r>
      </w:hyperlink>
      <w:r>
        <w:t xml:space="preserve"> о выдаче разрешения на установку и эксплуатацию рекламной конструкции по форме согласно приложению N 1 к настоящему Регламенту;</w:t>
      </w:r>
    </w:p>
    <w:p w:rsidR="00722028" w:rsidRDefault="00722028">
      <w:pPr>
        <w:pStyle w:val="ConsPlusNormal"/>
        <w:spacing w:before="26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722028" w:rsidRDefault="00722028">
      <w:pPr>
        <w:pStyle w:val="ConsPlusNormal"/>
        <w:spacing w:before="260"/>
        <w:ind w:firstLine="540"/>
        <w:jc w:val="both"/>
      </w:pPr>
      <w:r>
        <w:lastRenderedPageBreak/>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22028" w:rsidRDefault="00722028">
      <w:pPr>
        <w:pStyle w:val="ConsPlusNormal"/>
        <w:spacing w:before="260"/>
        <w:ind w:firstLine="540"/>
        <w:jc w:val="both"/>
      </w:pPr>
      <w:r>
        <w:t>3) документ, подтверждающий полномочия представителя заявителя (в случае обращения за представлением муниципальной услуги представителя заявителя).</w:t>
      </w:r>
    </w:p>
    <w:p w:rsidR="00722028" w:rsidRDefault="00722028">
      <w:pPr>
        <w:pStyle w:val="ConsPlusNormal"/>
        <w:spacing w:before="260"/>
        <w:ind w:firstLine="540"/>
        <w:jc w:val="both"/>
      </w:pPr>
      <w: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722028" w:rsidRDefault="00722028">
      <w:pPr>
        <w:pStyle w:val="ConsPlusNormal"/>
        <w:spacing w:before="260"/>
        <w:ind w:firstLine="540"/>
        <w:jc w:val="both"/>
      </w:pPr>
      <w:bookmarkStart w:id="4" w:name="P195"/>
      <w:bookmarkEnd w:id="4"/>
      <w:r>
        <w:t>2.6.1. Для выдачи разрешения на установку и эксплуатацию рекламной конструкции заявитель (представитель заявителя) дополнительно предоставляет:</w:t>
      </w:r>
    </w:p>
    <w:p w:rsidR="00722028" w:rsidRDefault="00722028">
      <w:pPr>
        <w:pStyle w:val="ConsPlusNormal"/>
        <w:spacing w:before="260"/>
        <w:ind w:firstLine="540"/>
        <w:jc w:val="both"/>
      </w:pPr>
      <w:r>
        <w:t>1) проектную документацию рекламной конструкции;</w:t>
      </w:r>
    </w:p>
    <w:p w:rsidR="00722028" w:rsidRDefault="00722028">
      <w:pPr>
        <w:pStyle w:val="ConsPlusNormal"/>
        <w:spacing w:before="260"/>
        <w:ind w:firstLine="540"/>
        <w:jc w:val="both"/>
      </w:pPr>
      <w:r>
        <w:t>2) эскиз рекламной конструкции;</w:t>
      </w:r>
    </w:p>
    <w:p w:rsidR="00722028" w:rsidRDefault="00722028">
      <w:pPr>
        <w:pStyle w:val="ConsPlusNormal"/>
        <w:spacing w:before="260"/>
        <w:ind w:firstLine="540"/>
        <w:jc w:val="both"/>
      </w:pPr>
      <w: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722028" w:rsidRDefault="00722028">
      <w:pPr>
        <w:pStyle w:val="ConsPlusNormal"/>
        <w:spacing w:before="260"/>
        <w:ind w:firstLine="540"/>
        <w:jc w:val="both"/>
      </w:pPr>
      <w:r>
        <w:t>4) нотариально удостоверенное согласие собственника(ов)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722028" w:rsidRDefault="00722028">
      <w:pPr>
        <w:pStyle w:val="ConsPlusNormal"/>
        <w:spacing w:before="260"/>
        <w:ind w:firstLine="540"/>
        <w:jc w:val="both"/>
      </w:pPr>
      <w: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722028" w:rsidRDefault="00722028">
      <w:pPr>
        <w:pStyle w:val="ConsPlusNormal"/>
        <w:spacing w:before="260"/>
        <w:ind w:firstLine="540"/>
        <w:jc w:val="both"/>
      </w:pPr>
      <w:r>
        <w:t>6)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Заречного Пензенской области, за исключением случаев:</w:t>
      </w:r>
    </w:p>
    <w:p w:rsidR="00722028" w:rsidRDefault="00722028">
      <w:pPr>
        <w:pStyle w:val="ConsPlusNormal"/>
        <w:spacing w:before="260"/>
        <w:ind w:firstLine="540"/>
        <w:jc w:val="both"/>
      </w:pPr>
      <w: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722028" w:rsidRDefault="00722028">
      <w:pPr>
        <w:pStyle w:val="ConsPlusNormal"/>
        <w:spacing w:before="260"/>
        <w:ind w:firstLine="540"/>
        <w:jc w:val="both"/>
      </w:pPr>
      <w:r>
        <w:t>б) когда заключен договор по итогам проведения торгов в случае присоединения рекламной конструкции к имуществу, находящемуся в муниципальной собственности.</w:t>
      </w:r>
    </w:p>
    <w:p w:rsidR="00722028" w:rsidRDefault="00722028">
      <w:pPr>
        <w:pStyle w:val="ConsPlusNormal"/>
        <w:spacing w:before="260"/>
        <w:ind w:firstLine="540"/>
        <w:jc w:val="both"/>
      </w:pPr>
      <w:r>
        <w:t xml:space="preserve">2.6.2. В случае обращения заявителя (представителя заявителя) за </w:t>
      </w:r>
      <w:r>
        <w:lastRenderedPageBreak/>
        <w:t>аннулированием разрешения на установку и эксплуатацию рекламной конструкции предоставляются:</w:t>
      </w:r>
    </w:p>
    <w:p w:rsidR="00722028" w:rsidRDefault="00722028">
      <w:pPr>
        <w:pStyle w:val="ConsPlusNormal"/>
        <w:spacing w:before="260"/>
        <w:ind w:firstLine="540"/>
        <w:jc w:val="both"/>
      </w:pPr>
      <w:r>
        <w:t xml:space="preserve">1) </w:t>
      </w:r>
      <w:hyperlink w:anchor="P590">
        <w:r>
          <w:rPr>
            <w:color w:val="0000FF"/>
          </w:rPr>
          <w:t>уведомление</w:t>
        </w:r>
      </w:hyperlink>
      <w:r>
        <w:t xml:space="preserve"> об отказе от дальнейшего использования разрешения на установку и эксплуатацию рекламной конструкции по форме согласно приложению N 2 к настоящему Регламенту);</w:t>
      </w:r>
    </w:p>
    <w:p w:rsidR="00722028" w:rsidRDefault="00722028">
      <w:pPr>
        <w:pStyle w:val="ConsPlusNormal"/>
        <w:spacing w:before="26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722028" w:rsidRDefault="00722028">
      <w:pPr>
        <w:pStyle w:val="ConsPlusNormal"/>
        <w:spacing w:before="260"/>
        <w:ind w:firstLine="540"/>
        <w:jc w:val="both"/>
      </w:pPr>
      <w:r>
        <w:t>В случае направления уведомления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22028" w:rsidRDefault="00722028">
      <w:pPr>
        <w:pStyle w:val="ConsPlusNormal"/>
        <w:spacing w:before="260"/>
        <w:ind w:firstLine="540"/>
        <w:jc w:val="both"/>
      </w:pPr>
      <w:r>
        <w:t>3) документ, подтверждающий полномочия представителя заявителя (в случае обращения за представлением муниципальной услуги представителя заявителя).</w:t>
      </w:r>
    </w:p>
    <w:p w:rsidR="00722028" w:rsidRDefault="00722028">
      <w:pPr>
        <w:pStyle w:val="ConsPlusNormal"/>
        <w:spacing w:before="260"/>
        <w:ind w:firstLine="540"/>
        <w:jc w:val="both"/>
      </w:pPr>
      <w: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722028" w:rsidRDefault="00722028">
      <w:pPr>
        <w:pStyle w:val="ConsPlusNormal"/>
        <w:spacing w:before="260"/>
        <w:ind w:firstLine="540"/>
        <w:jc w:val="both"/>
      </w:pPr>
      <w:r>
        <w:t>4)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722028" w:rsidRDefault="00722028">
      <w:pPr>
        <w:pStyle w:val="ConsPlusNormal"/>
        <w:spacing w:before="260"/>
        <w:ind w:firstLine="540"/>
        <w:jc w:val="both"/>
      </w:pPr>
      <w:bookmarkStart w:id="5" w:name="P211"/>
      <w:bookmarkEnd w:id="5"/>
      <w:r>
        <w:t>2.6.3. В случае обращения заявителя (представителя заявителя) за внесением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1) заявление о внесении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 в произвольной форме;</w:t>
      </w:r>
    </w:p>
    <w:p w:rsidR="00722028" w:rsidRDefault="00722028">
      <w:pPr>
        <w:pStyle w:val="ConsPlusNormal"/>
        <w:spacing w:before="26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722028" w:rsidRDefault="00722028">
      <w:pPr>
        <w:pStyle w:val="ConsPlusNormal"/>
        <w:spacing w:before="260"/>
        <w:ind w:firstLine="540"/>
        <w:jc w:val="both"/>
      </w:pPr>
      <w: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w:t>
      </w:r>
      <w:r>
        <w:lastRenderedPageBreak/>
        <w:t>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22028" w:rsidRDefault="00722028">
      <w:pPr>
        <w:pStyle w:val="ConsPlusNormal"/>
        <w:spacing w:before="260"/>
        <w:ind w:firstLine="540"/>
        <w:jc w:val="both"/>
      </w:pPr>
      <w:r>
        <w:t>3) документ, подтверждающий полномочия представителя заявителя (в случае обращения за представлением муниципальной услуги представителя заявителя).</w:t>
      </w:r>
    </w:p>
    <w:p w:rsidR="00722028" w:rsidRDefault="00722028">
      <w:pPr>
        <w:pStyle w:val="ConsPlusNormal"/>
        <w:spacing w:before="260"/>
        <w:ind w:firstLine="540"/>
        <w:jc w:val="both"/>
      </w:pPr>
      <w: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722028" w:rsidRDefault="00722028">
      <w:pPr>
        <w:pStyle w:val="ConsPlusNormal"/>
        <w:spacing w:before="260"/>
        <w:ind w:firstLine="540"/>
        <w:jc w:val="both"/>
      </w:pPr>
      <w:r>
        <w:t>4) сведения и документы, подтверждающие необходимость внесения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2.6.4. В случае обращения заявителя (представителя заявителя) за получением требований к рекламным конструкциям:</w:t>
      </w:r>
    </w:p>
    <w:p w:rsidR="00722028" w:rsidRDefault="00722028">
      <w:pPr>
        <w:pStyle w:val="ConsPlusNormal"/>
        <w:spacing w:before="260"/>
        <w:ind w:firstLine="540"/>
        <w:jc w:val="both"/>
      </w:pPr>
      <w:r>
        <w:t>1) заявление о получении требований к рекламным конструкциям в произвольной форме;</w:t>
      </w:r>
    </w:p>
    <w:p w:rsidR="00722028" w:rsidRDefault="00722028">
      <w:pPr>
        <w:pStyle w:val="ConsPlusNormal"/>
        <w:spacing w:before="26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722028" w:rsidRDefault="00722028">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22028" w:rsidRDefault="00722028">
      <w:pPr>
        <w:pStyle w:val="ConsPlusNormal"/>
        <w:spacing w:before="260"/>
        <w:ind w:firstLine="540"/>
        <w:jc w:val="both"/>
      </w:pPr>
      <w:r>
        <w:t>3) документ, подтверждающий полномочия представителя заявителя (в случае обращения за представлением муниципальной услуги представителя заявителя).</w:t>
      </w:r>
    </w:p>
    <w:p w:rsidR="00722028" w:rsidRDefault="00722028">
      <w:pPr>
        <w:pStyle w:val="ConsPlusNormal"/>
        <w:spacing w:before="260"/>
        <w:ind w:firstLine="540"/>
        <w:jc w:val="both"/>
      </w:pPr>
      <w: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722028" w:rsidRDefault="00722028">
      <w:pPr>
        <w:pStyle w:val="ConsPlusNormal"/>
        <w:spacing w:before="260"/>
        <w:ind w:firstLine="540"/>
        <w:jc w:val="both"/>
      </w:pPr>
      <w:r>
        <w:t>2.6.5. В случае обращения заявителя (представителя заявителя) с предложением о включении нового места под рекламную конструкцию в схему:</w:t>
      </w:r>
    </w:p>
    <w:p w:rsidR="00722028" w:rsidRDefault="00722028">
      <w:pPr>
        <w:pStyle w:val="ConsPlusNormal"/>
        <w:spacing w:before="260"/>
        <w:ind w:firstLine="540"/>
        <w:jc w:val="both"/>
      </w:pPr>
      <w:r>
        <w:t>1) заявление о рассмотрении предложения о включении нового места под рекламную конструкцию в схему в произвольной форме;</w:t>
      </w:r>
    </w:p>
    <w:p w:rsidR="00722028" w:rsidRDefault="00722028">
      <w:pPr>
        <w:pStyle w:val="ConsPlusNormal"/>
        <w:spacing w:before="260"/>
        <w:ind w:firstLine="540"/>
        <w:jc w:val="both"/>
      </w:pPr>
      <w:r>
        <w:lastRenderedPageBreak/>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722028" w:rsidRDefault="00722028">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22028" w:rsidRDefault="00722028">
      <w:pPr>
        <w:pStyle w:val="ConsPlusNormal"/>
        <w:spacing w:before="260"/>
        <w:ind w:firstLine="540"/>
        <w:jc w:val="both"/>
      </w:pPr>
      <w:r>
        <w:t>3) документ, подтверждающий полномочия представителя заявителя (в случае обращения за представлением муниципальной услуги представителя заявителя).</w:t>
      </w:r>
    </w:p>
    <w:p w:rsidR="00722028" w:rsidRDefault="00722028">
      <w:pPr>
        <w:pStyle w:val="ConsPlusNormal"/>
        <w:spacing w:before="260"/>
        <w:ind w:firstLine="540"/>
        <w:jc w:val="both"/>
      </w:pPr>
      <w: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722028" w:rsidRDefault="00722028">
      <w:pPr>
        <w:pStyle w:val="ConsPlusNormal"/>
        <w:spacing w:before="260"/>
        <w:ind w:firstLine="540"/>
        <w:jc w:val="both"/>
      </w:pPr>
      <w:r>
        <w:t>4) дизайн-макет рекламной конструкции.</w:t>
      </w:r>
    </w:p>
    <w:p w:rsidR="00722028" w:rsidRDefault="00722028">
      <w:pPr>
        <w:pStyle w:val="ConsPlusNormal"/>
        <w:spacing w:before="260"/>
        <w:ind w:firstLine="540"/>
        <w:jc w:val="both"/>
      </w:pPr>
      <w:r>
        <w:t>2.6.6. В случае обращения заявителя (представителя заявителя) за признанием рекламы социально значимой:</w:t>
      </w:r>
    </w:p>
    <w:p w:rsidR="00722028" w:rsidRDefault="00722028">
      <w:pPr>
        <w:pStyle w:val="ConsPlusNormal"/>
        <w:spacing w:before="260"/>
        <w:ind w:firstLine="540"/>
        <w:jc w:val="both"/>
      </w:pPr>
      <w:r>
        <w:t>1) заявление о признании рекламы социально значимой в произвольной форме;</w:t>
      </w:r>
    </w:p>
    <w:p w:rsidR="00722028" w:rsidRDefault="00722028">
      <w:pPr>
        <w:pStyle w:val="ConsPlusNormal"/>
        <w:spacing w:before="26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w:t>
      </w:r>
    </w:p>
    <w:p w:rsidR="00722028" w:rsidRDefault="00722028">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722028" w:rsidRDefault="00722028">
      <w:pPr>
        <w:pStyle w:val="ConsPlusNormal"/>
        <w:spacing w:before="260"/>
        <w:ind w:firstLine="540"/>
        <w:jc w:val="both"/>
      </w:pPr>
      <w:r>
        <w:t>3) документ, подтверждающий полномочия представителя заявителя (в случае обращения за представлением муниципальной услуги представителя заявителя).</w:t>
      </w:r>
    </w:p>
    <w:p w:rsidR="00722028" w:rsidRDefault="00722028">
      <w:pPr>
        <w:pStyle w:val="ConsPlusNormal"/>
        <w:spacing w:before="260"/>
        <w:ind w:firstLine="540"/>
        <w:jc w:val="both"/>
      </w:pPr>
      <w: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722028" w:rsidRDefault="00722028">
      <w:pPr>
        <w:pStyle w:val="ConsPlusNormal"/>
        <w:spacing w:before="260"/>
        <w:ind w:firstLine="540"/>
        <w:jc w:val="both"/>
      </w:pPr>
      <w:r>
        <w:lastRenderedPageBreak/>
        <w:t>4) дизайн-макет рекламной конструкции;</w:t>
      </w:r>
    </w:p>
    <w:p w:rsidR="00722028" w:rsidRDefault="00722028">
      <w:pPr>
        <w:pStyle w:val="ConsPlusNormal"/>
        <w:spacing w:before="260"/>
        <w:ind w:firstLine="540"/>
        <w:jc w:val="both"/>
      </w:pPr>
      <w:r>
        <w:t>5) дизайн-макет социальной рекламы;</w:t>
      </w:r>
    </w:p>
    <w:p w:rsidR="00722028" w:rsidRDefault="00722028">
      <w:pPr>
        <w:pStyle w:val="ConsPlusNormal"/>
        <w:spacing w:before="260"/>
        <w:ind w:firstLine="540"/>
        <w:jc w:val="both"/>
      </w:pPr>
      <w:r>
        <w:t>6) фото о размещении социальной рекламы на рекламной конструкции.</w:t>
      </w:r>
    </w:p>
    <w:p w:rsidR="00722028" w:rsidRDefault="00722028">
      <w:pPr>
        <w:pStyle w:val="ConsPlusNormal"/>
        <w:spacing w:before="260"/>
        <w:ind w:firstLine="540"/>
        <w:jc w:val="both"/>
      </w:pPr>
      <w:r>
        <w:t>2.6.7.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22028" w:rsidRDefault="00722028">
      <w:pPr>
        <w:pStyle w:val="ConsPlusNormal"/>
        <w:spacing w:before="26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722028" w:rsidRDefault="00722028">
      <w:pPr>
        <w:pStyle w:val="ConsPlusNormal"/>
        <w:jc w:val="both"/>
      </w:pPr>
      <w:r>
        <w:t xml:space="preserve">(п. 2.6.7 в ред. </w:t>
      </w:r>
      <w:hyperlink r:id="rId34">
        <w:r>
          <w:rPr>
            <w:color w:val="0000FF"/>
          </w:rPr>
          <w:t>Постановления</w:t>
        </w:r>
      </w:hyperlink>
      <w:r>
        <w:t xml:space="preserve"> Администрации г. Заречного от 29.04.2026 N 665)</w:t>
      </w:r>
    </w:p>
    <w:p w:rsidR="00722028" w:rsidRDefault="00722028">
      <w:pPr>
        <w:pStyle w:val="ConsPlusNormal"/>
        <w:spacing w:before="260"/>
        <w:ind w:firstLine="540"/>
        <w:jc w:val="both"/>
      </w:pPr>
      <w:r>
        <w:t>2.6.8. Документы, необходимые для получения муниципальной услуги, представленные заявителем (представителем заявителя) при личном обращении, заверяются специалистом Администрации, специалистом МФЦ, на основании подлинников этих документов, после чего оригиналы документов возвращаются заявителю.</w:t>
      </w:r>
    </w:p>
    <w:p w:rsidR="00722028" w:rsidRDefault="00722028">
      <w:pPr>
        <w:pStyle w:val="ConsPlusNormal"/>
        <w:spacing w:before="260"/>
        <w:ind w:firstLine="540"/>
        <w:jc w:val="both"/>
      </w:pPr>
      <w:r>
        <w:t>Представленные на бумажном носителе документы не должны содержать подчисток, приписок, зачеркнутых слов.</w:t>
      </w:r>
    </w:p>
    <w:p w:rsidR="00722028" w:rsidRDefault="00722028">
      <w:pPr>
        <w:pStyle w:val="ConsPlusNormal"/>
        <w:spacing w:before="260"/>
        <w:ind w:firstLine="540"/>
        <w:jc w:val="both"/>
      </w:pPr>
      <w:r>
        <w:t>2.6.9.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722028" w:rsidRDefault="00722028">
      <w:pPr>
        <w:pStyle w:val="ConsPlusNormal"/>
        <w:spacing w:before="260"/>
        <w:ind w:firstLine="540"/>
        <w:jc w:val="both"/>
      </w:pPr>
      <w:r>
        <w:t>1) лично по местонахождению Администрации.</w:t>
      </w:r>
    </w:p>
    <w:p w:rsidR="00722028" w:rsidRDefault="00722028">
      <w:pPr>
        <w:pStyle w:val="ConsPlusNormal"/>
        <w:spacing w:before="260"/>
        <w:ind w:firstLine="540"/>
        <w:jc w:val="both"/>
      </w:pPr>
      <w:r>
        <w:t xml:space="preserve">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w:t>
      </w:r>
      <w:r>
        <w:lastRenderedPageBreak/>
        <w:t>перечень поступивших документов, перечень недостающих документов и срок их представления (3 рабочих дня со дня получения расписки-уведомления);</w:t>
      </w:r>
    </w:p>
    <w:p w:rsidR="00722028" w:rsidRDefault="00722028">
      <w:pPr>
        <w:pStyle w:val="ConsPlusNormal"/>
        <w:spacing w:before="260"/>
        <w:ind w:firstLine="540"/>
        <w:jc w:val="both"/>
      </w:pPr>
      <w:r>
        <w:t>2) посредством почтовой связи по местонахождению Администрации;</w:t>
      </w:r>
    </w:p>
    <w:p w:rsidR="00722028" w:rsidRDefault="00722028">
      <w:pPr>
        <w:pStyle w:val="ConsPlusNormal"/>
        <w:spacing w:before="260"/>
        <w:ind w:firstLine="540"/>
        <w:jc w:val="both"/>
      </w:pPr>
      <w:r>
        <w:t>3)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722028" w:rsidRDefault="00722028">
      <w:pPr>
        <w:pStyle w:val="ConsPlusNormal"/>
        <w:spacing w:before="260"/>
        <w:ind w:firstLine="540"/>
        <w:jc w:val="both"/>
      </w:pPr>
      <w:r>
        <w:t>4) в форме электронного документа, подписанного простой электронной подписью, на адрес электронной почты Администрации;</w:t>
      </w:r>
    </w:p>
    <w:p w:rsidR="00722028" w:rsidRDefault="00722028">
      <w:pPr>
        <w:pStyle w:val="ConsPlusNormal"/>
        <w:spacing w:before="260"/>
        <w:ind w:firstLine="540"/>
        <w:jc w:val="both"/>
      </w:pPr>
      <w:r>
        <w:t>5)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22028" w:rsidRDefault="00722028">
      <w:pPr>
        <w:pStyle w:val="ConsPlusNormal"/>
        <w:spacing w:before="260"/>
        <w:ind w:firstLine="540"/>
        <w:jc w:val="both"/>
      </w:pPr>
      <w:bookmarkStart w:id="6" w:name="P252"/>
      <w:bookmarkEnd w:id="6"/>
      <w:r>
        <w:t>2.7. Перечень документов, которые заявитель (представитель заявителя) вправе представить по собственной инициативе:</w:t>
      </w:r>
    </w:p>
    <w:p w:rsidR="00722028" w:rsidRDefault="00722028">
      <w:pPr>
        <w:pStyle w:val="ConsPlusNormal"/>
        <w:spacing w:before="260"/>
        <w:ind w:firstLine="540"/>
        <w:jc w:val="both"/>
      </w:pPr>
      <w:r>
        <w:t>2.7.1. для выдачи разрешения на установку и эксплуатацию рекламной конструкции:</w:t>
      </w:r>
    </w:p>
    <w:p w:rsidR="00722028" w:rsidRDefault="00722028">
      <w:pPr>
        <w:pStyle w:val="ConsPlusNormal"/>
        <w:spacing w:before="260"/>
        <w:ind w:firstLine="540"/>
        <w:jc w:val="both"/>
      </w:pPr>
      <w:bookmarkStart w:id="7" w:name="P254"/>
      <w:bookmarkEnd w:id="7"/>
      <w:r>
        <w:t>1) сведения из Единого государственного реестра юридических лиц о регистрации юридического лица на территории Российской Федерации (в случае обращения юридического лица);</w:t>
      </w:r>
    </w:p>
    <w:p w:rsidR="00722028" w:rsidRDefault="00722028">
      <w:pPr>
        <w:pStyle w:val="ConsPlusNormal"/>
        <w:spacing w:before="260"/>
        <w:ind w:firstLine="540"/>
        <w:jc w:val="both"/>
      </w:pPr>
      <w:bookmarkStart w:id="8" w:name="P255"/>
      <w:bookmarkEnd w:id="8"/>
      <w:r>
        <w:t>2)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(в случае обращения индивидуального предпринимателя);</w:t>
      </w:r>
    </w:p>
    <w:p w:rsidR="00722028" w:rsidRDefault="00722028">
      <w:pPr>
        <w:pStyle w:val="ConsPlusNormal"/>
        <w:spacing w:before="260"/>
        <w:ind w:firstLine="540"/>
        <w:jc w:val="both"/>
      </w:pPr>
      <w:bookmarkStart w:id="9" w:name="P256"/>
      <w:bookmarkEnd w:id="9"/>
      <w:r>
        <w:t>3) сведения из Единого государственного реестра недвижимости о правах собственности на земельный участок, здание или иное недвижимое имущество, к которому присоединяется рекламная конструкция;</w:t>
      </w:r>
    </w:p>
    <w:p w:rsidR="00722028" w:rsidRDefault="00722028">
      <w:pPr>
        <w:pStyle w:val="ConsPlusNormal"/>
        <w:spacing w:before="260"/>
        <w:ind w:firstLine="540"/>
        <w:jc w:val="both"/>
      </w:pPr>
      <w:bookmarkStart w:id="10" w:name="P257"/>
      <w:bookmarkEnd w:id="10"/>
      <w:r>
        <w:t>4) сведения из Государственной информационной системы о государственных и муниципальных платежах (ГИС ГМП) об оплате государственной пошлины за предоставление муниципальной услуги;</w:t>
      </w:r>
    </w:p>
    <w:p w:rsidR="00722028" w:rsidRDefault="00722028">
      <w:pPr>
        <w:pStyle w:val="ConsPlusNormal"/>
        <w:spacing w:before="260"/>
        <w:ind w:firstLine="540"/>
        <w:jc w:val="both"/>
      </w:pPr>
      <w:bookmarkStart w:id="11" w:name="P258"/>
      <w:bookmarkEnd w:id="11"/>
      <w:r>
        <w:t>5) копия с топографического плана города Заречного, на территории которого планируется установить рекламную конструкцию, в масштабе 1:500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w:t>
      </w:r>
    </w:p>
    <w:p w:rsidR="00722028" w:rsidRDefault="00722028">
      <w:pPr>
        <w:pStyle w:val="ConsPlusNormal"/>
        <w:spacing w:before="260"/>
        <w:ind w:firstLine="540"/>
        <w:jc w:val="both"/>
      </w:pPr>
      <w:r>
        <w:t>2.7.2. для аннулирования разрешения на установку и эксплуатацию рекламной конструкции:</w:t>
      </w:r>
    </w:p>
    <w:p w:rsidR="00722028" w:rsidRDefault="00722028">
      <w:pPr>
        <w:pStyle w:val="ConsPlusNormal"/>
        <w:spacing w:before="260"/>
        <w:ind w:firstLine="540"/>
        <w:jc w:val="both"/>
      </w:pPr>
      <w:r>
        <w:lastRenderedPageBreak/>
        <w:t>1) сведения из Единого государственного реестра юридических лиц о регистрации юридического лица на территории Российской Федерации (в случае обращения юридического лица);</w:t>
      </w:r>
    </w:p>
    <w:p w:rsidR="00722028" w:rsidRDefault="00722028">
      <w:pPr>
        <w:pStyle w:val="ConsPlusNormal"/>
        <w:spacing w:before="260"/>
        <w:ind w:firstLine="540"/>
        <w:jc w:val="both"/>
      </w:pPr>
      <w:r>
        <w:t>2)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(в случае обращения индивидуального предпринимателя);</w:t>
      </w:r>
    </w:p>
    <w:p w:rsidR="00722028" w:rsidRDefault="00722028">
      <w:pPr>
        <w:pStyle w:val="ConsPlusNormal"/>
        <w:spacing w:before="260"/>
        <w:ind w:firstLine="540"/>
        <w:jc w:val="both"/>
      </w:pPr>
      <w:r>
        <w:t>2.7.3. для внесения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1) сведения из Единого государственного реестра юридических лиц о регистрации юридического лица на территории Российской Федерации (в случае обращения юридического лица);</w:t>
      </w:r>
    </w:p>
    <w:p w:rsidR="00722028" w:rsidRDefault="00722028">
      <w:pPr>
        <w:pStyle w:val="ConsPlusNormal"/>
        <w:spacing w:before="260"/>
        <w:ind w:firstLine="540"/>
        <w:jc w:val="both"/>
      </w:pPr>
      <w:r>
        <w:t>2)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(в случае обращения индивидуального предпринимателя);</w:t>
      </w:r>
    </w:p>
    <w:p w:rsidR="00722028" w:rsidRDefault="00722028">
      <w:pPr>
        <w:pStyle w:val="ConsPlusNormal"/>
        <w:spacing w:before="260"/>
        <w:ind w:firstLine="540"/>
        <w:jc w:val="both"/>
      </w:pPr>
      <w:r>
        <w:t>2.7.4. для получения требований к рекламным конструкциям:</w:t>
      </w:r>
    </w:p>
    <w:p w:rsidR="00722028" w:rsidRDefault="00722028">
      <w:pPr>
        <w:pStyle w:val="ConsPlusNormal"/>
        <w:spacing w:before="260"/>
        <w:ind w:firstLine="540"/>
        <w:jc w:val="both"/>
      </w:pPr>
      <w:r>
        <w:t>1) сведения из Единого государственного реестра юридических лиц о регистрации юридического лица на территории Российской Федерации (в случае обращения юридического лица);</w:t>
      </w:r>
    </w:p>
    <w:p w:rsidR="00722028" w:rsidRDefault="00722028">
      <w:pPr>
        <w:pStyle w:val="ConsPlusNormal"/>
        <w:spacing w:before="260"/>
        <w:ind w:firstLine="540"/>
        <w:jc w:val="both"/>
      </w:pPr>
      <w:r>
        <w:t>2)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(в случае обращения индивидуального предпринимателя);</w:t>
      </w:r>
    </w:p>
    <w:p w:rsidR="00722028" w:rsidRDefault="00722028">
      <w:pPr>
        <w:pStyle w:val="ConsPlusNormal"/>
        <w:spacing w:before="260"/>
        <w:ind w:firstLine="540"/>
        <w:jc w:val="both"/>
      </w:pPr>
      <w:r>
        <w:t>2.7.5. для рассмотрения предложения о включении нового места под рекламную конструкцию в схему:</w:t>
      </w:r>
    </w:p>
    <w:p w:rsidR="00722028" w:rsidRDefault="00722028">
      <w:pPr>
        <w:pStyle w:val="ConsPlusNormal"/>
        <w:spacing w:before="260"/>
        <w:ind w:firstLine="540"/>
        <w:jc w:val="both"/>
      </w:pPr>
      <w:r>
        <w:t>1) сведения из Единого государственного реестра юридических лиц о регистрации юридического лица на территории Российской Федерации (в случае обращения юридического лица);</w:t>
      </w:r>
    </w:p>
    <w:p w:rsidR="00722028" w:rsidRDefault="00722028">
      <w:pPr>
        <w:pStyle w:val="ConsPlusNormal"/>
        <w:spacing w:before="260"/>
        <w:ind w:firstLine="540"/>
        <w:jc w:val="both"/>
      </w:pPr>
      <w:r>
        <w:t>2)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(в случае обращения индивидуального предпринимателя);</w:t>
      </w:r>
    </w:p>
    <w:p w:rsidR="00722028" w:rsidRDefault="00722028">
      <w:pPr>
        <w:pStyle w:val="ConsPlusNormal"/>
        <w:spacing w:before="260"/>
        <w:ind w:firstLine="540"/>
        <w:jc w:val="both"/>
      </w:pPr>
      <w:bookmarkStart w:id="12" w:name="P271"/>
      <w:bookmarkEnd w:id="12"/>
      <w:r>
        <w:t>2.7.6. для признания рекламы социально значимой:</w:t>
      </w:r>
    </w:p>
    <w:p w:rsidR="00722028" w:rsidRDefault="00722028">
      <w:pPr>
        <w:pStyle w:val="ConsPlusNormal"/>
        <w:spacing w:before="260"/>
        <w:ind w:firstLine="540"/>
        <w:jc w:val="both"/>
      </w:pPr>
      <w:r>
        <w:t xml:space="preserve">1) сведения из Единого государственного реестра юридических лиц о регистрации юридического лица на территории Российской Федерации (в случае </w:t>
      </w:r>
      <w:r>
        <w:lastRenderedPageBreak/>
        <w:t>обращения юридического лица);</w:t>
      </w:r>
    </w:p>
    <w:p w:rsidR="00722028" w:rsidRDefault="00722028">
      <w:pPr>
        <w:pStyle w:val="ConsPlusNormal"/>
        <w:spacing w:before="260"/>
        <w:ind w:firstLine="540"/>
        <w:jc w:val="both"/>
      </w:pPr>
      <w:r>
        <w:t>2) сведения из Единого государственного реестра индивидуальных предпринимателей о регистрации индивидуального предпринимателя на территории Российской Федерации (в случае обращения индивидуального предпринимателя).</w:t>
      </w:r>
    </w:p>
    <w:p w:rsidR="00722028" w:rsidRDefault="00722028">
      <w:pPr>
        <w:pStyle w:val="ConsPlusNormal"/>
        <w:spacing w:before="260"/>
        <w:ind w:firstLine="540"/>
        <w:jc w:val="both"/>
      </w:pPr>
      <w:r>
        <w:t xml:space="preserve">2.7.7. В случае непредставления заявителем (представителем заявителя) сведений, указанных в </w:t>
      </w:r>
      <w:hyperlink w:anchor="P254">
        <w:r>
          <w:rPr>
            <w:color w:val="0000FF"/>
          </w:rPr>
          <w:t>подпунктах 1</w:t>
        </w:r>
      </w:hyperlink>
      <w:r>
        <w:t xml:space="preserve"> и </w:t>
      </w:r>
      <w:hyperlink w:anchor="P255">
        <w:r>
          <w:rPr>
            <w:color w:val="0000FF"/>
          </w:rPr>
          <w:t>2 пунктов 2.7.1</w:t>
        </w:r>
      </w:hyperlink>
      <w:r>
        <w:t xml:space="preserve"> - </w:t>
      </w:r>
      <w:hyperlink w:anchor="P271">
        <w:r>
          <w:rPr>
            <w:color w:val="0000FF"/>
          </w:rPr>
          <w:t>2.7.6</w:t>
        </w:r>
      </w:hyperlink>
      <w:r>
        <w:t xml:space="preserve"> настоящего Регламента, Администрация запрашивает данные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в порядке межведомственного информационного взаимодействия, осуществляемого в соответствии с требованиями Федерального </w:t>
      </w:r>
      <w:hyperlink r:id="rId35">
        <w:r>
          <w:rPr>
            <w:color w:val="0000FF"/>
          </w:rPr>
          <w:t>закона</w:t>
        </w:r>
      </w:hyperlink>
      <w:r>
        <w:t>"Об организации предоставления государственных и муниципальных услуг".</w:t>
      </w:r>
    </w:p>
    <w:p w:rsidR="00722028" w:rsidRDefault="00722028">
      <w:pPr>
        <w:pStyle w:val="ConsPlusNormal"/>
        <w:spacing w:before="260"/>
        <w:ind w:firstLine="540"/>
        <w:jc w:val="both"/>
      </w:pPr>
      <w:r>
        <w:t xml:space="preserve">2.7.8. В случае непредставления заявителем (представителем заявителя) сведений, указанных в </w:t>
      </w:r>
      <w:hyperlink w:anchor="P256">
        <w:r>
          <w:rPr>
            <w:color w:val="0000FF"/>
          </w:rPr>
          <w:t>подпункте 3 пункта 2.7.1</w:t>
        </w:r>
      </w:hyperlink>
      <w:r>
        <w:t xml:space="preserve"> настоящего Регламента, Администрация запрашивает данные сведения в федеральном органе исполнительной власти, осуществляющем государственный кадастровый учет и государственную регистрацию прав в порядке межведомственного информационного взаимодействия, осуществляемого в соответствии с требованиями Федерального </w:t>
      </w:r>
      <w:hyperlink r:id="rId36">
        <w:r>
          <w:rPr>
            <w:color w:val="0000FF"/>
          </w:rPr>
          <w:t>закона</w:t>
        </w:r>
      </w:hyperlink>
      <w:r>
        <w:t>"Об организации предоставления государственных и муниципальных услуг".</w:t>
      </w:r>
    </w:p>
    <w:p w:rsidR="00722028" w:rsidRDefault="00722028">
      <w:pPr>
        <w:pStyle w:val="ConsPlusNormal"/>
        <w:spacing w:before="260"/>
        <w:ind w:firstLine="540"/>
        <w:jc w:val="both"/>
      </w:pPr>
      <w:r>
        <w:t xml:space="preserve">2.7.9. В случае непредставления заявителем (представителем заявителя) документа, указанного в </w:t>
      </w:r>
      <w:hyperlink w:anchor="P257">
        <w:r>
          <w:rPr>
            <w:color w:val="0000FF"/>
          </w:rPr>
          <w:t>подпункте 4 пункта 2.7.1</w:t>
        </w:r>
      </w:hyperlink>
      <w:r>
        <w:t xml:space="preserve"> настоящего Регламента, Администрация запрашивает данный документ в Государственной информационной системе о государственных и муниципальных платежах (ГИС ГМП) в порядке межведомственного информационного взаимодействия, осуществляемого в соответствии с требованиями Федерального </w:t>
      </w:r>
      <w:hyperlink r:id="rId37">
        <w:r>
          <w:rPr>
            <w:color w:val="0000FF"/>
          </w:rPr>
          <w:t>закона</w:t>
        </w:r>
      </w:hyperlink>
      <w:r>
        <w:t>"Об организации предоставления государственных и муниципальных услуг".</w:t>
      </w:r>
    </w:p>
    <w:p w:rsidR="00722028" w:rsidRDefault="00722028">
      <w:pPr>
        <w:pStyle w:val="ConsPlusNormal"/>
        <w:spacing w:before="260"/>
        <w:ind w:firstLine="540"/>
        <w:jc w:val="both"/>
      </w:pPr>
      <w:r>
        <w:t xml:space="preserve">2.7.10. В случае непредставления заявителем (представителем заявителя) документа, указанного в </w:t>
      </w:r>
      <w:hyperlink w:anchor="P258">
        <w:r>
          <w:rPr>
            <w:color w:val="0000FF"/>
          </w:rPr>
          <w:t>подпункте 5 пункта 2.7.1</w:t>
        </w:r>
      </w:hyperlink>
      <w:r>
        <w:t xml:space="preserve"> настоящего Регламента, Администрация запрашивает данный документ в порядке внутриведомственного информационного взаимодействия.</w:t>
      </w:r>
    </w:p>
    <w:p w:rsidR="00722028" w:rsidRDefault="00722028">
      <w:pPr>
        <w:pStyle w:val="ConsPlusNormal"/>
        <w:jc w:val="both"/>
      </w:pPr>
      <w:r>
        <w:t xml:space="preserve">(п. 2.7 в ред. </w:t>
      </w:r>
      <w:hyperlink r:id="rId38">
        <w:r>
          <w:rPr>
            <w:color w:val="0000FF"/>
          </w:rPr>
          <w:t>Постановления</w:t>
        </w:r>
      </w:hyperlink>
      <w:r>
        <w:t xml:space="preserve"> Администрации г. Заречного от 29.04.2026 N 665)</w:t>
      </w:r>
    </w:p>
    <w:p w:rsidR="00722028" w:rsidRDefault="00722028">
      <w:pPr>
        <w:pStyle w:val="ConsPlusNormal"/>
        <w:jc w:val="both"/>
      </w:pPr>
    </w:p>
    <w:p w:rsidR="00722028" w:rsidRDefault="00722028">
      <w:pPr>
        <w:pStyle w:val="ConsPlusTitle"/>
        <w:jc w:val="center"/>
        <w:outlineLvl w:val="2"/>
      </w:pPr>
      <w:r>
        <w:t>Исчерпывающий перечень оснований для отказа в приеме</w:t>
      </w:r>
    </w:p>
    <w:p w:rsidR="00722028" w:rsidRDefault="00722028">
      <w:pPr>
        <w:pStyle w:val="ConsPlusTitle"/>
        <w:jc w:val="center"/>
      </w:pPr>
      <w:r>
        <w:t>заявлении и документов, необходимых для предоставления</w:t>
      </w:r>
    </w:p>
    <w:p w:rsidR="00722028" w:rsidRDefault="00722028">
      <w:pPr>
        <w:pStyle w:val="ConsPlusTitle"/>
        <w:jc w:val="center"/>
      </w:pPr>
      <w:r>
        <w:t>муниципальной услуги</w:t>
      </w:r>
    </w:p>
    <w:p w:rsidR="00722028" w:rsidRDefault="00722028">
      <w:pPr>
        <w:pStyle w:val="ConsPlusNormal"/>
        <w:jc w:val="both"/>
      </w:pPr>
    </w:p>
    <w:p w:rsidR="00722028" w:rsidRDefault="00722028">
      <w:pPr>
        <w:pStyle w:val="ConsPlusNormal"/>
        <w:ind w:firstLine="540"/>
        <w:jc w:val="both"/>
      </w:pPr>
      <w:r>
        <w:t>2.8. Основаниями для отказа в приеме заявления и документов, необходимых для предоставления муниципальной услуги, являются:</w:t>
      </w:r>
    </w:p>
    <w:p w:rsidR="00722028" w:rsidRDefault="00722028">
      <w:pPr>
        <w:pStyle w:val="ConsPlusNormal"/>
        <w:spacing w:before="260"/>
        <w:ind w:firstLine="540"/>
        <w:jc w:val="both"/>
      </w:pPr>
      <w:r>
        <w:t>1) заявление о предоставлении муниципальной услуги подано в Администрацию, не по принадлежности;</w:t>
      </w:r>
    </w:p>
    <w:p w:rsidR="00722028" w:rsidRDefault="00722028">
      <w:pPr>
        <w:pStyle w:val="ConsPlusNormal"/>
        <w:spacing w:before="260"/>
        <w:ind w:firstLine="540"/>
        <w:jc w:val="both"/>
      </w:pPr>
      <w:r>
        <w:lastRenderedPageBreak/>
        <w:t>2) заявление подано лицом, не имеющим полномочий представлять интересы заявителя;</w:t>
      </w:r>
    </w:p>
    <w:p w:rsidR="00722028" w:rsidRDefault="00722028">
      <w:pPr>
        <w:pStyle w:val="ConsPlusNormal"/>
        <w:spacing w:before="260"/>
        <w:ind w:firstLine="540"/>
        <w:jc w:val="both"/>
      </w:pPr>
      <w:r>
        <w:t>3)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722028" w:rsidRDefault="00722028">
      <w:pPr>
        <w:pStyle w:val="ConsPlusNormal"/>
        <w:spacing w:before="260"/>
        <w:ind w:firstLine="540"/>
        <w:jc w:val="both"/>
      </w:pPr>
      <w:r>
        <w:t xml:space="preserve">4) выявление несоблюдения установленных </w:t>
      </w:r>
      <w:hyperlink r:id="rId39">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722028" w:rsidRDefault="00722028">
      <w:pPr>
        <w:pStyle w:val="ConsPlusNormal"/>
        <w:jc w:val="both"/>
      </w:pPr>
    </w:p>
    <w:p w:rsidR="00722028" w:rsidRDefault="00722028">
      <w:pPr>
        <w:pStyle w:val="ConsPlusTitle"/>
        <w:jc w:val="center"/>
        <w:outlineLvl w:val="2"/>
      </w:pPr>
      <w:r>
        <w:t>Исчерпывающий перечень оснований для приостановления</w:t>
      </w:r>
    </w:p>
    <w:p w:rsidR="00722028" w:rsidRDefault="00722028">
      <w:pPr>
        <w:pStyle w:val="ConsPlusTitle"/>
        <w:jc w:val="center"/>
      </w:pPr>
      <w:r>
        <w:t>предоставления муниципальной услуги или отказа</w:t>
      </w:r>
    </w:p>
    <w:p w:rsidR="00722028" w:rsidRDefault="00722028">
      <w:pPr>
        <w:pStyle w:val="ConsPlusTitle"/>
        <w:jc w:val="center"/>
      </w:pPr>
      <w:r>
        <w:t>в предоставлении муниципальной услуги</w:t>
      </w:r>
    </w:p>
    <w:p w:rsidR="00722028" w:rsidRDefault="00722028">
      <w:pPr>
        <w:pStyle w:val="ConsPlusNormal"/>
        <w:jc w:val="both"/>
      </w:pPr>
    </w:p>
    <w:p w:rsidR="00722028" w:rsidRDefault="00722028">
      <w:pPr>
        <w:pStyle w:val="ConsPlusNormal"/>
        <w:ind w:firstLine="540"/>
        <w:jc w:val="both"/>
      </w:pPr>
      <w:r>
        <w:t>2.9. Основания для приостановления муниципальной услуги не предусмотрены.</w:t>
      </w:r>
    </w:p>
    <w:p w:rsidR="00722028" w:rsidRDefault="00722028">
      <w:pPr>
        <w:pStyle w:val="ConsPlusNormal"/>
        <w:spacing w:before="260"/>
        <w:ind w:firstLine="540"/>
        <w:jc w:val="both"/>
      </w:pPr>
      <w:r>
        <w:t>2.10. В предоставлении муниципальной услуги заявителю (представителю заявителя) отказывается в следующих случаях:</w:t>
      </w:r>
    </w:p>
    <w:p w:rsidR="00722028" w:rsidRDefault="00722028">
      <w:pPr>
        <w:pStyle w:val="ConsPlusNormal"/>
        <w:spacing w:before="260"/>
        <w:ind w:firstLine="540"/>
        <w:jc w:val="both"/>
      </w:pPr>
      <w: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722028" w:rsidRDefault="00722028">
      <w:pPr>
        <w:pStyle w:val="ConsPlusNormal"/>
        <w:spacing w:before="260"/>
        <w:ind w:firstLine="540"/>
        <w:jc w:val="both"/>
      </w:pPr>
      <w: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722028" w:rsidRDefault="00722028">
      <w:pPr>
        <w:pStyle w:val="ConsPlusNormal"/>
        <w:spacing w:before="260"/>
        <w:ind w:firstLine="540"/>
        <w:jc w:val="both"/>
      </w:pPr>
      <w:r>
        <w:t>3) факт оплаты заявителем государственной пошлины за предоставление услуги не подтвержден;</w:t>
      </w:r>
    </w:p>
    <w:p w:rsidR="00722028" w:rsidRDefault="00722028">
      <w:pPr>
        <w:pStyle w:val="ConsPlusNormal"/>
        <w:spacing w:before="260"/>
        <w:ind w:firstLine="540"/>
        <w:jc w:val="both"/>
      </w:pPr>
      <w:r>
        <w:t>4) несоответствие проекта рекламной конструкции и ее территориального размещения требованиям технического регламента;</w:t>
      </w:r>
    </w:p>
    <w:p w:rsidR="00722028" w:rsidRDefault="00722028">
      <w:pPr>
        <w:pStyle w:val="ConsPlusNormal"/>
        <w:spacing w:before="260"/>
        <w:ind w:firstLine="540"/>
        <w:jc w:val="both"/>
      </w:pPr>
      <w:r>
        <w:t xml:space="preserve">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40">
        <w:r>
          <w:rPr>
            <w:color w:val="0000FF"/>
          </w:rPr>
          <w:t>частью 5.8 статьи 19</w:t>
        </w:r>
      </w:hyperlink>
      <w:r>
        <w:t xml:space="preserve"> Федерального закона от 13.03.2006 N 38-ФЗ "О рекламе" определяется схемой размещения рекламных конструкций);</w:t>
      </w:r>
    </w:p>
    <w:p w:rsidR="00722028" w:rsidRDefault="00722028">
      <w:pPr>
        <w:pStyle w:val="ConsPlusNormal"/>
        <w:spacing w:before="260"/>
        <w:ind w:firstLine="540"/>
        <w:jc w:val="both"/>
      </w:pPr>
      <w:r>
        <w:t xml:space="preserve">6) нарушение требований, установленных </w:t>
      </w:r>
      <w:hyperlink r:id="rId41">
        <w:r>
          <w:rPr>
            <w:color w:val="0000FF"/>
          </w:rPr>
          <w:t>частями 5.1</w:t>
        </w:r>
      </w:hyperlink>
      <w:r>
        <w:t xml:space="preserve">, </w:t>
      </w:r>
      <w:hyperlink r:id="rId42">
        <w:r>
          <w:rPr>
            <w:color w:val="0000FF"/>
          </w:rPr>
          <w:t>5.6</w:t>
        </w:r>
      </w:hyperlink>
      <w:r>
        <w:t xml:space="preserve">, </w:t>
      </w:r>
      <w:hyperlink r:id="rId43">
        <w:r>
          <w:rPr>
            <w:color w:val="0000FF"/>
          </w:rPr>
          <w:t>5.7 статьи 19</w:t>
        </w:r>
      </w:hyperlink>
      <w:r>
        <w:t xml:space="preserve"> </w:t>
      </w:r>
      <w:r>
        <w:lastRenderedPageBreak/>
        <w:t>Федерального закона от 13.03.2026 N 38-ФЗ "О рекламе";</w:t>
      </w:r>
    </w:p>
    <w:p w:rsidR="00722028" w:rsidRDefault="00722028">
      <w:pPr>
        <w:pStyle w:val="ConsPlusNormal"/>
        <w:spacing w:before="260"/>
        <w:ind w:firstLine="540"/>
        <w:jc w:val="both"/>
      </w:pPr>
      <w:r>
        <w:t>7) нарушение требований нормативных актов по безопасности движения транспорта;</w:t>
      </w:r>
    </w:p>
    <w:p w:rsidR="00722028" w:rsidRDefault="00722028">
      <w:pPr>
        <w:pStyle w:val="ConsPlusNormal"/>
        <w:spacing w:before="260"/>
        <w:ind w:firstLine="540"/>
        <w:jc w:val="both"/>
      </w:pPr>
      <w:r>
        <w:t>8) нарушение внешнего архитектурного облика сложившейся застройки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городских округов;</w:t>
      </w:r>
    </w:p>
    <w:p w:rsidR="00722028" w:rsidRDefault="00722028">
      <w:pPr>
        <w:pStyle w:val="ConsPlusNormal"/>
        <w:spacing w:before="260"/>
        <w:ind w:firstLine="540"/>
        <w:jc w:val="both"/>
      </w:pPr>
      <w:r>
        <w:t>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722028" w:rsidRDefault="00722028">
      <w:pPr>
        <w:pStyle w:val="ConsPlusNormal"/>
        <w:spacing w:before="260"/>
        <w:ind w:firstLine="540"/>
        <w:jc w:val="both"/>
      </w:pPr>
      <w:r>
        <w:t>10) предоставленные сведения и документы не подтверждают необходимость внесения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 (в случае обращения за внесением изменений в договор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города Заречного Пензенской области);</w:t>
      </w:r>
    </w:p>
    <w:p w:rsidR="00722028" w:rsidRDefault="00722028">
      <w:pPr>
        <w:pStyle w:val="ConsPlusNormal"/>
        <w:spacing w:before="260"/>
        <w:ind w:firstLine="540"/>
        <w:jc w:val="both"/>
      </w:pPr>
      <w:r>
        <w:t xml:space="preserve">11) непредставление заявителем (представителем заявителя) по истечении установленного срока документов, указанных в расписке-уведомлении, за исключением документов, предусмотренных </w:t>
      </w:r>
      <w:hyperlink w:anchor="P252">
        <w:r>
          <w:rPr>
            <w:color w:val="0000FF"/>
          </w:rPr>
          <w:t>пунктом 2.7</w:t>
        </w:r>
      </w:hyperlink>
      <w:r>
        <w:t xml:space="preserve"> настоящего Регламента.</w:t>
      </w:r>
    </w:p>
    <w:p w:rsidR="00722028" w:rsidRDefault="00722028">
      <w:pPr>
        <w:pStyle w:val="ConsPlusNormal"/>
        <w:jc w:val="both"/>
      </w:pPr>
    </w:p>
    <w:p w:rsidR="00722028" w:rsidRDefault="00722028">
      <w:pPr>
        <w:pStyle w:val="ConsPlusTitle"/>
        <w:jc w:val="center"/>
        <w:outlineLvl w:val="2"/>
      </w:pPr>
      <w:r>
        <w:t>Размер платы, взимаемой с заявителя при предоставлении</w:t>
      </w:r>
    </w:p>
    <w:p w:rsidR="00722028" w:rsidRDefault="00722028">
      <w:pPr>
        <w:pStyle w:val="ConsPlusTitle"/>
        <w:jc w:val="center"/>
      </w:pPr>
      <w:r>
        <w:t>муниципальной услуги, и способы ее взимания в случаях,</w:t>
      </w:r>
    </w:p>
    <w:p w:rsidR="00722028" w:rsidRDefault="00722028">
      <w:pPr>
        <w:pStyle w:val="ConsPlusTitle"/>
        <w:jc w:val="center"/>
      </w:pPr>
      <w:r>
        <w:t>предусмотренных федеральными законами, принимаемыми</w:t>
      </w:r>
    </w:p>
    <w:p w:rsidR="00722028" w:rsidRDefault="00722028">
      <w:pPr>
        <w:pStyle w:val="ConsPlusTitle"/>
        <w:jc w:val="center"/>
      </w:pPr>
      <w:r>
        <w:t>в соответствии с ними иными нормативными правовыми актами</w:t>
      </w:r>
    </w:p>
    <w:p w:rsidR="00722028" w:rsidRDefault="00722028">
      <w:pPr>
        <w:pStyle w:val="ConsPlusTitle"/>
        <w:jc w:val="center"/>
      </w:pPr>
      <w:r>
        <w:t>Российской Федерации, нормативными правовыми актами</w:t>
      </w:r>
    </w:p>
    <w:p w:rsidR="00722028" w:rsidRDefault="00722028">
      <w:pPr>
        <w:pStyle w:val="ConsPlusTitle"/>
        <w:jc w:val="center"/>
      </w:pPr>
      <w:r>
        <w:t>Пензенской области, муниципальными правовыми актами</w:t>
      </w:r>
    </w:p>
    <w:p w:rsidR="00722028" w:rsidRDefault="00722028">
      <w:pPr>
        <w:pStyle w:val="ConsPlusNormal"/>
        <w:jc w:val="both"/>
      </w:pPr>
    </w:p>
    <w:p w:rsidR="00722028" w:rsidRDefault="00722028">
      <w:pPr>
        <w:pStyle w:val="ConsPlusNormal"/>
        <w:ind w:firstLine="540"/>
        <w:jc w:val="both"/>
      </w:pPr>
      <w:r>
        <w:t xml:space="preserve">2.11. За выдачу разрешения на установку рекламной конструкции предусмотрена оплата государственной пошлины в соответствии с </w:t>
      </w:r>
      <w:hyperlink r:id="rId44">
        <w:r>
          <w:rPr>
            <w:color w:val="0000FF"/>
          </w:rPr>
          <w:t>подпунктом 105 пункта 1 статьи 333.33</w:t>
        </w:r>
      </w:hyperlink>
      <w:r>
        <w:t xml:space="preserve"> Налогового кодекса Российской Федерации в размере 5000 рублей.</w:t>
      </w:r>
    </w:p>
    <w:p w:rsidR="00722028" w:rsidRDefault="00722028">
      <w:pPr>
        <w:pStyle w:val="ConsPlusNormal"/>
        <w:spacing w:before="260"/>
        <w:ind w:firstLine="540"/>
        <w:jc w:val="both"/>
      </w:pPr>
      <w:r>
        <w:t xml:space="preserve">В соответствии с </w:t>
      </w:r>
      <w:hyperlink r:id="rId45">
        <w:r>
          <w:rPr>
            <w:color w:val="0000FF"/>
          </w:rPr>
          <w:t>пунктом 4 части 1 статьи 333.18</w:t>
        </w:r>
      </w:hyperlink>
      <w:r>
        <w:t xml:space="preserve"> Налогового кодекса Российской Федерации государственная пошлина уплачивается до выдачи разрешения на установку и эксплуатацию рекламной конструкции.</w:t>
      </w:r>
    </w:p>
    <w:p w:rsidR="00722028" w:rsidRDefault="00722028">
      <w:pPr>
        <w:pStyle w:val="ConsPlusNormal"/>
        <w:spacing w:before="260"/>
        <w:ind w:firstLine="540"/>
        <w:jc w:val="both"/>
      </w:pPr>
      <w:r>
        <w:t xml:space="preserve">2.12. Заявителю (представителю заявителя) в личном кабинете на Едином портале предоставлена возможность оплатить государственную пошлину за предоставление муниципальной услуги непосредственно при подаче заявления с </w:t>
      </w:r>
      <w:r>
        <w:lastRenderedPageBreak/>
        <w:t>использованием электронных сервисов оплаты предоставления муниципальных услуг.</w:t>
      </w:r>
    </w:p>
    <w:p w:rsidR="00722028" w:rsidRDefault="00722028">
      <w:pPr>
        <w:pStyle w:val="ConsPlusNormal"/>
        <w:spacing w:before="260"/>
        <w:ind w:firstLine="540"/>
        <w:jc w:val="both"/>
      </w:pPr>
      <w:r>
        <w:t>В случае оплаты государственной пошлины до подачи заявления, заявителю (представителю заявителя) при подаче заявления на Едином портале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722028" w:rsidRDefault="00722028">
      <w:pPr>
        <w:pStyle w:val="ConsPlusNormal"/>
        <w:spacing w:before="260"/>
        <w:ind w:firstLine="540"/>
        <w:jc w:val="both"/>
      </w:pPr>
      <w:r>
        <w:t>2.13.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722028" w:rsidRDefault="00722028">
      <w:pPr>
        <w:pStyle w:val="ConsPlusNormal"/>
        <w:spacing w:before="260"/>
        <w:ind w:firstLine="540"/>
        <w:jc w:val="both"/>
      </w:pPr>
      <w:r>
        <w:t>2.14. В случае отказа заявителя (представителю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722028" w:rsidRDefault="00722028">
      <w:pPr>
        <w:pStyle w:val="ConsPlusNormal"/>
        <w:jc w:val="both"/>
      </w:pPr>
    </w:p>
    <w:p w:rsidR="00722028" w:rsidRDefault="00722028">
      <w:pPr>
        <w:pStyle w:val="ConsPlusTitle"/>
        <w:jc w:val="center"/>
        <w:outlineLvl w:val="2"/>
      </w:pPr>
      <w:r>
        <w:t>Максимальный срок ожидания в очереди при подаче заявления</w:t>
      </w:r>
    </w:p>
    <w:p w:rsidR="00722028" w:rsidRDefault="00722028">
      <w:pPr>
        <w:pStyle w:val="ConsPlusTitle"/>
        <w:jc w:val="center"/>
      </w:pPr>
      <w:r>
        <w:t>о предоставлении муниципальной услуги и при получении</w:t>
      </w:r>
    </w:p>
    <w:p w:rsidR="00722028" w:rsidRDefault="00722028">
      <w:pPr>
        <w:pStyle w:val="ConsPlusTitle"/>
        <w:jc w:val="center"/>
      </w:pPr>
      <w:r>
        <w:t>результата предоставления муниципальной услуги в случае</w:t>
      </w:r>
    </w:p>
    <w:p w:rsidR="00722028" w:rsidRDefault="00722028">
      <w:pPr>
        <w:pStyle w:val="ConsPlusTitle"/>
        <w:jc w:val="center"/>
      </w:pPr>
      <w:r>
        <w:t>обращения заявителя непосредственно в орган, предоставляющий</w:t>
      </w:r>
    </w:p>
    <w:p w:rsidR="00722028" w:rsidRDefault="00722028">
      <w:pPr>
        <w:pStyle w:val="ConsPlusTitle"/>
        <w:jc w:val="center"/>
      </w:pPr>
      <w:r>
        <w:t>муниципальную услугу, или многофункциональный центр</w:t>
      </w:r>
    </w:p>
    <w:p w:rsidR="00722028" w:rsidRDefault="00722028">
      <w:pPr>
        <w:pStyle w:val="ConsPlusNormal"/>
        <w:jc w:val="both"/>
      </w:pPr>
    </w:p>
    <w:p w:rsidR="00722028" w:rsidRDefault="00722028">
      <w:pPr>
        <w:pStyle w:val="ConsPlusNormal"/>
        <w:ind w:firstLine="540"/>
        <w:jc w:val="both"/>
      </w:pPr>
      <w:r>
        <w:t>2.15. Время ожидания в очереди не должно превышать:</w:t>
      </w:r>
    </w:p>
    <w:p w:rsidR="00722028" w:rsidRDefault="00722028">
      <w:pPr>
        <w:pStyle w:val="ConsPlusNormal"/>
        <w:spacing w:before="260"/>
        <w:ind w:firstLine="540"/>
        <w:jc w:val="both"/>
      </w:pPr>
      <w:r>
        <w:t>- при подаче заявления и документов - 15 минут;</w:t>
      </w:r>
    </w:p>
    <w:p w:rsidR="00722028" w:rsidRDefault="00722028">
      <w:pPr>
        <w:pStyle w:val="ConsPlusNormal"/>
        <w:spacing w:before="260"/>
        <w:ind w:firstLine="540"/>
        <w:jc w:val="both"/>
      </w:pPr>
      <w:r>
        <w:t>- при получении результата предоставления муниципальной услуги - 15 минут.</w:t>
      </w:r>
    </w:p>
    <w:p w:rsidR="00722028" w:rsidRDefault="00722028">
      <w:pPr>
        <w:pStyle w:val="ConsPlusNormal"/>
        <w:jc w:val="both"/>
      </w:pPr>
    </w:p>
    <w:p w:rsidR="00722028" w:rsidRDefault="00722028">
      <w:pPr>
        <w:pStyle w:val="ConsPlusTitle"/>
        <w:jc w:val="center"/>
        <w:outlineLvl w:val="2"/>
      </w:pPr>
      <w:r>
        <w:t>Срок регистрации заявления о предоставлении муниципальной</w:t>
      </w:r>
    </w:p>
    <w:p w:rsidR="00722028" w:rsidRDefault="00722028">
      <w:pPr>
        <w:pStyle w:val="ConsPlusTitle"/>
        <w:jc w:val="center"/>
      </w:pPr>
      <w:r>
        <w:t>услуги</w:t>
      </w:r>
    </w:p>
    <w:p w:rsidR="00722028" w:rsidRDefault="00722028">
      <w:pPr>
        <w:pStyle w:val="ConsPlusNormal"/>
        <w:jc w:val="both"/>
      </w:pPr>
    </w:p>
    <w:p w:rsidR="00722028" w:rsidRDefault="00722028">
      <w:pPr>
        <w:pStyle w:val="ConsPlusNormal"/>
        <w:ind w:firstLine="540"/>
        <w:jc w:val="both"/>
      </w:pPr>
      <w:r>
        <w:t>2.16.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22028" w:rsidRDefault="00722028">
      <w:pPr>
        <w:pStyle w:val="ConsPlusNormal"/>
        <w:spacing w:before="260"/>
        <w:ind w:firstLine="540"/>
        <w:jc w:val="both"/>
      </w:pPr>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722028" w:rsidRDefault="00722028">
      <w:pPr>
        <w:pStyle w:val="ConsPlusNormal"/>
        <w:jc w:val="both"/>
      </w:pPr>
    </w:p>
    <w:p w:rsidR="00722028" w:rsidRDefault="00722028">
      <w:pPr>
        <w:pStyle w:val="ConsPlusTitle"/>
        <w:jc w:val="center"/>
        <w:outlineLvl w:val="2"/>
      </w:pPr>
      <w:r>
        <w:t>Требования к помещениям, в которых предоставляется</w:t>
      </w:r>
    </w:p>
    <w:p w:rsidR="00722028" w:rsidRDefault="00722028">
      <w:pPr>
        <w:pStyle w:val="ConsPlusTitle"/>
        <w:jc w:val="center"/>
      </w:pPr>
      <w:r>
        <w:t>муниципальная услуга, к залу ожидания, местам для заполнения</w:t>
      </w:r>
    </w:p>
    <w:p w:rsidR="00722028" w:rsidRDefault="00722028">
      <w:pPr>
        <w:pStyle w:val="ConsPlusTitle"/>
        <w:jc w:val="center"/>
      </w:pPr>
      <w:r>
        <w:t>заявлений о предоставлении муниципальной услуги,</w:t>
      </w:r>
    </w:p>
    <w:p w:rsidR="00722028" w:rsidRDefault="00722028">
      <w:pPr>
        <w:pStyle w:val="ConsPlusTitle"/>
        <w:jc w:val="center"/>
      </w:pPr>
      <w:r>
        <w:lastRenderedPageBreak/>
        <w:t>информационным стендам с образцами их заполнения и перечнем</w:t>
      </w:r>
    </w:p>
    <w:p w:rsidR="00722028" w:rsidRDefault="00722028">
      <w:pPr>
        <w:pStyle w:val="ConsPlusTitle"/>
        <w:jc w:val="center"/>
      </w:pPr>
      <w:r>
        <w:t>документов и (или) информации, необходимых</w:t>
      </w:r>
    </w:p>
    <w:p w:rsidR="00722028" w:rsidRDefault="00722028">
      <w:pPr>
        <w:pStyle w:val="ConsPlusTitle"/>
        <w:jc w:val="center"/>
      </w:pPr>
      <w:r>
        <w:t>для предоставления каждой муниципальной услуги, в том числе</w:t>
      </w:r>
    </w:p>
    <w:p w:rsidR="00722028" w:rsidRDefault="00722028">
      <w:pPr>
        <w:pStyle w:val="ConsPlusTitle"/>
        <w:jc w:val="center"/>
      </w:pPr>
      <w:r>
        <w:t>к обеспечению доступности для инвалидов указанных объектов</w:t>
      </w:r>
    </w:p>
    <w:p w:rsidR="00722028" w:rsidRDefault="00722028">
      <w:pPr>
        <w:pStyle w:val="ConsPlusTitle"/>
        <w:jc w:val="center"/>
      </w:pPr>
      <w:r>
        <w:t>в соответствии с законодательством Российской Федерации</w:t>
      </w:r>
    </w:p>
    <w:p w:rsidR="00722028" w:rsidRDefault="00722028">
      <w:pPr>
        <w:pStyle w:val="ConsPlusTitle"/>
        <w:jc w:val="center"/>
      </w:pPr>
      <w:r>
        <w:t>о социальной защите инвалидов</w:t>
      </w:r>
    </w:p>
    <w:p w:rsidR="00722028" w:rsidRDefault="00722028">
      <w:pPr>
        <w:pStyle w:val="ConsPlusNormal"/>
        <w:jc w:val="both"/>
      </w:pPr>
    </w:p>
    <w:p w:rsidR="00722028" w:rsidRDefault="00722028">
      <w:pPr>
        <w:pStyle w:val="ConsPlusNormal"/>
        <w:ind w:firstLine="540"/>
        <w:jc w:val="both"/>
      </w:pPr>
      <w: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22028" w:rsidRDefault="00722028">
      <w:pPr>
        <w:pStyle w:val="ConsPlusNormal"/>
        <w:spacing w:before="260"/>
        <w:ind w:firstLine="540"/>
        <w:jc w:val="both"/>
      </w:pPr>
      <w:r>
        <w:t>На территории, прилегающей к Администрации, МФЦ оборудуются места для парковки автотранспортных средств.</w:t>
      </w:r>
    </w:p>
    <w:p w:rsidR="00722028" w:rsidRDefault="00722028">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722028" w:rsidRDefault="00722028">
      <w:pPr>
        <w:pStyle w:val="ConsPlusNormal"/>
        <w:spacing w:before="26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hyperlink w:anchor="P80">
        <w:r>
          <w:rPr>
            <w:color w:val="0000FF"/>
          </w:rPr>
          <w:t>пунктом 1.4</w:t>
        </w:r>
      </w:hyperlink>
      <w:r>
        <w:t xml:space="preserve"> настоящего Регламента.</w:t>
      </w:r>
    </w:p>
    <w:p w:rsidR="00722028" w:rsidRDefault="00722028">
      <w:pPr>
        <w:pStyle w:val="ConsPlusNormal"/>
        <w:spacing w:before="260"/>
        <w:ind w:firstLine="540"/>
        <w:jc w:val="both"/>
      </w:pPr>
      <w:r>
        <w:t>2.18. Прием заявителей осуществляется в специально выделенных для этой цели помещениях Администрации, МФЦ.</w:t>
      </w:r>
    </w:p>
    <w:p w:rsidR="00722028" w:rsidRDefault="00722028">
      <w:pPr>
        <w:pStyle w:val="ConsPlusNormal"/>
        <w:spacing w:before="260"/>
        <w:ind w:firstLine="540"/>
        <w:jc w:val="both"/>
      </w:pPr>
      <w:r>
        <w:t>Кабинет оборудуется информационными табличками (вывесками) с указанием:</w:t>
      </w:r>
    </w:p>
    <w:p w:rsidR="00722028" w:rsidRDefault="00722028">
      <w:pPr>
        <w:pStyle w:val="ConsPlusNormal"/>
        <w:spacing w:before="260"/>
        <w:ind w:firstLine="540"/>
        <w:jc w:val="both"/>
      </w:pPr>
      <w:r>
        <w:t>- номера кабинета;</w:t>
      </w:r>
    </w:p>
    <w:p w:rsidR="00722028" w:rsidRDefault="00722028">
      <w:pPr>
        <w:pStyle w:val="ConsPlusNormal"/>
        <w:spacing w:before="260"/>
        <w:ind w:firstLine="540"/>
        <w:jc w:val="both"/>
      </w:pPr>
      <w:r>
        <w:t>- фамилии и инициалов специалиста, осуществляющего прием.</w:t>
      </w:r>
    </w:p>
    <w:p w:rsidR="00722028" w:rsidRDefault="00722028">
      <w:pPr>
        <w:pStyle w:val="ConsPlusNormal"/>
        <w:spacing w:before="260"/>
        <w:ind w:firstLine="540"/>
        <w:jc w:val="both"/>
      </w:pPr>
      <w:r>
        <w:t>Места для приема заявителей снабжаются стулом, писчей бумагой и канцелярскими принадлежностями.</w:t>
      </w:r>
    </w:p>
    <w:p w:rsidR="00722028" w:rsidRDefault="00722028">
      <w:pPr>
        <w:pStyle w:val="ConsPlusNormal"/>
        <w:spacing w:before="260"/>
        <w:ind w:firstLine="540"/>
        <w:jc w:val="both"/>
      </w:pPr>
      <w: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22028" w:rsidRDefault="00722028">
      <w:pPr>
        <w:pStyle w:val="ConsPlusNormal"/>
        <w:spacing w:before="260"/>
        <w:ind w:firstLine="540"/>
        <w:jc w:val="both"/>
      </w:pPr>
      <w:r>
        <w:t>2.20. Одним специалистом одновременно ведется прием только одного заявителя.</w:t>
      </w:r>
    </w:p>
    <w:p w:rsidR="00722028" w:rsidRDefault="00722028">
      <w:pPr>
        <w:pStyle w:val="ConsPlusNormal"/>
        <w:spacing w:before="260"/>
        <w:ind w:firstLine="540"/>
        <w:jc w:val="both"/>
      </w:pPr>
      <w: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22028" w:rsidRDefault="00722028">
      <w:pPr>
        <w:pStyle w:val="ConsPlusNormal"/>
        <w:spacing w:before="260"/>
        <w:ind w:firstLine="540"/>
        <w:jc w:val="both"/>
      </w:pPr>
      <w: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lastRenderedPageBreak/>
        <w:t>беспрепятственный доступ инвалидов, включая инвалидов, использующих кресла-коляски.</w:t>
      </w:r>
    </w:p>
    <w:p w:rsidR="00722028" w:rsidRDefault="00722028">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22028" w:rsidRDefault="00722028">
      <w:pPr>
        <w:pStyle w:val="ConsPlusNormal"/>
        <w:spacing w:before="260"/>
        <w:ind w:firstLine="540"/>
        <w:jc w:val="both"/>
      </w:pPr>
      <w: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22028" w:rsidRDefault="00722028">
      <w:pPr>
        <w:pStyle w:val="ConsPlusNormal"/>
        <w:spacing w:before="26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22028" w:rsidRDefault="00722028">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22028" w:rsidRDefault="00722028">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22028" w:rsidRDefault="00722028">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722028" w:rsidRDefault="00722028">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22028" w:rsidRDefault="00722028">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2028" w:rsidRDefault="00722028">
      <w:pPr>
        <w:pStyle w:val="ConsPlusNormal"/>
        <w:spacing w:before="260"/>
        <w:ind w:firstLine="540"/>
        <w:jc w:val="both"/>
      </w:pPr>
      <w:r>
        <w:t>- допуск сурдопереводчика и тифлосурдопереводчика;</w:t>
      </w:r>
    </w:p>
    <w:p w:rsidR="00722028" w:rsidRDefault="00722028">
      <w:pPr>
        <w:pStyle w:val="ConsPlusNormal"/>
        <w:spacing w:before="260"/>
        <w:ind w:firstLine="540"/>
        <w:jc w:val="both"/>
      </w:pPr>
      <w:r>
        <w:t>- допуск собаки-проводника на объекты (здания, помещения), в которых предоставляется муниципальная услуга;</w:t>
      </w:r>
    </w:p>
    <w:p w:rsidR="00722028" w:rsidRDefault="00722028">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722028" w:rsidRDefault="00722028">
      <w:pPr>
        <w:pStyle w:val="ConsPlusNormal"/>
        <w:spacing w:before="260"/>
        <w:ind w:firstLine="540"/>
        <w:jc w:val="both"/>
      </w:pPr>
      <w: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w:t>
      </w:r>
      <w:r>
        <w:lastRenderedPageBreak/>
        <w:t>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22028" w:rsidRDefault="00722028">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2028" w:rsidRDefault="00722028">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22028" w:rsidRDefault="00722028">
      <w:pPr>
        <w:pStyle w:val="ConsPlusNormal"/>
        <w:jc w:val="both"/>
      </w:pPr>
    </w:p>
    <w:p w:rsidR="00722028" w:rsidRDefault="00722028">
      <w:pPr>
        <w:pStyle w:val="ConsPlusTitle"/>
        <w:jc w:val="center"/>
        <w:outlineLvl w:val="2"/>
      </w:pPr>
      <w:r>
        <w:t>Показатели доступности и качества муниципальной услуги</w:t>
      </w:r>
    </w:p>
    <w:p w:rsidR="00722028" w:rsidRDefault="00722028">
      <w:pPr>
        <w:pStyle w:val="ConsPlusNormal"/>
        <w:jc w:val="both"/>
      </w:pPr>
    </w:p>
    <w:p w:rsidR="00722028" w:rsidRDefault="00722028">
      <w:pPr>
        <w:pStyle w:val="ConsPlusNormal"/>
        <w:ind w:firstLine="540"/>
        <w:jc w:val="both"/>
      </w:pPr>
      <w:r>
        <w:t>2.24. Показателями доступности предоставления муниципальной услуги являются:</w:t>
      </w:r>
    </w:p>
    <w:p w:rsidR="00722028" w:rsidRDefault="00722028">
      <w:pPr>
        <w:pStyle w:val="ConsPlusNormal"/>
        <w:spacing w:before="260"/>
        <w:ind w:firstLine="540"/>
        <w:jc w:val="both"/>
      </w:pPr>
      <w:r>
        <w:t>- предоставление возможности получения муниципальной услуги в электронной форме;</w:t>
      </w:r>
    </w:p>
    <w:p w:rsidR="00722028" w:rsidRDefault="00722028">
      <w:pPr>
        <w:pStyle w:val="ConsPlusNormal"/>
        <w:spacing w:before="260"/>
        <w:ind w:firstLine="540"/>
        <w:jc w:val="both"/>
      </w:pPr>
      <w:r>
        <w:t>- транспортная или пешая доступность к местам предоставления муниципальной услуги;</w:t>
      </w:r>
    </w:p>
    <w:p w:rsidR="00722028" w:rsidRDefault="00722028">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22028" w:rsidRDefault="00722028">
      <w:pPr>
        <w:pStyle w:val="ConsPlusNormal"/>
        <w:spacing w:before="260"/>
        <w:ind w:firstLine="540"/>
        <w:jc w:val="both"/>
      </w:pPr>
      <w:r>
        <w:t>- соблюдение требований настоящего Регламента о порядке информирования об оказании муниципальной услуги;</w:t>
      </w:r>
    </w:p>
    <w:p w:rsidR="00722028" w:rsidRDefault="00722028">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722028" w:rsidRDefault="00722028">
      <w:pPr>
        <w:pStyle w:val="ConsPlusNormal"/>
        <w:spacing w:before="260"/>
        <w:ind w:firstLine="540"/>
        <w:jc w:val="both"/>
      </w:pPr>
      <w:r>
        <w:t>- возможность предоставления муниципальной услуги во взаимодействии с МФЦ.</w:t>
      </w:r>
    </w:p>
    <w:p w:rsidR="00722028" w:rsidRDefault="00722028">
      <w:pPr>
        <w:pStyle w:val="ConsPlusNormal"/>
        <w:spacing w:before="260"/>
        <w:ind w:firstLine="540"/>
        <w:jc w:val="both"/>
      </w:pPr>
      <w:r>
        <w:t>2.25. Показателями качества предоставления муниципальной услуги являются:</w:t>
      </w:r>
    </w:p>
    <w:p w:rsidR="00722028" w:rsidRDefault="00722028">
      <w:pPr>
        <w:pStyle w:val="ConsPlusNormal"/>
        <w:spacing w:before="260"/>
        <w:ind w:firstLine="540"/>
        <w:jc w:val="both"/>
      </w:pPr>
      <w:r>
        <w:t>- соблюдение сроков предоставления муниципальной услуги;</w:t>
      </w:r>
    </w:p>
    <w:p w:rsidR="00722028" w:rsidRDefault="00722028">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22028" w:rsidRDefault="00722028">
      <w:pPr>
        <w:pStyle w:val="ConsPlusNormal"/>
        <w:spacing w:before="26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22028" w:rsidRDefault="00722028">
      <w:pPr>
        <w:pStyle w:val="ConsPlusNormal"/>
        <w:spacing w:before="260"/>
        <w:ind w:firstLine="540"/>
        <w:jc w:val="both"/>
      </w:pPr>
      <w:r>
        <w:t xml:space="preserve">- соотношение количества обоснованных жалоб граждан и организаций по </w:t>
      </w:r>
      <w:r>
        <w:lastRenderedPageBreak/>
        <w:t>вопросам качества и доступности предоставления муниципальной услуги к общему количеству жалоб.</w:t>
      </w:r>
    </w:p>
    <w:p w:rsidR="00722028" w:rsidRDefault="00722028">
      <w:pPr>
        <w:pStyle w:val="ConsPlusNormal"/>
        <w:jc w:val="both"/>
      </w:pPr>
    </w:p>
    <w:p w:rsidR="00722028" w:rsidRDefault="00722028">
      <w:pPr>
        <w:pStyle w:val="ConsPlusTitle"/>
        <w:jc w:val="center"/>
        <w:outlineLvl w:val="2"/>
      </w:pPr>
      <w:r>
        <w:t>Порядок исправления допущенных опечаток и ошибок в выданных</w:t>
      </w:r>
    </w:p>
    <w:p w:rsidR="00722028" w:rsidRDefault="00722028">
      <w:pPr>
        <w:pStyle w:val="ConsPlusTitle"/>
        <w:jc w:val="center"/>
      </w:pPr>
      <w:r>
        <w:t>в результате предоставления муниципальной услуги документах</w:t>
      </w:r>
    </w:p>
    <w:p w:rsidR="00722028" w:rsidRDefault="00722028">
      <w:pPr>
        <w:pStyle w:val="ConsPlusNormal"/>
        <w:jc w:val="center"/>
      </w:pPr>
    </w:p>
    <w:p w:rsidR="00722028" w:rsidRDefault="00722028">
      <w:pPr>
        <w:pStyle w:val="ConsPlusNormal"/>
        <w:jc w:val="center"/>
      </w:pPr>
      <w:r>
        <w:t xml:space="preserve">(в ред. </w:t>
      </w:r>
      <w:hyperlink r:id="rId46">
        <w:r>
          <w:rPr>
            <w:color w:val="0000FF"/>
          </w:rPr>
          <w:t>Постановления</w:t>
        </w:r>
      </w:hyperlink>
      <w:r>
        <w:t xml:space="preserve"> Администрации г. Заречного</w:t>
      </w:r>
    </w:p>
    <w:p w:rsidR="00722028" w:rsidRDefault="00722028">
      <w:pPr>
        <w:pStyle w:val="ConsPlusNormal"/>
        <w:jc w:val="center"/>
      </w:pPr>
      <w:r>
        <w:t>от 29.04.2026 N 665)</w:t>
      </w:r>
    </w:p>
    <w:p w:rsidR="00722028" w:rsidRDefault="00722028">
      <w:pPr>
        <w:pStyle w:val="ConsPlusNormal"/>
        <w:jc w:val="both"/>
      </w:pPr>
    </w:p>
    <w:p w:rsidR="00722028" w:rsidRDefault="00722028">
      <w:pPr>
        <w:pStyle w:val="ConsPlusNormal"/>
        <w:ind w:firstLine="540"/>
        <w:jc w:val="both"/>
      </w:pPr>
      <w:r>
        <w:t xml:space="preserve">2.26.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653">
        <w:r>
          <w:rPr>
            <w:color w:val="0000FF"/>
          </w:rPr>
          <w:t>заявлением</w:t>
        </w:r>
      </w:hyperlink>
      <w:r>
        <w:t xml:space="preserve"> об исправлении технической ошибки по форме согласно приложению N 3 к настоящему Регламенту.</w:t>
      </w:r>
    </w:p>
    <w:p w:rsidR="00722028" w:rsidRDefault="00722028">
      <w:pPr>
        <w:pStyle w:val="ConsPlusNormal"/>
        <w:spacing w:before="260"/>
        <w:ind w:firstLine="540"/>
        <w:jc w:val="both"/>
      </w:pPr>
      <w:r>
        <w:t>Основания отказа в приеме заявления об исправлении технической ошибки не предусмотрены.</w:t>
      </w:r>
    </w:p>
    <w:p w:rsidR="00722028" w:rsidRDefault="00722028">
      <w:pPr>
        <w:pStyle w:val="ConsPlusNormal"/>
        <w:spacing w:before="260"/>
        <w:ind w:firstLine="540"/>
        <w:jc w:val="both"/>
      </w:pPr>
      <w:r>
        <w:t>2.27.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22028" w:rsidRDefault="00722028">
      <w:pPr>
        <w:pStyle w:val="ConsPlusNormal"/>
        <w:spacing w:before="260"/>
        <w:ind w:firstLine="540"/>
        <w:jc w:val="both"/>
      </w:pPr>
      <w:r>
        <w:t>2.27.1. 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
    <w:p w:rsidR="00722028" w:rsidRDefault="00722028">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722028" w:rsidRDefault="00722028">
      <w:pPr>
        <w:pStyle w:val="ConsPlusNormal"/>
        <w:spacing w:before="260"/>
        <w:ind w:firstLine="540"/>
        <w:jc w:val="both"/>
      </w:pPr>
      <w:r>
        <w:t>2.27.2.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722028" w:rsidRDefault="00722028">
      <w:pPr>
        <w:pStyle w:val="ConsPlusNormal"/>
        <w:spacing w:before="260"/>
        <w:ind w:firstLine="540"/>
        <w:jc w:val="both"/>
      </w:pPr>
      <w:r>
        <w:t>2.27.3. 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
    <w:p w:rsidR="00722028" w:rsidRDefault="00722028">
      <w:pPr>
        <w:pStyle w:val="ConsPlusNormal"/>
        <w:spacing w:before="260"/>
        <w:ind w:firstLine="540"/>
        <w:jc w:val="both"/>
      </w:pPr>
      <w:r>
        <w:t xml:space="preserve">2.27.4. 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w:t>
      </w:r>
      <w:r>
        <w:lastRenderedPageBreak/>
        <w:t>муниципальной услуги документе (в случае отсутствия технической ошибки), и направление заявителю (представителю заявителя) - в течение 5 рабочих дней с даты регистрации заявления об исправлении технической ошибки.</w:t>
      </w:r>
    </w:p>
    <w:p w:rsidR="00722028" w:rsidRDefault="00722028">
      <w:pPr>
        <w:pStyle w:val="ConsPlusNormal"/>
        <w:spacing w:before="260"/>
        <w:ind w:firstLine="540"/>
        <w:jc w:val="both"/>
      </w:pPr>
      <w:r>
        <w:t>2.28. Результатом исправления допущенных опечаток и ошибок в выданных в результате предоставления муниципальной услуги документах является:</w:t>
      </w:r>
    </w:p>
    <w:p w:rsidR="00722028" w:rsidRDefault="00722028">
      <w:pPr>
        <w:pStyle w:val="ConsPlusNormal"/>
        <w:spacing w:before="260"/>
        <w:ind w:firstLine="540"/>
        <w:jc w:val="both"/>
      </w:pPr>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31">
        <w:r>
          <w:rPr>
            <w:color w:val="0000FF"/>
          </w:rPr>
          <w:t>пункте 2.3</w:t>
        </w:r>
      </w:hyperlink>
      <w:r>
        <w:t xml:space="preserve"> настоящего Регламента;</w:t>
      </w:r>
    </w:p>
    <w:p w:rsidR="00722028" w:rsidRDefault="00722028">
      <w:pPr>
        <w:pStyle w:val="ConsPlusNormal"/>
        <w:spacing w:before="260"/>
        <w:ind w:firstLine="540"/>
        <w:jc w:val="both"/>
      </w:pPr>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22028" w:rsidRDefault="00722028">
      <w:pPr>
        <w:pStyle w:val="ConsPlusNormal"/>
        <w:jc w:val="both"/>
      </w:pPr>
    </w:p>
    <w:p w:rsidR="00722028" w:rsidRDefault="00722028">
      <w:pPr>
        <w:pStyle w:val="ConsPlusTitle"/>
        <w:jc w:val="center"/>
        <w:outlineLvl w:val="2"/>
      </w:pPr>
      <w:r>
        <w:t>Иные требования, в том числе учитывающие особенности</w:t>
      </w:r>
    </w:p>
    <w:p w:rsidR="00722028" w:rsidRDefault="00722028">
      <w:pPr>
        <w:pStyle w:val="ConsPlusTitle"/>
        <w:jc w:val="center"/>
      </w:pPr>
      <w:r>
        <w:t>предоставления муниципальной услуги в МФЦ и особенности</w:t>
      </w:r>
    </w:p>
    <w:p w:rsidR="00722028" w:rsidRDefault="00722028">
      <w:pPr>
        <w:pStyle w:val="ConsPlusTitle"/>
        <w:jc w:val="center"/>
      </w:pPr>
      <w:r>
        <w:t>предоставления муниципальной услуги в электронной форме</w:t>
      </w:r>
    </w:p>
    <w:p w:rsidR="00722028" w:rsidRDefault="00722028">
      <w:pPr>
        <w:pStyle w:val="ConsPlusNormal"/>
        <w:jc w:val="center"/>
      </w:pPr>
    </w:p>
    <w:p w:rsidR="00722028" w:rsidRDefault="00722028">
      <w:pPr>
        <w:pStyle w:val="ConsPlusNormal"/>
        <w:jc w:val="center"/>
      </w:pPr>
      <w:r>
        <w:t xml:space="preserve">(в ред. </w:t>
      </w:r>
      <w:hyperlink r:id="rId47">
        <w:r>
          <w:rPr>
            <w:color w:val="0000FF"/>
          </w:rPr>
          <w:t>Постановления</w:t>
        </w:r>
      </w:hyperlink>
      <w:r>
        <w:t xml:space="preserve"> Администрации г. Заречного</w:t>
      </w:r>
    </w:p>
    <w:p w:rsidR="00722028" w:rsidRDefault="00722028">
      <w:pPr>
        <w:pStyle w:val="ConsPlusNormal"/>
        <w:jc w:val="center"/>
      </w:pPr>
      <w:r>
        <w:t>от 29.04.2026 N 665)</w:t>
      </w:r>
    </w:p>
    <w:p w:rsidR="00722028" w:rsidRDefault="00722028">
      <w:pPr>
        <w:pStyle w:val="ConsPlusNormal"/>
        <w:jc w:val="both"/>
      </w:pPr>
    </w:p>
    <w:p w:rsidR="00722028" w:rsidRDefault="00722028">
      <w:pPr>
        <w:pStyle w:val="ConsPlusNormal"/>
        <w:ind w:firstLine="540"/>
        <w:jc w:val="both"/>
      </w:pPr>
      <w:r>
        <w:t>2.29. Особенности предоставления муниципальной услуги в МФЦ.</w:t>
      </w:r>
    </w:p>
    <w:p w:rsidR="00722028" w:rsidRDefault="00722028">
      <w:pPr>
        <w:pStyle w:val="ConsPlusNormal"/>
        <w:spacing w:before="260"/>
        <w:ind w:firstLine="540"/>
        <w:jc w:val="both"/>
      </w:pPr>
      <w:r>
        <w:t>Муниципальная услуга предоставляется в МФЦ в соответствии с соглашением о взаимодействии, заключенным между Администрацией и МФЦ.</w:t>
      </w:r>
    </w:p>
    <w:p w:rsidR="00722028" w:rsidRDefault="00722028">
      <w:pPr>
        <w:pStyle w:val="ConsPlusNormal"/>
        <w:spacing w:before="260"/>
        <w:ind w:firstLine="540"/>
        <w:jc w:val="both"/>
      </w:pPr>
      <w:r>
        <w:t xml:space="preserve">Передача принятых от заявителя (представителя заявителя) документов, указанных в </w:t>
      </w:r>
      <w:hyperlink w:anchor="P189">
        <w:r>
          <w:rPr>
            <w:color w:val="0000FF"/>
          </w:rPr>
          <w:t>пунктах 2.6</w:t>
        </w:r>
      </w:hyperlink>
      <w:r>
        <w:t xml:space="preserve">, </w:t>
      </w:r>
      <w:hyperlink w:anchor="P195">
        <w:r>
          <w:rPr>
            <w:color w:val="0000FF"/>
          </w:rPr>
          <w:t>2.6.1</w:t>
        </w:r>
      </w:hyperlink>
      <w:r>
        <w:t xml:space="preserve"> - </w:t>
      </w:r>
      <w:hyperlink w:anchor="P211">
        <w:r>
          <w:rPr>
            <w:color w:val="0000FF"/>
          </w:rPr>
          <w:t>2.6.3</w:t>
        </w:r>
      </w:hyperlink>
      <w:r>
        <w:t xml:space="preserve"> настоящего регламента, осуществляется путем доставки курьером МФЦ в Администрацию.</w:t>
      </w:r>
    </w:p>
    <w:p w:rsidR="00722028" w:rsidRDefault="00722028">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722028" w:rsidRDefault="00722028">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722028" w:rsidRDefault="00722028">
      <w:pPr>
        <w:pStyle w:val="ConsPlusNormal"/>
        <w:spacing w:before="260"/>
        <w:ind w:firstLine="540"/>
        <w:jc w:val="both"/>
      </w:pPr>
      <w:r>
        <w:t>- выдает расписку о принятии заявления с описью представленных документов.</w:t>
      </w:r>
    </w:p>
    <w:p w:rsidR="00722028" w:rsidRDefault="00722028">
      <w:pPr>
        <w:pStyle w:val="ConsPlusNormal"/>
        <w:spacing w:before="260"/>
        <w:ind w:firstLine="540"/>
        <w:jc w:val="both"/>
      </w:pPr>
      <w:r>
        <w:t>Передача принятых от заявителя (представителя заявителя) заявления и документов в Администрацию осуществляется не позднее 1 рабочего дня, следующего за днем регистрации.</w:t>
      </w:r>
    </w:p>
    <w:p w:rsidR="00722028" w:rsidRDefault="00722028">
      <w:pPr>
        <w:pStyle w:val="ConsPlusNormal"/>
        <w:spacing w:before="260"/>
        <w:ind w:firstLine="540"/>
        <w:jc w:val="both"/>
      </w:pPr>
      <w:r>
        <w:t>2.30.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722028" w:rsidRDefault="00722028">
      <w:pPr>
        <w:pStyle w:val="ConsPlusNormal"/>
        <w:spacing w:before="260"/>
        <w:ind w:firstLine="540"/>
        <w:jc w:val="both"/>
      </w:pPr>
      <w:r>
        <w:t>1) получение информации о порядке и сроках предоставления услуги;</w:t>
      </w:r>
    </w:p>
    <w:p w:rsidR="00722028" w:rsidRDefault="00722028">
      <w:pPr>
        <w:pStyle w:val="ConsPlusNormal"/>
        <w:spacing w:before="260"/>
        <w:ind w:firstLine="540"/>
        <w:jc w:val="both"/>
      </w:pPr>
      <w:r>
        <w:lastRenderedPageBreak/>
        <w:t>2) формирование заявления о предоставлении муниципальной услуги;</w:t>
      </w:r>
    </w:p>
    <w:p w:rsidR="00722028" w:rsidRDefault="00722028">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722028" w:rsidRDefault="00722028">
      <w:pPr>
        <w:pStyle w:val="ConsPlusNormal"/>
        <w:spacing w:before="260"/>
        <w:ind w:firstLine="540"/>
        <w:jc w:val="both"/>
      </w:pPr>
      <w:r>
        <w:t>4) получение результата предоставления муниципальной услуги;</w:t>
      </w:r>
    </w:p>
    <w:p w:rsidR="00722028" w:rsidRDefault="00722028">
      <w:pPr>
        <w:pStyle w:val="ConsPlusNormal"/>
        <w:spacing w:before="260"/>
        <w:ind w:firstLine="540"/>
        <w:jc w:val="both"/>
      </w:pPr>
      <w:r>
        <w:t>5) получение сведений о ходе выполнения заявления о предоставлении муниципальной услуги;</w:t>
      </w:r>
    </w:p>
    <w:p w:rsidR="00722028" w:rsidRDefault="00722028">
      <w:pPr>
        <w:pStyle w:val="ConsPlusNormal"/>
        <w:spacing w:before="260"/>
        <w:ind w:firstLine="540"/>
        <w:jc w:val="both"/>
      </w:pPr>
      <w:r>
        <w:t>6) осуществление оценки качества предоставления муниципальной услуги.</w:t>
      </w:r>
    </w:p>
    <w:p w:rsidR="00722028" w:rsidRDefault="00722028">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722028" w:rsidRDefault="00722028">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722028" w:rsidRDefault="00722028">
      <w:pPr>
        <w:pStyle w:val="ConsPlusNormal"/>
        <w:spacing w:before="260"/>
        <w:ind w:firstLine="540"/>
        <w:jc w:val="both"/>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722028" w:rsidRDefault="00722028">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22028" w:rsidRDefault="00722028">
      <w:pPr>
        <w:pStyle w:val="ConsPlusNormal"/>
        <w:spacing w:before="260"/>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722028" w:rsidRDefault="00722028">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722028" w:rsidRDefault="00722028">
      <w:pPr>
        <w:pStyle w:val="ConsPlusNormal"/>
        <w:spacing w:before="260"/>
        <w:ind w:firstLine="540"/>
        <w:jc w:val="both"/>
      </w:pPr>
      <w:r>
        <w:t xml:space="preserve">2.31.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w:t>
      </w:r>
      <w:r>
        <w:lastRenderedPageBreak/>
        <w:t>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right"/>
        <w:outlineLvl w:val="1"/>
      </w:pPr>
      <w:r>
        <w:t>Приложение N 1</w:t>
      </w:r>
    </w:p>
    <w:p w:rsidR="00722028" w:rsidRDefault="00722028">
      <w:pPr>
        <w:pStyle w:val="ConsPlusNormal"/>
        <w:jc w:val="right"/>
      </w:pPr>
      <w:r>
        <w:t>к Административному регламенту</w:t>
      </w:r>
    </w:p>
    <w:p w:rsidR="00722028" w:rsidRDefault="00722028">
      <w:pPr>
        <w:pStyle w:val="ConsPlusNormal"/>
        <w:jc w:val="right"/>
      </w:pPr>
      <w:r>
        <w:t>предоставления</w:t>
      </w:r>
    </w:p>
    <w:p w:rsidR="00722028" w:rsidRDefault="00722028">
      <w:pPr>
        <w:pStyle w:val="ConsPlusNormal"/>
        <w:jc w:val="right"/>
      </w:pPr>
      <w:r>
        <w:t>муниципальной услуги</w:t>
      </w:r>
    </w:p>
    <w:p w:rsidR="00722028" w:rsidRDefault="00722028">
      <w:pPr>
        <w:pStyle w:val="ConsPlusNormal"/>
        <w:jc w:val="right"/>
      </w:pPr>
      <w:r>
        <w:t>"Разрешение на установку</w:t>
      </w:r>
    </w:p>
    <w:p w:rsidR="00722028" w:rsidRDefault="00722028">
      <w:pPr>
        <w:pStyle w:val="ConsPlusNormal"/>
        <w:jc w:val="right"/>
      </w:pPr>
      <w:r>
        <w:t>и эксплуатацию рекламных</w:t>
      </w:r>
    </w:p>
    <w:p w:rsidR="00722028" w:rsidRDefault="00722028">
      <w:pPr>
        <w:pStyle w:val="ConsPlusNormal"/>
        <w:jc w:val="right"/>
      </w:pPr>
      <w:r>
        <w:t>конструкций и получение сведений</w:t>
      </w:r>
    </w:p>
    <w:p w:rsidR="00722028" w:rsidRDefault="00722028">
      <w:pPr>
        <w:pStyle w:val="ConsPlusNormal"/>
        <w:jc w:val="right"/>
      </w:pPr>
      <w:r>
        <w:t>о местах для размещения</w:t>
      </w:r>
    </w:p>
    <w:p w:rsidR="00722028" w:rsidRDefault="00722028">
      <w:pPr>
        <w:pStyle w:val="ConsPlusNormal"/>
        <w:jc w:val="right"/>
      </w:pPr>
      <w:r>
        <w:t>рекламных конструкций"</w:t>
      </w:r>
    </w:p>
    <w:p w:rsidR="00722028" w:rsidRDefault="00722028">
      <w:pPr>
        <w:pStyle w:val="ConsPlusNormal"/>
        <w:jc w:val="both"/>
      </w:pPr>
    </w:p>
    <w:p w:rsidR="00722028" w:rsidRDefault="00722028">
      <w:pPr>
        <w:pStyle w:val="ConsPlusNonformat"/>
        <w:jc w:val="both"/>
      </w:pPr>
      <w:r>
        <w:t xml:space="preserve">                            В Администрацию г. Заречного Пензенской области</w:t>
      </w:r>
    </w:p>
    <w:p w:rsidR="00722028" w:rsidRDefault="00722028">
      <w:pPr>
        <w:pStyle w:val="ConsPlusNonformat"/>
        <w:jc w:val="both"/>
      </w:pPr>
      <w:r>
        <w:t xml:space="preserve">                            от ___________________________________________,</w:t>
      </w:r>
    </w:p>
    <w:p w:rsidR="00722028" w:rsidRDefault="00722028">
      <w:pPr>
        <w:pStyle w:val="ConsPlusNonformat"/>
        <w:jc w:val="both"/>
      </w:pPr>
      <w:r>
        <w:t xml:space="preserve">                             (фамилия, имя, отчество (отчество при наличии)</w:t>
      </w:r>
    </w:p>
    <w:p w:rsidR="00722028" w:rsidRDefault="00722028">
      <w:pPr>
        <w:pStyle w:val="ConsPlusNonformat"/>
        <w:jc w:val="both"/>
      </w:pPr>
      <w:r>
        <w:t xml:space="preserve">                                                                 заявителя)</w:t>
      </w:r>
    </w:p>
    <w:p w:rsidR="00722028" w:rsidRDefault="00722028">
      <w:pPr>
        <w:pStyle w:val="ConsPlusNonformat"/>
        <w:jc w:val="both"/>
      </w:pPr>
      <w:r>
        <w:t xml:space="preserve">                            проживающего по адресу: _______________________</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документ, удостоверяющий личность:</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(серия, номер, кем и когда выдан)</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(полное и (в случае, если имеется) сокращенное,</w:t>
      </w:r>
    </w:p>
    <w:p w:rsidR="00722028" w:rsidRDefault="00722028">
      <w:pPr>
        <w:pStyle w:val="ConsPlusNonformat"/>
        <w:jc w:val="both"/>
      </w:pPr>
      <w:r>
        <w:t xml:space="preserve">                               в т.ч. фирменное наименование юридического</w:t>
      </w:r>
    </w:p>
    <w:p w:rsidR="00722028" w:rsidRDefault="00722028">
      <w:pPr>
        <w:pStyle w:val="ConsPlusNonformat"/>
        <w:jc w:val="both"/>
      </w:pPr>
      <w:r>
        <w:t xml:space="preserve">                                 лица, его организационно-правовая форма)</w:t>
      </w:r>
    </w:p>
    <w:p w:rsidR="00722028" w:rsidRDefault="00722028">
      <w:pPr>
        <w:pStyle w:val="ConsPlusNonformat"/>
        <w:jc w:val="both"/>
      </w:pPr>
      <w:r>
        <w:t xml:space="preserve">                                          (для юридических лиц)</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(основной государственный регистрационный номер</w:t>
      </w:r>
    </w:p>
    <w:p w:rsidR="00722028" w:rsidRDefault="00722028">
      <w:pPr>
        <w:pStyle w:val="ConsPlusNonformat"/>
        <w:jc w:val="both"/>
      </w:pPr>
      <w:r>
        <w:t xml:space="preserve">                              записи о создании юридического лица и данные</w:t>
      </w:r>
    </w:p>
    <w:p w:rsidR="00722028" w:rsidRDefault="00722028">
      <w:pPr>
        <w:pStyle w:val="ConsPlusNonformat"/>
        <w:jc w:val="both"/>
      </w:pPr>
      <w:r>
        <w:t xml:space="preserve">                                документа, подтверждающего факт внесения</w:t>
      </w:r>
    </w:p>
    <w:p w:rsidR="00722028" w:rsidRDefault="00722028">
      <w:pPr>
        <w:pStyle w:val="ConsPlusNonformat"/>
        <w:jc w:val="both"/>
      </w:pPr>
      <w:r>
        <w:t xml:space="preserve">                                сведений в единый государственный реестр)</w:t>
      </w:r>
    </w:p>
    <w:p w:rsidR="00722028" w:rsidRDefault="00722028">
      <w:pPr>
        <w:pStyle w:val="ConsPlusNonformat"/>
        <w:jc w:val="both"/>
      </w:pPr>
      <w:r>
        <w:t xml:space="preserve">                                         (для юридических лиц)</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(идентификационный номер налогоплательщика и</w:t>
      </w:r>
    </w:p>
    <w:p w:rsidR="00722028" w:rsidRDefault="00722028">
      <w:pPr>
        <w:pStyle w:val="ConsPlusNonformat"/>
        <w:jc w:val="both"/>
      </w:pPr>
      <w:r>
        <w:t xml:space="preserve">                                     данные документа о постановке</w:t>
      </w:r>
    </w:p>
    <w:p w:rsidR="00722028" w:rsidRDefault="00722028">
      <w:pPr>
        <w:pStyle w:val="ConsPlusNonformat"/>
        <w:jc w:val="both"/>
      </w:pPr>
      <w:r>
        <w:t xml:space="preserve">                              юридического лица на учет в налоговом органе)</w:t>
      </w:r>
    </w:p>
    <w:p w:rsidR="00722028" w:rsidRDefault="00722028">
      <w:pPr>
        <w:pStyle w:val="ConsPlusNonformat"/>
        <w:jc w:val="both"/>
      </w:pPr>
      <w:r>
        <w:t xml:space="preserve">                                        (для юридических лиц)</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телефон, почтовый адрес и (или) адрес</w:t>
      </w:r>
    </w:p>
    <w:p w:rsidR="00722028" w:rsidRDefault="00722028">
      <w:pPr>
        <w:pStyle w:val="ConsPlusNonformat"/>
        <w:jc w:val="both"/>
      </w:pPr>
      <w:r>
        <w:t xml:space="preserve">                               электронной почты для связи с заявителем</w:t>
      </w:r>
    </w:p>
    <w:p w:rsidR="00722028" w:rsidRDefault="00722028">
      <w:pPr>
        <w:pStyle w:val="ConsPlusNonformat"/>
        <w:jc w:val="both"/>
      </w:pPr>
    </w:p>
    <w:p w:rsidR="00722028" w:rsidRDefault="00722028">
      <w:pPr>
        <w:pStyle w:val="ConsPlusNonformat"/>
        <w:jc w:val="both"/>
      </w:pPr>
      <w:bookmarkStart w:id="13" w:name="P481"/>
      <w:bookmarkEnd w:id="13"/>
      <w:r>
        <w:t xml:space="preserve">                                 Заявление</w:t>
      </w:r>
    </w:p>
    <w:p w:rsidR="00722028" w:rsidRDefault="00722028">
      <w:pPr>
        <w:pStyle w:val="ConsPlusNonformat"/>
        <w:jc w:val="both"/>
      </w:pPr>
    </w:p>
    <w:p w:rsidR="00722028" w:rsidRDefault="00722028">
      <w:pPr>
        <w:pStyle w:val="ConsPlusNonformat"/>
        <w:jc w:val="both"/>
      </w:pPr>
      <w:r>
        <w:t xml:space="preserve">    Прошу   выдать   разрешение   на  установку  и  эксплуатацию  рекламной</w:t>
      </w:r>
    </w:p>
    <w:p w:rsidR="00722028" w:rsidRDefault="00722028">
      <w:pPr>
        <w:pStyle w:val="ConsPlusNonformat"/>
        <w:jc w:val="both"/>
      </w:pPr>
      <w:r>
        <w:t>конструкции  на  территории  города  Заречного  Пензенской области размером</w:t>
      </w:r>
    </w:p>
    <w:p w:rsidR="00722028" w:rsidRDefault="00722028">
      <w:pPr>
        <w:pStyle w:val="ConsPlusNonformat"/>
        <w:jc w:val="both"/>
      </w:pPr>
      <w:r>
        <w:t>______ (м),  расположенной  на __________________ (вид рекламного носителя:</w:t>
      </w:r>
    </w:p>
    <w:p w:rsidR="00722028" w:rsidRDefault="00722028">
      <w:pPr>
        <w:pStyle w:val="ConsPlusNonformat"/>
        <w:jc w:val="both"/>
      </w:pPr>
      <w:r>
        <w:t>земельный  участок, фасад, строительное ограждение, крыша, опора контактной</w:t>
      </w:r>
    </w:p>
    <w:p w:rsidR="00722028" w:rsidRDefault="00722028">
      <w:pPr>
        <w:pStyle w:val="ConsPlusNonformat"/>
        <w:jc w:val="both"/>
      </w:pPr>
      <w:r>
        <w:t>сети),  находящегося  по  адресу:  _____________________________, сроком на</w:t>
      </w:r>
    </w:p>
    <w:p w:rsidR="00722028" w:rsidRDefault="00722028">
      <w:pPr>
        <w:pStyle w:val="ConsPlusNonformat"/>
        <w:jc w:val="both"/>
      </w:pPr>
      <w:r>
        <w:t>________.</w:t>
      </w:r>
    </w:p>
    <w:p w:rsidR="00722028" w:rsidRDefault="00722028">
      <w:pPr>
        <w:pStyle w:val="ConsPlusNonformat"/>
        <w:jc w:val="both"/>
      </w:pPr>
      <w:r>
        <w:t xml:space="preserve">    Я  даю  согласие на проверку указанных в заявлении сведений и на запрос</w:t>
      </w:r>
    </w:p>
    <w:p w:rsidR="00722028" w:rsidRDefault="00722028">
      <w:pPr>
        <w:pStyle w:val="ConsPlusNonformat"/>
        <w:jc w:val="both"/>
      </w:pPr>
      <w:r>
        <w:t>документов, необходимых для рассмотрения заявления.</w:t>
      </w:r>
    </w:p>
    <w:p w:rsidR="00722028" w:rsidRDefault="00722028">
      <w:pPr>
        <w:pStyle w:val="ConsPlusNonformat"/>
        <w:jc w:val="both"/>
      </w:pPr>
      <w:r>
        <w:t xml:space="preserve">    Я предупрежден о том, что в случае выявления недостоверных сведений мне</w:t>
      </w:r>
    </w:p>
    <w:p w:rsidR="00722028" w:rsidRDefault="00722028">
      <w:pPr>
        <w:pStyle w:val="ConsPlusNonformat"/>
        <w:jc w:val="both"/>
      </w:pPr>
      <w:r>
        <w:lastRenderedPageBreak/>
        <w:t>будет отказано в предоставлении муниципальной услуги.</w:t>
      </w:r>
    </w:p>
    <w:p w:rsidR="00722028" w:rsidRDefault="00722028">
      <w:pPr>
        <w:pStyle w:val="ConsPlusNonformat"/>
        <w:jc w:val="both"/>
      </w:pPr>
      <w:r>
        <w:t xml:space="preserve">    В   соответствии   с   требованиями   </w:t>
      </w:r>
      <w:hyperlink r:id="rId48">
        <w:r>
          <w:rPr>
            <w:color w:val="0000FF"/>
          </w:rPr>
          <w:t>статьи   9</w:t>
        </w:r>
      </w:hyperlink>
      <w:r>
        <w:t xml:space="preserve">   Федерального  закона</w:t>
      </w:r>
    </w:p>
    <w:p w:rsidR="00722028" w:rsidRDefault="00722028">
      <w:pPr>
        <w:pStyle w:val="ConsPlusNonformat"/>
        <w:jc w:val="both"/>
      </w:pPr>
      <w:r>
        <w:t>от 27.07.2006 N 152-ФЗ "О персональных данных" подтверждаю свое согласие на</w:t>
      </w:r>
    </w:p>
    <w:p w:rsidR="00722028" w:rsidRDefault="00722028">
      <w:pPr>
        <w:pStyle w:val="ConsPlusNonformat"/>
        <w:jc w:val="both"/>
      </w:pPr>
      <w:r>
        <w:t>обработку   Администрацией   персональных   данных   (персональных   данных</w:t>
      </w:r>
    </w:p>
    <w:p w:rsidR="00722028" w:rsidRDefault="00722028">
      <w:pPr>
        <w:pStyle w:val="ConsPlusNonformat"/>
        <w:jc w:val="both"/>
      </w:pPr>
      <w:r>
        <w:t>недееспособного  лица  -  субъекта  персональных  данных,  в  случае,  если</w:t>
      </w:r>
    </w:p>
    <w:p w:rsidR="00722028" w:rsidRDefault="00722028">
      <w:pPr>
        <w:pStyle w:val="ConsPlusNonformat"/>
        <w:jc w:val="both"/>
      </w:pPr>
      <w:r>
        <w:t>заявитель является законным представителем).</w:t>
      </w:r>
    </w:p>
    <w:p w:rsidR="00722028" w:rsidRDefault="00722028">
      <w:pPr>
        <w:pStyle w:val="ConsPlusNonformat"/>
        <w:jc w:val="both"/>
      </w:pPr>
      <w:r>
        <w:t xml:space="preserve">    Предоставляю  Администрации  осуществлять  все  действия  (операции)  с</w:t>
      </w:r>
    </w:p>
    <w:p w:rsidR="00722028" w:rsidRDefault="00722028">
      <w:pPr>
        <w:pStyle w:val="ConsPlusNonformat"/>
        <w:jc w:val="both"/>
      </w:pPr>
      <w:r>
        <w:t>персональными  данными,  в том числе право на обработку персональных данных</w:t>
      </w:r>
    </w:p>
    <w:p w:rsidR="00722028" w:rsidRDefault="00722028">
      <w:pPr>
        <w:pStyle w:val="ConsPlusNonformat"/>
        <w:jc w:val="both"/>
      </w:pPr>
      <w:r>
        <w:t>посредством  внесения  их  в  электронную  базу данных, включения в списки,</w:t>
      </w:r>
    </w:p>
    <w:p w:rsidR="00722028" w:rsidRDefault="00722028">
      <w:pPr>
        <w:pStyle w:val="ConsPlusNonformat"/>
        <w:jc w:val="both"/>
      </w:pPr>
      <w:r>
        <w:t>реестры  и  отчетные  формы, предусмотренные документами, регламентирующими</w:t>
      </w:r>
    </w:p>
    <w:p w:rsidR="00722028" w:rsidRDefault="00722028">
      <w:pPr>
        <w:pStyle w:val="ConsPlusNonformat"/>
        <w:jc w:val="both"/>
      </w:pPr>
      <w:r>
        <w:t>предоставление отчетных данных (документов), а также запрашивать информацию</w:t>
      </w:r>
    </w:p>
    <w:p w:rsidR="00722028" w:rsidRDefault="00722028">
      <w:pPr>
        <w:pStyle w:val="ConsPlusNonformat"/>
        <w:jc w:val="both"/>
      </w:pPr>
      <w:r>
        <w:t>и необходимые документы.</w:t>
      </w:r>
    </w:p>
    <w:p w:rsidR="00722028" w:rsidRDefault="00722028">
      <w:pPr>
        <w:pStyle w:val="ConsPlusNonformat"/>
        <w:jc w:val="both"/>
      </w:pPr>
      <w:r>
        <w:t xml:space="preserve">    Администрация  имеет право во исполнение своих обязательств по оказанию</w:t>
      </w:r>
    </w:p>
    <w:p w:rsidR="00722028" w:rsidRDefault="00722028">
      <w:pPr>
        <w:pStyle w:val="ConsPlusNonformat"/>
        <w:jc w:val="both"/>
      </w:pPr>
      <w:r>
        <w:t>гражданам  муниципальных  услуг государственной поддержки на обмен (прием и</w:t>
      </w:r>
    </w:p>
    <w:p w:rsidR="00722028" w:rsidRDefault="00722028">
      <w:pPr>
        <w:pStyle w:val="ConsPlusNonformat"/>
        <w:jc w:val="both"/>
      </w:pPr>
      <w:r>
        <w:t>передачу)  персональными  данными  с  государственными  органами,  органами</w:t>
      </w:r>
    </w:p>
    <w:p w:rsidR="00722028" w:rsidRDefault="00722028">
      <w:pPr>
        <w:pStyle w:val="ConsPlusNonformat"/>
        <w:jc w:val="both"/>
      </w:pPr>
      <w:r>
        <w:t>местного самоуправления и организациями с использованием машинных носителей</w:t>
      </w:r>
    </w:p>
    <w:p w:rsidR="00722028" w:rsidRDefault="00722028">
      <w:pPr>
        <w:pStyle w:val="ConsPlusNonformat"/>
        <w:jc w:val="both"/>
      </w:pPr>
      <w:r>
        <w:t>или  по  каналам  связи  с  соблюдением  мер,  обеспечивающих  их защиту от</w:t>
      </w:r>
    </w:p>
    <w:p w:rsidR="00722028" w:rsidRDefault="00722028">
      <w:pPr>
        <w:pStyle w:val="ConsPlusNonformat"/>
        <w:jc w:val="both"/>
      </w:pPr>
      <w:r>
        <w:t>несанкционированного доступа.</w:t>
      </w:r>
    </w:p>
    <w:p w:rsidR="00722028" w:rsidRDefault="00722028">
      <w:pPr>
        <w:pStyle w:val="ConsPlusNonformat"/>
        <w:jc w:val="both"/>
      </w:pPr>
      <w:r>
        <w:t xml:space="preserve">    Настоящее согласие действует бессрочно.</w:t>
      </w:r>
    </w:p>
    <w:p w:rsidR="00722028" w:rsidRDefault="00722028">
      <w:pPr>
        <w:pStyle w:val="ConsPlusNormal"/>
        <w:jc w:val="both"/>
      </w:pPr>
    </w:p>
    <w:p w:rsidR="00722028" w:rsidRDefault="00722028">
      <w:pPr>
        <w:pStyle w:val="ConsPlusNormal"/>
        <w:ind w:firstLine="540"/>
        <w:jc w:val="both"/>
      </w:pPr>
      <w:r>
        <w:t>Результат рассмотрения заявления и документов прошу:</w:t>
      </w:r>
    </w:p>
    <w:p w:rsidR="00722028" w:rsidRDefault="007220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26"/>
        <w:gridCol w:w="7994"/>
      </w:tblGrid>
      <w:tr w:rsidR="00722028">
        <w:tc>
          <w:tcPr>
            <w:tcW w:w="926" w:type="dxa"/>
          </w:tcPr>
          <w:p w:rsidR="00722028" w:rsidRDefault="00722028">
            <w:pPr>
              <w:pStyle w:val="ConsPlusNormal"/>
            </w:pPr>
          </w:p>
        </w:tc>
        <w:tc>
          <w:tcPr>
            <w:tcW w:w="7994" w:type="dxa"/>
            <w:vAlign w:val="center"/>
          </w:tcPr>
          <w:p w:rsidR="00722028" w:rsidRDefault="00722028">
            <w:pPr>
              <w:pStyle w:val="ConsPlusNormal"/>
              <w:jc w:val="both"/>
            </w:pPr>
            <w:r>
              <w:t>- выдать лично в Администрации;</w:t>
            </w:r>
          </w:p>
        </w:tc>
      </w:tr>
      <w:tr w:rsidR="00722028">
        <w:tc>
          <w:tcPr>
            <w:tcW w:w="926" w:type="dxa"/>
          </w:tcPr>
          <w:p w:rsidR="00722028" w:rsidRDefault="00722028">
            <w:pPr>
              <w:pStyle w:val="ConsPlusNormal"/>
            </w:pPr>
          </w:p>
        </w:tc>
        <w:tc>
          <w:tcPr>
            <w:tcW w:w="7994" w:type="dxa"/>
            <w:vAlign w:val="center"/>
          </w:tcPr>
          <w:p w:rsidR="00722028" w:rsidRDefault="00722028">
            <w:pPr>
              <w:pStyle w:val="ConsPlusNormal"/>
              <w:jc w:val="both"/>
            </w:pPr>
            <w:r>
              <w:t>- направить в форме электронного документа с использованием информационно-телекоммуникационных сетей общего пользования, в том числе Единого портала, официального сайта Администрации (при наличии технической возможности);</w:t>
            </w:r>
          </w:p>
        </w:tc>
      </w:tr>
      <w:tr w:rsidR="00722028">
        <w:tc>
          <w:tcPr>
            <w:tcW w:w="926" w:type="dxa"/>
          </w:tcPr>
          <w:p w:rsidR="00722028" w:rsidRDefault="00722028">
            <w:pPr>
              <w:pStyle w:val="ConsPlusNormal"/>
            </w:pPr>
          </w:p>
        </w:tc>
        <w:tc>
          <w:tcPr>
            <w:tcW w:w="7994" w:type="dxa"/>
            <w:vAlign w:val="center"/>
          </w:tcPr>
          <w:p w:rsidR="00722028" w:rsidRDefault="00722028">
            <w:pPr>
              <w:pStyle w:val="ConsPlusNormal"/>
            </w:pPr>
            <w:r>
              <w:t>- направить в форме электронного документа посредством электронной почты;</w:t>
            </w:r>
          </w:p>
        </w:tc>
      </w:tr>
      <w:tr w:rsidR="00722028">
        <w:tc>
          <w:tcPr>
            <w:tcW w:w="926" w:type="dxa"/>
          </w:tcPr>
          <w:p w:rsidR="00722028" w:rsidRDefault="00722028">
            <w:pPr>
              <w:pStyle w:val="ConsPlusNormal"/>
            </w:pPr>
          </w:p>
        </w:tc>
        <w:tc>
          <w:tcPr>
            <w:tcW w:w="7994" w:type="dxa"/>
            <w:vAlign w:val="center"/>
          </w:tcPr>
          <w:p w:rsidR="00722028" w:rsidRDefault="00722028">
            <w:pPr>
              <w:pStyle w:val="ConsPlusNormal"/>
              <w:jc w:val="both"/>
            </w:pPr>
            <w:r>
              <w:t>- направить посредством почтовой связи;</w:t>
            </w:r>
          </w:p>
        </w:tc>
      </w:tr>
      <w:tr w:rsidR="00722028">
        <w:tc>
          <w:tcPr>
            <w:tcW w:w="926" w:type="dxa"/>
          </w:tcPr>
          <w:p w:rsidR="00722028" w:rsidRDefault="00722028">
            <w:pPr>
              <w:pStyle w:val="ConsPlusNormal"/>
            </w:pPr>
          </w:p>
        </w:tc>
        <w:tc>
          <w:tcPr>
            <w:tcW w:w="7994" w:type="dxa"/>
            <w:vAlign w:val="center"/>
          </w:tcPr>
          <w:p w:rsidR="00722028" w:rsidRDefault="00722028">
            <w:pPr>
              <w:pStyle w:val="ConsPlusNormal"/>
              <w:jc w:val="both"/>
            </w:pPr>
            <w:r>
              <w:t>- выдать лично в МФЦ (в случае обращения за предоставлением муниципальной услуги через МФЦ)</w:t>
            </w:r>
          </w:p>
        </w:tc>
      </w:tr>
    </w:tbl>
    <w:p w:rsidR="00722028" w:rsidRDefault="00722028">
      <w:pPr>
        <w:pStyle w:val="ConsPlusNormal"/>
        <w:jc w:val="both"/>
      </w:pPr>
    </w:p>
    <w:p w:rsidR="00722028" w:rsidRDefault="00722028">
      <w:pPr>
        <w:pStyle w:val="ConsPlusNonformat"/>
        <w:jc w:val="both"/>
      </w:pPr>
      <w:r>
        <w:t xml:space="preserve">    Прошу  направлять  мне уведомления на указанный выше почтовый адрес, на</w:t>
      </w:r>
    </w:p>
    <w:p w:rsidR="00722028" w:rsidRDefault="00722028">
      <w:pPr>
        <w:pStyle w:val="ConsPlusNonformat"/>
        <w:jc w:val="both"/>
      </w:pPr>
      <w:r>
        <w:t>адрес электронной почты (нужное подчеркнуть).</w:t>
      </w:r>
    </w:p>
    <w:p w:rsidR="00722028" w:rsidRDefault="00722028">
      <w:pPr>
        <w:pStyle w:val="ConsPlusNonformat"/>
        <w:jc w:val="both"/>
      </w:pPr>
    </w:p>
    <w:p w:rsidR="00722028" w:rsidRDefault="00722028">
      <w:pPr>
        <w:pStyle w:val="ConsPlusNonformat"/>
        <w:jc w:val="both"/>
      </w:pPr>
      <w:r>
        <w:t xml:space="preserve">    Основание:</w:t>
      </w:r>
    </w:p>
    <w:p w:rsidR="00722028" w:rsidRDefault="00722028">
      <w:pPr>
        <w:pStyle w:val="ConsPlusNonformat"/>
        <w:jc w:val="both"/>
      </w:pPr>
      <w:r>
        <w:t xml:space="preserve">    договор  на установку и эксплуатацию рекламных конструкций на земельном</w:t>
      </w:r>
    </w:p>
    <w:p w:rsidR="00722028" w:rsidRDefault="00722028">
      <w:pPr>
        <w:pStyle w:val="ConsPlusNonformat"/>
        <w:jc w:val="both"/>
      </w:pPr>
      <w:r>
        <w:t>участке,  здании или ином недвижимом имуществе, находящемся в муниципальной</w:t>
      </w:r>
    </w:p>
    <w:p w:rsidR="00722028" w:rsidRDefault="00722028">
      <w:pPr>
        <w:pStyle w:val="ConsPlusNonformat"/>
        <w:jc w:val="both"/>
      </w:pPr>
      <w:r>
        <w:t>собственности  города  Заречного  Пензенской  области  от  ________  N ____</w:t>
      </w:r>
    </w:p>
    <w:p w:rsidR="00722028" w:rsidRDefault="00722028">
      <w:pPr>
        <w:pStyle w:val="ConsPlusNonformat"/>
        <w:jc w:val="both"/>
      </w:pPr>
      <w:r>
        <w:t>(указывается  дата  и номер договора), номер рекламной конструкции на карте</w:t>
      </w:r>
    </w:p>
    <w:p w:rsidR="00722028" w:rsidRDefault="00722028">
      <w:pPr>
        <w:pStyle w:val="ConsPlusNonformat"/>
        <w:jc w:val="both"/>
      </w:pPr>
      <w:r>
        <w:t>______________________________   (указывается   номер   в   соответствии  с</w:t>
      </w:r>
    </w:p>
    <w:p w:rsidR="00722028" w:rsidRDefault="00722028">
      <w:pPr>
        <w:pStyle w:val="ConsPlusNonformat"/>
        <w:jc w:val="both"/>
      </w:pPr>
      <w:hyperlink r:id="rId49">
        <w:r>
          <w:rPr>
            <w:color w:val="0000FF"/>
          </w:rPr>
          <w:t>постановлением</w:t>
        </w:r>
      </w:hyperlink>
      <w:r>
        <w:t xml:space="preserve">    Администрации   города   Заречного   Пензенской   области</w:t>
      </w:r>
    </w:p>
    <w:p w:rsidR="00722028" w:rsidRDefault="00722028">
      <w:pPr>
        <w:pStyle w:val="ConsPlusNonformat"/>
        <w:jc w:val="both"/>
      </w:pPr>
      <w:r>
        <w:t>от  03.04.2018 N 648 "Об утверждении схемы размещения рекламных конструкций</w:t>
      </w:r>
    </w:p>
    <w:p w:rsidR="00722028" w:rsidRDefault="00722028">
      <w:pPr>
        <w:pStyle w:val="ConsPlusNonformat"/>
        <w:jc w:val="both"/>
      </w:pPr>
      <w:r>
        <w:t>на  территории  города  Заречного  Пензенской области" согласно требованиям</w:t>
      </w:r>
    </w:p>
    <w:p w:rsidR="00722028" w:rsidRDefault="00722028">
      <w:pPr>
        <w:pStyle w:val="ConsPlusNonformat"/>
        <w:jc w:val="both"/>
      </w:pPr>
      <w:hyperlink r:id="rId50">
        <w:r>
          <w:rPr>
            <w:color w:val="0000FF"/>
          </w:rPr>
          <w:t>части 5.8 статьи 19</w:t>
        </w:r>
      </w:hyperlink>
      <w:r>
        <w:t xml:space="preserve"> Федерального закона от 13.03.2006 N 38-ФЗ "О рекламе").</w:t>
      </w:r>
    </w:p>
    <w:p w:rsidR="00722028" w:rsidRDefault="00722028">
      <w:pPr>
        <w:pStyle w:val="ConsPlusNonformat"/>
        <w:jc w:val="both"/>
      </w:pPr>
      <w:r>
        <w:t xml:space="preserve">    К заявлению прилагаю документы:</w:t>
      </w:r>
    </w:p>
    <w:p w:rsidR="00722028" w:rsidRDefault="00722028">
      <w:pPr>
        <w:pStyle w:val="ConsPlusNonformat"/>
        <w:jc w:val="both"/>
      </w:pPr>
      <w:r>
        <w:t>1. ________________________________________________________________________</w:t>
      </w:r>
    </w:p>
    <w:p w:rsidR="00722028" w:rsidRDefault="00722028">
      <w:pPr>
        <w:pStyle w:val="ConsPlusNonformat"/>
        <w:jc w:val="both"/>
      </w:pPr>
      <w:r>
        <w:t>2. ________________________________________________________________________</w:t>
      </w:r>
    </w:p>
    <w:p w:rsidR="00722028" w:rsidRDefault="00722028">
      <w:pPr>
        <w:pStyle w:val="ConsPlusNonformat"/>
        <w:jc w:val="both"/>
      </w:pPr>
      <w:r>
        <w:t>3. ________________________________________________________________________</w:t>
      </w:r>
    </w:p>
    <w:p w:rsidR="00722028" w:rsidRDefault="00722028">
      <w:pPr>
        <w:pStyle w:val="ConsPlusNonformat"/>
        <w:jc w:val="both"/>
      </w:pPr>
      <w:r>
        <w:t>и т.д.</w:t>
      </w:r>
    </w:p>
    <w:p w:rsidR="00722028" w:rsidRDefault="00722028">
      <w:pPr>
        <w:pStyle w:val="ConsPlusNonformat"/>
        <w:jc w:val="both"/>
      </w:pPr>
    </w:p>
    <w:p w:rsidR="00722028" w:rsidRDefault="00722028">
      <w:pPr>
        <w:pStyle w:val="ConsPlusNonformat"/>
        <w:jc w:val="both"/>
      </w:pPr>
      <w:r>
        <w:t>"____" ___________ 20___ г. ____________________________/__________________</w:t>
      </w:r>
    </w:p>
    <w:p w:rsidR="00722028" w:rsidRDefault="00722028">
      <w:pPr>
        <w:pStyle w:val="ConsPlusNonformat"/>
        <w:jc w:val="both"/>
      </w:pPr>
      <w:r>
        <w:t xml:space="preserve">                            Ф.И.О. (отчество при наличии) Подпись заявителя</w:t>
      </w: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right"/>
        <w:outlineLvl w:val="1"/>
      </w:pPr>
      <w:r>
        <w:t>Приложение N 2</w:t>
      </w:r>
    </w:p>
    <w:p w:rsidR="00722028" w:rsidRDefault="00722028">
      <w:pPr>
        <w:pStyle w:val="ConsPlusNormal"/>
        <w:jc w:val="right"/>
      </w:pPr>
      <w:r>
        <w:t>к Административному регламенту</w:t>
      </w:r>
    </w:p>
    <w:p w:rsidR="00722028" w:rsidRDefault="00722028">
      <w:pPr>
        <w:pStyle w:val="ConsPlusNormal"/>
        <w:jc w:val="right"/>
      </w:pPr>
      <w:r>
        <w:t>предоставления</w:t>
      </w:r>
    </w:p>
    <w:p w:rsidR="00722028" w:rsidRDefault="00722028">
      <w:pPr>
        <w:pStyle w:val="ConsPlusNormal"/>
        <w:jc w:val="right"/>
      </w:pPr>
      <w:r>
        <w:t>муниципальной услуги</w:t>
      </w:r>
    </w:p>
    <w:p w:rsidR="00722028" w:rsidRDefault="00722028">
      <w:pPr>
        <w:pStyle w:val="ConsPlusNormal"/>
        <w:jc w:val="right"/>
      </w:pPr>
      <w:r>
        <w:t>"Разрешение на установку</w:t>
      </w:r>
    </w:p>
    <w:p w:rsidR="00722028" w:rsidRDefault="00722028">
      <w:pPr>
        <w:pStyle w:val="ConsPlusNormal"/>
        <w:jc w:val="right"/>
      </w:pPr>
      <w:r>
        <w:t>и эксплуатацию рекламных</w:t>
      </w:r>
    </w:p>
    <w:p w:rsidR="00722028" w:rsidRDefault="00722028">
      <w:pPr>
        <w:pStyle w:val="ConsPlusNormal"/>
        <w:jc w:val="right"/>
      </w:pPr>
      <w:r>
        <w:t>конструкций и получение сведений</w:t>
      </w:r>
    </w:p>
    <w:p w:rsidR="00722028" w:rsidRDefault="00722028">
      <w:pPr>
        <w:pStyle w:val="ConsPlusNormal"/>
        <w:jc w:val="right"/>
      </w:pPr>
      <w:r>
        <w:t>о местах для размещения</w:t>
      </w:r>
    </w:p>
    <w:p w:rsidR="00722028" w:rsidRDefault="00722028">
      <w:pPr>
        <w:pStyle w:val="ConsPlusNormal"/>
        <w:jc w:val="right"/>
      </w:pPr>
      <w:r>
        <w:t>рекламных конструкций"</w:t>
      </w:r>
    </w:p>
    <w:p w:rsidR="00722028" w:rsidRDefault="00722028">
      <w:pPr>
        <w:pStyle w:val="ConsPlusNormal"/>
        <w:jc w:val="both"/>
      </w:pPr>
    </w:p>
    <w:p w:rsidR="00722028" w:rsidRDefault="00722028">
      <w:pPr>
        <w:pStyle w:val="ConsPlusNonformat"/>
        <w:jc w:val="both"/>
      </w:pPr>
      <w:r>
        <w:t xml:space="preserve">                            В Администрацию г. Заречного Пензенской области</w:t>
      </w:r>
    </w:p>
    <w:p w:rsidR="00722028" w:rsidRDefault="00722028">
      <w:pPr>
        <w:pStyle w:val="ConsPlusNonformat"/>
        <w:jc w:val="both"/>
      </w:pPr>
      <w:r>
        <w:t xml:space="preserve">                            от ___________________________________________,</w:t>
      </w:r>
    </w:p>
    <w:p w:rsidR="00722028" w:rsidRDefault="00722028">
      <w:pPr>
        <w:pStyle w:val="ConsPlusNonformat"/>
        <w:jc w:val="both"/>
      </w:pPr>
      <w:r>
        <w:t xml:space="preserve">                             (фамилия, имя, отчество (отчество при наличии)</w:t>
      </w:r>
    </w:p>
    <w:p w:rsidR="00722028" w:rsidRDefault="00722028">
      <w:pPr>
        <w:pStyle w:val="ConsPlusNonformat"/>
        <w:jc w:val="both"/>
      </w:pPr>
      <w:r>
        <w:t xml:space="preserve">                                               заявителя)</w:t>
      </w:r>
    </w:p>
    <w:p w:rsidR="00722028" w:rsidRDefault="00722028">
      <w:pPr>
        <w:pStyle w:val="ConsPlusNonformat"/>
        <w:jc w:val="both"/>
      </w:pPr>
      <w:r>
        <w:t xml:space="preserve">                            проживающего по адресу: _______________________</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документ, удостоверяющий личность:</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(серия, номер, кем и когда выдан)</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(полное и (в случае, если имеется) сокращенное,</w:t>
      </w:r>
    </w:p>
    <w:p w:rsidR="00722028" w:rsidRDefault="00722028">
      <w:pPr>
        <w:pStyle w:val="ConsPlusNonformat"/>
        <w:jc w:val="both"/>
      </w:pPr>
      <w:r>
        <w:t xml:space="preserve">                               в т.ч. фирменное наименование юридического</w:t>
      </w:r>
    </w:p>
    <w:p w:rsidR="00722028" w:rsidRDefault="00722028">
      <w:pPr>
        <w:pStyle w:val="ConsPlusNonformat"/>
        <w:jc w:val="both"/>
      </w:pPr>
      <w:r>
        <w:t xml:space="preserve">                                лица, его организационно-правовая форма)</w:t>
      </w:r>
    </w:p>
    <w:p w:rsidR="00722028" w:rsidRDefault="00722028">
      <w:pPr>
        <w:pStyle w:val="ConsPlusNonformat"/>
        <w:jc w:val="both"/>
      </w:pPr>
      <w:r>
        <w:t xml:space="preserve">                                          (для юридических лиц)</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(основной государственный регистрационный номер</w:t>
      </w:r>
    </w:p>
    <w:p w:rsidR="00722028" w:rsidRDefault="00722028">
      <w:pPr>
        <w:pStyle w:val="ConsPlusNonformat"/>
        <w:jc w:val="both"/>
      </w:pPr>
      <w:r>
        <w:t xml:space="preserve">                              записи о создании юридического лица и данные</w:t>
      </w:r>
    </w:p>
    <w:p w:rsidR="00722028" w:rsidRDefault="00722028">
      <w:pPr>
        <w:pStyle w:val="ConsPlusNonformat"/>
        <w:jc w:val="both"/>
      </w:pPr>
      <w:r>
        <w:t xml:space="preserve">                                документа, подтверждающего факт внесения</w:t>
      </w:r>
    </w:p>
    <w:p w:rsidR="00722028" w:rsidRDefault="00722028">
      <w:pPr>
        <w:pStyle w:val="ConsPlusNonformat"/>
        <w:jc w:val="both"/>
      </w:pPr>
      <w:r>
        <w:t xml:space="preserve">                                сведений в единый государственный реестр)</w:t>
      </w:r>
    </w:p>
    <w:p w:rsidR="00722028" w:rsidRDefault="00722028">
      <w:pPr>
        <w:pStyle w:val="ConsPlusNonformat"/>
        <w:jc w:val="both"/>
      </w:pPr>
      <w:r>
        <w:t xml:space="preserve">                                           (для юридических лиц)</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(идентификационный номер налогоплательщика и</w:t>
      </w:r>
    </w:p>
    <w:p w:rsidR="00722028" w:rsidRDefault="00722028">
      <w:pPr>
        <w:pStyle w:val="ConsPlusNonformat"/>
        <w:jc w:val="both"/>
      </w:pPr>
      <w:r>
        <w:t xml:space="preserve">                               данные документа о постановке юридического</w:t>
      </w:r>
    </w:p>
    <w:p w:rsidR="00722028" w:rsidRDefault="00722028">
      <w:pPr>
        <w:pStyle w:val="ConsPlusNonformat"/>
        <w:jc w:val="both"/>
      </w:pPr>
      <w:r>
        <w:t xml:space="preserve">                                    лица на учет в налоговом органе)</w:t>
      </w:r>
    </w:p>
    <w:p w:rsidR="00722028" w:rsidRDefault="00722028">
      <w:pPr>
        <w:pStyle w:val="ConsPlusNonformat"/>
        <w:jc w:val="both"/>
      </w:pPr>
      <w:r>
        <w:t xml:space="preserve">                                         (для юридических лиц)</w:t>
      </w:r>
    </w:p>
    <w:p w:rsidR="00722028" w:rsidRDefault="00722028">
      <w:pPr>
        <w:pStyle w:val="ConsPlusNonformat"/>
        <w:jc w:val="both"/>
      </w:pPr>
      <w:r>
        <w:t xml:space="preserve">                            _______________________________________________</w:t>
      </w:r>
    </w:p>
    <w:p w:rsidR="00722028" w:rsidRDefault="00722028">
      <w:pPr>
        <w:pStyle w:val="ConsPlusNonformat"/>
        <w:jc w:val="both"/>
      </w:pPr>
      <w:r>
        <w:t xml:space="preserve">                                 телефон, почтовый адрес и (или) адрес</w:t>
      </w:r>
    </w:p>
    <w:p w:rsidR="00722028" w:rsidRDefault="00722028">
      <w:pPr>
        <w:pStyle w:val="ConsPlusNonformat"/>
        <w:jc w:val="both"/>
      </w:pPr>
      <w:r>
        <w:t xml:space="preserve">                               электронной почты для связи с заявителем</w:t>
      </w:r>
    </w:p>
    <w:p w:rsidR="00722028" w:rsidRDefault="00722028">
      <w:pPr>
        <w:pStyle w:val="ConsPlusNonformat"/>
        <w:jc w:val="both"/>
      </w:pPr>
    </w:p>
    <w:p w:rsidR="00722028" w:rsidRDefault="00722028">
      <w:pPr>
        <w:pStyle w:val="ConsPlusNonformat"/>
        <w:jc w:val="both"/>
      </w:pPr>
      <w:bookmarkStart w:id="14" w:name="P590"/>
      <w:bookmarkEnd w:id="14"/>
      <w:r>
        <w:t xml:space="preserve">                                Уведомление</w:t>
      </w:r>
    </w:p>
    <w:p w:rsidR="00722028" w:rsidRDefault="00722028">
      <w:pPr>
        <w:pStyle w:val="ConsPlusNonformat"/>
        <w:jc w:val="both"/>
      </w:pPr>
      <w:r>
        <w:t xml:space="preserve">             об отказе от дальнейшего использования разрешения</w:t>
      </w:r>
    </w:p>
    <w:p w:rsidR="00722028" w:rsidRDefault="00722028">
      <w:pPr>
        <w:pStyle w:val="ConsPlusNonformat"/>
        <w:jc w:val="both"/>
      </w:pPr>
      <w:r>
        <w:t xml:space="preserve">             на установку и эксплуатацию рекламной конструкции</w:t>
      </w:r>
    </w:p>
    <w:p w:rsidR="00722028" w:rsidRDefault="00722028">
      <w:pPr>
        <w:pStyle w:val="ConsPlusNonformat"/>
        <w:jc w:val="both"/>
      </w:pPr>
    </w:p>
    <w:p w:rsidR="00722028" w:rsidRDefault="00722028">
      <w:pPr>
        <w:pStyle w:val="ConsPlusNonformat"/>
        <w:jc w:val="both"/>
      </w:pPr>
      <w:r>
        <w:t>___________________________________________________________________________</w:t>
      </w:r>
    </w:p>
    <w:p w:rsidR="00722028" w:rsidRDefault="00722028">
      <w:pPr>
        <w:pStyle w:val="ConsPlusNonformat"/>
        <w:jc w:val="both"/>
      </w:pPr>
      <w:r>
        <w:t xml:space="preserve">      (Ф.И.О (отчество при наличии), наименование владельца рекламной</w:t>
      </w:r>
    </w:p>
    <w:p w:rsidR="00722028" w:rsidRDefault="00722028">
      <w:pPr>
        <w:pStyle w:val="ConsPlusNonformat"/>
        <w:jc w:val="both"/>
      </w:pPr>
      <w:r>
        <w:t xml:space="preserve">                               конструкции)</w:t>
      </w:r>
    </w:p>
    <w:p w:rsidR="00722028" w:rsidRDefault="00722028">
      <w:pPr>
        <w:pStyle w:val="ConsPlusNonformat"/>
        <w:jc w:val="both"/>
      </w:pPr>
      <w:r>
        <w:t>является             владельцем            рекламной            конструкции</w:t>
      </w:r>
    </w:p>
    <w:p w:rsidR="00722028" w:rsidRDefault="00722028">
      <w:pPr>
        <w:pStyle w:val="ConsPlusNonformat"/>
        <w:jc w:val="both"/>
      </w:pPr>
      <w:r>
        <w:t>__________________________________________________________________________,</w:t>
      </w:r>
    </w:p>
    <w:p w:rsidR="00722028" w:rsidRDefault="00722028">
      <w:pPr>
        <w:pStyle w:val="ConsPlusNonformat"/>
        <w:jc w:val="both"/>
      </w:pPr>
      <w:r>
        <w:t xml:space="preserve">                   (наименование рекламной конструкции)</w:t>
      </w:r>
    </w:p>
    <w:p w:rsidR="00722028" w:rsidRDefault="00722028">
      <w:pPr>
        <w:pStyle w:val="ConsPlusNonformat"/>
        <w:jc w:val="both"/>
      </w:pPr>
      <w:r>
        <w:t>расположенной по адресу: __________________________________________________</w:t>
      </w:r>
    </w:p>
    <w:p w:rsidR="00722028" w:rsidRDefault="00722028">
      <w:pPr>
        <w:pStyle w:val="ConsPlusNonformat"/>
        <w:jc w:val="both"/>
      </w:pPr>
      <w:r>
        <w:t>___________________________________________________________________________</w:t>
      </w:r>
    </w:p>
    <w:p w:rsidR="00722028" w:rsidRDefault="00722028">
      <w:pPr>
        <w:pStyle w:val="ConsPlusNonformat"/>
        <w:jc w:val="both"/>
      </w:pPr>
      <w:r>
        <w:t xml:space="preserve"> (реквизиты разрешения на установку и эксплуатацию рекламной конструкции)</w:t>
      </w:r>
    </w:p>
    <w:p w:rsidR="00722028" w:rsidRDefault="00722028">
      <w:pPr>
        <w:pStyle w:val="ConsPlusNonformat"/>
        <w:jc w:val="both"/>
      </w:pPr>
      <w:r>
        <w:t xml:space="preserve">    В  соответствии  с  </w:t>
      </w:r>
      <w:hyperlink r:id="rId51">
        <w:r>
          <w:rPr>
            <w:color w:val="0000FF"/>
          </w:rPr>
          <w:t>пунктом  1  части  18 статьи 19</w:t>
        </w:r>
      </w:hyperlink>
      <w:r>
        <w:t xml:space="preserve"> Федерального закона</w:t>
      </w:r>
    </w:p>
    <w:p w:rsidR="00722028" w:rsidRDefault="00722028">
      <w:pPr>
        <w:pStyle w:val="ConsPlusNonformat"/>
        <w:jc w:val="both"/>
      </w:pPr>
      <w:r>
        <w:t>от  13.03.2006  N  38-ФЗ  "О  рекламе"  уведомляем об отказе от дальнейшего</w:t>
      </w:r>
    </w:p>
    <w:p w:rsidR="00722028" w:rsidRDefault="00722028">
      <w:pPr>
        <w:pStyle w:val="ConsPlusNonformat"/>
        <w:jc w:val="both"/>
      </w:pPr>
      <w:r>
        <w:lastRenderedPageBreak/>
        <w:t>использования рекламной конструкции.</w:t>
      </w:r>
    </w:p>
    <w:p w:rsidR="00722028" w:rsidRDefault="00722028">
      <w:pPr>
        <w:pStyle w:val="ConsPlusNormal"/>
        <w:jc w:val="both"/>
      </w:pPr>
    </w:p>
    <w:p w:rsidR="00722028" w:rsidRDefault="00722028">
      <w:pPr>
        <w:pStyle w:val="ConsPlusNormal"/>
        <w:ind w:firstLine="540"/>
        <w:jc w:val="both"/>
      </w:pPr>
      <w:r>
        <w:t>Результат рассмотрения уведомления и документов прошу:</w:t>
      </w:r>
    </w:p>
    <w:p w:rsidR="00722028" w:rsidRDefault="007220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8"/>
        <w:gridCol w:w="5272"/>
        <w:gridCol w:w="2778"/>
      </w:tblGrid>
      <w:tr w:rsidR="00722028">
        <w:tc>
          <w:tcPr>
            <w:tcW w:w="988" w:type="dxa"/>
          </w:tcPr>
          <w:p w:rsidR="00722028" w:rsidRDefault="00722028">
            <w:pPr>
              <w:pStyle w:val="ConsPlusNormal"/>
            </w:pPr>
          </w:p>
        </w:tc>
        <w:tc>
          <w:tcPr>
            <w:tcW w:w="5272" w:type="dxa"/>
            <w:vAlign w:val="center"/>
          </w:tcPr>
          <w:p w:rsidR="00722028" w:rsidRDefault="00722028">
            <w:pPr>
              <w:pStyle w:val="ConsPlusNormal"/>
              <w:jc w:val="both"/>
            </w:pPr>
            <w:r>
              <w:t>- выдать лично в Администрации;</w:t>
            </w:r>
          </w:p>
        </w:tc>
        <w:tc>
          <w:tcPr>
            <w:tcW w:w="2778" w:type="dxa"/>
            <w:vAlign w:val="center"/>
          </w:tcPr>
          <w:p w:rsidR="00722028" w:rsidRDefault="00722028">
            <w:pPr>
              <w:pStyle w:val="ConsPlusNormal"/>
            </w:pPr>
          </w:p>
        </w:tc>
      </w:tr>
      <w:tr w:rsidR="00722028">
        <w:tc>
          <w:tcPr>
            <w:tcW w:w="988" w:type="dxa"/>
          </w:tcPr>
          <w:p w:rsidR="00722028" w:rsidRDefault="00722028">
            <w:pPr>
              <w:pStyle w:val="ConsPlusNormal"/>
            </w:pPr>
          </w:p>
        </w:tc>
        <w:tc>
          <w:tcPr>
            <w:tcW w:w="5272" w:type="dxa"/>
            <w:vAlign w:val="center"/>
          </w:tcPr>
          <w:p w:rsidR="00722028" w:rsidRDefault="00722028">
            <w:pPr>
              <w:pStyle w:val="ConsPlusNormal"/>
            </w:pPr>
            <w:r>
              <w:t>- направить в форме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tc>
        <w:tc>
          <w:tcPr>
            <w:tcW w:w="2778" w:type="dxa"/>
            <w:vAlign w:val="center"/>
          </w:tcPr>
          <w:p w:rsidR="00722028" w:rsidRDefault="00722028">
            <w:pPr>
              <w:pStyle w:val="ConsPlusNormal"/>
            </w:pPr>
          </w:p>
        </w:tc>
      </w:tr>
      <w:tr w:rsidR="00722028">
        <w:tc>
          <w:tcPr>
            <w:tcW w:w="988" w:type="dxa"/>
          </w:tcPr>
          <w:p w:rsidR="00722028" w:rsidRDefault="00722028">
            <w:pPr>
              <w:pStyle w:val="ConsPlusNormal"/>
            </w:pPr>
          </w:p>
        </w:tc>
        <w:tc>
          <w:tcPr>
            <w:tcW w:w="5272" w:type="dxa"/>
            <w:vAlign w:val="center"/>
          </w:tcPr>
          <w:p w:rsidR="00722028" w:rsidRDefault="00722028">
            <w:pPr>
              <w:pStyle w:val="ConsPlusNormal"/>
            </w:pPr>
            <w:r>
              <w:t>- направить в форме электронного документа посредством электронной почты;</w:t>
            </w:r>
          </w:p>
        </w:tc>
        <w:tc>
          <w:tcPr>
            <w:tcW w:w="2778" w:type="dxa"/>
            <w:vAlign w:val="center"/>
          </w:tcPr>
          <w:p w:rsidR="00722028" w:rsidRDefault="00722028">
            <w:pPr>
              <w:pStyle w:val="ConsPlusNormal"/>
            </w:pPr>
          </w:p>
        </w:tc>
      </w:tr>
      <w:tr w:rsidR="00722028">
        <w:tc>
          <w:tcPr>
            <w:tcW w:w="988" w:type="dxa"/>
          </w:tcPr>
          <w:p w:rsidR="00722028" w:rsidRDefault="00722028">
            <w:pPr>
              <w:pStyle w:val="ConsPlusNormal"/>
            </w:pPr>
          </w:p>
        </w:tc>
        <w:tc>
          <w:tcPr>
            <w:tcW w:w="5272" w:type="dxa"/>
            <w:vAlign w:val="center"/>
          </w:tcPr>
          <w:p w:rsidR="00722028" w:rsidRDefault="00722028">
            <w:pPr>
              <w:pStyle w:val="ConsPlusNormal"/>
              <w:jc w:val="both"/>
            </w:pPr>
            <w:r>
              <w:t>- направить посредством почтовой связи;</w:t>
            </w:r>
          </w:p>
        </w:tc>
        <w:tc>
          <w:tcPr>
            <w:tcW w:w="2778" w:type="dxa"/>
            <w:vAlign w:val="center"/>
          </w:tcPr>
          <w:p w:rsidR="00722028" w:rsidRDefault="00722028">
            <w:pPr>
              <w:pStyle w:val="ConsPlusNormal"/>
            </w:pPr>
          </w:p>
        </w:tc>
      </w:tr>
      <w:tr w:rsidR="00722028">
        <w:tc>
          <w:tcPr>
            <w:tcW w:w="988" w:type="dxa"/>
          </w:tcPr>
          <w:p w:rsidR="00722028" w:rsidRDefault="00722028">
            <w:pPr>
              <w:pStyle w:val="ConsPlusNormal"/>
            </w:pPr>
          </w:p>
        </w:tc>
        <w:tc>
          <w:tcPr>
            <w:tcW w:w="5272" w:type="dxa"/>
            <w:vAlign w:val="center"/>
          </w:tcPr>
          <w:p w:rsidR="00722028" w:rsidRDefault="00722028">
            <w:pPr>
              <w:pStyle w:val="ConsPlusNormal"/>
              <w:jc w:val="both"/>
            </w:pPr>
            <w:r>
              <w:t>- выдать лично в МФЦ (в случае обращения за предоставлением муниципальной услуги через МФЦ)</w:t>
            </w:r>
          </w:p>
        </w:tc>
        <w:tc>
          <w:tcPr>
            <w:tcW w:w="2778" w:type="dxa"/>
            <w:vAlign w:val="center"/>
          </w:tcPr>
          <w:p w:rsidR="00722028" w:rsidRDefault="00722028">
            <w:pPr>
              <w:pStyle w:val="ConsPlusNormal"/>
            </w:pPr>
          </w:p>
        </w:tc>
      </w:tr>
    </w:tbl>
    <w:p w:rsidR="00722028" w:rsidRDefault="00722028">
      <w:pPr>
        <w:pStyle w:val="ConsPlusNormal"/>
        <w:jc w:val="both"/>
      </w:pPr>
    </w:p>
    <w:p w:rsidR="00722028" w:rsidRDefault="00722028">
      <w:pPr>
        <w:pStyle w:val="ConsPlusNonformat"/>
        <w:jc w:val="both"/>
      </w:pPr>
      <w:r>
        <w:t>"____" __________ 20__ г. ______________________________/__________________</w:t>
      </w:r>
    </w:p>
    <w:p w:rsidR="00722028" w:rsidRDefault="00722028">
      <w:pPr>
        <w:pStyle w:val="ConsPlusNonformat"/>
        <w:jc w:val="both"/>
      </w:pPr>
      <w:r>
        <w:t xml:space="preserve">                          Ф.И.О. (отчество при наличии)  Подпись заявителя</w:t>
      </w: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both"/>
      </w:pPr>
    </w:p>
    <w:p w:rsidR="00722028" w:rsidRDefault="00722028">
      <w:pPr>
        <w:pStyle w:val="ConsPlusNormal"/>
        <w:jc w:val="right"/>
        <w:outlineLvl w:val="1"/>
      </w:pPr>
      <w:r>
        <w:t>Приложение N 3</w:t>
      </w:r>
    </w:p>
    <w:p w:rsidR="00722028" w:rsidRDefault="00722028">
      <w:pPr>
        <w:pStyle w:val="ConsPlusNormal"/>
        <w:jc w:val="right"/>
      </w:pPr>
      <w:r>
        <w:t>к Административному регламенту</w:t>
      </w:r>
    </w:p>
    <w:p w:rsidR="00722028" w:rsidRDefault="00722028">
      <w:pPr>
        <w:pStyle w:val="ConsPlusNormal"/>
        <w:jc w:val="right"/>
      </w:pPr>
      <w:r>
        <w:t>предоставления</w:t>
      </w:r>
    </w:p>
    <w:p w:rsidR="00722028" w:rsidRDefault="00722028">
      <w:pPr>
        <w:pStyle w:val="ConsPlusNormal"/>
        <w:jc w:val="right"/>
      </w:pPr>
      <w:r>
        <w:t>муниципальной услуги</w:t>
      </w:r>
    </w:p>
    <w:p w:rsidR="00722028" w:rsidRDefault="00722028">
      <w:pPr>
        <w:pStyle w:val="ConsPlusNormal"/>
        <w:jc w:val="right"/>
      </w:pPr>
      <w:r>
        <w:t>"Разрешение на установку</w:t>
      </w:r>
    </w:p>
    <w:p w:rsidR="00722028" w:rsidRDefault="00722028">
      <w:pPr>
        <w:pStyle w:val="ConsPlusNormal"/>
        <w:jc w:val="right"/>
      </w:pPr>
      <w:r>
        <w:t>и эксплуатацию рекламных</w:t>
      </w:r>
    </w:p>
    <w:p w:rsidR="00722028" w:rsidRDefault="00722028">
      <w:pPr>
        <w:pStyle w:val="ConsPlusNormal"/>
        <w:jc w:val="right"/>
      </w:pPr>
      <w:r>
        <w:t>конструкций и получение сведений</w:t>
      </w:r>
    </w:p>
    <w:p w:rsidR="00722028" w:rsidRDefault="00722028">
      <w:pPr>
        <w:pStyle w:val="ConsPlusNormal"/>
        <w:jc w:val="right"/>
      </w:pPr>
      <w:r>
        <w:t>о местах для размещения</w:t>
      </w:r>
    </w:p>
    <w:p w:rsidR="00722028" w:rsidRDefault="00722028">
      <w:pPr>
        <w:pStyle w:val="ConsPlusNormal"/>
        <w:jc w:val="right"/>
      </w:pPr>
      <w:r>
        <w:t>рекламных конструкций"</w:t>
      </w:r>
    </w:p>
    <w:p w:rsidR="00722028" w:rsidRDefault="00722028">
      <w:pPr>
        <w:pStyle w:val="ConsPlusNormal"/>
        <w:jc w:val="both"/>
      </w:pPr>
    </w:p>
    <w:p w:rsidR="00722028" w:rsidRDefault="00722028">
      <w:pPr>
        <w:pStyle w:val="ConsPlusNonformat"/>
        <w:jc w:val="both"/>
      </w:pPr>
      <w:r>
        <w:t xml:space="preserve">                           В Администрацию г. Заречного Пензенской области</w:t>
      </w:r>
    </w:p>
    <w:p w:rsidR="00722028" w:rsidRDefault="00722028">
      <w:pPr>
        <w:pStyle w:val="ConsPlusNonformat"/>
        <w:jc w:val="both"/>
      </w:pPr>
      <w:r>
        <w:t xml:space="preserve">                           от ____________________________________________,</w:t>
      </w:r>
    </w:p>
    <w:p w:rsidR="00722028" w:rsidRDefault="00722028">
      <w:pPr>
        <w:pStyle w:val="ConsPlusNonformat"/>
        <w:jc w:val="both"/>
      </w:pPr>
      <w:r>
        <w:t xml:space="preserve">                           (фамилия, имя, отчество (отчество - при наличии)</w:t>
      </w:r>
    </w:p>
    <w:p w:rsidR="00722028" w:rsidRDefault="00722028">
      <w:pPr>
        <w:pStyle w:val="ConsPlusNonformat"/>
        <w:jc w:val="both"/>
      </w:pPr>
      <w:r>
        <w:t xml:space="preserve">                           документ, удостоверяющий личность</w:t>
      </w:r>
    </w:p>
    <w:p w:rsidR="00722028" w:rsidRDefault="00722028">
      <w:pPr>
        <w:pStyle w:val="ConsPlusNonformat"/>
        <w:jc w:val="both"/>
      </w:pPr>
      <w:r>
        <w:t xml:space="preserve">                           ____________ N ________________________________,</w:t>
      </w:r>
    </w:p>
    <w:p w:rsidR="00722028" w:rsidRDefault="00722028">
      <w:pPr>
        <w:pStyle w:val="ConsPlusNonformat"/>
        <w:jc w:val="both"/>
      </w:pPr>
      <w:r>
        <w:t xml:space="preserve">                           выдан __________________________________________</w:t>
      </w:r>
    </w:p>
    <w:p w:rsidR="00722028" w:rsidRDefault="00722028">
      <w:pPr>
        <w:pStyle w:val="ConsPlusNonformat"/>
        <w:jc w:val="both"/>
      </w:pPr>
      <w:r>
        <w:t xml:space="preserve">                           ________________________________________________</w:t>
      </w:r>
    </w:p>
    <w:p w:rsidR="00722028" w:rsidRDefault="00722028">
      <w:pPr>
        <w:pStyle w:val="ConsPlusNonformat"/>
        <w:jc w:val="both"/>
      </w:pPr>
      <w:r>
        <w:t xml:space="preserve">                           проживающей(го) по адресу: _____________________</w:t>
      </w:r>
    </w:p>
    <w:p w:rsidR="00722028" w:rsidRDefault="00722028">
      <w:pPr>
        <w:pStyle w:val="ConsPlusNonformat"/>
        <w:jc w:val="both"/>
      </w:pPr>
      <w:r>
        <w:t xml:space="preserve">                           ________________________________________________</w:t>
      </w:r>
    </w:p>
    <w:p w:rsidR="00722028" w:rsidRDefault="00722028">
      <w:pPr>
        <w:pStyle w:val="ConsPlusNonformat"/>
        <w:jc w:val="both"/>
      </w:pPr>
      <w:r>
        <w:t xml:space="preserve">                           тел. ___________________________________________</w:t>
      </w:r>
    </w:p>
    <w:p w:rsidR="00722028" w:rsidRDefault="00722028">
      <w:pPr>
        <w:pStyle w:val="ConsPlusNonformat"/>
        <w:jc w:val="both"/>
      </w:pPr>
    </w:p>
    <w:p w:rsidR="00722028" w:rsidRDefault="00722028">
      <w:pPr>
        <w:pStyle w:val="ConsPlusNonformat"/>
        <w:jc w:val="both"/>
      </w:pPr>
      <w:bookmarkStart w:id="15" w:name="P653"/>
      <w:bookmarkEnd w:id="15"/>
      <w:r>
        <w:t xml:space="preserve">                                 Заявление</w:t>
      </w:r>
    </w:p>
    <w:p w:rsidR="00722028" w:rsidRDefault="00722028">
      <w:pPr>
        <w:pStyle w:val="ConsPlusNonformat"/>
        <w:jc w:val="both"/>
      </w:pPr>
      <w:r>
        <w:t xml:space="preserve">          об исправлении допущенных опечаток и ошибок в выданных</w:t>
      </w:r>
    </w:p>
    <w:p w:rsidR="00722028" w:rsidRDefault="00722028">
      <w:pPr>
        <w:pStyle w:val="ConsPlusNonformat"/>
        <w:jc w:val="both"/>
      </w:pPr>
      <w:r>
        <w:t xml:space="preserve">        в результате предоставления муниципальной услуги документах</w:t>
      </w:r>
    </w:p>
    <w:p w:rsidR="00722028" w:rsidRDefault="00722028">
      <w:pPr>
        <w:pStyle w:val="ConsPlusNonformat"/>
        <w:jc w:val="both"/>
      </w:pPr>
    </w:p>
    <w:p w:rsidR="00722028" w:rsidRDefault="00722028">
      <w:pPr>
        <w:pStyle w:val="ConsPlusNonformat"/>
        <w:jc w:val="both"/>
      </w:pPr>
      <w:r>
        <w:lastRenderedPageBreak/>
        <w:t xml:space="preserve">    Прошу исправить допущенную опечатку (ошибку) (нужное отметить):</w:t>
      </w:r>
    </w:p>
    <w:p w:rsidR="00722028" w:rsidRDefault="00722028">
      <w:pPr>
        <w:pStyle w:val="ConsPlusNonformat"/>
        <w:jc w:val="both"/>
      </w:pPr>
      <w:r>
        <w:t>┌─┐</w:t>
      </w:r>
    </w:p>
    <w:p w:rsidR="00722028" w:rsidRDefault="00722028">
      <w:pPr>
        <w:pStyle w:val="ConsPlusNonformat"/>
        <w:jc w:val="both"/>
      </w:pPr>
      <w:r>
        <w:t>└─┘  в разрешении на установку и эксплуатацию рекламной конструкции;</w:t>
      </w:r>
    </w:p>
    <w:p w:rsidR="00722028" w:rsidRDefault="00722028">
      <w:pPr>
        <w:pStyle w:val="ConsPlusNonformat"/>
        <w:jc w:val="both"/>
      </w:pPr>
      <w:r>
        <w:t>┌─┐</w:t>
      </w:r>
    </w:p>
    <w:p w:rsidR="00722028" w:rsidRDefault="00722028">
      <w:pPr>
        <w:pStyle w:val="ConsPlusNonformat"/>
        <w:jc w:val="both"/>
      </w:pPr>
      <w:r>
        <w:t>└─┘  в постановлении  Администрации  об   отказе  в  выдаче   разрешения на</w:t>
      </w:r>
    </w:p>
    <w:p w:rsidR="00722028" w:rsidRDefault="00722028">
      <w:pPr>
        <w:pStyle w:val="ConsPlusNonformat"/>
        <w:jc w:val="both"/>
      </w:pPr>
      <w:r>
        <w:t>установку и эксплуатацию рекламной конструкции;</w:t>
      </w:r>
    </w:p>
    <w:p w:rsidR="00722028" w:rsidRDefault="00722028">
      <w:pPr>
        <w:pStyle w:val="ConsPlusNonformat"/>
        <w:jc w:val="both"/>
      </w:pPr>
      <w:r>
        <w:t>┌─┐</w:t>
      </w:r>
    </w:p>
    <w:p w:rsidR="00722028" w:rsidRDefault="00722028">
      <w:pPr>
        <w:pStyle w:val="ConsPlusNonformat"/>
        <w:jc w:val="both"/>
      </w:pPr>
      <w:r>
        <w:t>└─┘  в   постановлении  Администрации    об   аннулировании  разрешения  на</w:t>
      </w:r>
    </w:p>
    <w:p w:rsidR="00722028" w:rsidRDefault="00722028">
      <w:pPr>
        <w:pStyle w:val="ConsPlusNonformat"/>
        <w:jc w:val="both"/>
      </w:pPr>
      <w:r>
        <w:t>установку и эксплуатацию рекламной конструкции;</w:t>
      </w:r>
    </w:p>
    <w:p w:rsidR="00722028" w:rsidRDefault="00722028">
      <w:pPr>
        <w:pStyle w:val="ConsPlusNonformat"/>
        <w:jc w:val="both"/>
      </w:pPr>
      <w:r>
        <w:t>┌─┐</w:t>
      </w:r>
    </w:p>
    <w:p w:rsidR="00722028" w:rsidRDefault="00722028">
      <w:pPr>
        <w:pStyle w:val="ConsPlusNonformat"/>
        <w:jc w:val="both"/>
      </w:pPr>
      <w:r>
        <w:t>└─┘  в  постановлении Администрации об отказе в аннулировании разрешения на</w:t>
      </w:r>
    </w:p>
    <w:p w:rsidR="00722028" w:rsidRDefault="00722028">
      <w:pPr>
        <w:pStyle w:val="ConsPlusNonformat"/>
        <w:jc w:val="both"/>
      </w:pPr>
      <w:r>
        <w:t>установку и эксплуатацию рекламной конструкции;</w:t>
      </w:r>
    </w:p>
    <w:p w:rsidR="00722028" w:rsidRDefault="00722028">
      <w:pPr>
        <w:pStyle w:val="ConsPlusNonformat"/>
        <w:jc w:val="both"/>
      </w:pPr>
      <w:r>
        <w:t>┌─┐</w:t>
      </w:r>
    </w:p>
    <w:p w:rsidR="00722028" w:rsidRDefault="00722028">
      <w:pPr>
        <w:pStyle w:val="ConsPlusNonformat"/>
        <w:jc w:val="both"/>
      </w:pPr>
      <w:r>
        <w:t>└─┘  в уведомлении о принятии положительного решения о внесении изменений в</w:t>
      </w:r>
    </w:p>
    <w:p w:rsidR="00722028" w:rsidRDefault="00722028">
      <w:pPr>
        <w:pStyle w:val="ConsPlusNonformat"/>
        <w:jc w:val="both"/>
      </w:pPr>
      <w:r>
        <w:t>договор  на  установку  и  эксплуатацию  рекламных конструкций на земельном</w:t>
      </w:r>
    </w:p>
    <w:p w:rsidR="00722028" w:rsidRDefault="00722028">
      <w:pPr>
        <w:pStyle w:val="ConsPlusNonformat"/>
        <w:jc w:val="both"/>
      </w:pPr>
      <w:r>
        <w:t>участке,  здании или ином недвижимом имуществе, находящемся в муниципальной</w:t>
      </w:r>
    </w:p>
    <w:p w:rsidR="00722028" w:rsidRDefault="00722028">
      <w:pPr>
        <w:pStyle w:val="ConsPlusNonformat"/>
        <w:jc w:val="both"/>
      </w:pPr>
      <w:r>
        <w:t>собственности города Заречного Пензенской области;</w:t>
      </w:r>
    </w:p>
    <w:p w:rsidR="00722028" w:rsidRDefault="00722028">
      <w:pPr>
        <w:pStyle w:val="ConsPlusNonformat"/>
        <w:jc w:val="both"/>
      </w:pPr>
      <w:r>
        <w:t>┌─┐</w:t>
      </w:r>
    </w:p>
    <w:p w:rsidR="00722028" w:rsidRDefault="00722028">
      <w:pPr>
        <w:pStyle w:val="ConsPlusNonformat"/>
        <w:jc w:val="both"/>
      </w:pPr>
      <w:r>
        <w:t>└─┘  в уведомлении о принятии отрицательного решения о внесении изменений в</w:t>
      </w:r>
    </w:p>
    <w:p w:rsidR="00722028" w:rsidRDefault="00722028">
      <w:pPr>
        <w:pStyle w:val="ConsPlusNonformat"/>
        <w:jc w:val="both"/>
      </w:pPr>
      <w:r>
        <w:t>договор  на  установку  и  эксплуатацию  рекламных конструкций на земельном</w:t>
      </w:r>
    </w:p>
    <w:p w:rsidR="00722028" w:rsidRDefault="00722028">
      <w:pPr>
        <w:pStyle w:val="ConsPlusNonformat"/>
        <w:jc w:val="both"/>
      </w:pPr>
      <w:r>
        <w:t>участке,  здании или ином недвижимом имуществе, находящемся в муниципальной</w:t>
      </w:r>
    </w:p>
    <w:p w:rsidR="00722028" w:rsidRDefault="00722028">
      <w:pPr>
        <w:pStyle w:val="ConsPlusNonformat"/>
        <w:jc w:val="both"/>
      </w:pPr>
      <w:r>
        <w:t>собственности города Заречного Пензенской области;</w:t>
      </w:r>
    </w:p>
    <w:p w:rsidR="00722028" w:rsidRDefault="00722028">
      <w:pPr>
        <w:pStyle w:val="ConsPlusNonformat"/>
        <w:jc w:val="both"/>
      </w:pPr>
      <w:r>
        <w:t>┌─┐</w:t>
      </w:r>
    </w:p>
    <w:p w:rsidR="00722028" w:rsidRDefault="00722028">
      <w:pPr>
        <w:pStyle w:val="ConsPlusNonformat"/>
        <w:jc w:val="both"/>
      </w:pPr>
      <w:r>
        <w:t>└─┘  в перечне требований к рекламным конструкциям;</w:t>
      </w:r>
    </w:p>
    <w:p w:rsidR="00722028" w:rsidRDefault="00722028">
      <w:pPr>
        <w:pStyle w:val="ConsPlusNonformat"/>
        <w:jc w:val="both"/>
      </w:pPr>
      <w:r>
        <w:t>┌─┐</w:t>
      </w:r>
    </w:p>
    <w:p w:rsidR="00722028" w:rsidRDefault="00722028">
      <w:pPr>
        <w:pStyle w:val="ConsPlusNonformat"/>
        <w:jc w:val="both"/>
      </w:pPr>
      <w:r>
        <w:t>└─┘  в   уведомлении  о  принятии  положительного  решения  по заявлению на</w:t>
      </w:r>
    </w:p>
    <w:p w:rsidR="00722028" w:rsidRDefault="00722028">
      <w:pPr>
        <w:pStyle w:val="ConsPlusNonformat"/>
        <w:jc w:val="both"/>
      </w:pPr>
      <w:r>
        <w:t>рассмотрение предложения о включении нового места под рекламную конструкцию</w:t>
      </w:r>
    </w:p>
    <w:p w:rsidR="00722028" w:rsidRDefault="00722028">
      <w:pPr>
        <w:pStyle w:val="ConsPlusNonformat"/>
        <w:jc w:val="both"/>
      </w:pPr>
      <w:r>
        <w:t>в схему;</w:t>
      </w:r>
    </w:p>
    <w:p w:rsidR="00722028" w:rsidRDefault="00722028">
      <w:pPr>
        <w:pStyle w:val="ConsPlusNonformat"/>
        <w:jc w:val="both"/>
      </w:pPr>
      <w:r>
        <w:t>┌─┐</w:t>
      </w:r>
    </w:p>
    <w:p w:rsidR="00722028" w:rsidRDefault="00722028">
      <w:pPr>
        <w:pStyle w:val="ConsPlusNonformat"/>
        <w:jc w:val="both"/>
      </w:pPr>
      <w:r>
        <w:t>└─┘  в  уведомлении  о  принятии  отрицательного   решения  по заявлению на</w:t>
      </w:r>
    </w:p>
    <w:p w:rsidR="00722028" w:rsidRDefault="00722028">
      <w:pPr>
        <w:pStyle w:val="ConsPlusNonformat"/>
        <w:jc w:val="both"/>
      </w:pPr>
      <w:r>
        <w:t>рассмотрение предложения о включении нового места под рекламную конструкцию</w:t>
      </w:r>
    </w:p>
    <w:p w:rsidR="00722028" w:rsidRDefault="00722028">
      <w:pPr>
        <w:pStyle w:val="ConsPlusNonformat"/>
        <w:jc w:val="both"/>
      </w:pPr>
      <w:r>
        <w:t>в схему;</w:t>
      </w:r>
    </w:p>
    <w:p w:rsidR="00722028" w:rsidRDefault="00722028">
      <w:pPr>
        <w:pStyle w:val="ConsPlusNonformat"/>
        <w:jc w:val="both"/>
      </w:pPr>
      <w:r>
        <w:t>┌─┐</w:t>
      </w:r>
    </w:p>
    <w:p w:rsidR="00722028" w:rsidRDefault="00722028">
      <w:pPr>
        <w:pStyle w:val="ConsPlusNonformat"/>
        <w:jc w:val="both"/>
      </w:pPr>
      <w:r>
        <w:t>└─┘  в заключении о возможности размещения социальной рекламы.</w:t>
      </w:r>
    </w:p>
    <w:p w:rsidR="00722028" w:rsidRDefault="00722028">
      <w:pPr>
        <w:pStyle w:val="ConsPlusNonformat"/>
        <w:jc w:val="both"/>
      </w:pPr>
      <w:r>
        <w:t>___________________________________________________________________________</w:t>
      </w:r>
    </w:p>
    <w:p w:rsidR="00722028" w:rsidRDefault="00722028">
      <w:pPr>
        <w:pStyle w:val="ConsPlusNonformat"/>
        <w:jc w:val="both"/>
      </w:pPr>
      <w:r>
        <w:t xml:space="preserve">             (указывается в чем заключаются опечатки (ошибки))</w:t>
      </w:r>
    </w:p>
    <w:p w:rsidR="00722028" w:rsidRDefault="00722028">
      <w:pPr>
        <w:pStyle w:val="ConsPlusNonformat"/>
        <w:jc w:val="both"/>
      </w:pPr>
      <w:r>
        <w:t xml:space="preserve">    Способ  получения  результата  рассмотрения  заявления  об  исправлении</w:t>
      </w:r>
    </w:p>
    <w:p w:rsidR="00722028" w:rsidRDefault="00722028">
      <w:pPr>
        <w:pStyle w:val="ConsPlusNonformat"/>
        <w:jc w:val="both"/>
      </w:pPr>
      <w:r>
        <w:t>допущенных  опечаток  и  ошибок  в  выданных  в  результате  предоставления</w:t>
      </w:r>
    </w:p>
    <w:p w:rsidR="00722028" w:rsidRDefault="00722028">
      <w:pPr>
        <w:pStyle w:val="ConsPlusNonformat"/>
        <w:jc w:val="both"/>
      </w:pPr>
      <w:r>
        <w:t>муниципальной услуги документах:</w:t>
      </w:r>
    </w:p>
    <w:p w:rsidR="00722028" w:rsidRDefault="00722028">
      <w:pPr>
        <w:pStyle w:val="ConsPlusNonformat"/>
        <w:jc w:val="both"/>
      </w:pPr>
      <w:r>
        <w:t>┌─┐</w:t>
      </w:r>
    </w:p>
    <w:p w:rsidR="00722028" w:rsidRDefault="00722028">
      <w:pPr>
        <w:pStyle w:val="ConsPlusNonformat"/>
        <w:jc w:val="both"/>
      </w:pPr>
      <w:r>
        <w:t>└─┘  лично в виде документа на бумажном носителе в Администрации;</w:t>
      </w:r>
    </w:p>
    <w:p w:rsidR="00722028" w:rsidRDefault="00722028">
      <w:pPr>
        <w:pStyle w:val="ConsPlusNonformat"/>
        <w:jc w:val="both"/>
      </w:pPr>
      <w:r>
        <w:t>┌─┐</w:t>
      </w:r>
    </w:p>
    <w:p w:rsidR="00722028" w:rsidRDefault="00722028">
      <w:pPr>
        <w:pStyle w:val="ConsPlusNonformat"/>
        <w:jc w:val="both"/>
      </w:pPr>
      <w:r>
        <w:t>└─┘  в   виде  документа  на  бумажном   носителе    посредством  почтового</w:t>
      </w:r>
    </w:p>
    <w:p w:rsidR="00722028" w:rsidRDefault="00722028">
      <w:pPr>
        <w:pStyle w:val="ConsPlusNonformat"/>
        <w:jc w:val="both"/>
      </w:pPr>
      <w:r>
        <w:t>отправления:</w:t>
      </w:r>
    </w:p>
    <w:p w:rsidR="00722028" w:rsidRDefault="00722028">
      <w:pPr>
        <w:pStyle w:val="ConsPlusNonformat"/>
        <w:jc w:val="both"/>
      </w:pPr>
      <w:r>
        <w:t>__________________________________________________________________________.</w:t>
      </w:r>
    </w:p>
    <w:p w:rsidR="00722028" w:rsidRDefault="00722028">
      <w:pPr>
        <w:pStyle w:val="ConsPlusNonformat"/>
        <w:jc w:val="both"/>
      </w:pPr>
      <w:r>
        <w:t xml:space="preserve">                              (указать адрес)</w:t>
      </w:r>
    </w:p>
    <w:p w:rsidR="00722028" w:rsidRDefault="00722028">
      <w:pPr>
        <w:pStyle w:val="ConsPlusNonformat"/>
        <w:jc w:val="both"/>
      </w:pPr>
    </w:p>
    <w:p w:rsidR="00722028" w:rsidRDefault="00722028">
      <w:pPr>
        <w:pStyle w:val="ConsPlusNonformat"/>
        <w:jc w:val="both"/>
      </w:pPr>
      <w:r>
        <w:t xml:space="preserve">                                                         Дата _____________</w:t>
      </w:r>
    </w:p>
    <w:p w:rsidR="00722028" w:rsidRDefault="00722028">
      <w:pPr>
        <w:pStyle w:val="ConsPlusNonformat"/>
        <w:jc w:val="both"/>
      </w:pPr>
      <w:r>
        <w:t xml:space="preserve">                                        ______________/___________________/</w:t>
      </w:r>
    </w:p>
    <w:p w:rsidR="00722028" w:rsidRDefault="00722028">
      <w:pPr>
        <w:pStyle w:val="ConsPlusNonformat"/>
        <w:jc w:val="both"/>
      </w:pPr>
      <w:r>
        <w:t xml:space="preserve">                                            подпись    расшифровка подписи</w:t>
      </w:r>
    </w:p>
    <w:p w:rsidR="00722028" w:rsidRDefault="00722028">
      <w:pPr>
        <w:pStyle w:val="ConsPlusNormal"/>
        <w:jc w:val="both"/>
      </w:pPr>
    </w:p>
    <w:p w:rsidR="00722028" w:rsidRDefault="00722028">
      <w:pPr>
        <w:pStyle w:val="ConsPlusNormal"/>
        <w:jc w:val="both"/>
      </w:pPr>
    </w:p>
    <w:p w:rsidR="00722028" w:rsidRDefault="00722028">
      <w:pPr>
        <w:pStyle w:val="ConsPlusNormal"/>
        <w:pBdr>
          <w:bottom w:val="single" w:sz="6" w:space="0" w:color="auto"/>
        </w:pBdr>
        <w:spacing w:before="100" w:after="100"/>
        <w:jc w:val="both"/>
        <w:rPr>
          <w:sz w:val="2"/>
          <w:szCs w:val="2"/>
        </w:rPr>
      </w:pPr>
    </w:p>
    <w:p w:rsidR="00F608C9" w:rsidRDefault="00F608C9"/>
    <w:sectPr w:rsidR="00F608C9" w:rsidSect="00B756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rsids>
    <w:rsidRoot w:val="00722028"/>
    <w:rsid w:val="005C139A"/>
    <w:rsid w:val="00722028"/>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02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7220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2028"/>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7220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2028"/>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7220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202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220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8379&amp;dst=100005" TargetMode="External"/><Relationship Id="rId18" Type="http://schemas.openxmlformats.org/officeDocument/2006/relationships/hyperlink" Target="https://login.consultant.ru/link/?req=doc&amp;base=RLAW021&amp;n=203761&amp;dst=102440" TargetMode="External"/><Relationship Id="rId26" Type="http://schemas.openxmlformats.org/officeDocument/2006/relationships/hyperlink" Target="https://login.consultant.ru/link/?req=doc&amp;base=RLAW021&amp;n=218379&amp;dst=100010" TargetMode="External"/><Relationship Id="rId39" Type="http://schemas.openxmlformats.org/officeDocument/2006/relationships/hyperlink" Target="https://login.consultant.ru/link/?req=doc&amp;base=LAW&amp;n=511602&amp;dst=100088"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218379&amp;dst=100008" TargetMode="External"/><Relationship Id="rId34" Type="http://schemas.openxmlformats.org/officeDocument/2006/relationships/hyperlink" Target="https://login.consultant.ru/link/?req=doc&amp;base=RLAW021&amp;n=218379&amp;dst=100015" TargetMode="External"/><Relationship Id="rId42" Type="http://schemas.openxmlformats.org/officeDocument/2006/relationships/hyperlink" Target="https://login.consultant.ru/link/?req=doc&amp;base=LAW&amp;n=517470&amp;dst=100483" TargetMode="External"/><Relationship Id="rId47" Type="http://schemas.openxmlformats.org/officeDocument/2006/relationships/hyperlink" Target="https://login.consultant.ru/link/?req=doc&amp;base=RLAW021&amp;n=218379&amp;dst=100058" TargetMode="External"/><Relationship Id="rId50" Type="http://schemas.openxmlformats.org/officeDocument/2006/relationships/hyperlink" Target="https://login.consultant.ru/link/?req=doc&amp;base=LAW&amp;n=517470&amp;dst=303" TargetMode="External"/><Relationship Id="rId7" Type="http://schemas.openxmlformats.org/officeDocument/2006/relationships/hyperlink" Target="https://login.consultant.ru/link/?req=doc&amp;base=RLAW021&amp;n=162412&amp;dst=100005" TargetMode="External"/><Relationship Id="rId12" Type="http://schemas.openxmlformats.org/officeDocument/2006/relationships/hyperlink" Target="https://login.consultant.ru/link/?req=doc&amp;base=RLAW021&amp;n=210217&amp;dst=100005" TargetMode="External"/><Relationship Id="rId17" Type="http://schemas.openxmlformats.org/officeDocument/2006/relationships/hyperlink" Target="https://login.consultant.ru/link/?req=doc&amp;base=RLAW021&amp;n=218463" TargetMode="External"/><Relationship Id="rId25" Type="http://schemas.openxmlformats.org/officeDocument/2006/relationships/hyperlink" Target="https://login.consultant.ru/link/?req=doc&amp;base=RLAW021&amp;n=210217&amp;dst=100012" TargetMode="External"/><Relationship Id="rId33" Type="http://schemas.openxmlformats.org/officeDocument/2006/relationships/hyperlink" Target="https://login.consultant.ru/link/?req=doc&amp;base=RLAW021&amp;n=215568&amp;dst=100021" TargetMode="External"/><Relationship Id="rId38" Type="http://schemas.openxmlformats.org/officeDocument/2006/relationships/hyperlink" Target="https://login.consultant.ru/link/?req=doc&amp;base=RLAW021&amp;n=218379&amp;dst=100018" TargetMode="External"/><Relationship Id="rId46" Type="http://schemas.openxmlformats.org/officeDocument/2006/relationships/hyperlink" Target="https://login.consultant.ru/link/?req=doc&amp;base=RLAW021&amp;n=218379&amp;dst=10004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18271" TargetMode="External"/><Relationship Id="rId20" Type="http://schemas.openxmlformats.org/officeDocument/2006/relationships/hyperlink" Target="https://login.consultant.ru/link/?req=doc&amp;base=RLAW021&amp;n=218379&amp;dst=100006" TargetMode="External"/><Relationship Id="rId29" Type="http://schemas.openxmlformats.org/officeDocument/2006/relationships/hyperlink" Target="www.zarechny.zato.ru" TargetMode="External"/><Relationship Id="rId41" Type="http://schemas.openxmlformats.org/officeDocument/2006/relationships/hyperlink" Target="https://login.consultant.ru/link/?req=doc&amp;base=LAW&amp;n=517470&amp;dst=302" TargetMode="External"/><Relationship Id="rId1" Type="http://schemas.openxmlformats.org/officeDocument/2006/relationships/styles" Target="styles.xml"/><Relationship Id="rId6" Type="http://schemas.openxmlformats.org/officeDocument/2006/relationships/hyperlink" Target="https://login.consultant.ru/link/?req=doc&amp;base=RLAW021&amp;n=147584&amp;dst=100005" TargetMode="External"/><Relationship Id="rId11" Type="http://schemas.openxmlformats.org/officeDocument/2006/relationships/hyperlink" Target="https://login.consultant.ru/link/?req=doc&amp;base=RLAW021&amp;n=195790&amp;dst=100005" TargetMode="External"/><Relationship Id="rId24" Type="http://schemas.openxmlformats.org/officeDocument/2006/relationships/hyperlink" Target="https://login.consultant.ru/link/?req=doc&amp;base=RLAW021&amp;n=210217&amp;dst=100010" TargetMode="External"/><Relationship Id="rId32" Type="http://schemas.openxmlformats.org/officeDocument/2006/relationships/hyperlink" Target="https://login.consultant.ru/link/?req=doc&amp;base=RLAW021&amp;n=218379&amp;dst=100014" TargetMode="External"/><Relationship Id="rId37" Type="http://schemas.openxmlformats.org/officeDocument/2006/relationships/hyperlink" Target="https://login.consultant.ru/link/?req=doc&amp;base=LAW&amp;n=523235" TargetMode="External"/><Relationship Id="rId40" Type="http://schemas.openxmlformats.org/officeDocument/2006/relationships/hyperlink" Target="https://login.consultant.ru/link/?req=doc&amp;base=LAW&amp;n=517470&amp;dst=303" TargetMode="External"/><Relationship Id="rId45" Type="http://schemas.openxmlformats.org/officeDocument/2006/relationships/hyperlink" Target="https://login.consultant.ru/link/?req=doc&amp;base=LAW&amp;n=532909&amp;dst=5130" TargetMode="External"/><Relationship Id="rId53" Type="http://schemas.openxmlformats.org/officeDocument/2006/relationships/theme" Target="theme/theme1.xml"/><Relationship Id="rId5" Type="http://schemas.openxmlformats.org/officeDocument/2006/relationships/hyperlink" Target="https://login.consultant.ru/link/?req=doc&amp;base=RLAW021&amp;n=139120&amp;dst=100005" TargetMode="External"/><Relationship Id="rId15" Type="http://schemas.openxmlformats.org/officeDocument/2006/relationships/hyperlink" Target="https://login.consultant.ru/link/?req=doc&amp;base=LAW&amp;n=517470" TargetMode="External"/><Relationship Id="rId23" Type="http://schemas.openxmlformats.org/officeDocument/2006/relationships/hyperlink" Target="https://login.consultant.ru/link/?req=doc&amp;base=RLAW021&amp;n=91404" TargetMode="External"/><Relationship Id="rId28" Type="http://schemas.openxmlformats.org/officeDocument/2006/relationships/hyperlink" Target="https://login.consultant.ru/link/?req=doc&amp;base=RLAW021&amp;n=218379&amp;dst=100011" TargetMode="External"/><Relationship Id="rId36" Type="http://schemas.openxmlformats.org/officeDocument/2006/relationships/hyperlink" Target="https://login.consultant.ru/link/?req=doc&amp;base=LAW&amp;n=523235" TargetMode="External"/><Relationship Id="rId49" Type="http://schemas.openxmlformats.org/officeDocument/2006/relationships/hyperlink" Target="https://login.consultant.ru/link/?req=doc&amp;base=RLAW021&amp;n=212707" TargetMode="External"/><Relationship Id="rId10" Type="http://schemas.openxmlformats.org/officeDocument/2006/relationships/hyperlink" Target="https://login.consultant.ru/link/?req=doc&amp;base=RLAW021&amp;n=188921&amp;dst=100005" TargetMode="External"/><Relationship Id="rId19" Type="http://schemas.openxmlformats.org/officeDocument/2006/relationships/hyperlink" Target="https://login.consultant.ru/link/?req=doc&amp;base=RLAW021&amp;n=203761&amp;dst=100988" TargetMode="External"/><Relationship Id="rId31" Type="http://schemas.openxmlformats.org/officeDocument/2006/relationships/hyperlink" Target="https://gosuslugi.pnzreg.ru" TargetMode="External"/><Relationship Id="rId44" Type="http://schemas.openxmlformats.org/officeDocument/2006/relationships/hyperlink" Target="https://login.consultant.ru/link/?req=doc&amp;base=LAW&amp;n=532909&amp;dst=18336"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81011&amp;dst=100005" TargetMode="External"/><Relationship Id="rId14" Type="http://schemas.openxmlformats.org/officeDocument/2006/relationships/hyperlink" Target="https://login.consultant.ru/link/?req=doc&amp;base=LAW&amp;n=523235" TargetMode="External"/><Relationship Id="rId22" Type="http://schemas.openxmlformats.org/officeDocument/2006/relationships/hyperlink" Target="https://login.consultant.ru/link/?req=doc&amp;base=RLAW021&amp;n=92646" TargetMode="External"/><Relationship Id="rId27" Type="http://schemas.openxmlformats.org/officeDocument/2006/relationships/hyperlink" Target="https://login.consultant.ru/link/?req=doc&amp;base=LAW&amp;n=523235" TargetMode="External"/><Relationship Id="rId30" Type="http://schemas.openxmlformats.org/officeDocument/2006/relationships/hyperlink" Target="www.gosuslugi.ru" TargetMode="External"/><Relationship Id="rId35" Type="http://schemas.openxmlformats.org/officeDocument/2006/relationships/hyperlink" Target="https://login.consultant.ru/link/?req=doc&amp;base=LAW&amp;n=523235" TargetMode="External"/><Relationship Id="rId43" Type="http://schemas.openxmlformats.org/officeDocument/2006/relationships/hyperlink" Target="https://login.consultant.ru/link/?req=doc&amp;base=LAW&amp;n=517470&amp;dst=122" TargetMode="External"/><Relationship Id="rId48" Type="http://schemas.openxmlformats.org/officeDocument/2006/relationships/hyperlink" Target="https://login.consultant.ru/link/?req=doc&amp;base=LAW&amp;n=499769&amp;dst=100278" TargetMode="External"/><Relationship Id="rId8" Type="http://schemas.openxmlformats.org/officeDocument/2006/relationships/hyperlink" Target="https://login.consultant.ru/link/?req=doc&amp;base=RLAW021&amp;n=172405&amp;dst=100005" TargetMode="External"/><Relationship Id="rId51" Type="http://schemas.openxmlformats.org/officeDocument/2006/relationships/hyperlink" Target="https://login.consultant.ru/link/?req=doc&amp;base=LAW&amp;n=517470&amp;dst=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11572</Words>
  <Characters>65962</Characters>
  <Application>Microsoft Office Word</Application>
  <DocSecurity>0</DocSecurity>
  <Lines>549</Lines>
  <Paragraphs>154</Paragraphs>
  <ScaleCrop>false</ScaleCrop>
  <Company/>
  <LinksUpToDate>false</LinksUpToDate>
  <CharactersWithSpaces>77380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2026-05-19T11:59:00Z</dcterms:created>
  <dcterms:modified xsi:type="dcterms:W3CDTF">2026-05-19T12:00:00Z</dcterms:modified>
</cp:coreProperties>
</file>