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52" w:rsidRPr="00235652" w:rsidRDefault="00235652" w:rsidP="0023565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Федеральный закон от 18.06.2001 г. № 78-ФЗ</w:t>
      </w:r>
    </w:p>
    <w:p w:rsidR="00235652" w:rsidRPr="00235652" w:rsidRDefault="00235652" w:rsidP="00235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 землеустройстве</w:t>
      </w:r>
    </w:p>
    <w:p w:rsidR="00235652" w:rsidRPr="00235652" w:rsidRDefault="00235652" w:rsidP="00235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proofErr w:type="spellStart"/>
        <w:r w:rsidRPr="002356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pravo.gov.ru</w:t>
        </w:r>
        <w:proofErr w:type="spellEnd"/>
      </w:hyperlink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РОССИЙСКАЯ ФЕДЕРАЦИЯ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ФЕДЕРАЛЬНЫЙ ЗАКОН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О землеустройстве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Думой                 24 мая  2001 года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  <w:proofErr w:type="gramEnd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Советом Федерации                     6 июня 2001 года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 Федерального  закона  от  18  июля 2005 г.  N 87-ФЗ -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Федерации,  2005,  N  30,  ст.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3098;  Федерального закона от 4 декабря 2006 г. N 201-ФЗ -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 Российской  Федерации,  2006,  N  50,  ст.  5279;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  закона  от  13  мая  2008  г.  N  66-ФЗ  - 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 Российской  Федерации,  2008,  N  20,  ст.  2251;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 закона  от  23  июля  2008  г.  N  160-ФЗ  -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 Российской  Федерации,  2008,  N  30,  ст.  3616;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 закона  от  18  июля  2011  г.  N  242-ФЗ  -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 Российской  Федерации,  2011,  N  30,  ст.  4590;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 закона  от  22  октября  2014 г.  N 315-ФЗ -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 Российской  Федерации,  2014,  N  43,  ст.  5799;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 закона  от  13  июля  2015  г.  N  233-ФЗ  -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 Российской  Федерации,  2015,  N  29,  ст.  4359;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 закона  от  13  июля  2015  г.  N  252-ФЗ  -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 Российской  Федерации,  2015,  N  29,  ст.  4378;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 закона  от  31  декабря  2017 г.  N 507-ФЗ -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Федерации, 2018, N 1, ст. 91)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822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Настоящий Федеральный  закон  устанавливает  правовые   основы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  землеустройства   в  целях  обеспечения  рационального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земель и их охраны, создания благоприятной окружающей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 и улучшения ландшафтов.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ГЛАВА I. ОБЩИЕ ПОЛОЖЕНИЯ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1. Основные понятия, используемые в настоящем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Федеральном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законе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целях настоящего Федерального закона используются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понятия: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землеустройство - мероприятия по  изучению  состояния  земель,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планированию  и организации рационального использования земель и их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охраны,  описанию местоположения и (или) установлению на  местности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    объектов   землеустройства,   организации   рационального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гражданами и юридическими лицами  земельных  участков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осуществления  сельскохозяйственного производства,  а также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  территорий,    используемых    общинами     коренных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малочисленных народов Севера,  Сибири и Дальнего Востока Российской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 и лицами,  относящимися к коренным малочисленным  народам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Севера,   Сибири  и  Дальнего  Востока  Российской  Федерации,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 их  традиционного  образа  жизни  (внутрихозяйственное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землеустройство) (в  ред.  Федерального закона от 13 мая 2008 г.  N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66-ФЗ - Собрание законодательства Российской Федерации, 2008, N 20,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2251);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объекты землеустройства  -  территории  субъектов   Российской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 территории  муниципальных  образований,  а  также части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территорий (в ред.  Федерального закона от 13 мая 2008  г.  N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66-ФЗ - Собрание законодательства Российской Федерации, 2008, N 20,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 2251;  Федерального закона от 22 октября 2014 г.  N  315-ФЗ  -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 законодательства Российской Федерации,  2014,  N 43,  ст.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5799;  Федерального закона от 13 июля 2015 г.  N 252-ФЗ - 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 Российской  Федерации,  2015,  N  29,  ст.  4378;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31 декабря  2017  г.  N  507-ФЗ  - 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Федерации, 2018, N 1, ст. 91);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землеустроительная документация  -  документы,  полученные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proofErr w:type="gramEnd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землеустройства;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утратил силу на основании Федерального закона от 13 мая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  г.  N 66-ФЗ - Собрание законодательства Российской Федерации,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2008, N 20, ст. 2251)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2. Правовое регулирование отношений при проведении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землеустройства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Правовое регулирование      отношений      при      проведении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землеустройства  осуществляется  настоящим   Федеральным   законом,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федеральными законами и иными нормативными правовыми актами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Федерации,  а  также  законами  и  иными   нормативными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 актами субъектов Российской Федерации.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3. Обязательность проведения землеустройства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Землеустройство проводится в обязательном порядке в случаях: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или изменения границ объектов землеустройства  (в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  Федерального закона от 31 декабря 2017 г. N 507-ФЗ -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Федерации, 2018, N 1, ст. 91);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утратил силу на основании Федерального закона от 13 мая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 г.  N 66-ФЗ - Собрание законодательства Российской  Федерации,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2008, N 20, ст. 2251)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утратил силу на основании Федерального закона от 13 мая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  г.  N 66-ФЗ - Собрание законодательства Российской Федерации,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2008, N 20, ст. 2251)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утратил силу на основании Федерального закона от 13 мая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 г.  N 66-ФЗ - Собрание законодательства Российской  Федерации,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2008, N 20, ст. 2251)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выявления нарушенных  земель,  а  также  земель,  подверженных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водной  и  ветровой  эрозии,  селям,  подтоплению,   заболачиванию,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вторичному засолению,  иссушению,  уплотнению, загрязнению отходами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производства   и   потребления,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радиоактивными</w:t>
      </w:r>
      <w:proofErr w:type="gramEnd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   химическими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веществами, заражению и другим негативным воздействиям;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проведения мероприятий по восстановлению и консервации земель,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рекультивации  нарушенных земель,  защите земель от эрозии,  селей,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подтопления,  заболачивания,   вторичного   засоления,   иссушения,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уплотнения,   загрязнения   отходами  производства  и  потребления,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радиоактивными  и  химическими  веществами,  заражения   и   других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негативных воздействий.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4. Основания проведения землеустройства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Основаниями проведения землеустройства являются: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решения федеральных органов  государственной  власти,  органов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 власти  субъектов  Российской  Федерации и органов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о проведении землеустройства;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договоры о проведении землеустройства;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судебные решения.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ГЛАВА II. ГОСУДАРСТВЕННОЕ РЕГУЛИРОВАНИЕ ПРОВЕДЕНИЯ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ЗЕМЛЕУСТРОЙСТВА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5. Полномочия Российской Федерации в области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регулирования проведения землеустройства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 полномочиям Российской  Федерации  в  области  регулирования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землеустройства относятся: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порядка проведения землеустройства;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координация деятельности  федеральных  органов  исполнительной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  органов   исполнительной   власти   субъектов   Российской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  органов   местного   самоуправления   при   проведении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землеустройства;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проведение землеустройства    на    землях,    находящихся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собственности;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принятие нормативных правовых актов о землеустройстве;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порядка        государственной         экспертизы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землеустроительной документации;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и   осуществление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proofErr w:type="gramEnd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государственного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надзора в области землеустройства (в ред. Федерального закона от 18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 2011  г.  N  242-ФЗ  -  Собрание  законодательства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2011, N 30, ст. 4590);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разработка, согласование  и   реализация   генеральной   схемы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землеустройства территории Российской Федерации;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управление государственным   фондом   данных,   полученных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proofErr w:type="gramEnd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землеустройства;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другие установленные    федеральными    законами    полномочия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  Федерации    в   области   регулирования   проведения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землеустройства.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5-1. Передача осуществления полномочий федеральных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органов исполнительной власти в области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регулирования проведения землеустройства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органам исполнительной власти субъектов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Российской Федерации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Полномочия федеральных органов исполнительной власти в области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регулирования проведения землеустройства, предусмотренные настоящим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законом, могут передаваться для  осуществления  органам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   власти     субъектов     Российской     Федерации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 Правительства  Российской  Федерации  в   порядке,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proofErr w:type="gramEnd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6 октября  1999 года  N 184-ФЗ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общих  принципах организации законодательных (представительных)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   исполнительных   органов   государственной   власти   субъектов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Федерации" (статья 5-1 введена Федеральным законом от 13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2015  г.  N  233-ФЗ  -  Собрание  законодательства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2015, N 29, ст. 4359).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6. Государственная экспертиза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землеустроительной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документации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Государственная экспертиза   землеустроительной   документации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целях обеспечения соответствия  этой  документации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исходным данным, техническим условиям и требованиям.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Государственная экспертиза   землеустроительной   документации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   в    порядке,    установленном     уполномоченным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Правительством    Российской    Федерации    федеральным    органом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власти (в ред.  Федерального закона от 23 июля  2008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г. N 160-ФЗ - Собрание законодательства Российской Федерации, 2008,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N 30, ст. 3616).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7. Федеральный государственный надзор в области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землеустройства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Федеральный государственный  надзор  в области землеустройства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уполномоченным  федеральным  органом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власти  в  соответствии  с законодательством Российской Федерации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 установленном Правительством Российской Федерации (в  ред.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 закона  от  18  июля  2011  г.  N  242-ФЗ  -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Федерации, 2011, N 30, ст. 4590).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8. Технические условия и требования проведения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землеустройства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Технические условия и  требования  проведения  землеустройства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разрабатываются  на  основании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proofErr w:type="gramEnd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нормативных правовых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  и  являются  обязательными  для  исполнения  при  проведении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землеустройства    и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proofErr w:type="gramEnd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государственной   экспертизы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землеустроительной документации.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ГЛАВА III. ПРОВЕДЕНИЕ ЗЕМЛЕУСТРОЙСТВА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9. Изучение состояния земель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Изучение состояния  земель  проводится   в   целях   получения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об их количественном и качественном состоянии и включает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себя следующие виды работ: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утратил силу на  основании  Федерального  закона  от  4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 2006  г.  N  201-ФЗ - Собрание законодательства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Федерации, 2006, N 50, ст. 5279)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почвенные, геоботанические и другие обследования и изыскания;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 качества земель;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инвентаризация земель.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10. Геодезические и картографические работы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Материалы геодезических   и  картографических  работ  являются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 для  проведения  почвенных,   геоботанических   и   других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обследований  и изысканий,  инвентаризации земель,  оценки качества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земель, планирования и рационального использования земель, описания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местоположения   и   установления   на  местности  границ  объектов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землеустройства,  внутрихозяйственного  землеустройства   (в   ред.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  закона  от  13  мая  2008  г.  N  66-ФЗ  - 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Федерации, 2008, N 20, ст. 2251).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Геодезические и    картографические   работы   выполняются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 законом от 26 декабря 1995 года N 209-ФЗ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"О геодезии   и  картографии"  (часть  вторая  введена  Федеральным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4 декабря 2006 г.  N 201-ФЗ - Собрание  законодательства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2006, N 50, ст. 5279).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11. Почвенные, геоботанические и другие обследования 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изыскания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Почвенные, геоботанические  и  другие обследования и изыскания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в целях получения информации о состоянии земель,  в  том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почвы,  а также в целях выявления земель, подверженных водной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ветровой эрозии,  селям,  подтоплению,  заболачиванию, вторичному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засолению, иссушению, уплотнению, загрязнению отходами производства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потребления, радиоактивными и химическими веществами, заражению 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негативным воздействиям.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12. Оценка качества земель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 качества земель проводится в целях получения информации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свойствах земли как средства производства в сельском хозяйстве.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 качества  земель,  являющихся  исконной средой обитания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коренных малочисленных народов Севера,  Сибири и  Дальнего  Востока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  Федерации,    проводится    в    целях   установления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продуктивности оленьих пастбищ и  наличия  биологических  ресурсов,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 для  обеспечения  традиционного  образа жизни коренных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малочисленных народов Севера,  Сибири и Дальнего Востока Российской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13. Инвентаризация земель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Инвентаризация земель проводится для выявления неиспользуемых,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нерационально   используемых   или   используемых  не  по  целевому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назначению  и  не  в  соответствии  с  разрешенным   использованием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  участков,   других   характеристик   земель   (в   ред.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 закона  от  13  мая  2008  г.  N  66-ФЗ  -  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Федерации, 2008, N 20, ст. 2251).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вторая утратила силу на основании  Федерального  закона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13  мая 2008 г.  N 66-ФЗ - Собрание законодательства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2008, N 20, ст. 2251)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14. Планирование и организация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рационального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использования земель и их охраны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и  организация рационального использования земель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охраны  проводятся  в  целях  совершенствования  распределения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 в соответствии с перспективами развития экономики, улучшения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территорий и определения иных направлений рационального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земель и их охраны в Российской Федерации,  субъектах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 муниципальных образованиях.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и  организация рационального использования земель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охраны включают в себя следующие основные виды работ: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разработка предложений  о  рациональном использовании земель 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их охране;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природно-сельскохозяйственное районирование земель;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утратил силу на основании Федерального закона от 13 мая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  г.  N 66-ФЗ - Собрание законодательства Российской Федерации,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2008, N 20, ст. 2251)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утратил силу на основании Федерального закона от 13 мая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 г.  N 66-ФЗ - Собрание законодательства Российской  Федерации,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2008, N 20, ст. 2251)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утратил силу на основании Федерального закона от 13 мая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  г.  N 66-ФЗ - Собрание законодательства Российской Федерации,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2008, N 20, ст. 2251)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и организация рационального использования  земель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их  охраны  в  городских  и  сельских  поселениях  проводятся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градостроительной документацией.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15. Описание местоположения границ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объектов землеустройства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Порядок описания      местоположения      границ      объектов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землеустройства    определяется    уполномоченным    Правительством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  федеральным органом исполнительной власти (в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  Федерального закона от 13 мая 2008  г.  N  66-ФЗ  - 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 Российской  Федерации,  2008,  N  20,  ст.  2251;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 от  23  июля  2008  г.  N  160-ФЗ  - 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Федерации, 2008, N 30, ст. 3616).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16.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(Утратила силу на основании Федерального закона от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мая 2008 г.  N  66-ФЗ  -  Собрание  законодательства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2008, N 20, ст. 2251)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17. Установление на местности границ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объектов землеустройства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Порядок установления    на    местности    границ     объектов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землеустройства определяется Правительством Российской Федерации (в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  Федерального закона от 13 мая 2008  г.  N  66-ФЗ  - 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законодательства Российской Федерации, 2008, N 20, ст. 2251).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18. Внутрихозяйственное землеустройство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Внутрихозяйственное землеустройство   проводится    в    целях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      рационального        использования        земель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назначения  и  их  охраны,  а  также  земель,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 общинами коренных малочисленных народов Севера, Сибири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Дальнего Востока Российской Федерации и  лицами,  относящимися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коренным  малочисленным  народам Севера,  Сибири и Дальнего Востока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Федерации,  для  обеспечения  их  традиционного  образа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проведении      внутрихозяйственного       землеустройства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выполняются следующие виды работ: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рационального    использования    гражданами     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юридическими    лицами   земельных   участков   для   осуществления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производства, а также организация территорий,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 общинами коренных малочисленных народов Севера, Сибири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Дальнего Востока Российской Федерации и  лицами,  относящимися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коренным  малочисленным  народам Севера,  Сибири и Дальнего Востока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Федерации,  для  обеспечения  их  традиционного  образа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разработка мероприятий   по   улучшению   сельскохозяйственных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угодий, освоению новых земель, восстановлению и консервации земель,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рекультивации нарушенных земель,  защите земель от  эрозии,  селей,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подтопления,   заболачивания,   вторичного   засоления,  иссушения,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уплотнения,  загрязнения  отходами  производства   и   потребления,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радиоактивными   и   химическими  веществами,  заражения  и  других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негативных воздействий.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ГЛАВА IV. ЗЕМЛЕУСТРОИТЕЛЬНАЯ ДОКУМЕНТАЦИЯ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19. Виды землеустроительной документации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 видам землеустроительной документации относятся: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генеральная схема   землеустройства   территории    Российской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 схема  землеустройства  территорий субъектов Российской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 схема землеустройства муниципальных образований,  схемы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и охраны земель (в ред. Федерального закона от 13 мая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 г.  N 66-ФЗ - Собрание законодательства Российской  Федерации,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2008, N 20, ст. 2251);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утратил силу на основании Федерального закона от 13 мая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 г.  N 66-ФЗ - Собрание законодательства Российской  Федерации,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2008, N 20, ст. 2251)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утратил силу на основании Федерального закона от 13 мая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  г.  N 66-ФЗ - Собрание законодательства Российской Федерации,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2008, N 20, ст. 2251)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карты (планы) объектов землеустройства;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проекты внутрихозяйственного землеустройства;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проекты улучшения сельскохозяйственных угодий,  освоения новых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земель,  рекультивации нарушенных земель,  защиты земель от эрозии,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селей, подтопления, заболачивания, вторичного засоления, иссушения,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уплотнения,   загрязнения   отходами  производства  и  потребления,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радиоактивными  и  химическими  веществами,  заражения   и   других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негативных воздействий;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материалы почвенных,  геоботанических  и других обследований 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изысканий,  оценки качества земель,  инвентаризации земель (в  ред.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 закона  от  4  декабря  2006  г.  N 201-ФЗ - Собрание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Федерации, 2006, N 50, ст. 5279);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тематические карты и атласы состояния и использования земель.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Федеральными законами и иными  нормативными  правовыми  актами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 Федерации,  а  также  законами  и  иными  нормативными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   актами    субъектов    Российской    Федерации    могут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устанавливаться другие виды землеустроительной документации.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Состав, содержание   и   правила   оформления   каждого   вида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землеустроительной  документации  регламентируются 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техническими условиями и требованиями проведения землеустройства.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Статья 20. Карта (план) объекта землеустройства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Карта (план)  объекта  землеустройства  является   документом,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отображающим</w:t>
      </w:r>
      <w:proofErr w:type="gramEnd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графической  и  текстовой  формах  местоположение,</w:t>
      </w:r>
    </w:p>
    <w:p w:rsidR="00235652" w:rsidRPr="00235652" w:rsidRDefault="00235652" w:rsidP="0023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размер, границы объекта землеустройства и иные его характеристики.</w:t>
      </w:r>
    </w:p>
    <w:p w:rsidR="00235652" w:rsidRPr="00235652" w:rsidRDefault="00235652" w:rsidP="002356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 (план) объекта землеустройства составляется с использованием сведений государственного кадастра недвижимости, картографического материала, материалов дистанционного зондирования, а также по данным измерений, полученных на местности. Форма карты (плана) объекта землеустройства и требования к ее составлению устанавливаются Правительством Российской Федерации. (Статья 20 в ред. Федерального закона от 13 мая 2008 г. N 66-ФЗ - Собрание законодательства Российской Федерации, 2008, N 20, ст. 2251) Статья 21. Тематические карты и атласы состояния и использования земель Тематические карты и атласы состояния и использования земель составляются для отображения в них характеристик состояния и использования земель, данных зонирования и природно-сельскохозяйственного районирования земель, определения мероприятий по организации рационального использования земель и их охраны. Статья 22. Землеустроительное дело Землеустроительное дело включает в себя землеустроительную документацию в отношении каждого объекта землеустройства и другие касающиеся такого объекта материалы. Землеустроительное дело формируется и хранится в порядке, установленном нормативными правовыми актами Российской Федерации. Статья 23. Согласование и утверждение землеустроительной документации Порядок согласования и утверждения землеустроительной документации устанавливается уполномоченным Правительством Российской Федерации федеральным органом исполнительной власти (в ред. Федерального закона от 23 июля 2008 г. N 160-ФЗ - Собрание законодательства Российской Федерации, 2008, N 30, ст. 3616). Статья 24. Государственный фонд данных, полученных в результате проведения землеустройства Государственный фонд данных, полученных в результате проведения землеустройства, формируется на основе сбора, обработки, учета, хранения и распространения документированной информации о проведении землеустройства. Порядок создания и ведения государственного фонда данных, полученных в результате проведения землеустройства, а также порядок их использования определяется уполномоченным Правительством Российской Федерации федеральным органом исполнительной власти (в ред. Федерального закона от 23 июля 2008 г. N 160-ФЗ - Собрание законодательства Российской Федерации, 2008, N 30, ст. 3616). Землеустроительная документация, включенная в государственный фонд данных, полученных в результате проведения землеустройства, является федеральной собственностью и не подлежит </w:t>
      </w:r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приватизации. Лица, осуществляющие проведение землеустройства, обязаны бесплатно передать экземпляр подготовленной ими землеустроительной документации в государственный фонд данных, полученных в результате проведения землеустройства (в ред. Федерального закона от 13 мая 2008 г. N 66-ФЗ - Собрание законодательства Российской Федерации, 2008, N 20, ст. 2251). ГЛАВА V. ОТВЕТСТВЕННОСТЬ ЗА НАРУШЕНИЕ НАСТОЯЩЕГО ФЕДЕРАЛЬНОГО ЗАКОНА Статья 25. Ответственность за нарушение настоящего Федерального закона</w:t>
      </w:r>
      <w:proofErr w:type="gramStart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23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нарушение настоящего Федерального закона граждане и юридические лица несут ответственность в соответствии с законодательством Российской Федерации. Статья 26. Разрешение споров при проведении землеустройства Споры, возникающие при проведении землеустройства, разрешаются в соответствии с законодательством Российской Федерации. ГЛАВА VI ЗАКЛЮЧИТЕЛЬНЫЕ ПОЛОЖЕНИЯ Статья 27. Вступление в силу настоящего Федерального закона Настоящий Федеральный закон вступает в силу со дня его официального опубликования. Москва, Кремль 18 июня 2001 года N 78-ФЗ </w:t>
      </w:r>
    </w:p>
    <w:p w:rsidR="003B207F" w:rsidRPr="00235652" w:rsidRDefault="003B207F" w:rsidP="002356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207F" w:rsidRPr="00235652" w:rsidSect="0023565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5652"/>
    <w:rsid w:val="00235652"/>
    <w:rsid w:val="003B207F"/>
    <w:rsid w:val="00D708DA"/>
    <w:rsid w:val="00FE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7F"/>
  </w:style>
  <w:style w:type="paragraph" w:styleId="1">
    <w:name w:val="heading 1"/>
    <w:basedOn w:val="a"/>
    <w:link w:val="10"/>
    <w:uiPriority w:val="9"/>
    <w:qFormat/>
    <w:rsid w:val="00235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56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35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56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tstextwidth">
    <w:name w:val="acts_text_width"/>
    <w:basedOn w:val="a0"/>
    <w:rsid w:val="00235652"/>
  </w:style>
  <w:style w:type="paragraph" w:styleId="a4">
    <w:name w:val="Normal (Web)"/>
    <w:basedOn w:val="a"/>
    <w:uiPriority w:val="99"/>
    <w:semiHidden/>
    <w:unhideWhenUsed/>
    <w:rsid w:val="0023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4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75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0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firstDoc=1&amp;lastDoc=1&amp;nd=102071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3475</Words>
  <Characters>19809</Characters>
  <Application>Microsoft Office Word</Application>
  <DocSecurity>0</DocSecurity>
  <Lines>165</Lines>
  <Paragraphs>46</Paragraphs>
  <ScaleCrop>false</ScaleCrop>
  <Company>MultiDVD Team</Company>
  <LinksUpToDate>false</LinksUpToDate>
  <CharactersWithSpaces>23238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Marina_K</dc:creator>
  <cp:keywords/>
  <dc:description/>
  <cp:lastModifiedBy>Marina_K</cp:lastModifiedBy>
  <cp:revision>1</cp:revision>
  <dcterms:created xsi:type="dcterms:W3CDTF">2021-03-26T06:10:00Z</dcterms:created>
  <dcterms:modified xsi:type="dcterms:W3CDTF">2021-03-26T06:11:00Z</dcterms:modified>
</cp:coreProperties>
</file>