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59" w:rsidRDefault="00F04B59" w:rsidP="00F04B59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Главе администрации Вадинского сельсовета 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зарегистрированног</w:t>
      </w:r>
      <w:proofErr w:type="gramStart"/>
      <w:r>
        <w:rPr>
          <w:rFonts w:ascii="Courier New" w:hAnsi="Courier New" w:cs="Courier New"/>
          <w:sz w:val="20"/>
          <w:szCs w:val="20"/>
        </w:rPr>
        <w:t>о(</w:t>
      </w:r>
      <w:proofErr w:type="gramEnd"/>
      <w:r>
        <w:rPr>
          <w:rFonts w:ascii="Courier New" w:hAnsi="Courier New" w:cs="Courier New"/>
          <w:sz w:val="20"/>
          <w:szCs w:val="20"/>
        </w:rPr>
        <w:t>ой) по адресу: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адрес: 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тел. 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эл. почта: 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документ, удостоверяющий личность: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__________ номер 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</w:t>
      </w:r>
      <w:proofErr w:type="gramStart"/>
      <w:r>
        <w:rPr>
          <w:rFonts w:ascii="Courier New" w:hAnsi="Courier New" w:cs="Courier New"/>
          <w:sz w:val="20"/>
          <w:szCs w:val="20"/>
        </w:rPr>
        <w:t>выдан</w:t>
      </w:r>
      <w:proofErr w:type="gramEnd"/>
      <w:r>
        <w:rPr>
          <w:rFonts w:ascii="Courier New" w:hAnsi="Courier New" w:cs="Courier New"/>
          <w:sz w:val="20"/>
          <w:szCs w:val="20"/>
        </w:rPr>
        <w:t>: 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государственный номер записи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регистрации юр. лица: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идентификационный номер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налогоплательщика 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провести  оценку    соответствия    помещения,    расположенного  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адресу: 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дома    аварийным   и   подлежащим   сносу,   </w:t>
      </w:r>
      <w:proofErr w:type="gramStart"/>
      <w:r>
        <w:rPr>
          <w:rFonts w:ascii="Courier New" w:hAnsi="Courier New" w:cs="Courier New"/>
          <w:sz w:val="20"/>
          <w:szCs w:val="20"/>
        </w:rPr>
        <w:t>утвержденном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Постановлением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 Российской  Федерации  от  28.01.2006  N  47, в связи с тем,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что 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уведомить   о   результатах   рассмотрения  заявления  посредством: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(подпись)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заявителя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удостоверяю.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 ________________/_________________________/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вх. N _________</w:t>
      </w: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4E20" w:rsidRDefault="00894E20"/>
    <w:sectPr w:rsidR="00894E20" w:rsidSect="0089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59"/>
    <w:rsid w:val="00894E20"/>
    <w:rsid w:val="00F0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FBE19BE871693ED3F4290A5F00C4AB36FEAAF44D4347F2E26FEF9DBAB326D622463BC6C0C96364D29501375C1E081BBF43E481557708F3M5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бухгалтер2</dc:creator>
  <cp:keywords/>
  <dc:description/>
  <cp:lastModifiedBy>бухгалтер2</cp:lastModifiedBy>
  <cp:revision>2</cp:revision>
  <dcterms:created xsi:type="dcterms:W3CDTF">2021-05-28T06:48:00Z</dcterms:created>
  <dcterms:modified xsi:type="dcterms:W3CDTF">2021-05-28T06:48:00Z</dcterms:modified>
</cp:coreProperties>
</file>