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35" w:rsidRDefault="00D11535" w:rsidP="00D11535">
      <w:pPr>
        <w:rPr>
          <w:sz w:val="28"/>
        </w:rPr>
      </w:pPr>
    </w:p>
    <w:p w:rsidR="00D11535" w:rsidRDefault="00D11535" w:rsidP="00D11535">
      <w:pPr>
        <w:rPr>
          <w:sz w:val="28"/>
        </w:rPr>
      </w:pPr>
    </w:p>
    <w:p w:rsidR="00D11535" w:rsidRDefault="00D11535" w:rsidP="00D11535">
      <w:pPr>
        <w:rPr>
          <w:sz w:val="28"/>
        </w:rPr>
      </w:pPr>
    </w:p>
    <w:p w:rsidR="00D11535" w:rsidRDefault="00D11535" w:rsidP="00D115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D11535" w:rsidRDefault="00D11535" w:rsidP="00D115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МУНИЦИПАЛЬНОГО ОБРАЗОВАНИЯ </w:t>
      </w:r>
    </w:p>
    <w:p w:rsidR="00D11535" w:rsidRDefault="00D11535" w:rsidP="00D115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«РАБОЧИЙ ПОСЕЛОК ИССА»</w:t>
      </w:r>
    </w:p>
    <w:p w:rsidR="00D11535" w:rsidRDefault="00D11535" w:rsidP="00D115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ИССИНСКОГО РАЙОНА ПЕНЗЕНСКОЙ ОБЛАСТИ</w:t>
      </w:r>
    </w:p>
    <w:p w:rsidR="00D11535" w:rsidRDefault="00D11535" w:rsidP="00D11535">
      <w:pPr>
        <w:jc w:val="center"/>
        <w:rPr>
          <w:b/>
          <w:sz w:val="28"/>
          <w:szCs w:val="28"/>
        </w:rPr>
      </w:pPr>
    </w:p>
    <w:p w:rsidR="00D11535" w:rsidRDefault="00D11535" w:rsidP="00D11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11535" w:rsidRDefault="00D11535" w:rsidP="00D11535">
      <w:pPr>
        <w:tabs>
          <w:tab w:val="left" w:pos="4438"/>
        </w:tabs>
        <w:jc w:val="center"/>
        <w:rPr>
          <w:u w:val="single"/>
        </w:rPr>
      </w:pPr>
    </w:p>
    <w:tbl>
      <w:tblPr>
        <w:tblW w:w="4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926"/>
        <w:gridCol w:w="410"/>
        <w:gridCol w:w="1171"/>
      </w:tblGrid>
      <w:tr w:rsidR="00D11535" w:rsidTr="00D11535">
        <w:trPr>
          <w:trHeight w:val="167"/>
          <w:jc w:val="center"/>
        </w:trPr>
        <w:tc>
          <w:tcPr>
            <w:tcW w:w="294" w:type="dxa"/>
            <w:vAlign w:val="bottom"/>
            <w:hideMark/>
          </w:tcPr>
          <w:p w:rsidR="00D11535" w:rsidRDefault="00D11535">
            <w:pPr>
              <w:snapToGrid w:val="0"/>
              <w:jc w:val="right"/>
            </w:pPr>
            <w:r>
              <w:t>от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11535" w:rsidRDefault="00D11535">
            <w:pPr>
              <w:snapToGrid w:val="0"/>
              <w:jc w:val="center"/>
            </w:pPr>
            <w:r>
              <w:t>31.05.2023</w:t>
            </w:r>
          </w:p>
        </w:tc>
        <w:tc>
          <w:tcPr>
            <w:tcW w:w="410" w:type="dxa"/>
            <w:vAlign w:val="bottom"/>
            <w:hideMark/>
          </w:tcPr>
          <w:p w:rsidR="00D11535" w:rsidRDefault="00D11535">
            <w:pPr>
              <w:snapToGrid w:val="0"/>
              <w:jc w:val="center"/>
            </w:pPr>
            <w:r>
              <w:t>№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11535" w:rsidRDefault="00D11535">
            <w:pPr>
              <w:snapToGrid w:val="0"/>
              <w:jc w:val="center"/>
            </w:pPr>
            <w:r>
              <w:t>38-п</w:t>
            </w:r>
          </w:p>
        </w:tc>
      </w:tr>
      <w:tr w:rsidR="00D11535" w:rsidTr="00D11535">
        <w:trPr>
          <w:trHeight w:val="432"/>
          <w:jc w:val="center"/>
        </w:trPr>
        <w:tc>
          <w:tcPr>
            <w:tcW w:w="4802" w:type="dxa"/>
            <w:gridSpan w:val="4"/>
            <w:hideMark/>
          </w:tcPr>
          <w:p w:rsidR="00D11535" w:rsidRDefault="00D11535">
            <w:pPr>
              <w:jc w:val="center"/>
            </w:pP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Исса</w:t>
            </w:r>
            <w:proofErr w:type="spellEnd"/>
          </w:p>
        </w:tc>
      </w:tr>
    </w:tbl>
    <w:p w:rsidR="00D11535" w:rsidRDefault="00D11535" w:rsidP="00D11535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11535" w:rsidRDefault="00D11535" w:rsidP="00D11535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6"/>
          <w:szCs w:val="26"/>
        </w:rPr>
        <w:t>Предоставление информации по документам архивных фондов</w:t>
      </w:r>
      <w:r>
        <w:rPr>
          <w:rFonts w:ascii="Times New Roman" w:hAnsi="Times New Roman" w:cs="Times New Roman"/>
          <w:bCs w:val="0"/>
          <w:sz w:val="26"/>
          <w:szCs w:val="26"/>
        </w:rPr>
        <w:t>»</w:t>
      </w:r>
    </w:p>
    <w:p w:rsidR="00D11535" w:rsidRDefault="00D11535" w:rsidP="00D11535">
      <w:pPr>
        <w:pStyle w:val="ConsTitle"/>
        <w:ind w:right="0"/>
        <w:jc w:val="both"/>
        <w:rPr>
          <w:rFonts w:ascii="Times New Roman" w:hAnsi="Times New Roman" w:cs="Times New Roman"/>
          <w:bCs w:val="0"/>
          <w:sz w:val="26"/>
          <w:szCs w:val="26"/>
        </w:rPr>
      </w:pPr>
    </w:p>
    <w:p w:rsidR="00D11535" w:rsidRDefault="00D11535" w:rsidP="00D11535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auto"/>
          <w:sz w:val="26"/>
          <w:szCs w:val="26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/>
            <w:color w:val="auto"/>
            <w:sz w:val="26"/>
            <w:szCs w:val="26"/>
          </w:rPr>
          <w:t>законом</w:t>
        </w:r>
      </w:hyperlink>
      <w:r>
        <w:rPr>
          <w:rFonts w:ascii="Times New Roman" w:hAnsi="Times New Roman"/>
          <w:color w:val="auto"/>
          <w:sz w:val="26"/>
          <w:szCs w:val="26"/>
        </w:rPr>
        <w:t xml:space="preserve">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6"/>
          <w:szCs w:val="26"/>
        </w:rPr>
        <w:t xml:space="preserve">руководствуясь постановлениями </w:t>
      </w:r>
      <w:r>
        <w:rPr>
          <w:rFonts w:ascii="Times New Roman" w:hAnsi="Times New Roman"/>
          <w:color w:val="000000"/>
          <w:sz w:val="26"/>
          <w:szCs w:val="26"/>
        </w:rPr>
        <w:t xml:space="preserve">администрации муниципального образования «Рабочий поселок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Исса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Иссинского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 Пензенской области </w:t>
      </w:r>
      <w:r>
        <w:rPr>
          <w:rFonts w:ascii="Times New Roman" w:hAnsi="Times New Roman"/>
          <w:sz w:val="26"/>
          <w:szCs w:val="26"/>
        </w:rPr>
        <w:t xml:space="preserve">от 30.10.2019 №155-п «О разработке и утверждении административных регламентов предоставления муниципальных услуг администрацией муниципального образования «Рабочий поселок </w:t>
      </w:r>
      <w:proofErr w:type="spellStart"/>
      <w:r>
        <w:rPr>
          <w:rFonts w:ascii="Times New Roman" w:hAnsi="Times New Roman"/>
          <w:sz w:val="26"/>
          <w:szCs w:val="26"/>
        </w:rPr>
        <w:t>Исса</w:t>
      </w:r>
      <w:proofErr w:type="spellEnd"/>
      <w:r>
        <w:rPr>
          <w:rFonts w:ascii="Times New Roman" w:hAnsi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/>
          <w:sz w:val="26"/>
          <w:szCs w:val="26"/>
        </w:rPr>
        <w:t>Иссинского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Пензенской области»,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от 26.10.2015 № 80 «Об утверждении Реестра муниципальных услуг муниципального образования «Рабочий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поселок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Исса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Иссинского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 Пензенской области» (с последующими изменениями), статьей 23 Устава муниципального образования «Рабочий поселок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Исса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Иссинского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 Пензенской области, </w:t>
      </w:r>
    </w:p>
    <w:p w:rsidR="00D11535" w:rsidRDefault="00D11535" w:rsidP="00D11535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Администрация муниципального образования «Рабочий поселок </w:t>
      </w:r>
      <w:proofErr w:type="spellStart"/>
      <w:r>
        <w:rPr>
          <w:b/>
          <w:color w:val="000000"/>
          <w:sz w:val="26"/>
          <w:szCs w:val="26"/>
        </w:rPr>
        <w:t>Исса</w:t>
      </w:r>
      <w:proofErr w:type="spellEnd"/>
      <w:r>
        <w:rPr>
          <w:b/>
          <w:color w:val="000000"/>
          <w:sz w:val="26"/>
          <w:szCs w:val="26"/>
        </w:rPr>
        <w:t>»</w:t>
      </w:r>
    </w:p>
    <w:p w:rsidR="00D11535" w:rsidRDefault="00D11535" w:rsidP="00D11535">
      <w:pPr>
        <w:pStyle w:val="a6"/>
        <w:jc w:val="center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Иссинского</w:t>
      </w:r>
      <w:proofErr w:type="spellEnd"/>
      <w:r>
        <w:rPr>
          <w:b/>
          <w:color w:val="000000"/>
          <w:sz w:val="26"/>
          <w:szCs w:val="26"/>
        </w:rPr>
        <w:t xml:space="preserve"> района Пензенской области постановляет:</w:t>
      </w:r>
    </w:p>
    <w:p w:rsidR="00D11535" w:rsidRDefault="00D11535" w:rsidP="00D1153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Утвердить прилагаемый административный </w:t>
      </w:r>
      <w:hyperlink r:id="rId6" w:anchor="P29" w:history="1">
        <w:r>
          <w:rPr>
            <w:rStyle w:val="a3"/>
            <w:sz w:val="26"/>
            <w:szCs w:val="26"/>
          </w:rPr>
          <w:t>регламент</w:t>
        </w:r>
      </w:hyperlink>
      <w:r>
        <w:rPr>
          <w:sz w:val="26"/>
          <w:szCs w:val="26"/>
        </w:rPr>
        <w:t xml:space="preserve"> предоставления муниципальной услуги «Предоставление информации по документам архивных фондов».</w:t>
      </w:r>
    </w:p>
    <w:p w:rsidR="00D11535" w:rsidRDefault="00D11535" w:rsidP="00D11535">
      <w:pPr>
        <w:pStyle w:val="a4"/>
        <w:tabs>
          <w:tab w:val="left" w:pos="-1134"/>
        </w:tabs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2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</w:rPr>
        <w:t>Опубликовать настоящее постановление в информационном бюллетене «</w:t>
      </w:r>
      <w:r>
        <w:rPr>
          <w:rFonts w:ascii="Times New Roman" w:hAnsi="Times New Roman"/>
          <w:sz w:val="26"/>
          <w:szCs w:val="26"/>
          <w:lang w:val="ru-RU"/>
        </w:rPr>
        <w:t>Поселковые</w:t>
      </w:r>
      <w:r>
        <w:rPr>
          <w:rFonts w:ascii="Times New Roman" w:hAnsi="Times New Roman"/>
          <w:sz w:val="26"/>
          <w:szCs w:val="26"/>
        </w:rPr>
        <w:t xml:space="preserve"> ведомости» и разместить на официальном сайте администрации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Иссинского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района </w:t>
      </w:r>
      <w:r>
        <w:rPr>
          <w:rFonts w:ascii="Times New Roman" w:hAnsi="Times New Roman"/>
          <w:sz w:val="26"/>
          <w:szCs w:val="26"/>
          <w:lang w:val="ru-RU"/>
        </w:rPr>
        <w:t xml:space="preserve">Пензенской области </w:t>
      </w:r>
      <w:r>
        <w:rPr>
          <w:rFonts w:ascii="Times New Roman" w:hAnsi="Times New Roman"/>
          <w:sz w:val="26"/>
          <w:szCs w:val="26"/>
        </w:rPr>
        <w:t>в информационно-телекоммуникационной сети «Интернет».</w:t>
      </w:r>
    </w:p>
    <w:p w:rsidR="00D11535" w:rsidRDefault="00D11535" w:rsidP="00D11535">
      <w:pPr>
        <w:pStyle w:val="ConsPlusNormal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ab/>
        <w:t>Настоящее постановление вступает в силу на следующий день после дня его официального опубликования.</w:t>
      </w:r>
    </w:p>
    <w:p w:rsidR="00D11535" w:rsidRDefault="00D11535" w:rsidP="00D11535">
      <w:pPr>
        <w:pStyle w:val="ConsPlusNormal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главу администрации муниципального образования «Рабочий поселок </w:t>
      </w:r>
      <w:proofErr w:type="spellStart"/>
      <w:r>
        <w:rPr>
          <w:rFonts w:ascii="Times New Roman" w:hAnsi="Times New Roman"/>
          <w:sz w:val="26"/>
          <w:szCs w:val="26"/>
        </w:rPr>
        <w:t>Исса</w:t>
      </w:r>
      <w:proofErr w:type="spellEnd"/>
      <w:r>
        <w:rPr>
          <w:rFonts w:ascii="Times New Roman" w:hAnsi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/>
          <w:sz w:val="26"/>
          <w:szCs w:val="26"/>
        </w:rPr>
        <w:t>Иссинского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Пензенской области.</w:t>
      </w:r>
    </w:p>
    <w:p w:rsidR="00D11535" w:rsidRDefault="00D11535" w:rsidP="00D11535">
      <w:pPr>
        <w:pStyle w:val="ConsPlusNormal0"/>
        <w:jc w:val="both"/>
        <w:rPr>
          <w:rFonts w:ascii="Times New Roman" w:hAnsi="Times New Roman"/>
          <w:sz w:val="26"/>
          <w:szCs w:val="26"/>
        </w:rPr>
      </w:pPr>
    </w:p>
    <w:p w:rsidR="00D11535" w:rsidRDefault="00D11535" w:rsidP="00D11535">
      <w:pPr>
        <w:pStyle w:val="ConsPlusNormal0"/>
        <w:jc w:val="both"/>
        <w:rPr>
          <w:rFonts w:ascii="Times New Roman" w:hAnsi="Times New Roman"/>
          <w:sz w:val="26"/>
          <w:szCs w:val="26"/>
        </w:rPr>
      </w:pPr>
    </w:p>
    <w:p w:rsidR="00D11535" w:rsidRDefault="00D11535" w:rsidP="00D11535">
      <w:pPr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А.И. Буланов</w:t>
      </w:r>
    </w:p>
    <w:p w:rsidR="00E4237A" w:rsidRDefault="00E4237A">
      <w:bookmarkStart w:id="0" w:name="_GoBack"/>
      <w:bookmarkEnd w:id="0"/>
    </w:p>
    <w:sectPr w:rsidR="00E4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35"/>
    <w:rsid w:val="00D11535"/>
    <w:rsid w:val="00E4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1153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11535"/>
    <w:pPr>
      <w:suppressAutoHyphens/>
      <w:spacing w:after="140" w:line="288" w:lineRule="auto"/>
    </w:pPr>
    <w:rPr>
      <w:rFonts w:ascii="Calibri" w:eastAsia="Calibri" w:hAnsi="Calibri"/>
      <w:color w:val="00000A"/>
      <w:sz w:val="20"/>
      <w:szCs w:val="20"/>
      <w:lang w:val="x-none" w:eastAsia="ar-SA"/>
    </w:rPr>
  </w:style>
  <w:style w:type="character" w:customStyle="1" w:styleId="a5">
    <w:name w:val="Основной текст Знак"/>
    <w:basedOn w:val="a0"/>
    <w:link w:val="a4"/>
    <w:semiHidden/>
    <w:rsid w:val="00D11535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paragraph" w:styleId="a6">
    <w:name w:val="No Spacing"/>
    <w:uiPriority w:val="1"/>
    <w:qFormat/>
    <w:rsid w:val="00D11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115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D11535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qFormat/>
    <w:rsid w:val="00D11535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1153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11535"/>
    <w:pPr>
      <w:suppressAutoHyphens/>
      <w:spacing w:after="140" w:line="288" w:lineRule="auto"/>
    </w:pPr>
    <w:rPr>
      <w:rFonts w:ascii="Calibri" w:eastAsia="Calibri" w:hAnsi="Calibri"/>
      <w:color w:val="00000A"/>
      <w:sz w:val="20"/>
      <w:szCs w:val="20"/>
      <w:lang w:val="x-none" w:eastAsia="ar-SA"/>
    </w:rPr>
  </w:style>
  <w:style w:type="character" w:customStyle="1" w:styleId="a5">
    <w:name w:val="Основной текст Знак"/>
    <w:basedOn w:val="a0"/>
    <w:link w:val="a4"/>
    <w:semiHidden/>
    <w:rsid w:val="00D11535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paragraph" w:styleId="a6">
    <w:name w:val="No Spacing"/>
    <w:uiPriority w:val="1"/>
    <w:qFormat/>
    <w:rsid w:val="00D11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115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D11535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qFormat/>
    <w:rsid w:val="00D11535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55;&#1088;&#1086;&#1075;&#1088;&#1072;&#1084;&#1084;&#1099;\&#1056;&#1056;&#1043;&#1052;&#1059;\&#1055;&#1086;&#1089;&#1090;&#1072;&#1085;&#1086;&#1074;&#1083;&#1077;&#1085;&#1080;&#1103;%202023\&#1055;&#1086;&#1089;&#1090;%20&#8470;38-&#1087;%20&#1086;&#1090;%2031.05.2023%20%20&#1040;&#1056;%20%20&#1087;&#1088;&#1077;&#1076;&#1086;&#1089;&#1090;&#1072;&#1074;&#1083;&#1077;&#1085;&#1080;&#1077;%20&#1080;&#1085;&#1092;&#1086;%20&#1087;&#1086;%20&#1076;&#1086;&#1082;&#1091;&#1084;&#1077;&#1085;&#1090;&#1072;&#1084;%20&#1072;&#1088;&#1093;&#1080;&#1074;&#1085;&#1099;&#1093;%20&#1092;&#1086;&#1085;&#1076;&#1086;&#1074;.doc" TargetMode="External"/><Relationship Id="rId5" Type="http://schemas.openxmlformats.org/officeDocument/2006/relationships/hyperlink" Target="consultantplus://offline/ref=787C9C682920FDFD4C9C2866BBDD7ECA1B7CB78F56F977EC99160357A50C830638C692F8FAA6A26DBF6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2023-10-11T11:39:00Z</dcterms:created>
  <dcterms:modified xsi:type="dcterms:W3CDTF">2023-10-11T11:39:00Z</dcterms:modified>
</cp:coreProperties>
</file>