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Главе администрации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Алексеевского сельсовета </w:t>
      </w:r>
      <w:proofErr w:type="gramStart"/>
      <w:r>
        <w:rPr>
          <w:rFonts w:ascii="Calibri" w:hAnsi="Calibri" w:cs="Calibri"/>
          <w:sz w:val="22"/>
          <w:szCs w:val="20"/>
        </w:rPr>
        <w:t xml:space="preserve">Башмаковского </w:t>
      </w:r>
      <w:r w:rsidRPr="002E6F73">
        <w:rPr>
          <w:rFonts w:ascii="Calibri" w:hAnsi="Calibri" w:cs="Calibri"/>
          <w:sz w:val="22"/>
          <w:szCs w:val="20"/>
        </w:rPr>
        <w:t xml:space="preserve"> района</w:t>
      </w:r>
      <w:proofErr w:type="gramEnd"/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Пензенской области</w:t>
      </w:r>
    </w:p>
    <w:p w:rsidR="00F0468C" w:rsidRPr="002E6F73" w:rsidRDefault="00C40306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proofErr w:type="spellStart"/>
      <w:r>
        <w:rPr>
          <w:rFonts w:ascii="Calibri" w:hAnsi="Calibri" w:cs="Calibri"/>
          <w:sz w:val="22"/>
          <w:szCs w:val="20"/>
        </w:rPr>
        <w:t>Шендяпину</w:t>
      </w:r>
      <w:proofErr w:type="spellEnd"/>
      <w:r>
        <w:rPr>
          <w:rFonts w:ascii="Calibri" w:hAnsi="Calibri" w:cs="Calibri"/>
          <w:sz w:val="22"/>
          <w:szCs w:val="20"/>
        </w:rPr>
        <w:t xml:space="preserve"> Евгению Сергеевичу</w:t>
      </w:r>
    </w:p>
    <w:p w:rsidR="00F0468C" w:rsidRPr="002E6F73" w:rsidRDefault="00F0468C" w:rsidP="00C40306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 xml:space="preserve">от </w:t>
      </w:r>
      <w:r w:rsidR="00C40306">
        <w:rPr>
          <w:rFonts w:ascii="Calibri" w:hAnsi="Calibri" w:cs="Calibri"/>
          <w:sz w:val="22"/>
          <w:szCs w:val="20"/>
        </w:rPr>
        <w:t xml:space="preserve">Иванова </w:t>
      </w:r>
      <w:proofErr w:type="spellStart"/>
      <w:r w:rsidR="00C40306">
        <w:rPr>
          <w:rFonts w:ascii="Calibri" w:hAnsi="Calibri" w:cs="Calibri"/>
          <w:sz w:val="22"/>
          <w:szCs w:val="20"/>
        </w:rPr>
        <w:t>Иваноа</w:t>
      </w:r>
      <w:proofErr w:type="spellEnd"/>
      <w:r w:rsidR="00C40306">
        <w:rPr>
          <w:rFonts w:ascii="Calibri" w:hAnsi="Calibri" w:cs="Calibri"/>
          <w:sz w:val="22"/>
          <w:szCs w:val="20"/>
        </w:rPr>
        <w:t xml:space="preserve"> Ивановича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(фамилия, имя, отчество</w:t>
      </w:r>
      <w:r>
        <w:rPr>
          <w:rFonts w:ascii="Calibri" w:hAnsi="Calibri" w:cs="Calibri"/>
          <w:sz w:val="22"/>
          <w:szCs w:val="20"/>
        </w:rPr>
        <w:t xml:space="preserve"> (при наличии)</w:t>
      </w:r>
      <w:r w:rsidRPr="002E6F73">
        <w:rPr>
          <w:rFonts w:ascii="Calibri" w:hAnsi="Calibri" w:cs="Calibri"/>
          <w:sz w:val="22"/>
          <w:szCs w:val="20"/>
        </w:rPr>
        <w:t>, место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жительства заявителя и реквизиты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документа, удостоверяющего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личность заявителя (для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гражданина) или наименование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и место нахождения заявителя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(для юридического лица)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</w:t>
      </w:r>
      <w:r w:rsidR="00C40306">
        <w:rPr>
          <w:rFonts w:ascii="Calibri" w:hAnsi="Calibri" w:cs="Calibri"/>
          <w:sz w:val="22"/>
          <w:szCs w:val="20"/>
        </w:rPr>
        <w:t>паспорт 5600 000000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(государственный регистрационный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номер записи о государственной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регистрации юридического лица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в ЕГРЮЛ и ИНН, за исключением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случаев, если заявителем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является иностранное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юридическое лицо)</w:t>
      </w:r>
    </w:p>
    <w:p w:rsidR="00F0468C" w:rsidRPr="002E6F73" w:rsidRDefault="00C40306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Пензенская область, Башмаковский </w:t>
      </w:r>
      <w:proofErr w:type="spellStart"/>
      <w:r>
        <w:rPr>
          <w:rFonts w:ascii="Calibri" w:hAnsi="Calibri" w:cs="Calibri"/>
          <w:sz w:val="22"/>
          <w:szCs w:val="20"/>
        </w:rPr>
        <w:t>рн</w:t>
      </w:r>
      <w:proofErr w:type="spellEnd"/>
      <w:r>
        <w:rPr>
          <w:rFonts w:ascii="Calibri" w:hAnsi="Calibri" w:cs="Calibri"/>
          <w:sz w:val="22"/>
          <w:szCs w:val="20"/>
        </w:rPr>
        <w:t>, с. Никульевка, ул. Иванова д.10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(почтовый адрес и (или) адрес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электронной почты для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связи с заявителем)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jc w:val="center"/>
        <w:rPr>
          <w:rFonts w:ascii="Calibri" w:hAnsi="Calibri" w:cs="Calibri"/>
          <w:sz w:val="22"/>
          <w:szCs w:val="20"/>
        </w:rPr>
      </w:pPr>
      <w:bookmarkStart w:id="0" w:name="P446"/>
      <w:bookmarkEnd w:id="0"/>
      <w:r w:rsidRPr="002E6F73">
        <w:rPr>
          <w:rFonts w:ascii="Calibri" w:hAnsi="Calibri" w:cs="Calibri"/>
          <w:sz w:val="22"/>
          <w:szCs w:val="20"/>
        </w:rPr>
        <w:t>ЗАЯВЛЕНИЕ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Прошу  предоставить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собственность  бесплатно  земельный  участок  с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кадастровым номером </w:t>
      </w:r>
      <w:proofErr w:type="gramStart"/>
      <w:r w:rsidR="00C40306">
        <w:rPr>
          <w:rFonts w:ascii="Courier New" w:hAnsi="Courier New" w:cs="Courier New"/>
          <w:sz w:val="20"/>
          <w:szCs w:val="20"/>
        </w:rPr>
        <w:t>58:01:ххххххх</w:t>
      </w:r>
      <w:proofErr w:type="gramEnd"/>
      <w:r w:rsidR="00C40306">
        <w:rPr>
          <w:rFonts w:ascii="Courier New" w:hAnsi="Courier New" w:cs="Courier New"/>
          <w:sz w:val="20"/>
          <w:szCs w:val="20"/>
        </w:rPr>
        <w:t>:ххх</w:t>
      </w:r>
      <w:bookmarkStart w:id="1" w:name="_GoBack"/>
      <w:bookmarkEnd w:id="1"/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Основание предоставления земельного участка в собственность бесплатно: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(указывается основание из ст. </w:t>
      </w:r>
      <w:proofErr w:type="gramStart"/>
      <w:r>
        <w:rPr>
          <w:rFonts w:ascii="Courier New" w:hAnsi="Courier New" w:cs="Courier New"/>
          <w:sz w:val="20"/>
          <w:szCs w:val="20"/>
        </w:rPr>
        <w:t>39.5  Земельного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</w:t>
      </w:r>
      <w:r>
        <w:t xml:space="preserve"> кодекса </w:t>
      </w:r>
      <w:r w:rsidRPr="002E6F73">
        <w:rPr>
          <w:rFonts w:ascii="Courier New" w:hAnsi="Courier New" w:cs="Courier New"/>
          <w:sz w:val="20"/>
          <w:szCs w:val="20"/>
        </w:rPr>
        <w:t>РФ)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решения об изъятии земельного участка для государственных или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муниципальных  нужд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в  случае,  если земельный участок предоставлен взамен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Цель использования земельного участка 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 решения    об   утверждении   документа   территориального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участок  предоставляется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для  размещения  объектов,  предусмотренных  этим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документом            и      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 xml:space="preserve">   (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>или)            этим           проектом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    Реквизиты   решения   о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предварительном  согласовании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предоставления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 xml:space="preserve">земельного   участка   в   </w:t>
      </w:r>
      <w:proofErr w:type="gramStart"/>
      <w:r w:rsidRPr="002E6F73">
        <w:rPr>
          <w:rFonts w:ascii="Courier New" w:hAnsi="Courier New" w:cs="Courier New"/>
          <w:sz w:val="20"/>
          <w:szCs w:val="20"/>
        </w:rPr>
        <w:t>случае,  если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испрашиваемый  земельный  участок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proofErr w:type="gramStart"/>
      <w:r w:rsidRPr="002E6F73">
        <w:rPr>
          <w:rFonts w:ascii="Courier New" w:hAnsi="Courier New" w:cs="Courier New"/>
          <w:sz w:val="20"/>
          <w:szCs w:val="20"/>
        </w:rPr>
        <w:t>образовывался  или</w:t>
      </w:r>
      <w:proofErr w:type="gramEnd"/>
      <w:r w:rsidRPr="002E6F73">
        <w:rPr>
          <w:rFonts w:ascii="Courier New" w:hAnsi="Courier New" w:cs="Courier New"/>
          <w:sz w:val="20"/>
          <w:szCs w:val="20"/>
        </w:rPr>
        <w:t xml:space="preserve">  его  границы  уточнялись  на  основании данного решения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На основании приказа Минэкономразвития России N 7</w:t>
      </w:r>
      <w:r>
        <w:rPr>
          <w:rFonts w:ascii="Calibri" w:hAnsi="Calibri" w:cs="Calibri"/>
          <w:sz w:val="22"/>
          <w:szCs w:val="20"/>
        </w:rPr>
        <w:t xml:space="preserve"> от </w:t>
      </w:r>
      <w:proofErr w:type="gramStart"/>
      <w:r>
        <w:rPr>
          <w:rFonts w:ascii="Calibri" w:hAnsi="Calibri" w:cs="Calibri"/>
          <w:sz w:val="22"/>
          <w:szCs w:val="20"/>
        </w:rPr>
        <w:t xml:space="preserve">14.01.2015 </w:t>
      </w:r>
      <w:r w:rsidRPr="002E6F73">
        <w:rPr>
          <w:rFonts w:ascii="Calibri" w:hAnsi="Calibri" w:cs="Calibri"/>
          <w:sz w:val="22"/>
          <w:szCs w:val="20"/>
        </w:rPr>
        <w:t xml:space="preserve"> результат</w:t>
      </w:r>
      <w:proofErr w:type="gramEnd"/>
      <w:r w:rsidRPr="002E6F73">
        <w:rPr>
          <w:rFonts w:ascii="Calibri" w:hAnsi="Calibri" w:cs="Calibri"/>
          <w:sz w:val="22"/>
          <w:szCs w:val="20"/>
        </w:rPr>
        <w:t xml:space="preserve"> рассмотрения заявления и документов прошу предоставить &lt;*&gt;: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непосредственно при личном обращении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бумажного документа посредством почтового отправления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94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в виде электронного документа посредством электронной почты</w:t>
            </w:r>
          </w:p>
        </w:tc>
      </w:tr>
    </w:tbl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непосредственно при личном обращении</w:t>
            </w:r>
          </w:p>
        </w:tc>
      </w:tr>
      <w:tr w:rsidR="00F0468C" w:rsidRPr="002E6F73" w:rsidTr="00575636">
        <w:tc>
          <w:tcPr>
            <w:tcW w:w="913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jc w:val="left"/>
              <w:rPr>
                <w:rFonts w:ascii="Calibri" w:hAnsi="Calibri" w:cs="Calibri"/>
                <w:sz w:val="22"/>
                <w:szCs w:val="20"/>
              </w:rPr>
            </w:pPr>
          </w:p>
        </w:tc>
        <w:tc>
          <w:tcPr>
            <w:tcW w:w="7937" w:type="dxa"/>
          </w:tcPr>
          <w:p w:rsidR="00F0468C" w:rsidRPr="002E6F73" w:rsidRDefault="00F0468C" w:rsidP="00575636">
            <w:pPr>
              <w:widowControl w:val="0"/>
              <w:autoSpaceDE w:val="0"/>
              <w:autoSpaceDN w:val="0"/>
              <w:ind w:firstLine="0"/>
              <w:rPr>
                <w:rFonts w:ascii="Calibri" w:hAnsi="Calibri" w:cs="Calibri"/>
                <w:sz w:val="22"/>
                <w:szCs w:val="20"/>
              </w:rPr>
            </w:pPr>
            <w:r w:rsidRPr="002E6F73">
              <w:rPr>
                <w:rFonts w:ascii="Calibri" w:hAnsi="Calibri" w:cs="Calibri"/>
                <w:sz w:val="22"/>
                <w:szCs w:val="20"/>
              </w:rPr>
              <w:t>посредством почтового отправления</w:t>
            </w:r>
          </w:p>
        </w:tc>
      </w:tr>
    </w:tbl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--------------------------------</w:t>
      </w:r>
    </w:p>
    <w:p w:rsidR="00F0468C" w:rsidRPr="002E6F73" w:rsidRDefault="00F0468C" w:rsidP="00F0468C">
      <w:pPr>
        <w:widowControl w:val="0"/>
        <w:autoSpaceDE w:val="0"/>
        <w:autoSpaceDN w:val="0"/>
        <w:spacing w:before="220"/>
        <w:ind w:firstLine="540"/>
        <w:rPr>
          <w:rFonts w:ascii="Calibri" w:hAnsi="Calibri" w:cs="Calibri"/>
          <w:sz w:val="22"/>
          <w:szCs w:val="20"/>
        </w:rPr>
      </w:pPr>
      <w:r w:rsidRPr="002E6F73">
        <w:rPr>
          <w:rFonts w:ascii="Calibri" w:hAnsi="Calibri" w:cs="Calibri"/>
          <w:sz w:val="22"/>
          <w:szCs w:val="20"/>
        </w:rPr>
        <w:t>&lt;*&gt; Заполняется в случае подачи заявления и документов в форме электронных документов.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Приложение:</w:t>
      </w: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 w:rsidRPr="002E6F73">
        <w:rPr>
          <w:rFonts w:ascii="Courier New" w:hAnsi="Courier New" w:cs="Courier New"/>
          <w:sz w:val="20"/>
          <w:szCs w:val="20"/>
        </w:rPr>
        <w:t>Дата                                                      Подпись заявителя</w:t>
      </w: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widowControl w:val="0"/>
        <w:autoSpaceDE w:val="0"/>
        <w:autoSpaceDN w:val="0"/>
        <w:ind w:firstLine="540"/>
        <w:rPr>
          <w:rFonts w:ascii="Calibri" w:hAnsi="Calibri" w:cs="Calibri"/>
          <w:sz w:val="22"/>
          <w:szCs w:val="20"/>
        </w:rPr>
      </w:pPr>
    </w:p>
    <w:p w:rsidR="00F0468C" w:rsidRPr="002E6F73" w:rsidRDefault="00F0468C" w:rsidP="00F0468C">
      <w:pPr>
        <w:tabs>
          <w:tab w:val="left" w:pos="3161"/>
        </w:tabs>
        <w:rPr>
          <w:rFonts w:ascii="Times New Roman" w:hAnsi="Times New Roman"/>
          <w:sz w:val="28"/>
          <w:szCs w:val="28"/>
        </w:rPr>
      </w:pPr>
    </w:p>
    <w:p w:rsidR="001469F5" w:rsidRDefault="001469F5"/>
    <w:sectPr w:rsidR="001469F5" w:rsidSect="00EB36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FE4"/>
    <w:rsid w:val="001469F5"/>
    <w:rsid w:val="006E7FE4"/>
    <w:rsid w:val="00C40306"/>
    <w:rsid w:val="00F0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F4A91"/>
  <w15:chartTrackingRefBased/>
  <w15:docId w15:val="{7B3A5C54-020C-4FE3-82F2-F69FB354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0468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-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2025-02-10T12:01:00Z</dcterms:created>
  <dcterms:modified xsi:type="dcterms:W3CDTF">2025-02-10T12:04:00Z</dcterms:modified>
</cp:coreProperties>
</file>