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94" w:rsidRDefault="006E6194" w:rsidP="006E6194">
      <w:pPr>
        <w:jc w:val="right"/>
        <w:rPr>
          <w:rFonts w:eastAsia="Calibri"/>
        </w:rPr>
      </w:pPr>
      <w:r>
        <w:rPr>
          <w:rFonts w:eastAsia="Calibri"/>
          <w:sz w:val="22"/>
          <w:szCs w:val="22"/>
        </w:rPr>
        <w:t xml:space="preserve">В Администрацию г. </w:t>
      </w:r>
      <w:proofErr w:type="gramStart"/>
      <w:r>
        <w:rPr>
          <w:rFonts w:eastAsia="Calibri"/>
          <w:sz w:val="22"/>
          <w:szCs w:val="22"/>
        </w:rPr>
        <w:t>Заречного</w:t>
      </w:r>
      <w:proofErr w:type="gramEnd"/>
      <w:r>
        <w:rPr>
          <w:rFonts w:eastAsia="Calibri"/>
          <w:sz w:val="22"/>
          <w:szCs w:val="22"/>
        </w:rPr>
        <w:t xml:space="preserve"> Пензенской области</w:t>
      </w:r>
    </w:p>
    <w:p w:rsidR="006E6194" w:rsidRDefault="006E6194" w:rsidP="006E6194">
      <w:pPr>
        <w:jc w:val="right"/>
        <w:rPr>
          <w:rFonts w:eastAsia="Calibri"/>
        </w:rPr>
      </w:pPr>
      <w:bookmarkStart w:id="0" w:name="P461"/>
      <w:bookmarkEnd w:id="0"/>
      <w:r>
        <w:rPr>
          <w:rFonts w:eastAsia="Calibri"/>
        </w:rPr>
        <w:t xml:space="preserve">                                      ____________________________________</w:t>
      </w:r>
    </w:p>
    <w:p w:rsidR="006E6194" w:rsidRPr="006E6194" w:rsidRDefault="006E6194" w:rsidP="006E6194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eastAsiaTheme="minorHAnsi"/>
          <w:position w:val="0"/>
          <w:lang w:eastAsia="en-US"/>
        </w:rPr>
      </w:pPr>
      <w:r>
        <w:rPr>
          <w:rFonts w:eastAsia="Calibri"/>
        </w:rPr>
        <w:t xml:space="preserve">                                      от </w:t>
      </w:r>
      <w:r w:rsidRPr="00E24498">
        <w:rPr>
          <w:rFonts w:eastAsiaTheme="minorHAnsi"/>
          <w:b/>
          <w:i/>
          <w:color w:val="548DD4" w:themeColor="text2" w:themeTint="99"/>
          <w:position w:val="0"/>
          <w:u w:val="single"/>
          <w:lang w:eastAsia="en-US"/>
        </w:rPr>
        <w:t>ООО «</w:t>
      </w:r>
      <w:proofErr w:type="spellStart"/>
      <w:r w:rsidRPr="00E24498">
        <w:rPr>
          <w:rFonts w:eastAsiaTheme="minorHAnsi"/>
          <w:b/>
          <w:i/>
          <w:color w:val="548DD4" w:themeColor="text2" w:themeTint="99"/>
          <w:position w:val="0"/>
          <w:u w:val="single"/>
          <w:lang w:eastAsia="en-US"/>
        </w:rPr>
        <w:t>Энергопромресурс</w:t>
      </w:r>
      <w:proofErr w:type="spellEnd"/>
      <w:r w:rsidRPr="00E24498">
        <w:rPr>
          <w:rFonts w:eastAsiaTheme="minorHAnsi"/>
          <w:b/>
          <w:i/>
          <w:color w:val="548DD4" w:themeColor="text2" w:themeTint="99"/>
          <w:position w:val="0"/>
          <w:u w:val="single"/>
          <w:lang w:eastAsia="en-US"/>
        </w:rPr>
        <w:t>»</w:t>
      </w:r>
    </w:p>
    <w:p w:rsidR="006E6194" w:rsidRDefault="006E6194" w:rsidP="006E6194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_____________________________________</w:t>
      </w:r>
    </w:p>
    <w:p w:rsidR="006E6194" w:rsidRDefault="006E6194" w:rsidP="006E6194">
      <w:pPr>
        <w:jc w:val="right"/>
        <w:rPr>
          <w:rFonts w:eastAsia="Calibri"/>
        </w:rPr>
      </w:pPr>
      <w:r>
        <w:rPr>
          <w:rFonts w:eastAsia="Calibri"/>
        </w:rPr>
        <w:t xml:space="preserve">                                 </w:t>
      </w:r>
      <w:proofErr w:type="gramStart"/>
      <w:r>
        <w:rPr>
          <w:rFonts w:eastAsia="Calibri"/>
        </w:rPr>
        <w:t>(ФИО (отчество при наличии) физического</w:t>
      </w:r>
      <w:proofErr w:type="gramEnd"/>
    </w:p>
    <w:p w:rsidR="006E6194" w:rsidRDefault="006E6194" w:rsidP="006E6194">
      <w:pPr>
        <w:jc w:val="right"/>
        <w:rPr>
          <w:rFonts w:eastAsia="Calibri"/>
        </w:rPr>
      </w:pPr>
      <w:r>
        <w:rPr>
          <w:rFonts w:eastAsia="Calibri"/>
        </w:rPr>
        <w:t xml:space="preserve">    лица, либо наименование юридического</w:t>
      </w:r>
    </w:p>
    <w:p w:rsidR="006E6194" w:rsidRDefault="006E6194" w:rsidP="006E6194">
      <w:pPr>
        <w:jc w:val="right"/>
        <w:rPr>
          <w:rFonts w:eastAsia="Calibri"/>
        </w:rPr>
      </w:pPr>
      <w:r>
        <w:rPr>
          <w:rFonts w:eastAsia="Calibri"/>
        </w:rPr>
        <w:t xml:space="preserve">  лица, либо ФИО (отчество при наличии)  </w:t>
      </w:r>
    </w:p>
    <w:p w:rsidR="006E6194" w:rsidRDefault="006E6194" w:rsidP="006E6194">
      <w:pPr>
        <w:jc w:val="right"/>
        <w:rPr>
          <w:rFonts w:ascii="Courier New" w:eastAsia="Calibri" w:hAnsi="Courier New" w:cs="Courier New"/>
        </w:rPr>
      </w:pPr>
      <w:r>
        <w:rPr>
          <w:rFonts w:eastAsia="Calibri"/>
        </w:rPr>
        <w:t xml:space="preserve">уполномоченного представителя заявителя)  </w:t>
      </w:r>
    </w:p>
    <w:p w:rsidR="006E6194" w:rsidRDefault="006E6194" w:rsidP="006E6194">
      <w:pPr>
        <w:jc w:val="right"/>
        <w:rPr>
          <w:rFonts w:eastAsia="Calibri"/>
        </w:rPr>
      </w:pPr>
      <w:r>
        <w:rPr>
          <w:rFonts w:ascii="Courier New" w:eastAsia="Calibri" w:hAnsi="Courier New" w:cs="Courier New"/>
        </w:rPr>
        <w:t>________________________________                                                                                                                           ________________________________</w:t>
      </w:r>
    </w:p>
    <w:p w:rsidR="006E6194" w:rsidRDefault="006E6194" w:rsidP="006E6194">
      <w:pPr>
        <w:jc w:val="right"/>
        <w:rPr>
          <w:rFonts w:eastAsia="Calibri"/>
        </w:rPr>
      </w:pPr>
      <w:proofErr w:type="gramStart"/>
      <w:r>
        <w:rPr>
          <w:rFonts w:eastAsia="Calibri"/>
        </w:rPr>
        <w:t xml:space="preserve">(место жительства, почтовый адрес и (или) </w:t>
      </w:r>
      <w:proofErr w:type="gramEnd"/>
    </w:p>
    <w:p w:rsidR="006E6194" w:rsidRDefault="006E6194" w:rsidP="006E6194">
      <w:pPr>
        <w:jc w:val="right"/>
        <w:rPr>
          <w:rFonts w:eastAsia="Calibri"/>
        </w:rPr>
      </w:pPr>
      <w:r>
        <w:rPr>
          <w:rFonts w:eastAsia="Calibri"/>
        </w:rPr>
        <w:t xml:space="preserve">адрес электронной почты физического лица, </w:t>
      </w:r>
    </w:p>
    <w:p w:rsidR="006E6194" w:rsidRDefault="006E6194" w:rsidP="006E6194">
      <w:pPr>
        <w:jc w:val="right"/>
        <w:rPr>
          <w:rFonts w:eastAsia="Calibri"/>
        </w:rPr>
      </w:pPr>
      <w:r>
        <w:rPr>
          <w:rFonts w:eastAsia="Calibri"/>
        </w:rPr>
        <w:t xml:space="preserve">почтовый адрес и (или) адрес электронной почты, </w:t>
      </w:r>
    </w:p>
    <w:p w:rsidR="006E6194" w:rsidRDefault="006E6194" w:rsidP="006E6194">
      <w:pPr>
        <w:jc w:val="right"/>
        <w:rPr>
          <w:rFonts w:ascii="Courier New" w:eastAsia="Calibri" w:hAnsi="Courier New" w:cs="Courier New"/>
        </w:rPr>
      </w:pPr>
      <w:r>
        <w:rPr>
          <w:rFonts w:eastAsia="Calibri"/>
        </w:rPr>
        <w:t>место нахождения юридического лица)</w:t>
      </w:r>
    </w:p>
    <w:p w:rsidR="006E6194" w:rsidRDefault="006E6194" w:rsidP="006E6194">
      <w:pPr>
        <w:tabs>
          <w:tab w:val="left" w:pos="8647"/>
        </w:tabs>
        <w:jc w:val="right"/>
        <w:rPr>
          <w:rFonts w:eastAsia="Calibri"/>
        </w:rPr>
      </w:pPr>
      <w:r>
        <w:rPr>
          <w:rFonts w:ascii="Courier New" w:eastAsia="Calibri" w:hAnsi="Courier New" w:cs="Courier New"/>
        </w:rPr>
        <w:t xml:space="preserve">                              ________________________________</w:t>
      </w:r>
    </w:p>
    <w:p w:rsidR="006E6194" w:rsidRDefault="006E6194" w:rsidP="006E6194">
      <w:pPr>
        <w:jc w:val="right"/>
        <w:rPr>
          <w:rFonts w:eastAsia="Calibri"/>
        </w:rPr>
      </w:pPr>
      <w:proofErr w:type="gramStart"/>
      <w:r>
        <w:rPr>
          <w:rFonts w:eastAsia="Calibri"/>
        </w:rPr>
        <w:t>(реквизиты документа, удостоверяющего</w:t>
      </w:r>
      <w:proofErr w:type="gramEnd"/>
    </w:p>
    <w:p w:rsidR="006E6194" w:rsidRDefault="006E6194" w:rsidP="006E6194">
      <w:pPr>
        <w:jc w:val="right"/>
        <w:rPr>
          <w:rFonts w:ascii="Courier New" w:eastAsia="Calibri" w:hAnsi="Courier New" w:cs="Courier New"/>
        </w:rPr>
      </w:pPr>
      <w:r>
        <w:rPr>
          <w:rFonts w:eastAsia="Calibri"/>
        </w:rPr>
        <w:t xml:space="preserve"> личность физического лица)</w:t>
      </w:r>
    </w:p>
    <w:p w:rsidR="006E6194" w:rsidRDefault="006E6194" w:rsidP="006E6194">
      <w:pPr>
        <w:jc w:val="right"/>
        <w:rPr>
          <w:rFonts w:eastAsia="Calibri"/>
        </w:rPr>
      </w:pPr>
      <w:r>
        <w:rPr>
          <w:rFonts w:ascii="Courier New" w:eastAsia="Calibri" w:hAnsi="Courier New" w:cs="Courier New"/>
        </w:rPr>
        <w:t xml:space="preserve">                             _________________________________</w:t>
      </w:r>
    </w:p>
    <w:p w:rsidR="006E6194" w:rsidRDefault="006E6194" w:rsidP="006E6194">
      <w:pPr>
        <w:jc w:val="right"/>
        <w:rPr>
          <w:rFonts w:eastAsia="Calibri"/>
        </w:rPr>
      </w:pPr>
      <w:proofErr w:type="gramStart"/>
      <w:r>
        <w:rPr>
          <w:rFonts w:eastAsia="Calibri"/>
        </w:rPr>
        <w:t xml:space="preserve">(реквизиты документа, подтверждающего </w:t>
      </w:r>
      <w:proofErr w:type="gramEnd"/>
    </w:p>
    <w:p w:rsidR="006E6194" w:rsidRDefault="006E6194" w:rsidP="006E6194">
      <w:pPr>
        <w:jc w:val="right"/>
        <w:rPr>
          <w:rFonts w:eastAsia="Calibri"/>
        </w:rPr>
      </w:pPr>
      <w:r>
        <w:rPr>
          <w:rFonts w:eastAsia="Calibri"/>
        </w:rPr>
        <w:t>полномочия представителя заявителя</w:t>
      </w:r>
    </w:p>
    <w:p w:rsidR="006E6194" w:rsidRDefault="006E6194" w:rsidP="006E6194">
      <w:pPr>
        <w:jc w:val="right"/>
        <w:rPr>
          <w:rFonts w:eastAsia="Calibri"/>
        </w:rPr>
      </w:pP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 xml:space="preserve">(в случае если от имени заявителя </w:t>
      </w:r>
      <w:proofErr w:type="gramEnd"/>
    </w:p>
    <w:p w:rsidR="006E6194" w:rsidRDefault="006E6194" w:rsidP="006E6194">
      <w:pPr>
        <w:jc w:val="right"/>
        <w:rPr>
          <w:rFonts w:eastAsia="Calibri"/>
        </w:rPr>
      </w:pPr>
      <w:r>
        <w:rPr>
          <w:rFonts w:eastAsia="Calibri"/>
        </w:rPr>
        <w:t>выступает его представитель)</w:t>
      </w:r>
    </w:p>
    <w:p w:rsidR="006E6194" w:rsidRPr="00E24498" w:rsidRDefault="006E6194" w:rsidP="006E6194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Theme="minorHAnsi"/>
          <w:b/>
          <w:i/>
          <w:color w:val="548DD4" w:themeColor="text2" w:themeTint="99"/>
          <w:position w:val="0"/>
          <w:sz w:val="22"/>
          <w:szCs w:val="22"/>
          <w:u w:val="single"/>
          <w:lang w:eastAsia="en-US"/>
        </w:rPr>
      </w:pPr>
      <w:r w:rsidRPr="00E24498">
        <w:rPr>
          <w:rFonts w:eastAsiaTheme="minorHAnsi"/>
          <w:b/>
          <w:i/>
          <w:color w:val="548DD4" w:themeColor="text2" w:themeTint="99"/>
          <w:position w:val="0"/>
          <w:sz w:val="22"/>
          <w:szCs w:val="22"/>
          <w:u w:val="single"/>
          <w:lang w:eastAsia="en-US"/>
        </w:rPr>
        <w:t xml:space="preserve">442960 г. Заречный </w:t>
      </w:r>
      <w:proofErr w:type="gramStart"/>
      <w:r w:rsidRPr="00E24498">
        <w:rPr>
          <w:rFonts w:eastAsiaTheme="minorHAnsi"/>
          <w:b/>
          <w:i/>
          <w:color w:val="548DD4" w:themeColor="text2" w:themeTint="99"/>
          <w:position w:val="0"/>
          <w:sz w:val="22"/>
          <w:szCs w:val="22"/>
          <w:u w:val="single"/>
          <w:lang w:eastAsia="en-US"/>
        </w:rPr>
        <w:t>Пензенской</w:t>
      </w:r>
      <w:proofErr w:type="gramEnd"/>
      <w:r w:rsidRPr="00E24498">
        <w:rPr>
          <w:rFonts w:eastAsiaTheme="minorHAnsi"/>
          <w:b/>
          <w:i/>
          <w:color w:val="548DD4" w:themeColor="text2" w:themeTint="99"/>
          <w:position w:val="0"/>
          <w:sz w:val="22"/>
          <w:szCs w:val="22"/>
          <w:u w:val="single"/>
          <w:lang w:eastAsia="en-US"/>
        </w:rPr>
        <w:t xml:space="preserve"> обл.</w:t>
      </w:r>
    </w:p>
    <w:p w:rsidR="006E6194" w:rsidRDefault="006E6194" w:rsidP="006E6194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Theme="minorHAnsi"/>
          <w:b/>
          <w:color w:val="548DD4" w:themeColor="text2" w:themeTint="99"/>
          <w:position w:val="0"/>
          <w:sz w:val="22"/>
          <w:szCs w:val="22"/>
          <w:lang w:eastAsia="en-US"/>
        </w:rPr>
      </w:pPr>
      <w:r w:rsidRPr="00E24498">
        <w:rPr>
          <w:rFonts w:eastAsiaTheme="minorHAnsi"/>
          <w:b/>
          <w:i/>
          <w:color w:val="548DD4" w:themeColor="text2" w:themeTint="99"/>
          <w:position w:val="0"/>
          <w:sz w:val="22"/>
          <w:szCs w:val="22"/>
          <w:u w:val="single"/>
          <w:lang w:eastAsia="en-US"/>
        </w:rPr>
        <w:t>ул. Индустриальная, 111</w:t>
      </w:r>
      <w:r w:rsidRPr="00E24498">
        <w:rPr>
          <w:rFonts w:eastAsiaTheme="minorHAnsi"/>
          <w:b/>
          <w:color w:val="548DD4" w:themeColor="text2" w:themeTint="99"/>
          <w:position w:val="0"/>
          <w:sz w:val="22"/>
          <w:szCs w:val="22"/>
          <w:lang w:eastAsia="en-US"/>
        </w:rPr>
        <w:t xml:space="preserve"> </w:t>
      </w:r>
    </w:p>
    <w:p w:rsidR="006E6194" w:rsidRPr="006E6194" w:rsidRDefault="006E6194" w:rsidP="006E6194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Theme="minorHAnsi"/>
          <w:b/>
          <w:color w:val="548DD4" w:themeColor="text2" w:themeTint="99"/>
          <w:position w:val="0"/>
          <w:sz w:val="22"/>
          <w:szCs w:val="22"/>
          <w:lang w:eastAsia="en-US"/>
        </w:rPr>
      </w:pPr>
      <w:r>
        <w:rPr>
          <w:rFonts w:eastAsia="Calibri"/>
        </w:rPr>
        <w:t>_______________________________________</w:t>
      </w:r>
    </w:p>
    <w:p w:rsidR="006E6194" w:rsidRDefault="006E6194" w:rsidP="006E6194">
      <w:pPr>
        <w:jc w:val="right"/>
        <w:rPr>
          <w:rFonts w:eastAsia="Calibri"/>
        </w:rPr>
      </w:pPr>
      <w:proofErr w:type="gramStart"/>
      <w:r>
        <w:rPr>
          <w:rFonts w:eastAsia="Calibri"/>
        </w:rPr>
        <w:t>(почтовый адрес, адрес электронной почты</w:t>
      </w:r>
      <w:proofErr w:type="gramEnd"/>
    </w:p>
    <w:p w:rsidR="006E6194" w:rsidRDefault="006E6194" w:rsidP="006E6194">
      <w:pPr>
        <w:tabs>
          <w:tab w:val="left" w:pos="284"/>
          <w:tab w:val="left" w:pos="567"/>
        </w:tabs>
        <w:jc w:val="right"/>
        <w:rPr>
          <w:rFonts w:eastAsia="Calibri"/>
        </w:rPr>
      </w:pPr>
      <w:r>
        <w:rPr>
          <w:rFonts w:eastAsia="Calibri"/>
        </w:rPr>
        <w:t xml:space="preserve"> представителя заявителя)</w:t>
      </w:r>
    </w:p>
    <w:p w:rsidR="006E6194" w:rsidRPr="00E24498" w:rsidRDefault="006E6194" w:rsidP="006E6194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b/>
          <w:i/>
          <w:color w:val="548DD4" w:themeColor="text2" w:themeTint="99"/>
          <w:u w:val="single"/>
        </w:rPr>
      </w:pPr>
      <w:r>
        <w:rPr>
          <w:rFonts w:eastAsia="Calibri"/>
        </w:rPr>
        <w:t>__________________________</w:t>
      </w:r>
      <w:r w:rsidRPr="00E24498">
        <w:rPr>
          <w:b/>
          <w:i/>
          <w:color w:val="548DD4" w:themeColor="text2" w:themeTint="99"/>
          <w:u w:val="single"/>
        </w:rPr>
        <w:t>69-30-69</w:t>
      </w:r>
    </w:p>
    <w:p w:rsidR="006E6194" w:rsidRDefault="006E6194" w:rsidP="006E6194">
      <w:pPr>
        <w:tabs>
          <w:tab w:val="left" w:pos="284"/>
          <w:tab w:val="left" w:pos="567"/>
        </w:tabs>
        <w:jc w:val="right"/>
        <w:rPr>
          <w:rFonts w:eastAsia="Calibri"/>
        </w:rPr>
      </w:pPr>
      <w:r>
        <w:rPr>
          <w:rFonts w:ascii="Courier New" w:eastAsia="Calibri" w:hAnsi="Courier New" w:cs="Courier New"/>
        </w:rPr>
        <w:t xml:space="preserve">                                      </w:t>
      </w:r>
      <w:r>
        <w:rPr>
          <w:rFonts w:eastAsia="Calibri"/>
        </w:rPr>
        <w:t>контактный телефон</w:t>
      </w:r>
    </w:p>
    <w:p w:rsidR="006E6194" w:rsidRDefault="006E6194" w:rsidP="006E6194">
      <w:pPr>
        <w:tabs>
          <w:tab w:val="left" w:pos="284"/>
          <w:tab w:val="left" w:pos="567"/>
        </w:tabs>
        <w:ind w:left="-567"/>
        <w:jc w:val="center"/>
        <w:rPr>
          <w:rFonts w:eastAsia="Calibri"/>
        </w:rPr>
      </w:pPr>
    </w:p>
    <w:p w:rsidR="006E6194" w:rsidRDefault="006E6194" w:rsidP="006E6194">
      <w:pPr>
        <w:tabs>
          <w:tab w:val="left" w:pos="284"/>
          <w:tab w:val="left" w:pos="567"/>
        </w:tabs>
        <w:ind w:left="-567"/>
        <w:jc w:val="center"/>
        <w:rPr>
          <w:rFonts w:eastAsia="Calibri"/>
          <w:sz w:val="24"/>
          <w:szCs w:val="24"/>
        </w:rPr>
      </w:pPr>
      <w:r>
        <w:rPr>
          <w:rFonts w:eastAsia="Calibri"/>
        </w:rPr>
        <w:t>Заявление</w:t>
      </w:r>
    </w:p>
    <w:p w:rsidR="006E6194" w:rsidRDefault="006E6194" w:rsidP="006E6194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</w:p>
    <w:p w:rsidR="006E6194" w:rsidRDefault="006E6194" w:rsidP="006E6194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Прошу выдать </w:t>
      </w:r>
      <w:r w:rsidRPr="00E24498">
        <w:rPr>
          <w:rFonts w:eastAsia="SimSun"/>
          <w:b/>
          <w:i/>
          <w:color w:val="548DD4" w:themeColor="text2" w:themeTint="99"/>
          <w:position w:val="0"/>
          <w:u w:val="single"/>
          <w:lang w:eastAsia="zh-CN"/>
        </w:rPr>
        <w:t>копию постановления Администрации города Заречного Пензенской области от 01.04.2010 № 01-01-50 «Выдача градостроительного плана земельного участка»</w:t>
      </w:r>
      <w:r w:rsidRPr="00E24498">
        <w:rPr>
          <w:rFonts w:eastAsiaTheme="minorHAnsi"/>
          <w:b/>
          <w:i/>
          <w:color w:val="548DD4" w:themeColor="text2" w:themeTint="99"/>
          <w:position w:val="0"/>
          <w:sz w:val="24"/>
          <w:szCs w:val="24"/>
          <w:u w:val="single"/>
          <w:lang w:eastAsia="en-US"/>
        </w:rPr>
        <w:t>___________________________________________________________________________</w:t>
      </w:r>
      <w:r>
        <w:rPr>
          <w:rFonts w:eastAsia="Calibri"/>
          <w:sz w:val="24"/>
          <w:szCs w:val="24"/>
        </w:rPr>
        <w:t xml:space="preserve"> (указывается вид и наименование документа, его реквизиты (дата, номер) при наличии; (архивную справку, архивную выписку, архивную копию, информационное письмо)</w:t>
      </w:r>
      <w:proofErr w:type="gramEnd"/>
    </w:p>
    <w:p w:rsidR="006E6194" w:rsidRDefault="006E6194" w:rsidP="006E6194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 _________________________________________________________________________________</w:t>
      </w:r>
    </w:p>
    <w:p w:rsidR="006E6194" w:rsidRDefault="006E6194" w:rsidP="006E6194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</w:t>
      </w:r>
    </w:p>
    <w:p w:rsidR="006E6194" w:rsidRDefault="006E6194" w:rsidP="006E6194">
      <w:pPr>
        <w:tabs>
          <w:tab w:val="left" w:pos="284"/>
          <w:tab w:val="left" w:pos="567"/>
        </w:tabs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(указывается тема (вопроса), хронология запрашиваемой информации)</w:t>
      </w:r>
    </w:p>
    <w:p w:rsidR="006E6194" w:rsidRDefault="006E6194" w:rsidP="006E6194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</w:p>
    <w:p w:rsidR="006E6194" w:rsidRDefault="006E6194" w:rsidP="006E6194">
      <w:pPr>
        <w:tabs>
          <w:tab w:val="left" w:pos="284"/>
          <w:tab w:val="left" w:pos="567"/>
        </w:tabs>
        <w:ind w:right="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3.45pt;margin-top:9.35pt;width:18.85pt;height:19.2pt;z-index:251658240;mso-width-relative:margin;mso-height-relative:margin">
            <v:textbox>
              <w:txbxContent>
                <w:p w:rsidR="006E6194" w:rsidRDefault="006E6194" w:rsidP="006E6194">
                  <w:pPr>
                    <w:ind w:firstLine="0"/>
                  </w:pPr>
                  <w:r>
                    <w:rPr>
                      <w:lang w:val="en-US"/>
                    </w:rPr>
                    <w:t>V</w:t>
                  </w:r>
                </w:p>
              </w:txbxContent>
            </v:textbox>
          </v:shape>
        </w:pict>
      </w:r>
      <w:r>
        <w:rPr>
          <w:sz w:val="24"/>
          <w:szCs w:val="24"/>
        </w:rPr>
        <w:t>Способ получения результата предоставления муниципальной услуги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6E6194" w:rsidRDefault="006E6194" w:rsidP="006E6194">
      <w:pPr>
        <w:tabs>
          <w:tab w:val="left" w:pos="284"/>
          <w:tab w:val="left" w:pos="567"/>
        </w:tabs>
        <w:ind w:right="284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в виде документа на бумажном носителе при личном обращении в</w:t>
      </w:r>
      <w:r>
        <w:t xml:space="preserve"> </w:t>
      </w:r>
      <w:r>
        <w:rPr>
          <w:sz w:val="24"/>
          <w:szCs w:val="24"/>
        </w:rPr>
        <w:t>Администрацию;</w:t>
      </w:r>
    </w:p>
    <w:p w:rsidR="006E6194" w:rsidRDefault="006E6194" w:rsidP="006E6194">
      <w:pPr>
        <w:tabs>
          <w:tab w:val="left" w:pos="284"/>
          <w:tab w:val="left" w:pos="567"/>
        </w:tabs>
        <w:ind w:right="284"/>
      </w:pPr>
      <w:r>
        <w:rPr>
          <w:noProof/>
        </w:rPr>
        <w:drawing>
          <wp:inline distT="0" distB="0" distL="0" distR="0" wp14:anchorId="78FF270B" wp14:editId="6F89D145">
            <wp:extent cx="215265" cy="28448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в виде документа на бумажном носителе при личном обращении в МФЦ (в случае обращения за предоставлением муниципальной услуги через МФЦ);</w:t>
      </w:r>
    </w:p>
    <w:p w:rsidR="006E6194" w:rsidRDefault="006E6194" w:rsidP="006E6194">
      <w:pPr>
        <w:tabs>
          <w:tab w:val="left" w:pos="284"/>
          <w:tab w:val="left" w:pos="567"/>
        </w:tabs>
        <w:ind w:right="284"/>
      </w:pPr>
      <w:r>
        <w:rPr>
          <w:noProof/>
        </w:rPr>
        <w:drawing>
          <wp:inline distT="0" distB="0" distL="0" distR="0" wp14:anchorId="152E4313" wp14:editId="2ACFDEE2">
            <wp:extent cx="215265" cy="28448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в виде документа на бумажном носителе посредством почтового отправления;</w:t>
      </w:r>
    </w:p>
    <w:p w:rsidR="006E6194" w:rsidRDefault="006E6194" w:rsidP="006E6194">
      <w:r>
        <w:rPr>
          <w:noProof/>
        </w:rPr>
        <w:drawing>
          <wp:inline distT="0" distB="0" distL="0" distR="0" wp14:anchorId="03A659AC" wp14:editId="1FCADF99">
            <wp:extent cx="215265" cy="28448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 виде электронного документа, подписанного усиленной квалифицированной электронной подписью, посредством Единого портала, официального сайта </w:t>
      </w:r>
      <w:r>
        <w:rPr>
          <w:sz w:val="24"/>
          <w:szCs w:val="24"/>
        </w:rPr>
        <w:t>Администрации</w:t>
      </w:r>
      <w:r>
        <w:rPr>
          <w:rFonts w:eastAsia="Calibri"/>
          <w:sz w:val="24"/>
          <w:szCs w:val="24"/>
          <w:lang w:eastAsia="en-US"/>
        </w:rPr>
        <w:t xml:space="preserve"> (при наличии технической возможности);</w:t>
      </w:r>
    </w:p>
    <w:p w:rsidR="006E6194" w:rsidRDefault="006E6194" w:rsidP="006E6194">
      <w:pPr>
        <w:pStyle w:val="ConsPlusNormal"/>
        <w:tabs>
          <w:tab w:val="left" w:pos="284"/>
          <w:tab w:val="left" w:pos="567"/>
        </w:tabs>
        <w:jc w:val="both"/>
        <w:rPr>
          <w:rFonts w:eastAsia="Calibri"/>
          <w:sz w:val="24"/>
          <w:szCs w:val="24"/>
        </w:rPr>
      </w:pPr>
      <w:r>
        <w:rPr>
          <w:noProof/>
        </w:rPr>
        <w:drawing>
          <wp:inline distT="0" distB="0" distL="0" distR="0" wp14:anchorId="44F0A854" wp14:editId="5F767DBF">
            <wp:extent cx="215265" cy="28448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84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в виде электронного документа посредством официальной электронной почты.</w:t>
      </w:r>
    </w:p>
    <w:p w:rsidR="006E6194" w:rsidRDefault="006E6194" w:rsidP="006E6194">
      <w:pPr>
        <w:tabs>
          <w:tab w:val="left" w:pos="284"/>
          <w:tab w:val="left" w:pos="567"/>
        </w:tabs>
        <w:rPr>
          <w:rFonts w:eastAsia="Calibri"/>
          <w:sz w:val="24"/>
          <w:szCs w:val="24"/>
        </w:rPr>
      </w:pPr>
    </w:p>
    <w:tbl>
      <w:tblPr>
        <w:tblW w:w="0" w:type="auto"/>
        <w:tblInd w:w="-4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32"/>
      </w:tblGrid>
      <w:tr w:rsidR="006E6194" w:rsidTr="005A7FD9">
        <w:trPr>
          <w:trHeight w:val="299"/>
        </w:trPr>
        <w:tc>
          <w:tcPr>
            <w:tcW w:w="10632" w:type="dxa"/>
            <w:shd w:val="clear" w:color="auto" w:fill="auto"/>
          </w:tcPr>
          <w:p w:rsidR="006E6194" w:rsidRDefault="006E6194" w:rsidP="005A7FD9">
            <w:pPr>
              <w:tabs>
                <w:tab w:val="left" w:pos="284"/>
                <w:tab w:val="left" w:pos="567"/>
              </w:tabs>
              <w:ind w:left="505" w:right="-62"/>
              <w:rPr>
                <w:rFonts w:eastAsia="Calibri"/>
                <w:sz w:val="24"/>
                <w:szCs w:val="24"/>
              </w:rPr>
            </w:pPr>
          </w:p>
          <w:p w:rsidR="006E6194" w:rsidRDefault="006E6194" w:rsidP="005A7FD9">
            <w:pPr>
              <w:tabs>
                <w:tab w:val="left" w:pos="284"/>
                <w:tab w:val="left" w:pos="567"/>
              </w:tabs>
              <w:ind w:left="505" w:right="-62"/>
              <w:rPr>
                <w:rFonts w:eastAsia="Calibri"/>
                <w:sz w:val="24"/>
                <w:szCs w:val="24"/>
              </w:rPr>
            </w:pPr>
          </w:p>
          <w:p w:rsidR="006E6194" w:rsidRDefault="006E6194" w:rsidP="005A7FD9">
            <w:pPr>
              <w:tabs>
                <w:tab w:val="left" w:pos="284"/>
                <w:tab w:val="left" w:pos="567"/>
              </w:tabs>
              <w:ind w:left="505" w:right="-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В соответствии со </w:t>
            </w:r>
            <w:hyperlink r:id="rId6" w:history="1">
              <w:r>
                <w:rPr>
                  <w:rStyle w:val="a6"/>
                  <w:rFonts w:eastAsia="Calibri"/>
                  <w:sz w:val="24"/>
                  <w:szCs w:val="24"/>
                </w:rPr>
                <w:t>статьей 9</w:t>
              </w:r>
            </w:hyperlink>
            <w:r>
              <w:rPr>
                <w:rFonts w:eastAsia="Calibri"/>
                <w:sz w:val="24"/>
                <w:szCs w:val="24"/>
              </w:rPr>
              <w:t xml:space="preserve"> Федерального закона от 27.07.2006 № 152-ФЗ «О персональных данных» (с последующими изменениями) даю согласие на обработку своих персональных данных _________</w:t>
            </w:r>
            <w:r w:rsidRPr="00E24498">
              <w:rPr>
                <w:rFonts w:eastAsia="SimSun"/>
                <w:b/>
                <w:i/>
                <w:color w:val="548DD4" w:themeColor="text2" w:themeTint="99"/>
                <w:position w:val="0"/>
                <w:u w:val="single"/>
                <w:lang w:eastAsia="zh-CN"/>
              </w:rPr>
              <w:t xml:space="preserve"> </w:t>
            </w:r>
            <w:r w:rsidRPr="00E24498">
              <w:rPr>
                <w:rFonts w:eastAsia="SimSun"/>
                <w:b/>
                <w:i/>
                <w:color w:val="548DD4" w:themeColor="text2" w:themeTint="99"/>
                <w:position w:val="0"/>
                <w:u w:val="single"/>
                <w:lang w:eastAsia="zh-CN"/>
              </w:rPr>
              <w:t>ИВАНОВ И.А.</w:t>
            </w:r>
            <w:bookmarkStart w:id="1" w:name="_GoBack"/>
            <w:bookmarkEnd w:id="1"/>
            <w:r>
              <w:rPr>
                <w:rFonts w:eastAsia="Calibri"/>
                <w:sz w:val="24"/>
                <w:szCs w:val="24"/>
              </w:rPr>
              <w:t>____, на автоматизированную, а также</w:t>
            </w:r>
          </w:p>
          <w:p w:rsidR="006E6194" w:rsidRDefault="006E6194" w:rsidP="005A7FD9">
            <w:pPr>
              <w:tabs>
                <w:tab w:val="left" w:pos="284"/>
                <w:tab w:val="left" w:pos="567"/>
              </w:tabs>
              <w:ind w:left="505" w:right="-62"/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      (подпись)</w:t>
            </w:r>
          </w:p>
        </w:tc>
      </w:tr>
      <w:tr w:rsidR="006E6194" w:rsidTr="005A7FD9">
        <w:trPr>
          <w:trHeight w:val="299"/>
        </w:trPr>
        <w:tc>
          <w:tcPr>
            <w:tcW w:w="10632" w:type="dxa"/>
            <w:shd w:val="clear" w:color="auto" w:fill="auto"/>
          </w:tcPr>
          <w:p w:rsidR="006E6194" w:rsidRDefault="006E6194" w:rsidP="005A7FD9">
            <w:pPr>
              <w:tabs>
                <w:tab w:val="left" w:pos="284"/>
                <w:tab w:val="left" w:pos="567"/>
              </w:tabs>
              <w:ind w:left="505" w:right="-62"/>
            </w:pPr>
            <w:r>
              <w:rPr>
                <w:rFonts w:eastAsia="Calibri"/>
                <w:sz w:val="24"/>
                <w:szCs w:val="24"/>
              </w:rPr>
              <w:t>без использования средств автоматизации обработку моих персональных данных в целях предоставления муниципальной услуги «</w:t>
            </w:r>
            <w:r>
              <w:rPr>
                <w:sz w:val="22"/>
                <w:szCs w:val="22"/>
              </w:rPr>
              <w:t>Предоставление информации по документам архивных фондов</w:t>
            </w:r>
            <w:r>
              <w:rPr>
                <w:rFonts w:eastAsia="Calibri"/>
                <w:sz w:val="22"/>
                <w:szCs w:val="22"/>
              </w:rPr>
              <w:t>»</w:t>
            </w:r>
            <w:r>
              <w:rPr>
                <w:rFonts w:eastAsia="Calibri"/>
                <w:sz w:val="24"/>
                <w:szCs w:val="24"/>
              </w:rPr>
              <w:t xml:space="preserve">, а именно на совершение действий, предусмотренных </w:t>
            </w:r>
            <w:hyperlink r:id="rId7" w:history="1">
              <w:r>
                <w:rPr>
                  <w:rStyle w:val="a6"/>
                  <w:rFonts w:eastAsia="Calibri"/>
                  <w:sz w:val="24"/>
                  <w:szCs w:val="24"/>
                </w:rPr>
                <w:t>пунктом 3 статьи 3</w:t>
              </w:r>
            </w:hyperlink>
            <w:r>
              <w:rPr>
                <w:rFonts w:eastAsia="Calibri"/>
                <w:sz w:val="24"/>
                <w:szCs w:val="24"/>
              </w:rPr>
              <w:t xml:space="preserve"> Федерального закона от 27.07.2006 № 152-ФЗ «О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6E6194" w:rsidRDefault="006E6194" w:rsidP="006E6194">
      <w:pPr>
        <w:pStyle w:val="ConsPlusNormal"/>
        <w:tabs>
          <w:tab w:val="left" w:pos="284"/>
          <w:tab w:val="left" w:pos="567"/>
        </w:tabs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E6194" w:rsidRDefault="006E6194" w:rsidP="006E6194">
      <w:pPr>
        <w:pStyle w:val="ConsPlusNormal"/>
        <w:tabs>
          <w:tab w:val="left" w:pos="284"/>
          <w:tab w:val="left" w:pos="567"/>
        </w:tabs>
        <w:jc w:val="right"/>
        <w:outlineLvl w:val="1"/>
        <w:rPr>
          <w:rFonts w:ascii="Times New Roman" w:hAnsi="Times New Roman"/>
          <w:sz w:val="26"/>
          <w:szCs w:val="26"/>
        </w:rPr>
      </w:pPr>
    </w:p>
    <w:p w:rsidR="006E6194" w:rsidRPr="00E24498" w:rsidRDefault="006E6194" w:rsidP="006E6194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left"/>
        <w:rPr>
          <w:rFonts w:eastAsia="SimSun"/>
          <w:b/>
          <w:i/>
          <w:color w:val="548DD4" w:themeColor="text2" w:themeTint="99"/>
          <w:position w:val="0"/>
          <w:u w:val="single"/>
          <w:lang w:eastAsia="zh-CN"/>
        </w:rPr>
      </w:pPr>
      <w:r w:rsidRPr="00E24498">
        <w:rPr>
          <w:rFonts w:eastAsia="SimSun"/>
          <w:b/>
          <w:i/>
          <w:color w:val="548DD4" w:themeColor="text2" w:themeTint="99"/>
          <w:position w:val="0"/>
          <w:u w:val="single"/>
          <w:lang w:eastAsia="zh-CN"/>
        </w:rPr>
        <w:t>«02» марта  2020  г.                                                     __</w:t>
      </w:r>
      <w:r>
        <w:rPr>
          <w:rFonts w:eastAsia="SimSun"/>
          <w:b/>
          <w:i/>
          <w:color w:val="548DD4" w:themeColor="text2" w:themeTint="99"/>
          <w:position w:val="0"/>
          <w:u w:val="single"/>
          <w:lang w:eastAsia="zh-CN"/>
        </w:rPr>
        <w:t xml:space="preserve">                      </w:t>
      </w:r>
      <w:r w:rsidRPr="00E24498">
        <w:rPr>
          <w:rFonts w:eastAsia="SimSun"/>
          <w:b/>
          <w:i/>
          <w:color w:val="548DD4" w:themeColor="text2" w:themeTint="99"/>
          <w:position w:val="0"/>
          <w:u w:val="single"/>
          <w:lang w:eastAsia="zh-CN"/>
        </w:rPr>
        <w:t>_ИВАНОВ И.А.</w:t>
      </w:r>
    </w:p>
    <w:p w:rsidR="006E6194" w:rsidRDefault="006E6194" w:rsidP="006E6194">
      <w:pPr>
        <w:tabs>
          <w:tab w:val="left" w:pos="284"/>
          <w:tab w:val="left" w:pos="567"/>
        </w:tabs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(подпись заявителя)</w:t>
      </w:r>
    </w:p>
    <w:p w:rsidR="00E24498" w:rsidRPr="006E6194" w:rsidRDefault="00E24498" w:rsidP="006E6194">
      <w:pPr>
        <w:rPr>
          <w:rFonts w:eastAsia="SimSun"/>
        </w:rPr>
      </w:pPr>
    </w:p>
    <w:sectPr w:rsidR="00E24498" w:rsidRPr="006E6194" w:rsidSect="008766F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6F6"/>
    <w:rsid w:val="00182154"/>
    <w:rsid w:val="00266D63"/>
    <w:rsid w:val="005B4BC9"/>
    <w:rsid w:val="006B0B38"/>
    <w:rsid w:val="006E6194"/>
    <w:rsid w:val="008766F6"/>
    <w:rsid w:val="00AA5000"/>
    <w:rsid w:val="00C725C0"/>
    <w:rsid w:val="00C961C6"/>
    <w:rsid w:val="00E2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F6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498"/>
    <w:rPr>
      <w:rFonts w:ascii="Tahoma" w:eastAsia="Times New Roman" w:hAnsi="Tahoma" w:cs="Tahoma"/>
      <w:position w:val="2"/>
      <w:sz w:val="16"/>
      <w:szCs w:val="16"/>
      <w:lang w:eastAsia="ru-RU"/>
    </w:rPr>
  </w:style>
  <w:style w:type="paragraph" w:customStyle="1" w:styleId="ConsPlusNormal">
    <w:name w:val="ConsPlusNormal"/>
    <w:rsid w:val="006E61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rsid w:val="006E61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6</cp:revision>
  <dcterms:created xsi:type="dcterms:W3CDTF">2020-03-23T11:37:00Z</dcterms:created>
  <dcterms:modified xsi:type="dcterms:W3CDTF">2026-06-02T08:58:00Z</dcterms:modified>
</cp:coreProperties>
</file>