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ED5D" w14:textId="77777777" w:rsidR="00461CEC" w:rsidRPr="00A36201" w:rsidRDefault="00461CEC" w:rsidP="00461CEC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E50DA3B" w14:textId="77777777" w:rsidR="00461CEC" w:rsidRPr="00A36201" w:rsidRDefault="00461CEC" w:rsidP="00461CEC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36201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ED0F447" w14:textId="77777777" w:rsidR="00461CEC" w:rsidRPr="00AA5C0B" w:rsidRDefault="00461CEC" w:rsidP="00461CEC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A5C0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13848E5" w14:textId="77777777" w:rsidR="00461CEC" w:rsidRPr="00AA5C0B" w:rsidRDefault="00461CEC" w:rsidP="00461CEC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A5C0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14:paraId="575151D5" w14:textId="77777777" w:rsidR="00461CEC" w:rsidRPr="00AA5C0B" w:rsidRDefault="00461CEC" w:rsidP="00461CEC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A5C0B">
        <w:rPr>
          <w:rFonts w:ascii="Times New Roman" w:hAnsi="Times New Roman" w:cs="Times New Roman"/>
          <w:sz w:val="24"/>
          <w:szCs w:val="24"/>
        </w:rPr>
        <w:t xml:space="preserve">«Согласование проведения переустройства </w:t>
      </w:r>
    </w:p>
    <w:p w14:paraId="65BD2DA5" w14:textId="77777777" w:rsidR="00461CEC" w:rsidRPr="00AA5C0B" w:rsidRDefault="00461CEC" w:rsidP="00461CEC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AA5C0B">
        <w:rPr>
          <w:rFonts w:ascii="Times New Roman" w:hAnsi="Times New Roman" w:cs="Times New Roman"/>
          <w:sz w:val="24"/>
          <w:szCs w:val="24"/>
        </w:rPr>
        <w:t>и (или) перепланировки жилого помещения»</w:t>
      </w:r>
    </w:p>
    <w:p w14:paraId="258D07E8" w14:textId="77777777" w:rsidR="00461CEC" w:rsidRPr="00A36201" w:rsidRDefault="00461CEC" w:rsidP="00461CEC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14:paraId="2E751783" w14:textId="211EEE76" w:rsidR="00461CEC" w:rsidRDefault="00461CEC" w:rsidP="00461CEC">
      <w:pPr>
        <w:jc w:val="center"/>
        <w:rPr>
          <w:b/>
          <w:sz w:val="28"/>
          <w:szCs w:val="28"/>
        </w:rPr>
      </w:pPr>
      <w:bookmarkStart w:id="0" w:name="P786"/>
      <w:bookmarkEnd w:id="0"/>
      <w:r>
        <w:rPr>
          <w:noProof/>
        </w:rPr>
        <w:drawing>
          <wp:inline distT="0" distB="0" distL="0" distR="0" wp14:anchorId="36DB8A71" wp14:editId="5E2DE109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DA53" w14:textId="77777777" w:rsidR="00461CEC" w:rsidRDefault="00461CEC" w:rsidP="00461CEC">
      <w:pPr>
        <w:ind w:left="-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АДМИНИСТРАЦИЯ ОКТЯБРЬСКОГО СЕЛЬСОВЕТА НЕВЕРКИНСКОГО РАЙОНА ПЕНЗЕНСКОЙ ОБЛАСТИ</w:t>
      </w:r>
    </w:p>
    <w:p w14:paraId="5DAB84E8" w14:textId="77777777" w:rsidR="00461CEC" w:rsidRDefault="00461CEC" w:rsidP="00461C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tbl>
      <w:tblPr>
        <w:tblpPr w:leftFromText="180" w:rightFromText="180" w:vertAnchor="text" w:horzAnchor="page" w:tblpX="4042" w:tblpY="4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61CEC" w14:paraId="70596104" w14:textId="77777777" w:rsidTr="003F4872">
        <w:tc>
          <w:tcPr>
            <w:tcW w:w="284" w:type="dxa"/>
            <w:vAlign w:val="bottom"/>
          </w:tcPr>
          <w:p w14:paraId="1816A18F" w14:textId="77777777" w:rsidR="00461CEC" w:rsidRDefault="00461CEC" w:rsidP="003F4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40A64B" w14:textId="77777777" w:rsidR="00461CEC" w:rsidRDefault="00461CEC" w:rsidP="003F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6385FB1" w14:textId="77777777" w:rsidR="00461CEC" w:rsidRDefault="00461CEC" w:rsidP="003F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BBBD7F9" w14:textId="77777777" w:rsidR="00461CEC" w:rsidRDefault="00461CEC" w:rsidP="003F4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CEC" w14:paraId="0590FD0A" w14:textId="77777777" w:rsidTr="003F4872">
        <w:tc>
          <w:tcPr>
            <w:tcW w:w="4650" w:type="dxa"/>
            <w:gridSpan w:val="4"/>
          </w:tcPr>
          <w:p w14:paraId="2FEBD682" w14:textId="77777777" w:rsidR="00461CEC" w:rsidRDefault="00461CEC" w:rsidP="003F4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с. Октябрьское</w:t>
            </w:r>
          </w:p>
        </w:tc>
      </w:tr>
    </w:tbl>
    <w:p w14:paraId="26482ADF" w14:textId="77777777" w:rsidR="00461CEC" w:rsidRPr="009B496D" w:rsidRDefault="00461CEC" w:rsidP="00461CEC">
      <w:pPr>
        <w:pStyle w:val="ConsPlusTitle"/>
        <w:jc w:val="center"/>
        <w:rPr>
          <w:rFonts w:ascii="Times New Roman" w:hAnsi="Times New Roman" w:cs="Times New Roman"/>
        </w:rPr>
      </w:pPr>
    </w:p>
    <w:p w14:paraId="39A1765E" w14:textId="77777777" w:rsidR="00461CEC" w:rsidRPr="009B496D" w:rsidRDefault="00461CEC" w:rsidP="00461CEC">
      <w:pPr>
        <w:pStyle w:val="ConsPlusTitle"/>
        <w:jc w:val="center"/>
        <w:rPr>
          <w:rFonts w:ascii="Times New Roman" w:hAnsi="Times New Roman" w:cs="Times New Roman"/>
        </w:rPr>
      </w:pPr>
    </w:p>
    <w:p w14:paraId="0246C753" w14:textId="77777777" w:rsidR="00461CEC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0596017" w14:textId="77777777" w:rsidR="00461CEC" w:rsidRPr="00FA7D3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C84141" w14:textId="77777777" w:rsidR="00461CEC" w:rsidRPr="00FA7D3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D3A">
        <w:rPr>
          <w:rFonts w:ascii="Times New Roman" w:hAnsi="Times New Roman" w:cs="Times New Roman"/>
          <w:b/>
          <w:sz w:val="24"/>
          <w:szCs w:val="24"/>
        </w:rPr>
        <w:t>О согласии (об отказе) проведения переустройства и (или) перепланировки жилого помещения</w:t>
      </w:r>
    </w:p>
    <w:p w14:paraId="307C1E93" w14:textId="77777777" w:rsidR="00461CEC" w:rsidRPr="00D864C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4ADBD94" w14:textId="77777777" w:rsidR="00461CEC" w:rsidRPr="00D864C1" w:rsidRDefault="00461CEC" w:rsidP="00461CEC">
      <w:pPr>
        <w:spacing w:after="0"/>
        <w:ind w:left="180" w:firstLine="709"/>
        <w:jc w:val="both"/>
        <w:rPr>
          <w:rFonts w:ascii="Times New Roman" w:hAnsi="Times New Roman"/>
          <w:sz w:val="24"/>
          <w:szCs w:val="24"/>
        </w:rPr>
      </w:pPr>
      <w:r w:rsidRPr="00D864C1">
        <w:rPr>
          <w:rFonts w:ascii="Times New Roman" w:hAnsi="Times New Roman"/>
          <w:sz w:val="24"/>
          <w:szCs w:val="24"/>
        </w:rPr>
        <w:t>В соответствии с Федеральным законом от 06.10.2003 № 131 – ФЗ «Об общих принципах организации местного самоуправления в Российской Федерации» (с последующими изменениями), руководствуясь статьями 2</w:t>
      </w:r>
      <w:r>
        <w:rPr>
          <w:rFonts w:ascii="Times New Roman" w:hAnsi="Times New Roman"/>
          <w:sz w:val="24"/>
          <w:szCs w:val="24"/>
        </w:rPr>
        <w:t>3</w:t>
      </w:r>
      <w:r w:rsidRPr="00D864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64C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D864C1">
        <w:rPr>
          <w:rFonts w:ascii="Times New Roman" w:hAnsi="Times New Roman"/>
          <w:sz w:val="24"/>
          <w:szCs w:val="24"/>
        </w:rPr>
        <w:t xml:space="preserve"> Устава</w:t>
      </w:r>
      <w:r>
        <w:rPr>
          <w:rFonts w:ascii="Times New Roman" w:hAnsi="Times New Roman"/>
          <w:sz w:val="24"/>
          <w:szCs w:val="24"/>
        </w:rPr>
        <w:t xml:space="preserve"> Октябрьского сельсовета</w:t>
      </w:r>
      <w:r w:rsidRPr="00D864C1">
        <w:rPr>
          <w:rFonts w:ascii="Times New Roman" w:hAnsi="Times New Roman"/>
          <w:sz w:val="24"/>
          <w:szCs w:val="24"/>
        </w:rPr>
        <w:t xml:space="preserve"> Неверкинского района Пензенской области,</w:t>
      </w:r>
    </w:p>
    <w:p w14:paraId="384E97E1" w14:textId="77777777" w:rsidR="00461CEC" w:rsidRPr="00D864C1" w:rsidRDefault="00461CEC" w:rsidP="00461CEC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Pr="00D864C1">
        <w:rPr>
          <w:rFonts w:ascii="Times New Roman" w:hAnsi="Times New Roman"/>
          <w:b/>
          <w:sz w:val="24"/>
          <w:szCs w:val="24"/>
        </w:rPr>
        <w:t>дминистрация</w:t>
      </w:r>
      <w:r>
        <w:rPr>
          <w:rFonts w:ascii="Times New Roman" w:hAnsi="Times New Roman"/>
          <w:b/>
          <w:sz w:val="24"/>
          <w:szCs w:val="24"/>
        </w:rPr>
        <w:t xml:space="preserve"> Октябрьского сельсовета</w:t>
      </w:r>
      <w:r w:rsidRPr="00D864C1">
        <w:rPr>
          <w:rFonts w:ascii="Times New Roman" w:hAnsi="Times New Roman"/>
          <w:b/>
          <w:sz w:val="24"/>
          <w:szCs w:val="24"/>
        </w:rPr>
        <w:t xml:space="preserve"> Неверкинского района постановляет:</w:t>
      </w:r>
    </w:p>
    <w:p w14:paraId="3A2566A9" w14:textId="77777777" w:rsidR="00461CEC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7E025A7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258EA">
        <w:rPr>
          <w:rFonts w:ascii="Times New Roman" w:hAnsi="Times New Roman" w:cs="Times New Roman"/>
          <w:sz w:val="24"/>
          <w:szCs w:val="24"/>
        </w:rPr>
        <w:t>В связи с обращением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D1163B6" w14:textId="77777777" w:rsidR="00461CEC" w:rsidRPr="009258EA" w:rsidRDefault="00461CEC" w:rsidP="00461CEC">
      <w:pPr>
        <w:pStyle w:val="ConsPlusNonformat"/>
        <w:spacing w:line="24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 xml:space="preserve"> (Ф.И.О. физического лица, наименование юридического лица – заявителя) </w:t>
      </w:r>
    </w:p>
    <w:p w14:paraId="1F2B3A79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о намерении провести переустройство и (или) перепланировку жилых помещений (ненужное зачеркнуть) по адресу: ____________________________________________________________</w:t>
      </w:r>
    </w:p>
    <w:p w14:paraId="586F0973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>занимаемых (принадлежащих)</w:t>
      </w:r>
    </w:p>
    <w:p w14:paraId="36CA6448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(ненужное зачеркнуть)</w:t>
      </w:r>
    </w:p>
    <w:p w14:paraId="0D760064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на основании: ___________________________________________________________________</w:t>
      </w:r>
    </w:p>
    <w:p w14:paraId="02F9B4D4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(вид и реквизиты правоустанавливающего документа на переустраиваемое и (или) пере планируемое жилое помещение)</w:t>
      </w:r>
    </w:p>
    <w:p w14:paraId="409ADAD8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FCA624C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6229AF36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Дать согласие на _______________________________________________________________</w:t>
      </w:r>
    </w:p>
    <w:p w14:paraId="74338DE5" w14:textId="77777777" w:rsidR="00461CEC" w:rsidRPr="009258EA" w:rsidRDefault="00461CEC" w:rsidP="00461CE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14:paraId="78D77DE1" w14:textId="77777777" w:rsidR="00461CEC" w:rsidRPr="009258EA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7E050BF5" w14:textId="77777777" w:rsidR="00461CEC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(Отказать в ____________________________________________________________________</w:t>
      </w:r>
    </w:p>
    <w:p w14:paraId="22A8B383" w14:textId="77777777" w:rsidR="00461CEC" w:rsidRDefault="00461CEC" w:rsidP="00461CE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58EA">
        <w:rPr>
          <w:rFonts w:ascii="Times New Roman" w:hAnsi="Times New Roman" w:cs="Times New Roman"/>
          <w:sz w:val="24"/>
          <w:szCs w:val="24"/>
        </w:rPr>
        <w:t>(переустройство, перепланировку, переустройство и перепланировку - нужное указать)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CFB65A8" w14:textId="77777777" w:rsidR="00461CEC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В случае отказа, пункты со 2 по 5 в постановлении не указываются)</w:t>
      </w:r>
    </w:p>
    <w:p w14:paraId="1377B94C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2. Установить:</w:t>
      </w:r>
    </w:p>
    <w:p w14:paraId="730C5539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срок производства ремонтно-строительных работ с «___» _________ 201__ г. по «___» ___________ 201__ г.;</w:t>
      </w:r>
    </w:p>
    <w:p w14:paraId="3B2E69E3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режим производства ремонтно-строительных работ с _________ по _________</w:t>
      </w:r>
    </w:p>
    <w:p w14:paraId="7EA0FECE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часов в ________________________ дни.</w:t>
      </w:r>
    </w:p>
    <w:p w14:paraId="015C20C6" w14:textId="77777777" w:rsidR="00461CEC" w:rsidRPr="00E800F9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800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661E9D3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3. Обязать заявителя осуществить переустройство и (или) перепланировку жилого помещения в соответствии с проектом (проектной документацией).</w:t>
      </w:r>
    </w:p>
    <w:p w14:paraId="35542FB3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lastRenderedPageBreak/>
        <w:t>4. Установить, что приемочная комиссия осуществляет приемку выполненных ремонтно-строительных работ и подписание акта о завершении переустройства (или) жилого помещения в установленном порядке.</w:t>
      </w:r>
    </w:p>
    <w:p w14:paraId="79B6C87B" w14:textId="77777777" w:rsidR="00461CEC" w:rsidRPr="00CC3D9B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3D9B">
        <w:rPr>
          <w:rFonts w:ascii="Times New Roman" w:hAnsi="Times New Roman" w:cs="Times New Roman"/>
          <w:sz w:val="24"/>
          <w:szCs w:val="24"/>
        </w:rPr>
        <w:t>5. 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74360A72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 xml:space="preserve">6. 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1A5961">
        <w:rPr>
          <w:rFonts w:ascii="Times New Roman" w:hAnsi="Times New Roman" w:cs="Times New Roman"/>
          <w:sz w:val="24"/>
          <w:szCs w:val="24"/>
        </w:rPr>
        <w:t xml:space="preserve"> возложить на</w:t>
      </w:r>
    </w:p>
    <w:p w14:paraId="583BA9AE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3E95234" w14:textId="77777777" w:rsidR="00461CEC" w:rsidRPr="001A5961" w:rsidRDefault="00461CEC" w:rsidP="00461CE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и (или) Ф.И.О. должностного лица органа, осуществляющего согласование)</w:t>
      </w:r>
    </w:p>
    <w:p w14:paraId="29034E23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ED965DC" w14:textId="77777777" w:rsidR="00461CEC" w:rsidRPr="001A5961" w:rsidRDefault="00461CEC" w:rsidP="00461CE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 согласование)</w:t>
      </w:r>
    </w:p>
    <w:p w14:paraId="75259E42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 xml:space="preserve">           М.П.</w:t>
      </w:r>
    </w:p>
    <w:p w14:paraId="3F353533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Получил: «__» ____________ 20__ г.  _______________________________________________</w:t>
      </w:r>
    </w:p>
    <w:p w14:paraId="7746BCAA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(подпись заявителя или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уполномоченного представителя</w:t>
      </w:r>
      <w:r w:rsidRPr="001A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5961">
        <w:rPr>
          <w:rFonts w:ascii="Times New Roman" w:hAnsi="Times New Roman" w:cs="Times New Roman"/>
          <w:sz w:val="24"/>
          <w:szCs w:val="24"/>
        </w:rPr>
        <w:t>в случае получени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 уполномоченным представителем</w:t>
      </w:r>
      <w:r w:rsidRPr="001A5961">
        <w:rPr>
          <w:rFonts w:ascii="Times New Roman" w:hAnsi="Times New Roman" w:cs="Times New Roman"/>
          <w:sz w:val="24"/>
          <w:szCs w:val="24"/>
        </w:rPr>
        <w:t>))</w:t>
      </w:r>
    </w:p>
    <w:p w14:paraId="6FC0CF79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1A5961">
        <w:rPr>
          <w:rFonts w:ascii="Times New Roman" w:hAnsi="Times New Roman" w:cs="Times New Roman"/>
          <w:sz w:val="24"/>
          <w:szCs w:val="24"/>
        </w:rPr>
        <w:t xml:space="preserve"> направлено в адрес заявителя (ей) «__» _______________ 20__ г.</w:t>
      </w:r>
    </w:p>
    <w:p w14:paraId="52E44FC4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(заполняетс</w:t>
      </w:r>
      <w:r>
        <w:rPr>
          <w:rFonts w:ascii="Times New Roman" w:hAnsi="Times New Roman" w:cs="Times New Roman"/>
          <w:sz w:val="24"/>
          <w:szCs w:val="24"/>
        </w:rPr>
        <w:t xml:space="preserve">я в случае направления постановления </w:t>
      </w:r>
      <w:r w:rsidRPr="001A5961">
        <w:rPr>
          <w:rFonts w:ascii="Times New Roman" w:hAnsi="Times New Roman" w:cs="Times New Roman"/>
          <w:sz w:val="24"/>
          <w:szCs w:val="24"/>
        </w:rPr>
        <w:t>по почте)</w:t>
      </w:r>
    </w:p>
    <w:p w14:paraId="1BD4E0F5" w14:textId="77777777" w:rsidR="00461CEC" w:rsidRPr="001A5961" w:rsidRDefault="00461CEC" w:rsidP="00461CEC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50C6C6CF" w14:textId="77777777" w:rsidR="00461CEC" w:rsidRPr="001A5961" w:rsidRDefault="00461CEC" w:rsidP="00461CE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A5961">
        <w:rPr>
          <w:rFonts w:ascii="Times New Roman" w:hAnsi="Times New Roman" w:cs="Times New Roman"/>
          <w:sz w:val="24"/>
          <w:szCs w:val="24"/>
        </w:rPr>
        <w:t xml:space="preserve">(подпись должностного лица, направившего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Pr="001A5961">
        <w:rPr>
          <w:rFonts w:ascii="Times New Roman" w:hAnsi="Times New Roman" w:cs="Times New Roman"/>
          <w:sz w:val="24"/>
          <w:szCs w:val="24"/>
        </w:rPr>
        <w:t>в адрес заявителя(ей)</w:t>
      </w:r>
    </w:p>
    <w:p w14:paraId="3B349777" w14:textId="77777777" w:rsidR="00A27D7D" w:rsidRDefault="00A27D7D"/>
    <w:sectPr w:rsidR="00A27D7D" w:rsidSect="004B0D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7D"/>
    <w:rsid w:val="00461CEC"/>
    <w:rsid w:val="00A2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7A7A-6D98-4A53-9570-87CEB4BF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CEC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461CEC"/>
    <w:rPr>
      <w:rFonts w:ascii="Calibri" w:hAnsi="Calibri"/>
      <w:lang w:eastAsia="ru-RU"/>
    </w:rPr>
  </w:style>
  <w:style w:type="paragraph" w:customStyle="1" w:styleId="ConsPlusNormal0">
    <w:name w:val="ConsPlusNormal"/>
    <w:link w:val="ConsPlusNormal"/>
    <w:rsid w:val="00461CEC"/>
    <w:pPr>
      <w:widowControl w:val="0"/>
      <w:autoSpaceDE w:val="0"/>
      <w:autoSpaceDN w:val="0"/>
      <w:spacing w:after="0" w:line="240" w:lineRule="auto"/>
    </w:pPr>
    <w:rPr>
      <w:rFonts w:ascii="Calibri" w:hAnsi="Calibri"/>
      <w:lang w:eastAsia="ru-RU"/>
    </w:rPr>
  </w:style>
  <w:style w:type="paragraph" w:customStyle="1" w:styleId="ConsPlusTitle">
    <w:name w:val="ConsPlusTitle"/>
    <w:rsid w:val="00461C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461CEC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Биккулова</dc:creator>
  <cp:keywords/>
  <dc:description/>
  <cp:lastModifiedBy>Альфия Биккулова</cp:lastModifiedBy>
  <cp:revision>2</cp:revision>
  <dcterms:created xsi:type="dcterms:W3CDTF">2024-08-07T12:50:00Z</dcterms:created>
  <dcterms:modified xsi:type="dcterms:W3CDTF">2024-08-07T12:51:00Z</dcterms:modified>
</cp:coreProperties>
</file>