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B" w:rsidRDefault="00F3645B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:rsidR="006C5EC7" w:rsidRDefault="006C5EC7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B3793" w:rsidRDefault="009B3793" w:rsidP="009B37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793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00075" cy="800100"/>
            <wp:effectExtent l="19050" t="0" r="9525" b="0"/>
            <wp:docPr id="1" name="Рисунок 4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793" w:rsidRPr="006C5EC7" w:rsidRDefault="009B3793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9B37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9B3793">
        <w:rPr>
          <w:rFonts w:ascii="Times New Roman" w:hAnsi="Times New Roman" w:cs="Times New Roman"/>
          <w:b/>
          <w:sz w:val="36"/>
          <w:szCs w:val="36"/>
        </w:rPr>
        <w:t xml:space="preserve"> СОКОЛЬСКОГО </w:t>
      </w:r>
      <w:r w:rsidRPr="0021443F">
        <w:rPr>
          <w:rFonts w:ascii="Times New Roman" w:hAnsi="Times New Roman" w:cs="Times New Roman"/>
          <w:b/>
          <w:sz w:val="36"/>
          <w:szCs w:val="36"/>
        </w:rPr>
        <w:t>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144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144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574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9B3793" w:rsidRPr="0021443F" w:rsidTr="009B3793">
        <w:tc>
          <w:tcPr>
            <w:tcW w:w="284" w:type="dxa"/>
            <w:vAlign w:val="bottom"/>
          </w:tcPr>
          <w:p w:rsidR="009B3793" w:rsidRPr="0021443F" w:rsidRDefault="009B3793" w:rsidP="009B3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793" w:rsidRPr="0021443F" w:rsidRDefault="0014618D" w:rsidP="009B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</w:tc>
        <w:tc>
          <w:tcPr>
            <w:tcW w:w="397" w:type="dxa"/>
          </w:tcPr>
          <w:p w:rsidR="009B3793" w:rsidRPr="0021443F" w:rsidRDefault="009B3793" w:rsidP="009B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3793" w:rsidRPr="0021443F" w:rsidRDefault="009B3793" w:rsidP="009B3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4618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B3793" w:rsidRPr="0021443F" w:rsidTr="009B3793">
        <w:tc>
          <w:tcPr>
            <w:tcW w:w="4650" w:type="dxa"/>
            <w:gridSpan w:val="4"/>
          </w:tcPr>
          <w:p w:rsidR="009B3793" w:rsidRPr="0021443F" w:rsidRDefault="009B3793" w:rsidP="009B3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Соколка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9B3793" w:rsidRDefault="009B3793" w:rsidP="00023B79">
      <w:pPr>
        <w:pStyle w:val="ConsPlusNormal"/>
        <w:jc w:val="center"/>
        <w:rPr>
          <w:b/>
        </w:rPr>
      </w:pPr>
    </w:p>
    <w:p w:rsidR="009B3793" w:rsidRDefault="009B3793" w:rsidP="00023B79">
      <w:pPr>
        <w:pStyle w:val="ConsPlusNormal"/>
        <w:jc w:val="center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 xml:space="preserve">административного регламента предоставления муниципальной </w:t>
      </w:r>
      <w:r w:rsidRPr="000D599D">
        <w:rPr>
          <w:b/>
        </w:rPr>
        <w:t>услуги «</w:t>
      </w:r>
      <w:r w:rsidR="000D599D" w:rsidRPr="000D599D">
        <w:rPr>
          <w:b/>
        </w:rPr>
        <w:t>Регистрация устава территориального общественного самоуправления</w:t>
      </w:r>
      <w:r w:rsidRPr="000D599D">
        <w:rPr>
          <w:b/>
        </w:rPr>
        <w:t>»</w:t>
      </w:r>
    </w:p>
    <w:p w:rsidR="00023B79" w:rsidRDefault="00023B79" w:rsidP="00023B79">
      <w:pPr>
        <w:pStyle w:val="ConsPlusNormal"/>
        <w:jc w:val="center"/>
      </w:pPr>
    </w:p>
    <w:p w:rsidR="009B3793" w:rsidRPr="004D0CFC" w:rsidRDefault="009B3793" w:rsidP="009B3793">
      <w:pPr>
        <w:pStyle w:val="ConsPlusNormal"/>
        <w:ind w:firstLine="540"/>
        <w:jc w:val="both"/>
      </w:pPr>
      <w:r w:rsidRPr="004D0CFC">
        <w:t>В соответствии с Гражданским кодексом Российской Федерации, Фед</w:t>
      </w:r>
      <w:r>
        <w:t>еральным законом от 27.07.2010 №</w:t>
      </w:r>
      <w:r w:rsidRPr="004D0CFC">
        <w:t xml:space="preserve">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>
        <w:t>Сокольского</w:t>
      </w:r>
      <w:r w:rsidRPr="004D0CFC">
        <w:t xml:space="preserve"> сельсовета </w:t>
      </w:r>
      <w:proofErr w:type="spellStart"/>
      <w:r w:rsidRPr="004D0CFC">
        <w:t>Сердобского</w:t>
      </w:r>
      <w:proofErr w:type="spellEnd"/>
      <w:r w:rsidRPr="004D0CFC">
        <w:t xml:space="preserve"> района Пензенской области</w:t>
      </w:r>
      <w:r w:rsidRPr="00847F6B">
        <w:t xml:space="preserve"> от 12.07.2023 № 38 «Об утверждении Реестра муниципальных услуг Сокольского сельсовета </w:t>
      </w:r>
      <w:proofErr w:type="spellStart"/>
      <w:r w:rsidRPr="00847F6B">
        <w:t>Сердобского</w:t>
      </w:r>
      <w:proofErr w:type="spellEnd"/>
      <w:r w:rsidRPr="00847F6B">
        <w:t xml:space="preserve"> района Пензенской области»</w:t>
      </w:r>
      <w:proofErr w:type="gramStart"/>
      <w:r w:rsidRPr="00847F6B">
        <w:t xml:space="preserve"> </w:t>
      </w:r>
      <w:r>
        <w:t>,</w:t>
      </w:r>
      <w:proofErr w:type="gramEnd"/>
      <w:r w:rsidRPr="004D0CFC">
        <w:t xml:space="preserve"> </w:t>
      </w:r>
      <w:r w:rsidRPr="00847F6B">
        <w:t>от 12.07.2023 № 39 «</w:t>
      </w:r>
      <w:r w:rsidRPr="003775E0">
        <w:t xml:space="preserve">О разработке и утверждении административных регламентов предоставления муниципальных услуг Администрацией Сокольского сельсовета </w:t>
      </w:r>
      <w:proofErr w:type="spellStart"/>
      <w:r w:rsidRPr="003775E0">
        <w:t>Сердобского</w:t>
      </w:r>
      <w:proofErr w:type="spellEnd"/>
      <w:r w:rsidRPr="003775E0">
        <w:t xml:space="preserve"> района Пензенской области</w:t>
      </w:r>
      <w:r w:rsidRPr="00847F6B">
        <w:t>,</w:t>
      </w:r>
      <w:r w:rsidRPr="004D0CFC">
        <w:t xml:space="preserve"> статьей 23 Устава </w:t>
      </w:r>
      <w:r>
        <w:t>Сокольского</w:t>
      </w:r>
      <w:r w:rsidRPr="004D0CFC">
        <w:t xml:space="preserve"> сельсовета </w:t>
      </w:r>
      <w:proofErr w:type="spellStart"/>
      <w:r w:rsidRPr="004D0CFC">
        <w:t>Сердобского</w:t>
      </w:r>
      <w:proofErr w:type="spellEnd"/>
      <w:r w:rsidRPr="004D0CFC">
        <w:t xml:space="preserve"> района Пензенской области,</w:t>
      </w:r>
      <w:r>
        <w:t>-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9B3793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Сокольского 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="00F3645B"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3793" w:rsidRDefault="009B3793" w:rsidP="009B379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Pr="009B3793" w:rsidRDefault="009B3793" w:rsidP="009B37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</w:t>
      </w:r>
      <w:r w:rsidR="00F3645B" w:rsidRPr="009B3793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0D599D" w:rsidRPr="009B3793">
        <w:rPr>
          <w:rFonts w:ascii="Times New Roman" w:hAnsi="Times New Roman" w:cs="Times New Roman"/>
          <w:sz w:val="24"/>
          <w:szCs w:val="24"/>
        </w:rPr>
        <w:t>Регистрация устава территориального общественного самоуправления</w:t>
      </w:r>
      <w:r w:rsidR="00F3645B" w:rsidRPr="009B3793">
        <w:rPr>
          <w:rFonts w:ascii="Times New Roman" w:hAnsi="Times New Roman" w:cs="Times New Roman"/>
          <w:sz w:val="24"/>
          <w:szCs w:val="24"/>
        </w:rPr>
        <w:t>».</w:t>
      </w:r>
    </w:p>
    <w:p w:rsidR="009B3793" w:rsidRPr="004857DC" w:rsidRDefault="00F3645B" w:rsidP="009B3793">
      <w:pPr>
        <w:pStyle w:val="ConsPlusNormal"/>
        <w:jc w:val="both"/>
        <w:rPr>
          <w:color w:val="000000" w:themeColor="text1"/>
        </w:rPr>
      </w:pPr>
      <w:r w:rsidRPr="004857DC">
        <w:rPr>
          <w:color w:val="FF0000"/>
        </w:rPr>
        <w:t xml:space="preserve">        </w:t>
      </w:r>
      <w:r w:rsidR="004857DC">
        <w:rPr>
          <w:color w:val="FF0000"/>
        </w:rPr>
        <w:t xml:space="preserve">   </w:t>
      </w:r>
      <w:r w:rsidRPr="004857DC">
        <w:rPr>
          <w:color w:val="FF0000"/>
        </w:rPr>
        <w:t xml:space="preserve"> </w:t>
      </w:r>
      <w:r w:rsidR="009B3793">
        <w:rPr>
          <w:color w:val="000000" w:themeColor="text1"/>
        </w:rPr>
        <w:t xml:space="preserve"> 2</w:t>
      </w:r>
      <w:r w:rsidR="009B3793" w:rsidRPr="004857DC">
        <w:rPr>
          <w:color w:val="000000" w:themeColor="text1"/>
        </w:rPr>
        <w:t>. Опубликовать настоящее постановление в информационном бюллетене «</w:t>
      </w:r>
      <w:r w:rsidR="009B3793">
        <w:rPr>
          <w:color w:val="000000" w:themeColor="text1"/>
        </w:rPr>
        <w:t>Сельские ведомости</w:t>
      </w:r>
      <w:r w:rsidR="009B3793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9B3793">
        <w:rPr>
          <w:color w:val="000000" w:themeColor="text1"/>
        </w:rPr>
        <w:t>Сокольского</w:t>
      </w:r>
      <w:r w:rsidR="009B3793" w:rsidRPr="004857DC">
        <w:rPr>
          <w:color w:val="000000" w:themeColor="text1"/>
        </w:rPr>
        <w:t xml:space="preserve"> сельсовета </w:t>
      </w:r>
      <w:proofErr w:type="spellStart"/>
      <w:r w:rsidR="009B3793" w:rsidRPr="004857DC">
        <w:rPr>
          <w:color w:val="000000" w:themeColor="text1"/>
        </w:rPr>
        <w:t>Сердобского</w:t>
      </w:r>
      <w:proofErr w:type="spellEnd"/>
      <w:r w:rsidR="009B3793" w:rsidRPr="004857DC">
        <w:rPr>
          <w:color w:val="000000" w:themeColor="text1"/>
        </w:rPr>
        <w:t xml:space="preserve"> района Пензенской области раздела Сельсоветы на сайте администрации </w:t>
      </w:r>
      <w:proofErr w:type="spellStart"/>
      <w:r w:rsidR="009B3793" w:rsidRPr="004857DC">
        <w:rPr>
          <w:color w:val="000000" w:themeColor="text1"/>
        </w:rPr>
        <w:t>Сердобского</w:t>
      </w:r>
      <w:proofErr w:type="spellEnd"/>
      <w:r w:rsidR="009B3793" w:rsidRPr="004857DC">
        <w:rPr>
          <w:color w:val="000000" w:themeColor="text1"/>
        </w:rPr>
        <w:t xml:space="preserve"> района в сети «Интернет» (далее - официальная страница) </w:t>
      </w:r>
      <w:r w:rsidR="009B3793" w:rsidRPr="00C9717B">
        <w:rPr>
          <w:color w:val="000000" w:themeColor="text1"/>
        </w:rPr>
        <w:t>https://serdobsk.pnzreg.ru/selsovety/sokolskiy-selsovet/</w:t>
      </w:r>
      <w:r w:rsidR="009B3793">
        <w:rPr>
          <w:color w:val="000000" w:themeColor="text1"/>
        </w:rPr>
        <w:t>.</w:t>
      </w:r>
    </w:p>
    <w:p w:rsidR="009B3793" w:rsidRPr="00DF7A19" w:rsidRDefault="009B3793" w:rsidP="009B3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9B3793" w:rsidRPr="00BD3C34" w:rsidRDefault="009B3793" w:rsidP="009B379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D3C3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D3C3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D3C3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главу администрации Сокольского сельсовета </w:t>
      </w:r>
      <w:proofErr w:type="spellStart"/>
      <w:r w:rsidRPr="00BD3C34">
        <w:rPr>
          <w:rFonts w:ascii="Times New Roman" w:hAnsi="Times New Roman" w:cs="Times New Roman"/>
          <w:color w:val="000000"/>
          <w:sz w:val="24"/>
          <w:szCs w:val="24"/>
        </w:rPr>
        <w:t>Сердобского</w:t>
      </w:r>
      <w:proofErr w:type="spellEnd"/>
      <w:r w:rsidRPr="00BD3C34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</w:p>
    <w:p w:rsidR="009B3793" w:rsidRPr="00BD3C34" w:rsidRDefault="009B3793" w:rsidP="009B379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793" w:rsidRPr="00BD3C34" w:rsidRDefault="009B3793" w:rsidP="009B379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3C34">
        <w:rPr>
          <w:rFonts w:ascii="Times New Roman" w:hAnsi="Times New Roman" w:cs="Times New Roman"/>
          <w:sz w:val="24"/>
          <w:szCs w:val="24"/>
        </w:rPr>
        <w:t xml:space="preserve">И.о. Главы Администрации Сокольского сельсовета  </w:t>
      </w:r>
    </w:p>
    <w:p w:rsidR="009B3793" w:rsidRPr="00BD3C34" w:rsidRDefault="009B3793" w:rsidP="009B3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3C34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D3C34">
        <w:rPr>
          <w:rFonts w:ascii="Times New Roman" w:hAnsi="Times New Roman" w:cs="Times New Roman"/>
          <w:sz w:val="24"/>
          <w:szCs w:val="24"/>
        </w:rPr>
        <w:t xml:space="preserve"> района Пензенской области                                                               А.Н.Вавилин</w:t>
      </w:r>
    </w:p>
    <w:p w:rsidR="009B3793" w:rsidRPr="00BD3C34" w:rsidRDefault="009B3793" w:rsidP="009B3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4B0" w:rsidRDefault="000264B0" w:rsidP="009B3793">
      <w:pPr>
        <w:pStyle w:val="ConsPlusNormal"/>
      </w:pPr>
    </w:p>
    <w:p w:rsidR="009B3793" w:rsidRDefault="009B3793" w:rsidP="009B3793">
      <w:pPr>
        <w:pStyle w:val="ConsPlusNormal"/>
      </w:pPr>
    </w:p>
    <w:p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9B3793">
        <w:t xml:space="preserve">Сокольского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14618D" w:rsidP="00F3645B">
      <w:pPr>
        <w:pStyle w:val="ConsPlusNormal"/>
        <w:jc w:val="right"/>
      </w:pPr>
      <w:r>
        <w:t>о</w:t>
      </w:r>
      <w:r w:rsidR="00F3645B">
        <w:t>т</w:t>
      </w:r>
      <w:r>
        <w:t xml:space="preserve"> 13.07.2023  </w:t>
      </w:r>
      <w:r w:rsidR="000C12DC">
        <w:t xml:space="preserve"> № </w:t>
      </w:r>
      <w:r>
        <w:t>68</w:t>
      </w:r>
    </w:p>
    <w:p w:rsidR="000D599D" w:rsidRDefault="000D599D" w:rsidP="000D599D">
      <w:pPr>
        <w:pStyle w:val="ConsPlusNormal"/>
        <w:ind w:firstLine="540"/>
        <w:jc w:val="both"/>
        <w:outlineLvl w:val="0"/>
      </w:pP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0D599D" w:rsidRPr="000D599D" w:rsidRDefault="000D599D" w:rsidP="000D599D">
      <w:pPr>
        <w:pStyle w:val="ConsPlusNormal"/>
        <w:ind w:firstLine="540"/>
        <w:jc w:val="both"/>
        <w:rPr>
          <w:b/>
        </w:rPr>
      </w:pPr>
    </w:p>
    <w:p w:rsidR="000D599D" w:rsidRPr="000D599D" w:rsidRDefault="000D599D" w:rsidP="000D599D">
      <w:pPr>
        <w:pStyle w:val="ConsPlusNormal"/>
        <w:numPr>
          <w:ilvl w:val="0"/>
          <w:numId w:val="4"/>
        </w:numPr>
        <w:jc w:val="center"/>
        <w:rPr>
          <w:b/>
        </w:rPr>
      </w:pPr>
      <w:r w:rsidRPr="000D599D">
        <w:rPr>
          <w:b/>
        </w:rPr>
        <w:t>Общие положения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Предмет регулирования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 xml:space="preserve"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</w:t>
      </w:r>
      <w:r w:rsidR="009B3793">
        <w:t xml:space="preserve">Сокольского </w:t>
      </w:r>
      <w:r>
        <w:t xml:space="preserve">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(далее - Администрация) при предоставлении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Круг заявителей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1.2. 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1.3.1. Лично;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050126" w:rsidRDefault="000D599D" w:rsidP="00050126">
      <w:pPr>
        <w:pStyle w:val="ConsPlusNormal"/>
        <w:spacing w:before="240"/>
        <w:ind w:firstLine="540"/>
        <w:jc w:val="both"/>
      </w:pPr>
      <w:r>
        <w:t xml:space="preserve">1.3.4. </w:t>
      </w:r>
      <w:proofErr w:type="gramStart"/>
      <w:r w:rsidR="00050126">
        <w:t xml:space="preserve">Посредством размещения информации на официальной странице администрации </w:t>
      </w:r>
      <w:r w:rsidR="009B3793">
        <w:t xml:space="preserve">Сокольского </w:t>
      </w:r>
      <w:r w:rsidR="00050126">
        <w:t xml:space="preserve">сельсовета </w:t>
      </w:r>
      <w:proofErr w:type="spellStart"/>
      <w:r w:rsidR="00050126">
        <w:t>Сердобского</w:t>
      </w:r>
      <w:proofErr w:type="spellEnd"/>
      <w:r w:rsidR="00050126">
        <w:t xml:space="preserve"> района Пензенской области раздела Сельсоветы Сердобского района на сайте администрации Сердобского района в сети «Интернет» </w:t>
      </w:r>
      <w:r w:rsidR="009B3793" w:rsidRPr="00C9717B">
        <w:rPr>
          <w:color w:val="000000" w:themeColor="text1"/>
        </w:rPr>
        <w:t>https://serdobsk.pnzreg.ru/selsovety/sokolskiy-selsovet/</w:t>
      </w:r>
      <w:r w:rsidR="009B3793">
        <w:t xml:space="preserve"> </w:t>
      </w:r>
      <w:r w:rsidR="00050126"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="00050126">
        <w:t>www.gosuslugi.ru</w:t>
      </w:r>
      <w:proofErr w:type="spellEnd"/>
      <w:r w:rsidR="00050126">
        <w:t>) (далее - Единый портал) и (или) в модуле государственной информационной системы</w:t>
      </w:r>
      <w:proofErr w:type="gramEnd"/>
      <w:r w:rsidR="00050126">
        <w:t xml:space="preserve"> «Комплексная система предоставления </w:t>
      </w:r>
      <w:r w:rsidR="00050126">
        <w:lastRenderedPageBreak/>
        <w:t>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spellStart"/>
      <w:r w:rsidR="00050126">
        <w:t>gosuslugi.pnzreg.ru</w:t>
      </w:r>
      <w:proofErr w:type="spellEnd"/>
      <w:r w:rsidR="00050126">
        <w:t>) (далее - Региональный портал).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по телефону.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9B3793">
        <w:t xml:space="preserve">Сокольского </w:t>
      </w:r>
      <w:r>
        <w:t xml:space="preserve">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</w:t>
      </w:r>
      <w:r>
        <w:lastRenderedPageBreak/>
        <w:t>предоставление им персональных данных.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справочные телефоны Администрации и МФЦ, в том числе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 электронной почты.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II. Стандарт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2.1. Наименование муниципальной услуги - Регистрация устава территориального общественного самоуправления (далее - ТОС).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Результат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зарегистрированный устав ТОС, постановление Администрации о регистрации устава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уведомление об отказе в регистрации устава ТОС.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Срок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30 дней со дня регистрации заявления о регистрации устава ТОС (далее - заявление).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"Интернет".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заявление, составленное по форме согласно приложению к Административному регламенту;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копия протокола собрания (конференции), на котором принят устав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представляет оригиналы и копии документов.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посредством почтовой связи по местонахождению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решение Комитета местного самоуправления </w:t>
      </w:r>
      <w:r w:rsidR="009B3793">
        <w:t xml:space="preserve">Сокольского </w:t>
      </w:r>
      <w:r>
        <w:t xml:space="preserve">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об установлении границ территории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Непредставление заявителем указанного документа не является основанием для отказа заявителю в предоставлении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2.8. Основания для отказа в приеме документов, необходимых для предоставления муниципальной услуги отсутствуют.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2.9. Основания для приостановления муниципальной услуги отсутствуют.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Исчерпывающий перечень оснований для отказа в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2.10. Основаниями для отказа в предоставлении муниципальной услуги являются: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0D599D" w:rsidRPr="009B3793" w:rsidRDefault="000D599D" w:rsidP="000D599D">
      <w:pPr>
        <w:pStyle w:val="ConsPlusNormal"/>
        <w:spacing w:before="240"/>
        <w:ind w:firstLine="540"/>
        <w:jc w:val="both"/>
      </w:pPr>
      <w:r w:rsidRPr="009B3793">
        <w:t xml:space="preserve">- </w:t>
      </w:r>
      <w:proofErr w:type="gramStart"/>
      <w:r w:rsidRPr="009B3793">
        <w:t>нарушение</w:t>
      </w:r>
      <w:proofErr w:type="gramEnd"/>
      <w:r w:rsidRPr="009B3793">
        <w:t xml:space="preserve"> установленное решением Комитета местного самоуправления </w:t>
      </w:r>
      <w:r w:rsidR="009B3793" w:rsidRPr="009B3793">
        <w:t>Сокольского</w:t>
      </w:r>
      <w:r w:rsidRPr="009B3793">
        <w:t xml:space="preserve"> сельсовета </w:t>
      </w:r>
      <w:proofErr w:type="spellStart"/>
      <w:r w:rsidRPr="009B3793">
        <w:t>Сердобского</w:t>
      </w:r>
      <w:proofErr w:type="spellEnd"/>
      <w:r w:rsidRPr="009B3793">
        <w:t xml:space="preserve"> района Пе</w:t>
      </w:r>
      <w:r w:rsidR="009B3793" w:rsidRPr="009B3793">
        <w:t>нзенской области от 14.11</w:t>
      </w:r>
      <w:r w:rsidRPr="009B3793">
        <w:t xml:space="preserve">.2018 № </w:t>
      </w:r>
      <w:r w:rsidR="009B3793" w:rsidRPr="009B3793">
        <w:t>273-86/2</w:t>
      </w:r>
      <w:r w:rsidRPr="009B3793">
        <w:t xml:space="preserve"> «Об утверждении Положения о территориальном общественном самоуправлении в </w:t>
      </w:r>
      <w:r w:rsidR="009B3793" w:rsidRPr="009B3793">
        <w:t xml:space="preserve">Сокольском </w:t>
      </w:r>
      <w:r w:rsidRPr="009B3793">
        <w:t xml:space="preserve"> сельсовете </w:t>
      </w:r>
      <w:proofErr w:type="spellStart"/>
      <w:r w:rsidRPr="009B3793">
        <w:t>Сердобского</w:t>
      </w:r>
      <w:proofErr w:type="spellEnd"/>
      <w:r w:rsidRPr="009B3793">
        <w:t xml:space="preserve"> района Пензенской области» процедуры подготовки и проведения собрания (конференции) ТОС.</w:t>
      </w:r>
    </w:p>
    <w:p w:rsidR="000D599D" w:rsidRPr="009B3793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2.11. Для предоставления муниципальной услуги не требуется предоставления иных муниципальных услуг.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Порядок, размер и основания взимания платы за предоставление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2.12. Муниципальная услуга предоставляется бесплатно.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lastRenderedPageBreak/>
        <w:t>2.13. Время ожидания в очереди не должно превышать: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при подаче заявления и документов - 15 минут;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2.14. Регистрация заявления заявителя о предоставлении муниципальной услуги осуществляется в день его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proofErr w:type="gramStart"/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B3FE3" w:rsidRPr="00DB3FE3" w:rsidRDefault="00DB3FE3" w:rsidP="00DB3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2.18. Предоставление муниципальной услуги осуществляется в специально выделенных для этой цели помещениях.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2.19. Помещения, в которых осуществляется предоставление муниципальной услуги, оборудуются: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Специалисты Администрации, МФЦ обеспечивают сопровождение инвалидов, имеющих </w:t>
      </w:r>
      <w:r>
        <w:lastRenderedPageBreak/>
        <w:t>стойкие расстройства функции зрения и самостоятельного передвижения, и оказание им помощи в получении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gramStart"/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>
        <w:t>это</w:t>
      </w:r>
      <w:proofErr w:type="gramEnd"/>
      <w: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Показатели доступности и качества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2.29. По выбору заявителя результат предоставления муниципальной услуги направляется в виде: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в) в виде документа на бумажном носителе, который направляется заявителю посредством почтового отправления.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3.1.2.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3.1.3. Выдача заявителю результата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3.3. Заявление представляется заявителем в Администрацию или МФЦ.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подписывается заявителем либо его уполномоченным представителем.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3.5.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3.6. В случае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3.7.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3.8. Зарегистрированное заявление и документы передаются на рассмотрение главе Администрации, </w:t>
      </w:r>
      <w:proofErr w:type="gramStart"/>
      <w:r>
        <w:t>который</w:t>
      </w:r>
      <w:proofErr w:type="gramEnd"/>
      <w:r>
        <w:t xml:space="preserve"> определяет ответственного исполнителя за работу с поступившим заявлением и документами.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составляет 1 день со дня поступления заявления и документов.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3.12. Основанием для начала процедуры рассмотрения заявления и документов, формирование и направление запросов,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3.13. Ответственный исполнитель: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2) принадлежность заявителя к категории лиц, имеющих право на получение муниципальной услуги;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3) проверяет соответствие представленных документов требованиям законодательства и Административного регламента;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4) 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3.14.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Межведомственный запрос направляется на бумажном носителе.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 и передает их на подпись главе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подготовленные проекты постановлений Администрации о регистрации устава ТОС и подписывает их, после чего специалист Администрации, ответственный за регистрацию муниципальных правовых актов регистрирует постановления Администрации о регистрации устава ТОС в установленном порядке и передает их ответственному исполнителю.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Ответственный исполнитель вносит соответствующую запись в реестр ТОС и проставляет запись о регистрации на титульном листе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3.16. При наличии оснований для отказа в предоставлении муниципальной услуги </w:t>
      </w:r>
      <w:r>
        <w:lastRenderedPageBreak/>
        <w:t>ответственный исполнитель готовит проект уведомления об отказе в регистрации устава ТОС в двух экземплярах. Указанное уведомление составляется в форме письма на имя заявителя и должно содержать указание на причины отказа в предоставлении услуги. Уведомления передаются на подпись главе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Критерием принятия решения является наличие оснований, предусмотренных пунктом 2.10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3.17. Глава Администрации рассматривает подготовленные проекты уведомления об отказе в предоставлении услуги и подписывает их.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3.19. Способом фиксации результата выполнения административной процедуры является подписанное и зарегистрированное постановление Администрации о регистрации устава ТОС, зарегистрированный устав ТОС, либо уведомление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3.20.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3.21. Основанием для начала административной процедуры является подписание главой Администрации и регистрация постановления Администрации о регистрации устава ТОС, регистрация устава ТОС, либо подписание главой Администрации и регистрация уведомления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3.22. Ответственный исполнитель уведомляет заявителя в письменном виде в течение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3.23. Прибывший в назначенный день заявитель предъявляет документы, удостоверяющие личность.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После внесения этих данных в журнал, ответственный исполнитель выдает заявителю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уведомление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3.24. В случае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</w:t>
      </w:r>
      <w:proofErr w:type="gramStart"/>
      <w:r>
        <w:t>ТОС</w:t>
      </w:r>
      <w:proofErr w:type="gramEnd"/>
      <w:r>
        <w:t xml:space="preserve"> либо уведомление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При этом в журнале учета заявлений и выдачи результата предоставления муниципальной </w:t>
      </w:r>
      <w:r>
        <w:lastRenderedPageBreak/>
        <w:t>услуги в графе "Примечание" ответственный исполнитель, фиксирует дату и исходящий номер сопроводительного письма или уведомления.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3.25.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уведомления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 или уведомления.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3.27. Продолжительность административной процедуры составляет 5 дней со дня регистрации устава ТОС или принятия решения об отказе в регистрации устава ТОС.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3.28.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3.29. При обращении об исправлении технической ошибки заявитель представляет: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подготовки нового постановления Администрации о регистрации устава ТОС;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проставления новой записи о регистрации на титульном листе устава ТОС, предусмотренной пунктом 3.15 Административного регламента, с указанием о </w:t>
      </w:r>
      <w:r>
        <w:lastRenderedPageBreak/>
        <w:t>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подготовки нового уведомления об отказе в регистрации устава ТОС.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3.34. </w:t>
      </w: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3.35. Ответственный исполнитель передает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3.36. Глава Администрации подписывает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3.37.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уведомление об отказе в регистрации устава ТОС;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3.39.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уведомления об отказе в регистрации устава ТОС;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Особенности предоставления муниципальной услуги в МФЦ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 xml:space="preserve">3.40. Заявление может быть подано через МФЦ в соответствии с соглашением о взаимодействии, заключенным между МФЦ и Администрацией, предоставляющим </w:t>
      </w:r>
      <w:r>
        <w:lastRenderedPageBreak/>
        <w:t>муниципальную услугу, с момента вступления в силу соглашения о взаимодействии.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3.41. Срок выполнения данного административного действия не более 30 минут.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3.42.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3.43.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3.44. Результат предоставления муниципальной услуги направляется заявителю одним из способов, указанным им в заявлении.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3.45.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3.46. В случае неявки заявителя в МФЦ в течение 30 дней со дня </w:t>
      </w:r>
      <w:proofErr w:type="gramStart"/>
      <w:r>
        <w:t>окончания срока получения результата предоставления муниципальной</w:t>
      </w:r>
      <w:proofErr w:type="gramEnd"/>
      <w: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3.47. Изменения и дополнения в устав ТОС подлежат регистрации в порядке, предусмотренном Административным регламентом.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 xml:space="preserve">IV. Формы </w:t>
      </w:r>
      <w:proofErr w:type="gramStart"/>
      <w:r w:rsidRPr="000D599D">
        <w:rPr>
          <w:b/>
        </w:rPr>
        <w:t>контроля за</w:t>
      </w:r>
      <w:proofErr w:type="gramEnd"/>
      <w:r w:rsidRPr="000D599D">
        <w:rPr>
          <w:b/>
        </w:rPr>
        <w:t xml:space="preserve"> исполнением Административного регламента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</w:t>
      </w:r>
      <w:r>
        <w:lastRenderedPageBreak/>
        <w:t xml:space="preserve">связанных с предоставлением муниципальной услуги осуществляется постоянно главой администрации </w:t>
      </w:r>
      <w:r w:rsidR="009B3793">
        <w:t xml:space="preserve">Сокольского </w:t>
      </w:r>
      <w:r>
        <w:t xml:space="preserve">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proofErr w:type="gramStart"/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 xml:space="preserve">5.1. </w:t>
      </w:r>
      <w:proofErr w:type="gramStart"/>
      <w:r>
        <w:t xml:space="preserve">Заявители имеют право на досудебное (внесудебное) обжалование действий </w:t>
      </w:r>
      <w:r>
        <w:lastRenderedPageBreak/>
        <w:t>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N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  <w:proofErr w:type="gramEnd"/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5.4.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5.8. Жалоба на решения и действия (бездействие) главы Администрации подается главе Администрации.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ФЗ № 210-ФЗ;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D599D" w:rsidRPr="009B3793" w:rsidRDefault="000D599D" w:rsidP="000D599D">
      <w:pPr>
        <w:pStyle w:val="ConsPlusNormal"/>
        <w:spacing w:before="240"/>
        <w:ind w:firstLine="540"/>
        <w:jc w:val="both"/>
      </w:pPr>
      <w:r w:rsidRPr="009B3793">
        <w:t xml:space="preserve">- постановление администрации </w:t>
      </w:r>
      <w:r w:rsidR="009B3793" w:rsidRPr="009B3793">
        <w:t>Сокольского</w:t>
      </w:r>
      <w:r w:rsidRPr="009B3793">
        <w:t xml:space="preserve"> сельсовета </w:t>
      </w:r>
      <w:proofErr w:type="spellStart"/>
      <w:r w:rsidRPr="009B3793">
        <w:t>Сердобского</w:t>
      </w:r>
      <w:proofErr w:type="spellEnd"/>
      <w:r w:rsidRPr="009B3793">
        <w:t xml:space="preserve"> района Пензенской области о</w:t>
      </w:r>
      <w:r w:rsidR="009B3793" w:rsidRPr="009B3793">
        <w:t>т 26.09.2018 № 47</w:t>
      </w:r>
      <w:r w:rsidRPr="009B3793">
        <w:t xml:space="preserve"> «Об утверждении Порядка подачи и рассмотрения жалоб на решения и действия (бездействие) администрации </w:t>
      </w:r>
      <w:r w:rsidR="009B3793" w:rsidRPr="009B3793">
        <w:t>Сокольского</w:t>
      </w:r>
      <w:r w:rsidRPr="009B3793">
        <w:t xml:space="preserve"> сельсовета </w:t>
      </w:r>
      <w:proofErr w:type="spellStart"/>
      <w:r w:rsidRPr="009B3793">
        <w:t>Сердобского</w:t>
      </w:r>
      <w:proofErr w:type="spellEnd"/>
      <w:r w:rsidRPr="009B3793">
        <w:t xml:space="preserve"> района Пензенской области, должностных лиц, муниципальных служащих администрации </w:t>
      </w:r>
      <w:r w:rsidR="009B3793" w:rsidRPr="009B3793">
        <w:t xml:space="preserve">Сокольского </w:t>
      </w:r>
      <w:r w:rsidRPr="009B3793">
        <w:t xml:space="preserve">сельсовета </w:t>
      </w:r>
      <w:proofErr w:type="spellStart"/>
      <w:r w:rsidRPr="009B3793">
        <w:t>Сердобского</w:t>
      </w:r>
      <w:proofErr w:type="spellEnd"/>
      <w:r w:rsidRPr="009B3793">
        <w:t xml:space="preserve"> района Пензенской области при предоставлении муниципальных услуг».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0D599D" w:rsidRDefault="000D599D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9B3793" w:rsidRDefault="009B3793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lastRenderedPageBreak/>
        <w:t>Приложение</w:t>
      </w:r>
    </w:p>
    <w:p w:rsidR="000D599D" w:rsidRDefault="000D599D" w:rsidP="000D599D">
      <w:pPr>
        <w:pStyle w:val="ConsPlusNormal"/>
        <w:jc w:val="right"/>
      </w:pPr>
      <w:r>
        <w:t>к административному регламенту</w:t>
      </w:r>
    </w:p>
    <w:p w:rsidR="000D599D" w:rsidRDefault="000D599D" w:rsidP="000D599D">
      <w:pPr>
        <w:pStyle w:val="ConsPlusNormal"/>
        <w:jc w:val="right"/>
      </w:pPr>
      <w:r>
        <w:t>предоставления муниципальной услуги</w:t>
      </w:r>
    </w:p>
    <w:p w:rsidR="000D599D" w:rsidRDefault="000D599D" w:rsidP="000D599D">
      <w:pPr>
        <w:pStyle w:val="ConsPlusNormal"/>
        <w:jc w:val="right"/>
      </w:pPr>
      <w:r>
        <w:t>«Регистрация устава территориального</w:t>
      </w:r>
    </w:p>
    <w:p w:rsidR="000D599D" w:rsidRDefault="000D599D" w:rsidP="000D599D">
      <w:pPr>
        <w:pStyle w:val="ConsPlusNormal"/>
        <w:jc w:val="right"/>
      </w:pPr>
      <w:r>
        <w:t>общественного самоуправления»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Форма заявления о предоставлении муниципальной услуги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Главе администрации</w:t>
      </w:r>
    </w:p>
    <w:p w:rsidR="000D599D" w:rsidRDefault="009B3793" w:rsidP="000D599D">
      <w:pPr>
        <w:pStyle w:val="ConsPlusNormal"/>
        <w:jc w:val="right"/>
      </w:pPr>
      <w:r>
        <w:t>Сокольского</w:t>
      </w:r>
      <w:r w:rsidR="000D599D">
        <w:t xml:space="preserve"> сельсовета</w:t>
      </w:r>
    </w:p>
    <w:p w:rsidR="000D599D" w:rsidRDefault="000D599D" w:rsidP="000D599D">
      <w:pPr>
        <w:pStyle w:val="ConsPlusNormal"/>
        <w:jc w:val="right"/>
      </w:pPr>
      <w:r>
        <w:t>Сердобского района Пензенской области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jc w:val="right"/>
      </w:pPr>
      <w:r>
        <w:t>(фамилия, имя, отчество (при наличии))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 xml:space="preserve">Заявитель: 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jc w:val="right"/>
      </w:pPr>
      <w:proofErr w:type="gramStart"/>
      <w:r>
        <w:t>(фамилия, имя, отчество</w:t>
      </w:r>
      <w:proofErr w:type="gramEnd"/>
    </w:p>
    <w:p w:rsidR="000D599D" w:rsidRDefault="000D599D" w:rsidP="000D599D">
      <w:pPr>
        <w:pStyle w:val="ConsPlusNormal"/>
        <w:jc w:val="right"/>
      </w:pPr>
      <w:r>
        <w:t>(при наличии), паспортные данные,</w:t>
      </w:r>
    </w:p>
    <w:p w:rsidR="000D599D" w:rsidRDefault="000D599D" w:rsidP="000D599D">
      <w:pPr>
        <w:pStyle w:val="ConsPlusNormal"/>
        <w:jc w:val="right"/>
      </w:pPr>
      <w:r>
        <w:t>адрес места регистрации, места нахождения)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Номер контактного телефона:</w:t>
      </w:r>
    </w:p>
    <w:p w:rsidR="000D599D" w:rsidRDefault="000D599D" w:rsidP="000D599D">
      <w:pPr>
        <w:pStyle w:val="ConsPlusNormal"/>
        <w:jc w:val="right"/>
      </w:pPr>
      <w:r>
        <w:t>_____________________________________________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right"/>
      </w:pPr>
      <w:r>
        <w:t>Адрес электронной почты:</w:t>
      </w:r>
    </w:p>
    <w:p w:rsidR="000D599D" w:rsidRDefault="000D599D" w:rsidP="000D599D">
      <w:pPr>
        <w:pStyle w:val="ConsPlusNormal"/>
        <w:jc w:val="right"/>
      </w:pPr>
      <w:r>
        <w:t>____________________________________________</w:t>
      </w:r>
    </w:p>
    <w:p w:rsidR="000D599D" w:rsidRDefault="000D599D" w:rsidP="000D599D">
      <w:pPr>
        <w:pStyle w:val="ConsPlusNormal"/>
        <w:jc w:val="right"/>
      </w:pPr>
      <w:r>
        <w:t>(при наличии)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jc w:val="center"/>
      </w:pPr>
      <w:r>
        <w:t>ЗАЯВЛЕНИЕ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</w:t>
      </w:r>
      <w:proofErr w:type="gramStart"/>
      <w:r>
        <w:t xml:space="preserve"> «.....» (</w:t>
      </w:r>
      <w:proofErr w:type="gramEnd"/>
      <w:r>
        <w:t>наименование) (далее - ТОС «...» (наименование)).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Название и место нахождение исполнительного органа ТОС</w:t>
      </w:r>
      <w:proofErr w:type="gramStart"/>
      <w:r>
        <w:t xml:space="preserve"> «...»:... (</w:t>
      </w:r>
      <w:proofErr w:type="gramEnd"/>
      <w:r>
        <w:t>название, почтовый адрес, телефон).</w:t>
      </w:r>
    </w:p>
    <w:p w:rsidR="000D599D" w:rsidRDefault="000D599D" w:rsidP="000D599D">
      <w:pPr>
        <w:pStyle w:val="ConsPlusNormal"/>
        <w:ind w:firstLine="540"/>
        <w:jc w:val="both"/>
      </w:pPr>
    </w:p>
    <w:p w:rsidR="000D599D" w:rsidRDefault="000D599D" w:rsidP="000D599D">
      <w:pPr>
        <w:pStyle w:val="ConsPlusNormal"/>
        <w:ind w:firstLine="540"/>
        <w:jc w:val="both"/>
      </w:pPr>
      <w:r>
        <w:t>Приложение: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1. Копия протокола собрания (конференции), на котором принят устав ТОС на... л. в... экз.;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>2. Устав ТОС на... л. в 2 экз.;</w:t>
      </w:r>
    </w:p>
    <w:p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 Решение Комитета местного самоуправления </w:t>
      </w:r>
      <w:r w:rsidR="009B3793">
        <w:t xml:space="preserve">Сокольского </w:t>
      </w:r>
      <w:r>
        <w:t xml:space="preserve">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об установлении границ территории ТОС на..</w:t>
      </w:r>
      <w:proofErr w:type="gramStart"/>
      <w:r>
        <w:t>.л</w:t>
      </w:r>
      <w:proofErr w:type="gramEnd"/>
      <w:r>
        <w:t>. в... экз. (указывается в случае ее предоставления заявителем по собственной инициативе).</w:t>
      </w:r>
    </w:p>
    <w:p w:rsidR="000D599D" w:rsidRDefault="000D599D" w:rsidP="000D599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37"/>
        <w:gridCol w:w="2185"/>
        <w:gridCol w:w="3549"/>
      </w:tblGrid>
      <w:tr w:rsidR="000D599D" w:rsidTr="007A767E">
        <w:tc>
          <w:tcPr>
            <w:tcW w:w="3837" w:type="dxa"/>
          </w:tcPr>
          <w:p w:rsidR="000D599D" w:rsidRDefault="000D599D" w:rsidP="007A767E">
            <w:pPr>
              <w:pStyle w:val="ConsPlusNormal"/>
              <w:jc w:val="center"/>
            </w:pPr>
            <w:r>
              <w:t xml:space="preserve">Уполномоченное собранием </w:t>
            </w:r>
            <w:r>
              <w:lastRenderedPageBreak/>
              <w:t>(конференцией) лицо</w:t>
            </w:r>
          </w:p>
        </w:tc>
        <w:tc>
          <w:tcPr>
            <w:tcW w:w="2185" w:type="dxa"/>
          </w:tcPr>
          <w:p w:rsidR="000D599D" w:rsidRDefault="000D599D" w:rsidP="007A767E">
            <w:pPr>
              <w:pStyle w:val="ConsPlusNormal"/>
              <w:jc w:val="center"/>
            </w:pPr>
            <w:r>
              <w:lastRenderedPageBreak/>
              <w:t>Подпись, Дата</w:t>
            </w:r>
          </w:p>
        </w:tc>
        <w:tc>
          <w:tcPr>
            <w:tcW w:w="3549" w:type="dxa"/>
          </w:tcPr>
          <w:p w:rsidR="000D599D" w:rsidRDefault="000D599D" w:rsidP="007A767E">
            <w:pPr>
              <w:pStyle w:val="ConsPlusNormal"/>
              <w:jc w:val="center"/>
            </w:pPr>
            <w:r>
              <w:t xml:space="preserve">Фамилия, имя, отчество (при </w:t>
            </w:r>
            <w:r>
              <w:lastRenderedPageBreak/>
              <w:t>наличии)</w:t>
            </w:r>
          </w:p>
        </w:tc>
      </w:tr>
    </w:tbl>
    <w:p w:rsidR="000D599D" w:rsidRDefault="000D599D" w:rsidP="000D599D">
      <w:pPr>
        <w:pStyle w:val="ConsPlusNormal"/>
        <w:ind w:firstLine="540"/>
        <w:jc w:val="both"/>
      </w:pPr>
    </w:p>
    <w:sectPr w:rsidR="000D599D" w:rsidSect="009B3793">
      <w:footerReference w:type="first" r:id="rId8"/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AD2" w:rsidRDefault="004E1AD2" w:rsidP="00F3645B">
      <w:pPr>
        <w:spacing w:after="0" w:line="240" w:lineRule="auto"/>
      </w:pPr>
      <w:r>
        <w:separator/>
      </w:r>
    </w:p>
  </w:endnote>
  <w:endnote w:type="continuationSeparator" w:id="1">
    <w:p w:rsidR="004E1AD2" w:rsidRDefault="004E1AD2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AD2" w:rsidRDefault="004E1AD2" w:rsidP="00F3645B">
      <w:pPr>
        <w:spacing w:after="0" w:line="240" w:lineRule="auto"/>
      </w:pPr>
      <w:r>
        <w:separator/>
      </w:r>
    </w:p>
  </w:footnote>
  <w:footnote w:type="continuationSeparator" w:id="1">
    <w:p w:rsidR="004E1AD2" w:rsidRDefault="004E1AD2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23B79"/>
    <w:rsid w:val="000264B0"/>
    <w:rsid w:val="00041CFA"/>
    <w:rsid w:val="00050126"/>
    <w:rsid w:val="000C12DC"/>
    <w:rsid w:val="000D599D"/>
    <w:rsid w:val="0014618D"/>
    <w:rsid w:val="002011F2"/>
    <w:rsid w:val="002B351B"/>
    <w:rsid w:val="002D06AF"/>
    <w:rsid w:val="003B3026"/>
    <w:rsid w:val="00405580"/>
    <w:rsid w:val="00422133"/>
    <w:rsid w:val="004838EB"/>
    <w:rsid w:val="004857DC"/>
    <w:rsid w:val="004A5AB1"/>
    <w:rsid w:val="004C1D56"/>
    <w:rsid w:val="004E1AD2"/>
    <w:rsid w:val="005F7572"/>
    <w:rsid w:val="00616DE9"/>
    <w:rsid w:val="00657613"/>
    <w:rsid w:val="006C5EC7"/>
    <w:rsid w:val="0073484E"/>
    <w:rsid w:val="007A0358"/>
    <w:rsid w:val="007B169C"/>
    <w:rsid w:val="00823116"/>
    <w:rsid w:val="008901BB"/>
    <w:rsid w:val="008C6A24"/>
    <w:rsid w:val="00930C9A"/>
    <w:rsid w:val="00931BD8"/>
    <w:rsid w:val="0095376D"/>
    <w:rsid w:val="0095538C"/>
    <w:rsid w:val="009B3793"/>
    <w:rsid w:val="009B74A9"/>
    <w:rsid w:val="00A02D80"/>
    <w:rsid w:val="00AE1635"/>
    <w:rsid w:val="00B30277"/>
    <w:rsid w:val="00B47039"/>
    <w:rsid w:val="00B756CC"/>
    <w:rsid w:val="00B859DC"/>
    <w:rsid w:val="00BB4E1F"/>
    <w:rsid w:val="00C4165A"/>
    <w:rsid w:val="00C546EE"/>
    <w:rsid w:val="00C55146"/>
    <w:rsid w:val="00C7057C"/>
    <w:rsid w:val="00C87EB0"/>
    <w:rsid w:val="00CB7FE3"/>
    <w:rsid w:val="00CE334B"/>
    <w:rsid w:val="00CF0337"/>
    <w:rsid w:val="00CF119C"/>
    <w:rsid w:val="00D76B01"/>
    <w:rsid w:val="00D90827"/>
    <w:rsid w:val="00DB3FE3"/>
    <w:rsid w:val="00E10C87"/>
    <w:rsid w:val="00EA35F6"/>
    <w:rsid w:val="00EA7783"/>
    <w:rsid w:val="00EE316B"/>
    <w:rsid w:val="00F31E9C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79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7985</Words>
  <Characters>45517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Enemy</cp:lastModifiedBy>
  <cp:revision>7</cp:revision>
  <dcterms:created xsi:type="dcterms:W3CDTF">2023-06-15T13:15:00Z</dcterms:created>
  <dcterms:modified xsi:type="dcterms:W3CDTF">2023-07-17T05:31:00Z</dcterms:modified>
</cp:coreProperties>
</file>