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DAF" w:rsidRPr="00933DAF" w:rsidRDefault="00933DAF" w:rsidP="00933DAF">
      <w:pPr>
        <w:spacing w:after="0" w:line="240" w:lineRule="auto"/>
        <w:ind w:firstLine="708"/>
        <w:jc w:val="center"/>
        <w:rPr>
          <w:rFonts w:ascii="Arial" w:eastAsia="Times New Roman" w:hAnsi="Arial" w:cs="Arial"/>
          <w:color w:val="000000"/>
          <w:sz w:val="24"/>
          <w:szCs w:val="24"/>
          <w:lang w:eastAsia="ru-RU"/>
        </w:rPr>
      </w:pPr>
      <w:r w:rsidRPr="00933DAF">
        <w:rPr>
          <w:rFonts w:ascii="Arial" w:eastAsia="Times New Roman" w:hAnsi="Arial" w:cs="Arial"/>
          <w:b/>
          <w:bCs/>
          <w:caps/>
          <w:color w:val="000000"/>
          <w:sz w:val="28"/>
          <w:szCs w:val="28"/>
          <w:lang w:eastAsia="ru-RU"/>
        </w:rPr>
        <w:br/>
        <w:t>УСТАВ</w:t>
      </w:r>
    </w:p>
    <w:p w:rsidR="00933DAF" w:rsidRPr="00933DAF" w:rsidRDefault="00933DAF" w:rsidP="00933DAF">
      <w:pPr>
        <w:spacing w:after="0" w:line="240" w:lineRule="auto"/>
        <w:ind w:firstLine="708"/>
        <w:jc w:val="center"/>
        <w:rPr>
          <w:rFonts w:ascii="Arial" w:eastAsia="Times New Roman" w:hAnsi="Arial" w:cs="Arial"/>
          <w:color w:val="000000"/>
          <w:sz w:val="24"/>
          <w:szCs w:val="24"/>
          <w:lang w:eastAsia="ru-RU"/>
        </w:rPr>
      </w:pPr>
      <w:r w:rsidRPr="00933DAF">
        <w:rPr>
          <w:rFonts w:ascii="Arial" w:eastAsia="Times New Roman" w:hAnsi="Arial" w:cs="Arial"/>
          <w:b/>
          <w:bCs/>
          <w:caps/>
          <w:color w:val="000000"/>
          <w:sz w:val="28"/>
          <w:szCs w:val="28"/>
          <w:lang w:eastAsia="ru-RU"/>
        </w:rPr>
        <w:t>ТУРДАКСКОГО СЕЛЬСОВЕТА</w:t>
      </w:r>
    </w:p>
    <w:p w:rsidR="00933DAF" w:rsidRPr="00933DAF" w:rsidRDefault="00933DAF" w:rsidP="00933DAF">
      <w:pPr>
        <w:spacing w:after="0" w:line="240" w:lineRule="auto"/>
        <w:ind w:firstLine="708"/>
        <w:jc w:val="center"/>
        <w:rPr>
          <w:rFonts w:ascii="Arial" w:eastAsia="Times New Roman" w:hAnsi="Arial" w:cs="Arial"/>
          <w:color w:val="000000"/>
          <w:sz w:val="24"/>
          <w:szCs w:val="24"/>
          <w:lang w:eastAsia="ru-RU"/>
        </w:rPr>
      </w:pPr>
      <w:r w:rsidRPr="00933DAF">
        <w:rPr>
          <w:rFonts w:ascii="Arial" w:eastAsia="Times New Roman" w:hAnsi="Arial" w:cs="Arial"/>
          <w:b/>
          <w:bCs/>
          <w:caps/>
          <w:color w:val="000000"/>
          <w:sz w:val="28"/>
          <w:szCs w:val="28"/>
          <w:lang w:eastAsia="ru-RU"/>
        </w:rPr>
        <w:t>ГОРОДИЩЕНСКОГО РАЙОНА</w:t>
      </w:r>
    </w:p>
    <w:p w:rsidR="00933DAF" w:rsidRPr="00933DAF" w:rsidRDefault="00933DAF" w:rsidP="00933DAF">
      <w:pPr>
        <w:spacing w:after="0" w:line="240" w:lineRule="auto"/>
        <w:ind w:firstLine="708"/>
        <w:jc w:val="center"/>
        <w:rPr>
          <w:rFonts w:ascii="Arial" w:eastAsia="Times New Roman" w:hAnsi="Arial" w:cs="Arial"/>
          <w:color w:val="000000"/>
          <w:sz w:val="24"/>
          <w:szCs w:val="24"/>
          <w:lang w:eastAsia="ru-RU"/>
        </w:rPr>
      </w:pPr>
      <w:r w:rsidRPr="00933DAF">
        <w:rPr>
          <w:rFonts w:ascii="Arial" w:eastAsia="Times New Roman" w:hAnsi="Arial" w:cs="Arial"/>
          <w:b/>
          <w:bCs/>
          <w:caps/>
          <w:color w:val="000000"/>
          <w:sz w:val="28"/>
          <w:szCs w:val="28"/>
          <w:lang w:eastAsia="ru-RU"/>
        </w:rPr>
        <w:t>ПЕНЗЕНСКОЙ ОБЛАСТИ</w:t>
      </w:r>
    </w:p>
    <w:p w:rsidR="00933DAF" w:rsidRPr="00933DAF" w:rsidRDefault="00933DAF" w:rsidP="00933DAF">
      <w:pPr>
        <w:spacing w:after="0" w:line="240" w:lineRule="auto"/>
        <w:ind w:firstLine="708"/>
        <w:jc w:val="center"/>
        <w:rPr>
          <w:rFonts w:ascii="Arial" w:eastAsia="Times New Roman" w:hAnsi="Arial" w:cs="Arial"/>
          <w:color w:val="000000"/>
          <w:sz w:val="24"/>
          <w:szCs w:val="24"/>
          <w:lang w:eastAsia="ru-RU"/>
        </w:rPr>
      </w:pPr>
      <w:r w:rsidRPr="00933DAF">
        <w:rPr>
          <w:rFonts w:ascii="Arial" w:eastAsia="Times New Roman" w:hAnsi="Arial" w:cs="Arial"/>
          <w:b/>
          <w:bCs/>
          <w:color w:val="000000"/>
          <w:sz w:val="28"/>
          <w:szCs w:val="28"/>
          <w:lang w:eastAsia="ru-RU"/>
        </w:rPr>
        <w:t> </w:t>
      </w:r>
    </w:p>
    <w:p w:rsidR="00933DAF" w:rsidRPr="00933DAF" w:rsidRDefault="00933DAF" w:rsidP="00933DAF">
      <w:pPr>
        <w:spacing w:after="0" w:line="240" w:lineRule="auto"/>
        <w:ind w:firstLine="708"/>
        <w:jc w:val="center"/>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решений Комитета местного самоуправления Турдакского сельсовета Городищенского района Пензенской области </w:t>
      </w:r>
      <w:hyperlink r:id="rId5" w:tgtFrame="_blank" w:history="1">
        <w:r w:rsidRPr="00933DAF">
          <w:rPr>
            <w:rFonts w:ascii="Arial" w:eastAsia="Times New Roman" w:hAnsi="Arial" w:cs="Arial"/>
            <w:sz w:val="24"/>
            <w:szCs w:val="24"/>
            <w:lang w:eastAsia="ru-RU"/>
          </w:rPr>
          <w:t>от 09.09.2011 № 53-17/1</w:t>
        </w:r>
      </w:hyperlink>
      <w:r w:rsidRPr="00933DAF">
        <w:rPr>
          <w:rFonts w:ascii="Arial" w:eastAsia="Times New Roman" w:hAnsi="Arial" w:cs="Arial"/>
          <w:color w:val="000000"/>
          <w:sz w:val="24"/>
          <w:szCs w:val="24"/>
          <w:lang w:eastAsia="ru-RU"/>
        </w:rPr>
        <w:t>, </w:t>
      </w:r>
      <w:hyperlink r:id="rId6" w:tgtFrame="_blank" w:history="1">
        <w:r w:rsidRPr="00933DAF">
          <w:rPr>
            <w:rFonts w:ascii="Arial" w:eastAsia="Times New Roman" w:hAnsi="Arial" w:cs="Arial"/>
            <w:sz w:val="24"/>
            <w:szCs w:val="24"/>
            <w:lang w:eastAsia="ru-RU"/>
          </w:rPr>
          <w:t>от 08.12.2011 № 83-28/1</w:t>
        </w:r>
      </w:hyperlink>
      <w:r w:rsidRPr="00933DAF">
        <w:rPr>
          <w:rFonts w:ascii="Arial" w:eastAsia="Times New Roman" w:hAnsi="Arial" w:cs="Arial"/>
          <w:color w:val="000000"/>
          <w:sz w:val="24"/>
          <w:szCs w:val="24"/>
          <w:lang w:eastAsia="ru-RU"/>
        </w:rPr>
        <w:t>, </w:t>
      </w:r>
      <w:hyperlink r:id="rId7" w:tgtFrame="_blank" w:history="1">
        <w:r w:rsidRPr="00933DAF">
          <w:rPr>
            <w:rFonts w:ascii="Arial" w:eastAsia="Times New Roman" w:hAnsi="Arial" w:cs="Arial"/>
            <w:sz w:val="24"/>
            <w:szCs w:val="24"/>
            <w:lang w:eastAsia="ru-RU"/>
          </w:rPr>
          <w:t>от 28.02.2012 № 105-36/1</w:t>
        </w:r>
      </w:hyperlink>
      <w:r w:rsidRPr="00933DAF">
        <w:rPr>
          <w:rFonts w:ascii="Arial" w:eastAsia="Times New Roman" w:hAnsi="Arial" w:cs="Arial"/>
          <w:color w:val="000000"/>
          <w:sz w:val="24"/>
          <w:szCs w:val="24"/>
          <w:lang w:eastAsia="ru-RU"/>
        </w:rPr>
        <w:t>, </w:t>
      </w:r>
      <w:hyperlink r:id="rId8" w:tgtFrame="_blank" w:history="1">
        <w:r w:rsidRPr="00933DAF">
          <w:rPr>
            <w:rFonts w:ascii="Arial" w:eastAsia="Times New Roman" w:hAnsi="Arial" w:cs="Arial"/>
            <w:sz w:val="24"/>
            <w:szCs w:val="24"/>
            <w:lang w:eastAsia="ru-RU"/>
          </w:rPr>
          <w:t>от 13.09.2012 № 154-52/1</w:t>
        </w:r>
      </w:hyperlink>
      <w:r w:rsidRPr="00933DAF">
        <w:rPr>
          <w:rFonts w:ascii="Arial" w:eastAsia="Times New Roman" w:hAnsi="Arial" w:cs="Arial"/>
          <w:color w:val="000000"/>
          <w:sz w:val="24"/>
          <w:szCs w:val="24"/>
          <w:lang w:eastAsia="ru-RU"/>
        </w:rPr>
        <w:t>, </w:t>
      </w:r>
      <w:hyperlink r:id="rId9" w:tgtFrame="_blank" w:history="1">
        <w:r w:rsidRPr="00933DAF">
          <w:rPr>
            <w:rFonts w:ascii="Arial" w:eastAsia="Times New Roman" w:hAnsi="Arial" w:cs="Arial"/>
            <w:sz w:val="24"/>
            <w:szCs w:val="24"/>
            <w:lang w:eastAsia="ru-RU"/>
          </w:rPr>
          <w:t>от 22.01.2013 № 186-64/1</w:t>
        </w:r>
      </w:hyperlink>
      <w:r w:rsidRPr="00933DAF">
        <w:rPr>
          <w:rFonts w:ascii="Arial" w:eastAsia="Times New Roman" w:hAnsi="Arial" w:cs="Arial"/>
          <w:color w:val="000000"/>
          <w:sz w:val="24"/>
          <w:szCs w:val="24"/>
          <w:lang w:eastAsia="ru-RU"/>
        </w:rPr>
        <w:t>, </w:t>
      </w:r>
      <w:hyperlink r:id="rId10" w:tgtFrame="_blank" w:history="1">
        <w:r w:rsidRPr="00933DAF">
          <w:rPr>
            <w:rFonts w:ascii="Arial" w:eastAsia="Times New Roman" w:hAnsi="Arial" w:cs="Arial"/>
            <w:sz w:val="24"/>
            <w:szCs w:val="24"/>
            <w:lang w:eastAsia="ru-RU"/>
          </w:rPr>
          <w:t>от 17.06.2013 № 220-74/1</w:t>
        </w:r>
      </w:hyperlink>
      <w:r w:rsidRPr="00933DAF">
        <w:rPr>
          <w:rFonts w:ascii="Arial" w:eastAsia="Times New Roman" w:hAnsi="Arial" w:cs="Arial"/>
          <w:color w:val="000000"/>
          <w:sz w:val="24"/>
          <w:szCs w:val="24"/>
          <w:lang w:eastAsia="ru-RU"/>
        </w:rPr>
        <w:t>, </w:t>
      </w:r>
      <w:hyperlink r:id="rId11" w:tgtFrame="_blank" w:history="1">
        <w:r w:rsidRPr="00933DAF">
          <w:rPr>
            <w:rFonts w:ascii="Arial" w:eastAsia="Times New Roman" w:hAnsi="Arial" w:cs="Arial"/>
            <w:sz w:val="24"/>
            <w:szCs w:val="24"/>
            <w:lang w:eastAsia="ru-RU"/>
          </w:rPr>
          <w:t>от 18.09.2013 № 244-81/1</w:t>
        </w:r>
      </w:hyperlink>
      <w:r w:rsidRPr="00933DAF">
        <w:rPr>
          <w:rFonts w:ascii="Arial" w:eastAsia="Times New Roman" w:hAnsi="Arial" w:cs="Arial"/>
          <w:color w:val="000000"/>
          <w:sz w:val="24"/>
          <w:szCs w:val="24"/>
          <w:lang w:eastAsia="ru-RU"/>
        </w:rPr>
        <w:t>, </w:t>
      </w:r>
      <w:hyperlink r:id="rId12" w:tgtFrame="_blank" w:history="1">
        <w:r w:rsidRPr="00933DAF">
          <w:rPr>
            <w:rFonts w:ascii="Arial" w:eastAsia="Times New Roman" w:hAnsi="Arial" w:cs="Arial"/>
            <w:sz w:val="24"/>
            <w:szCs w:val="24"/>
            <w:lang w:eastAsia="ru-RU"/>
          </w:rPr>
          <w:t>от 18.12.2013 № 267-88/1</w:t>
        </w:r>
      </w:hyperlink>
      <w:r w:rsidRPr="00933DAF">
        <w:rPr>
          <w:rFonts w:ascii="Arial" w:eastAsia="Times New Roman" w:hAnsi="Arial" w:cs="Arial"/>
          <w:color w:val="000000"/>
          <w:sz w:val="24"/>
          <w:szCs w:val="24"/>
          <w:lang w:eastAsia="ru-RU"/>
        </w:rPr>
        <w:t>, </w:t>
      </w:r>
      <w:hyperlink r:id="rId13" w:tgtFrame="_blank" w:history="1">
        <w:r w:rsidRPr="00933DAF">
          <w:rPr>
            <w:rFonts w:ascii="Arial" w:eastAsia="Times New Roman" w:hAnsi="Arial" w:cs="Arial"/>
            <w:sz w:val="24"/>
            <w:szCs w:val="24"/>
            <w:lang w:eastAsia="ru-RU"/>
          </w:rPr>
          <w:t>от 18.04.2014г. № 317-99/1</w:t>
        </w:r>
      </w:hyperlink>
      <w:r w:rsidRPr="00933DAF">
        <w:rPr>
          <w:rFonts w:ascii="Arial" w:eastAsia="Times New Roman" w:hAnsi="Arial" w:cs="Arial"/>
          <w:color w:val="000000"/>
          <w:sz w:val="24"/>
          <w:szCs w:val="24"/>
          <w:lang w:eastAsia="ru-RU"/>
        </w:rPr>
        <w:t>, </w:t>
      </w:r>
      <w:hyperlink r:id="rId14"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 </w:t>
      </w:r>
      <w:hyperlink r:id="rId15" w:tgtFrame="_blank" w:history="1">
        <w:r w:rsidRPr="00933DAF">
          <w:rPr>
            <w:rFonts w:ascii="Arial" w:eastAsia="Times New Roman" w:hAnsi="Arial" w:cs="Arial"/>
            <w:sz w:val="24"/>
            <w:szCs w:val="24"/>
            <w:lang w:eastAsia="ru-RU"/>
          </w:rPr>
          <w:t>от 02.12.2014 № 40-9/2</w:t>
        </w:r>
      </w:hyperlink>
      <w:r w:rsidRPr="00933DAF">
        <w:rPr>
          <w:rFonts w:ascii="Arial" w:eastAsia="Times New Roman" w:hAnsi="Arial" w:cs="Arial"/>
          <w:color w:val="000000"/>
          <w:sz w:val="24"/>
          <w:szCs w:val="24"/>
          <w:lang w:eastAsia="ru-RU"/>
        </w:rPr>
        <w:t>, </w:t>
      </w:r>
      <w:hyperlink r:id="rId16" w:tgtFrame="_blank" w:history="1">
        <w:r w:rsidRPr="00933DAF">
          <w:rPr>
            <w:rFonts w:ascii="Arial" w:eastAsia="Times New Roman" w:hAnsi="Arial" w:cs="Arial"/>
            <w:sz w:val="24"/>
            <w:szCs w:val="24"/>
            <w:lang w:eastAsia="ru-RU"/>
          </w:rPr>
          <w:t>от 11.03.2015г. № 74-19/2</w:t>
        </w:r>
      </w:hyperlink>
      <w:r w:rsidRPr="00933DAF">
        <w:rPr>
          <w:rFonts w:ascii="Arial" w:eastAsia="Times New Roman" w:hAnsi="Arial" w:cs="Arial"/>
          <w:color w:val="000000"/>
          <w:sz w:val="24"/>
          <w:szCs w:val="24"/>
          <w:lang w:eastAsia="ru-RU"/>
        </w:rPr>
        <w:t>, </w:t>
      </w:r>
      <w:hyperlink r:id="rId17" w:tgtFrame="_blank" w:history="1">
        <w:r w:rsidRPr="00933DAF">
          <w:rPr>
            <w:rFonts w:ascii="Arial" w:eastAsia="Times New Roman" w:hAnsi="Arial" w:cs="Arial"/>
            <w:sz w:val="24"/>
            <w:szCs w:val="24"/>
            <w:lang w:eastAsia="ru-RU"/>
          </w:rPr>
          <w:t>от 27.05.2015 № 91-24/2</w:t>
        </w:r>
      </w:hyperlink>
      <w:r w:rsidRPr="00933DAF">
        <w:rPr>
          <w:rFonts w:ascii="Arial" w:eastAsia="Times New Roman" w:hAnsi="Arial" w:cs="Arial"/>
          <w:color w:val="000000"/>
          <w:sz w:val="24"/>
          <w:szCs w:val="24"/>
          <w:lang w:eastAsia="ru-RU"/>
        </w:rPr>
        <w:t>, </w:t>
      </w:r>
      <w:hyperlink r:id="rId18" w:tgtFrame="_blank" w:history="1">
        <w:r w:rsidRPr="00933DAF">
          <w:rPr>
            <w:rFonts w:ascii="Arial" w:eastAsia="Times New Roman" w:hAnsi="Arial" w:cs="Arial"/>
            <w:sz w:val="24"/>
            <w:szCs w:val="24"/>
            <w:lang w:eastAsia="ru-RU"/>
          </w:rPr>
          <w:t>от 26.08.2015 № 120-32/2</w:t>
        </w:r>
      </w:hyperlink>
      <w:r w:rsidRPr="00933DAF">
        <w:rPr>
          <w:rFonts w:ascii="Arial" w:eastAsia="Times New Roman" w:hAnsi="Arial" w:cs="Arial"/>
          <w:color w:val="000000"/>
          <w:sz w:val="24"/>
          <w:szCs w:val="24"/>
          <w:lang w:eastAsia="ru-RU"/>
        </w:rPr>
        <w:t>, </w:t>
      </w:r>
      <w:hyperlink r:id="rId19" w:tgtFrame="_blank" w:history="1">
        <w:r w:rsidRPr="00933DAF">
          <w:rPr>
            <w:rFonts w:ascii="Arial" w:eastAsia="Times New Roman" w:hAnsi="Arial" w:cs="Arial"/>
            <w:sz w:val="24"/>
            <w:szCs w:val="24"/>
            <w:lang w:eastAsia="ru-RU"/>
          </w:rPr>
          <w:t>от 22.01.2016 № 164-45/2</w:t>
        </w:r>
      </w:hyperlink>
      <w:r w:rsidRPr="00933DAF">
        <w:rPr>
          <w:rFonts w:ascii="Arial" w:eastAsia="Times New Roman" w:hAnsi="Arial" w:cs="Arial"/>
          <w:color w:val="000000"/>
          <w:sz w:val="24"/>
          <w:szCs w:val="24"/>
          <w:lang w:eastAsia="ru-RU"/>
        </w:rPr>
        <w:t>, </w:t>
      </w:r>
      <w:hyperlink r:id="rId20" w:tgtFrame="_blank" w:history="1">
        <w:r w:rsidRPr="00933DAF">
          <w:rPr>
            <w:rFonts w:ascii="Arial" w:eastAsia="Times New Roman" w:hAnsi="Arial" w:cs="Arial"/>
            <w:sz w:val="24"/>
            <w:szCs w:val="24"/>
            <w:lang w:eastAsia="ru-RU"/>
          </w:rPr>
          <w:t>от 02.09.2016 № 221-58/2</w:t>
        </w:r>
      </w:hyperlink>
      <w:r w:rsidRPr="00933DAF">
        <w:rPr>
          <w:rFonts w:ascii="Arial" w:eastAsia="Times New Roman" w:hAnsi="Arial" w:cs="Arial"/>
          <w:color w:val="000000"/>
          <w:sz w:val="24"/>
          <w:szCs w:val="24"/>
          <w:lang w:eastAsia="ru-RU"/>
        </w:rPr>
        <w:t>, </w:t>
      </w:r>
      <w:hyperlink r:id="rId21" w:tgtFrame="_blank" w:history="1">
        <w:r w:rsidRPr="00933DAF">
          <w:rPr>
            <w:rFonts w:ascii="Arial" w:eastAsia="Times New Roman" w:hAnsi="Arial" w:cs="Arial"/>
            <w:sz w:val="24"/>
            <w:szCs w:val="24"/>
            <w:lang w:eastAsia="ru-RU"/>
          </w:rPr>
          <w:t>от 29.03.2017 № 274-70/2</w:t>
        </w:r>
      </w:hyperlink>
      <w:r w:rsidRPr="00933DAF">
        <w:rPr>
          <w:rFonts w:ascii="Arial" w:eastAsia="Times New Roman" w:hAnsi="Arial" w:cs="Arial"/>
          <w:color w:val="000000"/>
          <w:sz w:val="24"/>
          <w:szCs w:val="24"/>
          <w:lang w:eastAsia="ru-RU"/>
        </w:rPr>
        <w:t>, </w:t>
      </w:r>
      <w:hyperlink r:id="rId22" w:tgtFrame="_blank" w:history="1">
        <w:r w:rsidRPr="00933DAF">
          <w:rPr>
            <w:rFonts w:ascii="Arial" w:eastAsia="Times New Roman" w:hAnsi="Arial" w:cs="Arial"/>
            <w:sz w:val="24"/>
            <w:szCs w:val="24"/>
            <w:lang w:eastAsia="ru-RU"/>
          </w:rPr>
          <w:t>от 05.09.2017 № 303-76/2</w:t>
        </w:r>
      </w:hyperlink>
      <w:r w:rsidRPr="00933DAF">
        <w:rPr>
          <w:rFonts w:ascii="Arial" w:eastAsia="Times New Roman" w:hAnsi="Arial" w:cs="Arial"/>
          <w:color w:val="000000"/>
          <w:sz w:val="24"/>
          <w:szCs w:val="24"/>
          <w:lang w:eastAsia="ru-RU"/>
        </w:rPr>
        <w:t>; </w:t>
      </w:r>
      <w:hyperlink r:id="rId23" w:tgtFrame="_blank" w:history="1">
        <w:r w:rsidRPr="00933DAF">
          <w:rPr>
            <w:rFonts w:ascii="Arial" w:eastAsia="Times New Roman" w:hAnsi="Arial" w:cs="Arial"/>
            <w:sz w:val="24"/>
            <w:szCs w:val="24"/>
            <w:lang w:eastAsia="ru-RU"/>
          </w:rPr>
          <w:t>от 30.03.2018 № 360-88/2</w:t>
        </w:r>
      </w:hyperlink>
      <w:r w:rsidRPr="00933DAF">
        <w:rPr>
          <w:rFonts w:ascii="Arial" w:eastAsia="Times New Roman" w:hAnsi="Arial" w:cs="Arial"/>
          <w:color w:val="000000"/>
          <w:sz w:val="24"/>
          <w:szCs w:val="24"/>
          <w:lang w:eastAsia="ru-RU"/>
        </w:rPr>
        <w:t>, </w:t>
      </w:r>
      <w:hyperlink r:id="rId24" w:tgtFrame="_blank" w:history="1">
        <w:r w:rsidRPr="00933DAF">
          <w:rPr>
            <w:rFonts w:ascii="Arial" w:eastAsia="Times New Roman" w:hAnsi="Arial" w:cs="Arial"/>
            <w:sz w:val="24"/>
            <w:szCs w:val="24"/>
            <w:lang w:eastAsia="ru-RU"/>
          </w:rPr>
          <w:t>от 10.10.2018 № 405-97/2</w:t>
        </w:r>
      </w:hyperlink>
      <w:r w:rsidRPr="00933DAF">
        <w:rPr>
          <w:rFonts w:ascii="Arial" w:eastAsia="Times New Roman" w:hAnsi="Arial" w:cs="Arial"/>
          <w:color w:val="000000"/>
          <w:sz w:val="24"/>
          <w:szCs w:val="24"/>
          <w:lang w:eastAsia="ru-RU"/>
        </w:rPr>
        <w:t>, </w:t>
      </w:r>
      <w:hyperlink r:id="rId25" w:tgtFrame="_blank" w:history="1">
        <w:r w:rsidRPr="00933DAF">
          <w:rPr>
            <w:rFonts w:ascii="Arial" w:eastAsia="Times New Roman" w:hAnsi="Arial" w:cs="Arial"/>
            <w:sz w:val="24"/>
            <w:szCs w:val="24"/>
            <w:lang w:eastAsia="ru-RU"/>
          </w:rPr>
          <w:t>от 11.04.2019 № 461-108/2</w:t>
        </w:r>
      </w:hyperlink>
      <w:r w:rsidRPr="00933DAF">
        <w:rPr>
          <w:rFonts w:ascii="Arial" w:eastAsia="Times New Roman" w:hAnsi="Arial" w:cs="Arial"/>
          <w:sz w:val="24"/>
          <w:szCs w:val="24"/>
          <w:lang w:eastAsia="ru-RU"/>
        </w:rPr>
        <w:t>, </w:t>
      </w:r>
      <w:hyperlink r:id="rId26" w:tgtFrame="_blank" w:history="1">
        <w:r w:rsidRPr="00933DAF">
          <w:rPr>
            <w:rFonts w:ascii="Arial" w:eastAsia="Times New Roman" w:hAnsi="Arial" w:cs="Arial"/>
            <w:sz w:val="24"/>
            <w:szCs w:val="24"/>
            <w:lang w:eastAsia="ru-RU"/>
          </w:rPr>
          <w:t>от 20.11.2019 № 46-8/3</w:t>
        </w:r>
      </w:hyperlink>
      <w:r w:rsidRPr="00933DAF">
        <w:rPr>
          <w:rFonts w:ascii="Arial" w:eastAsia="Times New Roman" w:hAnsi="Arial" w:cs="Arial"/>
          <w:color w:val="000000"/>
          <w:sz w:val="24"/>
          <w:szCs w:val="24"/>
          <w:lang w:eastAsia="ru-RU"/>
        </w:rPr>
        <w:t>, </w:t>
      </w:r>
      <w:hyperlink r:id="rId27" w:tgtFrame="_blank" w:history="1">
        <w:r w:rsidRPr="00933DAF">
          <w:rPr>
            <w:rFonts w:ascii="Arial" w:eastAsia="Times New Roman" w:hAnsi="Arial" w:cs="Arial"/>
            <w:sz w:val="24"/>
            <w:szCs w:val="24"/>
            <w:lang w:eastAsia="ru-RU"/>
          </w:rPr>
          <w:t>от 14.01.2021 № 206-29/3</w:t>
        </w:r>
      </w:hyperlink>
      <w:r w:rsidRPr="00933DAF">
        <w:rPr>
          <w:rFonts w:ascii="Arial" w:eastAsia="Times New Roman" w:hAnsi="Arial" w:cs="Arial"/>
          <w:color w:val="000000"/>
          <w:sz w:val="24"/>
          <w:szCs w:val="24"/>
          <w:lang w:eastAsia="ru-RU"/>
        </w:rPr>
        <w:t>, </w:t>
      </w:r>
      <w:hyperlink r:id="rId28" w:tgtFrame="_blank" w:history="1">
        <w:r w:rsidRPr="00933DAF">
          <w:rPr>
            <w:rFonts w:ascii="Arial" w:eastAsia="Times New Roman" w:hAnsi="Arial" w:cs="Arial"/>
            <w:sz w:val="24"/>
            <w:szCs w:val="24"/>
            <w:lang w:eastAsia="ru-RU"/>
          </w:rPr>
          <w:t>от 06.09.2021 № 278-41/3</w:t>
        </w:r>
      </w:hyperlink>
      <w:r w:rsidRPr="00933DAF">
        <w:rPr>
          <w:rFonts w:ascii="Arial" w:eastAsia="Times New Roman" w:hAnsi="Arial" w:cs="Arial"/>
          <w:color w:val="000000"/>
          <w:sz w:val="24"/>
          <w:szCs w:val="24"/>
          <w:lang w:eastAsia="ru-RU"/>
        </w:rPr>
        <w:t>, </w:t>
      </w:r>
      <w:hyperlink r:id="rId29" w:tgtFrame="_blank" w:history="1">
        <w:r w:rsidRPr="00933DAF">
          <w:rPr>
            <w:rFonts w:ascii="Arial" w:eastAsia="Times New Roman" w:hAnsi="Arial" w:cs="Arial"/>
            <w:sz w:val="24"/>
            <w:szCs w:val="24"/>
            <w:lang w:eastAsia="ru-RU"/>
          </w:rPr>
          <w:t>от 02.06.2022 № 373-57/3</w:t>
        </w:r>
      </w:hyperlink>
      <w:r w:rsidRPr="00933DAF">
        <w:rPr>
          <w:rFonts w:ascii="Arial" w:eastAsia="Times New Roman" w:hAnsi="Arial" w:cs="Arial"/>
          <w:color w:val="000000"/>
          <w:sz w:val="24"/>
          <w:szCs w:val="24"/>
          <w:lang w:eastAsia="ru-RU"/>
        </w:rPr>
        <w:t>, </w:t>
      </w:r>
      <w:hyperlink r:id="rId30" w:tgtFrame="_blank" w:history="1">
        <w:r w:rsidRPr="00933DAF">
          <w:rPr>
            <w:rFonts w:ascii="Arial" w:eastAsia="Times New Roman" w:hAnsi="Arial" w:cs="Arial"/>
            <w:sz w:val="24"/>
            <w:szCs w:val="24"/>
            <w:lang w:eastAsia="ru-RU"/>
          </w:rPr>
          <w:t>от 05.09.2022 № 407-64/3</w:t>
        </w:r>
      </w:hyperlink>
      <w:r w:rsidRPr="00933DAF">
        <w:rPr>
          <w:rFonts w:ascii="Arial" w:eastAsia="Times New Roman" w:hAnsi="Arial" w:cs="Arial"/>
          <w:color w:val="000000"/>
          <w:sz w:val="24"/>
          <w:szCs w:val="24"/>
          <w:lang w:eastAsia="ru-RU"/>
        </w:rPr>
        <w:t>, </w:t>
      </w:r>
      <w:hyperlink r:id="rId31" w:tgtFrame="_blank" w:history="1">
        <w:r w:rsidRPr="00933DAF">
          <w:rPr>
            <w:rFonts w:ascii="Arial" w:eastAsia="Times New Roman" w:hAnsi="Arial" w:cs="Arial"/>
            <w:sz w:val="24"/>
            <w:szCs w:val="24"/>
            <w:lang w:eastAsia="ru-RU"/>
          </w:rPr>
          <w:t>от 04.05.2023 № 493-77/3</w:t>
        </w:r>
      </w:hyperlink>
      <w:r w:rsidRPr="00933DAF">
        <w:rPr>
          <w:rFonts w:ascii="Arial" w:eastAsia="Times New Roman" w:hAnsi="Arial" w:cs="Arial"/>
          <w:color w:val="000000"/>
          <w:sz w:val="24"/>
          <w:szCs w:val="24"/>
          <w:lang w:eastAsia="ru-RU"/>
        </w:rPr>
        <w:t>, </w:t>
      </w:r>
      <w:hyperlink r:id="rId32" w:tgtFrame="_blank" w:history="1">
        <w:r w:rsidRPr="00933DAF">
          <w:rPr>
            <w:rFonts w:ascii="Arial" w:eastAsia="Times New Roman" w:hAnsi="Arial" w:cs="Arial"/>
            <w:sz w:val="24"/>
            <w:szCs w:val="24"/>
            <w:lang w:eastAsia="ru-RU"/>
          </w:rPr>
          <w:t>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center"/>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8"/>
        <w:jc w:val="center"/>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Турдакского сельсовета Городищенского района Пензенской области, исходя из интересов населения, с учетом исторических и иных местных традиций.</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8"/>
          <w:szCs w:val="28"/>
          <w:lang w:eastAsia="ru-RU"/>
        </w:rPr>
        <w:t>Глава I. Общие положения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w:t>
      </w:r>
      <w:r w:rsidRPr="00933DAF">
        <w:rPr>
          <w:rFonts w:ascii="Arial" w:eastAsia="Times New Roman" w:hAnsi="Arial" w:cs="Arial"/>
          <w:color w:val="000000"/>
          <w:sz w:val="26"/>
          <w:szCs w:val="26"/>
          <w:lang w:eastAsia="ru-RU"/>
        </w:rPr>
        <w:t> </w:t>
      </w:r>
      <w:r w:rsidRPr="00933DAF">
        <w:rPr>
          <w:rFonts w:ascii="Arial" w:eastAsia="Times New Roman" w:hAnsi="Arial" w:cs="Arial"/>
          <w:b/>
          <w:bCs/>
          <w:color w:val="000000"/>
          <w:sz w:val="26"/>
          <w:szCs w:val="26"/>
          <w:lang w:eastAsia="ru-RU"/>
        </w:rPr>
        <w:t>Наименование и статус Турдакского сельсовета Городищенского района Пензенской области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Муниципальное образование – Турдакский сельсовет Городищенского района Пензенской области в соответствии с Законом Пензенской области </w:t>
      </w:r>
      <w:hyperlink r:id="rId33" w:tgtFrame="_blank" w:history="1">
        <w:r w:rsidRPr="00933DAF">
          <w:rPr>
            <w:rFonts w:ascii="Arial" w:eastAsia="Times New Roman" w:hAnsi="Arial" w:cs="Arial"/>
            <w:sz w:val="24"/>
            <w:szCs w:val="24"/>
            <w:lang w:eastAsia="ru-RU"/>
          </w:rPr>
          <w:t>от 01.03.2004 № 580-ЗПО</w:t>
        </w:r>
      </w:hyperlink>
      <w:r w:rsidRPr="00933DAF">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 </w:t>
      </w:r>
      <w:hyperlink r:id="rId34" w:tgtFrame="_blank" w:history="1">
        <w:r w:rsidRPr="00933DAF">
          <w:rPr>
            <w:rFonts w:ascii="Arial" w:eastAsia="Times New Roman" w:hAnsi="Arial" w:cs="Arial"/>
            <w:sz w:val="24"/>
            <w:szCs w:val="24"/>
            <w:lang w:eastAsia="ru-RU"/>
          </w:rPr>
          <w:t>от 06 октября 2003 года № 131-ФЗ</w:t>
        </w:r>
      </w:hyperlink>
      <w:r w:rsidRPr="00933DA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2.Полное наименование муниципального образования – Турдакский сельсовет Городищенского района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настоящем Уставе словосочетания Турдакский сельсовет Городищенского района Пензенской области, Турдакский сельсовет - являются равнозначными.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Административным центром Турдакского сельсовета Городищенского района Пензенской области</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является село Старые Турдаки.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2. Границы и территория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Границы Турдакского сельсовета установлены Законом Пензенской области </w:t>
      </w:r>
      <w:hyperlink r:id="rId35" w:tgtFrame="_blank" w:history="1">
        <w:r w:rsidRPr="00933DAF">
          <w:rPr>
            <w:rFonts w:ascii="Arial" w:eastAsia="Times New Roman" w:hAnsi="Arial" w:cs="Arial"/>
            <w:sz w:val="24"/>
            <w:szCs w:val="24"/>
            <w:lang w:eastAsia="ru-RU"/>
          </w:rPr>
          <w:t>от 02.11.2004 № 690-ЗПО</w:t>
        </w:r>
      </w:hyperlink>
      <w:r w:rsidRPr="00933DAF">
        <w:rPr>
          <w:rFonts w:ascii="Arial" w:eastAsia="Times New Roman" w:hAnsi="Arial" w:cs="Arial"/>
          <w:color w:val="000000"/>
          <w:sz w:val="24"/>
          <w:szCs w:val="24"/>
          <w:lang w:eastAsia="ru-RU"/>
        </w:rPr>
        <w:t> «О границах муниципальных образований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 Изменение границ Турдакского сельсовета осуществляется Законом Пензенской области с учетом требований, установленных законодательством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В состав территории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входят следующие населенные пункты: деревня Алексеевка, поселок Затон, село Новокрещено, село Новые Турдаки, село Старые Турдаки, село Трескино.</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 Официальные символы и порядок их использования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Турдакский сельсовет</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Официальные символы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подлежат государственной регистрации в порядке, установленном федеральным законодательством.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Официальные символы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и порядок официального использования указанных символов устанавливаются решением Комитета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(далее – Комитет местного самоуправления).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 Вопросы местного значения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Утратил силу.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5 статьи 52 Устава Турдакского сельсовета Городищенского района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К вопросам местного значения Турдакского сельсовета относятся: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составление и рассмотрение проекта бюджета Турдакского сельсовета, утверждение и исполнение бюджета Турдакского сельсовета, осуществление контроля за его исполнением, составление и утверждение отчета об исполнении бюджета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установление, изменение и отмена местных налогов и сборов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организация в границах Турдакского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Утратил силу (часть 10 статьи 52 Устава Турдакского сельсовета Городищенского района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Турдакского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Турдакского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36"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 </w:t>
      </w:r>
      <w:hyperlink r:id="rId37" w:tgtFrame="_blank" w:history="1">
        <w:r w:rsidRPr="00933DAF">
          <w:rPr>
            <w:rFonts w:ascii="Arial" w:eastAsia="Times New Roman" w:hAnsi="Arial" w:cs="Arial"/>
            <w:sz w:val="24"/>
            <w:szCs w:val="24"/>
            <w:lang w:eastAsia="ru-RU"/>
          </w:rPr>
          <w:t>от 06.09.2021 № 278-41/3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6) обеспечение проживающих в Турдакском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Турдакского сельсовета, социальную и культурную адаптацию мигрантов, профилактику межнациональных (межэтнических) конфликтов;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создание условий для обеспечения жителей Турдакского сельсовета услугами связи, общественного питания, торговли и бытового обслуживания;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создание условий для организации досуга и обеспечения жителей Турдакского сельсовета услугами организаций культуры;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Турдакского сельсовета, охрана объектов культурного наследия (памятников истории и культуры) местного (муниципального) значения, расположенных на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 обеспечение условий для развития на территории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38" w:tgtFrame="_blank" w:history="1">
        <w:r w:rsidRPr="00933DAF">
          <w:rPr>
            <w:rFonts w:ascii="Arial" w:eastAsia="Times New Roman" w:hAnsi="Arial" w:cs="Arial"/>
            <w:sz w:val="24"/>
            <w:szCs w:val="24"/>
            <w:lang w:eastAsia="ru-RU"/>
          </w:rPr>
          <w:t>от 26.08.2015 № 120-32/2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15) создание условий для массового отдыха жителей Турдакского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16) формирование архивных фондов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17) организация сбора и вывоза бытовых отходов и мусора;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17.1) Утратил силу (часть 10 статьи 52 Устава Турдакского сельсовета Городищенского района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39"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18) утверждение правил благоустройства территории Турдакского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Турдакского сельсовета, требований к обеспечению доступности для инвалидов объектов социальной, инженерной и транспортной инфраструктур и </w:t>
      </w:r>
      <w:r w:rsidRPr="00933DAF">
        <w:rPr>
          <w:rFonts w:ascii="Arial" w:eastAsia="Times New Roman" w:hAnsi="Arial" w:cs="Arial"/>
          <w:color w:val="000000"/>
          <w:sz w:val="24"/>
          <w:szCs w:val="24"/>
          <w:lang w:eastAsia="ru-RU"/>
        </w:rPr>
        <w:lastRenderedPageBreak/>
        <w:t>предоставляемых услуг, организация благоустройства территории Турдакского сельсовета в соответствии с указанными правилами;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40"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 </w:t>
      </w:r>
      <w:hyperlink r:id="rId41" w:tgtFrame="_blank" w:history="1">
        <w:r w:rsidRPr="00933DAF">
          <w:rPr>
            <w:rFonts w:ascii="Arial" w:eastAsia="Times New Roman" w:hAnsi="Arial" w:cs="Arial"/>
            <w:sz w:val="24"/>
            <w:szCs w:val="24"/>
            <w:lang w:eastAsia="ru-RU"/>
          </w:rPr>
          <w:t>от 06.09.2021 № 278-41/3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18.1 введен </w:t>
      </w:r>
      <w:hyperlink r:id="rId42"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20.11.2019 № 46-8/3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Турдакского сельсовета, изменение, аннулирование таких наименований, размещение информации в государственном адресном реестре;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20) организация ритуальных услуг и содержание мест захоронения;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Турдакском сельсовете;</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22 в редакции </w:t>
      </w:r>
      <w:hyperlink r:id="rId43"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Турдакского сельсовета сотруднику, замещающему должность участкового уполномоченного полиции;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44"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 </w:t>
      </w:r>
      <w:hyperlink r:id="rId45" w:tgtFrame="_blank" w:history="1">
        <w:r w:rsidRPr="00933DAF">
          <w:rPr>
            <w:rFonts w:ascii="Arial" w:eastAsia="Times New Roman" w:hAnsi="Arial" w:cs="Arial"/>
            <w:sz w:val="24"/>
            <w:szCs w:val="24"/>
            <w:lang w:eastAsia="ru-RU"/>
          </w:rPr>
          <w:t>от 02.12.2014 № 40-9/2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27) принятие решений и проведение на территории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(пункт 27 введен </w:t>
      </w:r>
      <w:hyperlink r:id="rId46"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исключен.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47"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 </w:t>
      </w:r>
      <w:hyperlink r:id="rId48" w:tgtFrame="_blank" w:history="1">
        <w:r w:rsidRPr="00933DAF">
          <w:rPr>
            <w:rFonts w:ascii="Arial" w:eastAsia="Times New Roman" w:hAnsi="Arial" w:cs="Arial"/>
            <w:sz w:val="24"/>
            <w:szCs w:val="24"/>
            <w:lang w:eastAsia="ru-RU"/>
          </w:rPr>
          <w:t>от 02.12.2014 № 40-9/2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Органы местного самоуправления Турдакского сельсовета вправе заключать соглашения с органами местного самоуправления Городищенского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Турдакского сельсовета в бюджет района в соответствии с Бюджетным кодексом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Органы местного самоуправления района вправе заключать соглашения с органами местного самоуправления Турдакского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Турдакского сельсовета в соответствии с Бюджетным кодексом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49" w:tgtFrame="_blank" w:history="1">
        <w:r w:rsidRPr="00933DAF">
          <w:rPr>
            <w:rFonts w:ascii="Arial" w:eastAsia="Times New Roman" w:hAnsi="Arial" w:cs="Arial"/>
            <w:sz w:val="24"/>
            <w:szCs w:val="24"/>
            <w:lang w:eastAsia="ru-RU"/>
          </w:rPr>
          <w:t>от 13.09.2012 № 154-52/1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50"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5. Права органов местного самоуправления Турдакского сельсовета на решение вопросов, не отнесенных к вопросам местного значения поселения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Органы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имеют право на: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создание музеев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Турдакском сельсовете</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нотариуса;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утратил силу;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(в редакции решения Комитета местного самоуправления Турдакского сельсовета Городищенского района Пензенской области </w:t>
      </w:r>
      <w:hyperlink r:id="rId51" w:tgtFrame="_blank" w:history="1">
        <w:r w:rsidRPr="00933DAF">
          <w:rPr>
            <w:rFonts w:ascii="Arial" w:eastAsia="Times New Roman" w:hAnsi="Arial" w:cs="Arial"/>
            <w:sz w:val="24"/>
            <w:szCs w:val="24"/>
            <w:lang w:eastAsia="ru-RU"/>
          </w:rPr>
          <w:t>от 22.01.2013 № 186-64/1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создание муниципальной пожарной охраны;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создание условий для развития туризма.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52" w:tgtFrame="_blank" w:history="1">
        <w:r w:rsidRPr="00933DAF">
          <w:rPr>
            <w:rFonts w:ascii="Arial" w:eastAsia="Times New Roman" w:hAnsi="Arial" w:cs="Arial"/>
            <w:sz w:val="24"/>
            <w:szCs w:val="24"/>
            <w:lang w:eastAsia="ru-RU"/>
          </w:rPr>
          <w:t>от 28.02.2012 № 105-36/1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3" w:tgtFrame="_blank" w:history="1">
        <w:r w:rsidRPr="00933DAF">
          <w:rPr>
            <w:rFonts w:ascii="Arial" w:eastAsia="Times New Roman" w:hAnsi="Arial" w:cs="Arial"/>
            <w:sz w:val="24"/>
            <w:szCs w:val="24"/>
            <w:lang w:eastAsia="ru-RU"/>
          </w:rPr>
          <w:t>от 24.11.1995 № 181-ФЗ</w:t>
        </w:r>
      </w:hyperlink>
      <w:r w:rsidRPr="00933DAF">
        <w:rPr>
          <w:rFonts w:ascii="Arial" w:eastAsia="Times New Roman" w:hAnsi="Arial" w:cs="Arial"/>
          <w:color w:val="000000"/>
          <w:sz w:val="24"/>
          <w:szCs w:val="24"/>
          <w:lang w:eastAsia="ru-RU"/>
        </w:rPr>
        <w:t> «О социальной защите инвалидов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54" w:tgtFrame="_blank" w:history="1">
        <w:r w:rsidRPr="00933DAF">
          <w:rPr>
            <w:rFonts w:ascii="Arial" w:eastAsia="Times New Roman" w:hAnsi="Arial" w:cs="Arial"/>
            <w:sz w:val="24"/>
            <w:szCs w:val="24"/>
            <w:lang w:eastAsia="ru-RU"/>
          </w:rPr>
          <w:t>от 13.09.2012 № 154-52/1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утратил силу </w:t>
      </w:r>
      <w:r w:rsidRPr="00933DAF">
        <w:rPr>
          <w:rFonts w:ascii="Arial" w:eastAsia="Times New Roman" w:hAnsi="Arial" w:cs="Arial"/>
          <w:color w:val="000000"/>
          <w:sz w:val="20"/>
          <w:szCs w:val="20"/>
          <w:lang w:eastAsia="ru-RU"/>
        </w:rPr>
        <w:t>(в редакции </w:t>
      </w:r>
      <w:hyperlink r:id="rId55" w:tgtFrame="_blank" w:history="1">
        <w:r w:rsidRPr="00933DAF">
          <w:rPr>
            <w:rFonts w:ascii="Arial" w:eastAsia="Times New Roman" w:hAnsi="Arial" w:cs="Arial"/>
            <w:sz w:val="20"/>
            <w:szCs w:val="20"/>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0"/>
          <w:szCs w:val="20"/>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56"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57" w:tgtFrame="_blank" w:history="1">
        <w:r w:rsidRPr="00933DAF">
          <w:rPr>
            <w:rFonts w:ascii="Arial" w:eastAsia="Times New Roman" w:hAnsi="Arial" w:cs="Arial"/>
            <w:sz w:val="24"/>
            <w:szCs w:val="24"/>
            <w:lang w:eastAsia="ru-RU"/>
          </w:rPr>
          <w:t>от 27.05.2015 № 91-24/2</w:t>
        </w:r>
      </w:hyperlink>
      <w:r w:rsidRPr="00933DAF">
        <w:rPr>
          <w:rFonts w:ascii="Arial" w:eastAsia="Times New Roman" w:hAnsi="Arial" w:cs="Arial"/>
          <w:sz w:val="24"/>
          <w:szCs w:val="24"/>
          <w:lang w:eastAsia="ru-RU"/>
        </w:rPr>
        <w:t>, </w:t>
      </w:r>
      <w:hyperlink r:id="rId58" w:tgtFrame="_blank" w:history="1">
        <w:r w:rsidRPr="00933DAF">
          <w:rPr>
            <w:rFonts w:ascii="Arial" w:eastAsia="Times New Roman" w:hAnsi="Arial" w:cs="Arial"/>
            <w:sz w:val="24"/>
            <w:szCs w:val="24"/>
            <w:lang w:eastAsia="ru-RU"/>
          </w:rPr>
          <w:t>от 11.04.2019 № 461-108/2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59" w:tgtFrame="_blank" w:history="1">
        <w:r w:rsidRPr="00933DAF">
          <w:rPr>
            <w:rFonts w:ascii="Arial" w:eastAsia="Times New Roman" w:hAnsi="Arial" w:cs="Arial"/>
            <w:sz w:val="24"/>
            <w:szCs w:val="24"/>
            <w:lang w:eastAsia="ru-RU"/>
          </w:rPr>
          <w:t>от 02.09.2016 № 221-58/2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60"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05.09.2017 № 303-76/2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17) осуществление мероприятий по защите прав потребителей, предусмотренных Законом Российской Федерации </w:t>
      </w:r>
      <w:hyperlink r:id="rId61" w:tgtFrame="_blank" w:history="1">
        <w:r w:rsidRPr="00933DAF">
          <w:rPr>
            <w:rFonts w:ascii="Arial" w:eastAsia="Times New Roman" w:hAnsi="Arial" w:cs="Arial"/>
            <w:sz w:val="24"/>
            <w:szCs w:val="24"/>
            <w:lang w:eastAsia="ru-RU"/>
          </w:rPr>
          <w:t>от 7 февраля 1992 года № 2300-1</w:t>
        </w:r>
      </w:hyperlink>
      <w:r w:rsidRPr="00933DAF">
        <w:rPr>
          <w:rFonts w:ascii="Arial" w:eastAsia="Times New Roman" w:hAnsi="Arial" w:cs="Arial"/>
          <w:color w:val="000000"/>
          <w:sz w:val="24"/>
          <w:szCs w:val="24"/>
          <w:lang w:eastAsia="ru-RU"/>
        </w:rPr>
        <w:t> «О защите прав потребителей».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62"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18 введен </w:t>
      </w:r>
      <w:hyperlink r:id="rId63"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19 введен </w:t>
      </w:r>
      <w:hyperlink r:id="rId64"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Органы местного самоуправления Турдакского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5" w:tgtFrame="_blank" w:history="1">
        <w:r w:rsidRPr="00933DAF">
          <w:rPr>
            <w:rFonts w:ascii="Arial" w:eastAsia="Times New Roman" w:hAnsi="Arial" w:cs="Arial"/>
            <w:sz w:val="24"/>
            <w:szCs w:val="24"/>
            <w:lang w:eastAsia="ru-RU"/>
          </w:rPr>
          <w:t>от 06.10.2003 № 131-ФЗ</w:t>
        </w:r>
      </w:hyperlink>
      <w:r w:rsidRPr="00933DA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6. Осуществление органами местного самоуправления Турдакского сельсовета</w:t>
      </w:r>
      <w:r w:rsidRPr="00933DAF">
        <w:rPr>
          <w:rFonts w:ascii="Arial" w:eastAsia="Times New Roman" w:hAnsi="Arial" w:cs="Arial"/>
          <w:b/>
          <w:bCs/>
          <w:i/>
          <w:iCs/>
          <w:color w:val="000000"/>
          <w:sz w:val="26"/>
          <w:szCs w:val="26"/>
          <w:lang w:eastAsia="ru-RU"/>
        </w:rPr>
        <w:t> </w:t>
      </w:r>
      <w:r w:rsidRPr="00933DAF">
        <w:rPr>
          <w:rFonts w:ascii="Arial" w:eastAsia="Times New Roman" w:hAnsi="Arial" w:cs="Arial"/>
          <w:b/>
          <w:bCs/>
          <w:color w:val="000000"/>
          <w:sz w:val="26"/>
          <w:szCs w:val="26"/>
          <w:lang w:eastAsia="ru-RU"/>
        </w:rPr>
        <w:t>отдельных государственных полномочий</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Органы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Органы местного самоуправления Турдакского сельсовета несут ответственность за осуществление отдельных государственных полномочий в пределах выделенных Турдакскому сельсовету</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на эти цели материальных ресурсов и финансовых средств.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Собственные материальные ресурсы и финансовые средства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для осуществления переданных Турдакскому сельсовету</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отдельных государственных полномочий могут дополнительно использоваться в случае недостаточности выделенных Турдакскому сельсовету</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 xml:space="preserve">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w:t>
      </w:r>
      <w:r w:rsidRPr="00933DAF">
        <w:rPr>
          <w:rFonts w:ascii="Arial" w:eastAsia="Times New Roman" w:hAnsi="Arial" w:cs="Arial"/>
          <w:color w:val="000000"/>
          <w:sz w:val="24"/>
          <w:szCs w:val="24"/>
          <w:lang w:eastAsia="ru-RU"/>
        </w:rPr>
        <w:lastRenderedPageBreak/>
        <w:t>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Турдакского сельсовета, глава администрации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(далее – глава администрации).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Турдакского сельсовета должно предусматривать допустимый предел использования указанных средств и ресурсов.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Органы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вправе осуществлять расходы за счет средств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Органы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вправе установить за счет средств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8"/>
          <w:szCs w:val="28"/>
          <w:lang w:eastAsia="ru-RU"/>
        </w:rPr>
        <w:t>Глава II.</w:t>
      </w:r>
      <w:r w:rsidRPr="00933DAF">
        <w:rPr>
          <w:rFonts w:ascii="Arial" w:eastAsia="Times New Roman" w:hAnsi="Arial" w:cs="Arial"/>
          <w:color w:val="000000"/>
          <w:sz w:val="28"/>
          <w:szCs w:val="28"/>
          <w:lang w:eastAsia="ru-RU"/>
        </w:rPr>
        <w:t> </w:t>
      </w:r>
      <w:r w:rsidRPr="00933DAF">
        <w:rPr>
          <w:rFonts w:ascii="Arial" w:eastAsia="Times New Roman" w:hAnsi="Arial" w:cs="Arial"/>
          <w:b/>
          <w:bCs/>
          <w:color w:val="000000"/>
          <w:sz w:val="28"/>
          <w:szCs w:val="28"/>
          <w:lang w:eastAsia="ru-RU"/>
        </w:rPr>
        <w:t>Формы непосредственного осуществления населением местного самоуправления и участия населения Турдакского сельсовета</w:t>
      </w:r>
      <w:r w:rsidRPr="00933DAF">
        <w:rPr>
          <w:rFonts w:ascii="Arial" w:eastAsia="Times New Roman" w:hAnsi="Arial" w:cs="Arial"/>
          <w:b/>
          <w:bCs/>
          <w:i/>
          <w:iCs/>
          <w:color w:val="000000"/>
          <w:sz w:val="28"/>
          <w:szCs w:val="28"/>
          <w:lang w:eastAsia="ru-RU"/>
        </w:rPr>
        <w:t> </w:t>
      </w:r>
      <w:r w:rsidRPr="00933DAF">
        <w:rPr>
          <w:rFonts w:ascii="Arial" w:eastAsia="Times New Roman" w:hAnsi="Arial" w:cs="Arial"/>
          <w:b/>
          <w:bCs/>
          <w:color w:val="000000"/>
          <w:sz w:val="28"/>
          <w:szCs w:val="28"/>
          <w:lang w:eastAsia="ru-RU"/>
        </w:rPr>
        <w:t>в осуществлении местного самоуправления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7. Местный референдум</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В целях решения непосредственно населением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вопросов местного значения проводится местный референдум.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3.Для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Инициативная группа по проведению местного референдума обращается в избирательную комиссию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(далее – избирательная комиссия)</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которая в соответствии с Федеральным законом </w:t>
      </w:r>
      <w:hyperlink r:id="rId66" w:tgtFrame="_blank" w:history="1">
        <w:r w:rsidRPr="00933DAF">
          <w:rPr>
            <w:rFonts w:ascii="Arial" w:eastAsia="Times New Roman" w:hAnsi="Arial" w:cs="Arial"/>
            <w:sz w:val="24"/>
            <w:szCs w:val="24"/>
            <w:lang w:eastAsia="ru-RU"/>
          </w:rPr>
          <w:t>от 12.06.2002 № 67-ФЗ</w:t>
        </w:r>
      </w:hyperlink>
      <w:r w:rsidRPr="00933DAF">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7" w:tgtFrame="_blank" w:history="1">
        <w:r w:rsidRPr="00933DAF">
          <w:rPr>
            <w:rFonts w:ascii="Arial" w:eastAsia="Times New Roman" w:hAnsi="Arial" w:cs="Arial"/>
            <w:sz w:val="24"/>
            <w:szCs w:val="24"/>
            <w:lang w:eastAsia="ru-RU"/>
          </w:rPr>
          <w:t>от 12.06.2002 № 67-ФЗ</w:t>
        </w:r>
      </w:hyperlink>
      <w:r w:rsidRPr="00933DAF">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5.1 введена </w:t>
      </w:r>
      <w:hyperlink r:id="rId68"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w:t>
      </w:r>
      <w:r w:rsidRPr="00933DAF">
        <w:rPr>
          <w:rFonts w:ascii="Arial" w:eastAsia="Times New Roman" w:hAnsi="Arial" w:cs="Arial"/>
          <w:color w:val="000000"/>
          <w:sz w:val="24"/>
          <w:szCs w:val="24"/>
          <w:lang w:eastAsia="ru-RU"/>
        </w:rPr>
        <w:lastRenderedPageBreak/>
        <w:t>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8. Муниципальные выборы</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 соответствии с действующим законодательством на основе единой нормы представительства избирателей.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lastRenderedPageBreak/>
        <w:t>Статья 9. Голосование по отзыву депутата Комитета местного самоуправления, выборного должностного лица местного самоуправления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9" w:tgtFrame="_blank" w:history="1">
        <w:r w:rsidRPr="00933DAF">
          <w:rPr>
            <w:rFonts w:ascii="Arial" w:eastAsia="Times New Roman" w:hAnsi="Arial" w:cs="Arial"/>
            <w:sz w:val="24"/>
            <w:szCs w:val="24"/>
            <w:lang w:eastAsia="ru-RU"/>
          </w:rPr>
          <w:t>Устава Пензенской области</w:t>
        </w:r>
      </w:hyperlink>
      <w:r w:rsidRPr="00933DAF">
        <w:rPr>
          <w:rFonts w:ascii="Arial" w:eastAsia="Times New Roman" w:hAnsi="Arial" w:cs="Arial"/>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если это повлекло за собой массовое нарушение прав и свобод граждан.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Турдакского сельсовета</w:t>
      </w:r>
      <w:r w:rsidRPr="00933DAF">
        <w:rPr>
          <w:rFonts w:ascii="Arial" w:eastAsia="Times New Roman" w:hAnsi="Arial" w:cs="Arial"/>
          <w:i/>
          <w:iCs/>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70" w:tgtFrame="_blank" w:history="1">
        <w:r w:rsidRPr="00933DAF">
          <w:rPr>
            <w:rFonts w:ascii="Arial" w:eastAsia="Times New Roman" w:hAnsi="Arial" w:cs="Arial"/>
            <w:sz w:val="24"/>
            <w:szCs w:val="24"/>
            <w:lang w:eastAsia="ru-RU"/>
          </w:rPr>
          <w:t>от 22.01.2016 № 164-45/2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К ходатайству должны быть приложены: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 регистрационные списки участников собрания;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Турдакского сельсовета, но не менее 25 подписей. Сбор указанных подписей осуществляется в порядке, установленном Законом Пензенской области </w:t>
      </w:r>
      <w:hyperlink r:id="rId71" w:tgtFrame="_blank" w:history="1">
        <w:r w:rsidRPr="00933DAF">
          <w:rPr>
            <w:rFonts w:ascii="Arial" w:eastAsia="Times New Roman" w:hAnsi="Arial" w:cs="Arial"/>
            <w:sz w:val="24"/>
            <w:szCs w:val="24"/>
            <w:lang w:eastAsia="ru-RU"/>
          </w:rPr>
          <w:t>от 22.12.2005 № 950-ЗПО</w:t>
        </w:r>
      </w:hyperlink>
      <w:r w:rsidRPr="00933DAF">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w:t>
      </w:r>
      <w:r w:rsidRPr="00933DAF">
        <w:rPr>
          <w:rFonts w:ascii="Arial" w:eastAsia="Times New Roman" w:hAnsi="Arial" w:cs="Arial"/>
          <w:color w:val="000000"/>
          <w:sz w:val="24"/>
          <w:szCs w:val="24"/>
          <w:lang w:eastAsia="ru-RU"/>
        </w:rPr>
        <w:lastRenderedPageBreak/>
        <w:t>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Турдакского сельсовета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10. Голосование по вопросам изменения границ Турдакского сельсовета, преобразования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1. В случаях, предусмотренных Федеральным законом «Об общих принципах организации местного самоуправления в Российской Федерации», в </w:t>
      </w:r>
      <w:r w:rsidRPr="00933DAF">
        <w:rPr>
          <w:rFonts w:ascii="Arial" w:eastAsia="Times New Roman" w:hAnsi="Arial" w:cs="Arial"/>
          <w:color w:val="000000"/>
          <w:sz w:val="24"/>
          <w:szCs w:val="24"/>
          <w:lang w:eastAsia="ru-RU"/>
        </w:rPr>
        <w:lastRenderedPageBreak/>
        <w:t>целях получения согласия населения при изменении границ Турдакского сельсовета, преобразовании Турдакского сельсовета проводится голосование по вопросам изменения границ Турдакского сельсовета, преобразования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2.Голосование по вопросам изменения границ Турдакского сельсовета, преобразования Турдакского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3.Итоги голосования по вопросам изменения границ Турдакского сельсовета, преобразования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и принятые решения подлежат официальному опубликованию (обнародованию).</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11. Правотворческая инициатива граждан</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9"/>
        <w:jc w:val="both"/>
        <w:outlineLvl w:val="2"/>
        <w:rPr>
          <w:rFonts w:ascii="Arial" w:eastAsia="Times New Roman" w:hAnsi="Arial" w:cs="Arial"/>
          <w:b/>
          <w:bCs/>
          <w:color w:val="000000"/>
          <w:sz w:val="28"/>
          <w:szCs w:val="28"/>
          <w:lang w:eastAsia="ru-RU"/>
        </w:rPr>
      </w:pPr>
      <w:r w:rsidRPr="00933DAF">
        <w:rPr>
          <w:rFonts w:ascii="Arial" w:eastAsia="Times New Roman" w:hAnsi="Arial" w:cs="Arial"/>
          <w:b/>
          <w:bCs/>
          <w:color w:val="000000"/>
          <w:sz w:val="24"/>
          <w:szCs w:val="24"/>
          <w:lang w:eastAsia="ru-RU"/>
        </w:rPr>
        <w:t> </w:t>
      </w:r>
    </w:p>
    <w:p w:rsidR="00933DAF" w:rsidRPr="00933DAF" w:rsidRDefault="00933DAF" w:rsidP="00933DAF">
      <w:pPr>
        <w:spacing w:after="0" w:line="240" w:lineRule="auto"/>
        <w:ind w:firstLine="709"/>
        <w:jc w:val="both"/>
        <w:outlineLvl w:val="2"/>
        <w:rPr>
          <w:rFonts w:ascii="Arial" w:eastAsia="Times New Roman" w:hAnsi="Arial" w:cs="Arial"/>
          <w:b/>
          <w:bCs/>
          <w:color w:val="000000"/>
          <w:sz w:val="28"/>
          <w:szCs w:val="28"/>
          <w:lang w:eastAsia="ru-RU"/>
        </w:rPr>
      </w:pPr>
      <w:r w:rsidRPr="00933DAF">
        <w:rPr>
          <w:rFonts w:ascii="Arial" w:eastAsia="Times New Roman" w:hAnsi="Arial" w:cs="Arial"/>
          <w:b/>
          <w:bCs/>
          <w:color w:val="000000"/>
          <w:sz w:val="26"/>
          <w:szCs w:val="26"/>
          <w:lang w:eastAsia="ru-RU"/>
        </w:rPr>
        <w:t>Статья 11.1. Инициативные проекты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(статья 11.1 введена </w:t>
      </w:r>
      <w:hyperlink r:id="rId72"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Турдакского сельсовета Городищенского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Турдакского сельсовета Городищенского района Пензенской области может быть внесен инициативный проект.</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color w:val="000000"/>
          <w:sz w:val="24"/>
          <w:szCs w:val="24"/>
          <w:lang w:eastAsia="ru-RU"/>
        </w:rPr>
        <w:t>2.Порядок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 </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Статья 12. Территориальное общественное самоуправление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Турдакского сельсовета для самостоятельного и под свою ответственность осуществления собственных инициатив по вопросам местного значения.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по предложению населения, проживающего на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 Территориальное общественное самоуправление осуществляется в Турдакском сельсовете</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Турдакского сельсовета. Порядок регистрации устава территориального общественного самоуправления определяется решением Комитета местного самоуправления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определяются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12.1. Староста сельского населенного пункта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73"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Для организации взаимодействия органов местного самоуправления Турдакского сельсовета и жителей сельского населенного пункта при решении вопросов местного значения в сельском населенном пункте, расположенном в Турдакском сельсовете, может назначаться староста сельского населенного пункта.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13. Публичные слушания, общественные обсуждения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74"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1. Для обсуждения проектов муниципальных правовых актов Турдакского сельсовета по вопросам местного значения с участием жителей Турдакского сельсовета Комитетом местного самоуправления, главой Турдакского сельсовета могут проводиться публичные слушания.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 xml:space="preserve">2. По проектам и вопросам, указанным в части 3 статьи 28 Федерального закона «Об общих принципах организации местного самоуправления в Российской </w:t>
      </w:r>
      <w:r w:rsidRPr="00933DAF">
        <w:rPr>
          <w:rFonts w:ascii="Arial" w:eastAsia="Times New Roman" w:hAnsi="Arial" w:cs="Arial"/>
          <w:color w:val="000000"/>
          <w:spacing w:val="-6"/>
          <w:sz w:val="24"/>
          <w:szCs w:val="24"/>
          <w:lang w:eastAsia="ru-RU"/>
        </w:rPr>
        <w:lastRenderedPageBreak/>
        <w:t>Федерации» проводятся публичные слушания, порядок организации и проведения которых определяется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14. Собрание граждан</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Турдакского сельсовета Городищенского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Турдакского сельсовета Городищенского района Пензенской области могут проводиться собрания граждан.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1 в редакции </w:t>
      </w:r>
      <w:hyperlink r:id="rId75"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Турдакского сельсовета Городищенского района Пензенской области</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а также в случаях, предусмотренных уставом территориального общественного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2 в редакции </w:t>
      </w:r>
      <w:hyperlink r:id="rId76"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Турдакском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Турдакского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77"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 об отклонении инициативы по проведению собрания граждан с указанием мотивированных оснований ее отклонения.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15. Конференция граждан (собрание делегатов)</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16. Опрос граждан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Опрос граждан проводится на всей территории Турдакского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Турдакского сельсовета, а также органами государственной власти.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Результаты опроса носят рекомендательный характер.</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В опросе граждан имеют право участвовать жители Турдакского сельсовета Городищенского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Турдакского сельсовета Городищенского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2 в редакции </w:t>
      </w:r>
      <w:hyperlink r:id="rId78"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Опрос граждан проводится:</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Турдакского сельсовета Городищенского района Пензенской области;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Турдакского сельсовета Городищенского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3) для выявления мнения граждан о поддержке инициативного проекта - по инициативе жителей Турдакского сельсовета Городищенского района Пензенской области или его части, в которых предлагается реализовать инициативный п.</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3 в редакции </w:t>
      </w:r>
      <w:hyperlink r:id="rId79"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80" w:tgtFrame="_blank" w:history="1">
        <w:r w:rsidRPr="00933DAF">
          <w:rPr>
            <w:rFonts w:ascii="Arial" w:eastAsia="Times New Roman" w:hAnsi="Arial" w:cs="Arial"/>
            <w:sz w:val="24"/>
            <w:szCs w:val="24"/>
            <w:lang w:eastAsia="ru-RU"/>
          </w:rPr>
          <w:t>от 11.03.2015г. № 74-19/2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4"/>
          <w:szCs w:val="24"/>
          <w:lang w:eastAsia="ru-RU"/>
        </w:rPr>
        <w:t> </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Статья 17. Обращения граждан в органы местного самоуправления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81" w:tgtFrame="_blank" w:history="1">
        <w:r w:rsidRPr="00933DAF">
          <w:rPr>
            <w:rFonts w:ascii="Arial" w:eastAsia="Times New Roman" w:hAnsi="Arial" w:cs="Arial"/>
            <w:sz w:val="24"/>
            <w:szCs w:val="24"/>
            <w:lang w:eastAsia="ru-RU"/>
          </w:rPr>
          <w:t>от 02.05.2006 № 59-ФЗ</w:t>
        </w:r>
      </w:hyperlink>
      <w:r w:rsidRPr="00933DAF">
        <w:rPr>
          <w:rFonts w:ascii="Arial" w:eastAsia="Times New Roman" w:hAnsi="Arial" w:cs="Arial"/>
          <w:color w:val="000000"/>
          <w:sz w:val="24"/>
          <w:szCs w:val="24"/>
          <w:lang w:eastAsia="ru-RU"/>
        </w:rPr>
        <w:t> «О порядке рассмотрения обращений граждан Российской Федерации».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19. Структура органов местного самоуправления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Структуру органов местного самоуправления Турдакского сельсовета составляют:</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1.1.Комитет местного самоуправления Турдакского сельсовета - представительный орган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Глава Турдакского сельсовета – глава муниципального образования, высшее должностное лицо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Администрация Турдакского сельсовета - местная администрация, исполнительно-распорядительный орган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 Ревизионная комиссия Турдакского сельсовета - контрольно-счетный орган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82" w:tgtFrame="_blank" w:history="1">
        <w:r w:rsidRPr="00933DAF">
          <w:rPr>
            <w:rFonts w:ascii="Arial" w:eastAsia="Times New Roman" w:hAnsi="Arial" w:cs="Arial"/>
            <w:sz w:val="24"/>
            <w:szCs w:val="24"/>
            <w:lang w:eastAsia="ru-RU"/>
          </w:rPr>
          <w:t>от 08.12.2011 № 83-28/1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 Изменение структуры органов местного самоуправления Турдакского сельсовета осуществляется не иначе как путем внесения изменений в настоящий Устав.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Финансовое обеспечение деятельности органов местного самоуправления Турдакского сельсовета осуществляется исключительно за счет собственных доходов бюджета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20. Комитет местного самоуправления Турдакского сельсовета</w:t>
      </w:r>
    </w:p>
    <w:p w:rsidR="00933DAF" w:rsidRPr="00933DAF" w:rsidRDefault="00933DAF" w:rsidP="00933DAF">
      <w:pPr>
        <w:spacing w:before="240" w:after="0" w:line="240" w:lineRule="atLeast"/>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утратил силу.</w:t>
      </w:r>
    </w:p>
    <w:p w:rsidR="00933DAF" w:rsidRPr="00933DAF" w:rsidRDefault="00933DAF" w:rsidP="00933DAF">
      <w:pPr>
        <w:spacing w:before="240" w:after="0" w:line="240" w:lineRule="atLeast"/>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Очередные сессии Комитета местного самоуправления созываются Главой Турдакского сельсовета и проводятся не реже одного раза в три месяца. Внеочередные сессии Комитета местного самоуправления созываются Главой Турдакского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В исключительной компетенции Комитета местного самоуправления находятся: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принятие устава Турдакского сельсовета и внесение в него изменений и дополнений;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утверждение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и отчета о его исполнении;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(в редакции решения Комитета местного самоуправления Турдакского сельсовета Городищенского района Пензенской области </w:t>
      </w:r>
      <w:hyperlink r:id="rId83"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утверждение стратегии социально-экономического развития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84"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85" w:tgtFrame="_blank" w:history="1">
        <w:r w:rsidRPr="00933DAF">
          <w:rPr>
            <w:rFonts w:ascii="Arial" w:eastAsia="Times New Roman" w:hAnsi="Arial" w:cs="Arial"/>
            <w:sz w:val="24"/>
            <w:szCs w:val="24"/>
            <w:lang w:eastAsia="ru-RU"/>
          </w:rPr>
          <w:t>от 28.02.2012 № 105-36/1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определение порядка участия Турдакского сельсовета в организациях межмуниципального сотрудничества;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Турдакского сельсовета полномочий по решению вопросов местного значения;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принятие решения об удалении главы Турдакского сельсовета в отставку.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утверждение правил благоустройства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86"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К компетенции Комитета местного самоуправления также относятся: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87"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исключен </w:t>
      </w:r>
      <w:hyperlink r:id="rId88"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установление официальных символов Турдакского сельсовета и порядка их официального использования;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Турдакского сельсовета официальной информации;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5 в редакции </w:t>
      </w:r>
      <w:hyperlink r:id="rId89"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избрание главы Турдакского  сельсовета, принятие решения о досрочном прекращении полномочий главы Турдакского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8 в редакции </w:t>
      </w:r>
      <w:hyperlink r:id="rId90"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утверждение Регламента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Турдакского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15) установление должностей муниципальной службы Турдакского сельсовета в соответствии с реестром должностей муниципальной службы в Пензенской области, утверждаемым законом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16) установление квалификационных требований для муниципальных служащих Турдакского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91"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29.03.2017 № 274-70/2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19) утверждение положения о проведении аттестации муниципальных служащих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20) установление видов поощрений муниципальных служащих Турдакского сельсовета и порядка их применения в соответствии с законодательством Российской Федерации и законодательством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21) утверждение порядка ведения реестра муниципальных служащих Турдакского  сельсовета;</w:t>
      </w:r>
    </w:p>
    <w:p w:rsidR="00933DAF" w:rsidRPr="00933DAF" w:rsidRDefault="00933DAF" w:rsidP="00933DAF">
      <w:pPr>
        <w:spacing w:after="0" w:line="240" w:lineRule="auto"/>
        <w:ind w:firstLine="540"/>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21.1) утверждение порядка подготовки кадров для муниципальной службы в Турдакском  сельсовете на договорной основе;</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21.1 введен </w:t>
      </w:r>
      <w:hyperlink r:id="rId92"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540"/>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21.2) утратил силу </w:t>
      </w:r>
      <w:hyperlink r:id="rId93"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05.09.2022 № 407-64/3</w:t>
        </w:r>
      </w:hyperlink>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94" w:tgtFrame="_blank" w:history="1">
        <w:r w:rsidRPr="00933DAF">
          <w:rPr>
            <w:rFonts w:ascii="Arial" w:eastAsia="Times New Roman" w:hAnsi="Arial" w:cs="Arial"/>
            <w:sz w:val="24"/>
            <w:szCs w:val="24"/>
            <w:lang w:eastAsia="ru-RU"/>
          </w:rPr>
          <w:t>Закона Пензенской области от 10.10.2007 № 1390-ЗПО</w:t>
        </w:r>
      </w:hyperlink>
      <w:r w:rsidRPr="00933DAF">
        <w:rPr>
          <w:rFonts w:ascii="Arial" w:eastAsia="Times New Roman" w:hAnsi="Arial" w:cs="Arial"/>
          <w:color w:val="000000"/>
          <w:sz w:val="24"/>
          <w:szCs w:val="24"/>
          <w:lang w:eastAsia="ru-RU"/>
        </w:rPr>
        <w:t> «О муниципальной службе в Пензенской области»;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21.3 введен </w:t>
      </w:r>
      <w:hyperlink r:id="rId95"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Турдакского сельсовета за счет средств бюджета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23) заслушивание ежегодных отчетов главы Турдакского  сельсовета, главы администрации о результатах их деятельности, деятельности администрации и иных подведомственных главе Турдакского сельсовета органов местного самоуправления, в том числе о решении вопросов, поставленных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24) Утратил силу </w:t>
      </w:r>
      <w:hyperlink r:id="rId96"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25) определение органов местного самоуправления Турдакского сельсовета, уполномоченных на осуществление муниципального контроля в соответствии с Федеральным законом </w:t>
      </w:r>
      <w:hyperlink r:id="rId97" w:tgtFrame="_blank" w:history="1">
        <w:r w:rsidRPr="00933DAF">
          <w:rPr>
            <w:rFonts w:ascii="Arial" w:eastAsia="Times New Roman" w:hAnsi="Arial" w:cs="Arial"/>
            <w:sz w:val="24"/>
            <w:szCs w:val="24"/>
            <w:lang w:eastAsia="ru-RU"/>
          </w:rPr>
          <w:t>от 31 июля 2020 года № 248-ФЗ</w:t>
        </w:r>
      </w:hyperlink>
      <w:r w:rsidRPr="00933DAF">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98" w:tgtFrame="_blank" w:history="1">
        <w:r w:rsidRPr="00933DAF">
          <w:rPr>
            <w:rFonts w:ascii="Arial" w:eastAsia="Times New Roman" w:hAnsi="Arial" w:cs="Arial"/>
            <w:sz w:val="24"/>
            <w:szCs w:val="24"/>
            <w:lang w:eastAsia="ru-RU"/>
          </w:rPr>
          <w:t>от 02.12.2014 № 40-9/2</w:t>
        </w:r>
      </w:hyperlink>
      <w:r w:rsidRPr="00933DAF">
        <w:rPr>
          <w:rFonts w:ascii="Arial" w:eastAsia="Times New Roman" w:hAnsi="Arial" w:cs="Arial"/>
          <w:color w:val="000000"/>
          <w:sz w:val="24"/>
          <w:szCs w:val="24"/>
          <w:lang w:eastAsia="ru-RU"/>
        </w:rPr>
        <w:t>, </w:t>
      </w:r>
      <w:hyperlink r:id="rId99" w:tgtFrame="_blank" w:history="1">
        <w:r w:rsidRPr="00933DAF">
          <w:rPr>
            <w:rFonts w:ascii="Arial" w:eastAsia="Times New Roman" w:hAnsi="Arial" w:cs="Arial"/>
            <w:sz w:val="24"/>
            <w:szCs w:val="24"/>
            <w:lang w:eastAsia="ru-RU"/>
          </w:rPr>
          <w:t>от 06.09.2021 № 278-41/3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26) утратил силу </w:t>
      </w:r>
      <w:hyperlink r:id="rId100"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05.09.2022 № 407-64/3</w:t>
        </w:r>
      </w:hyperlink>
    </w:p>
    <w:p w:rsidR="00933DAF" w:rsidRPr="00933DAF" w:rsidRDefault="00933DAF" w:rsidP="00933DAF">
      <w:pPr>
        <w:spacing w:after="0" w:line="240" w:lineRule="auto"/>
        <w:ind w:firstLine="567"/>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27) иные полномочия, отнесенные к компетенции органов местного самоуправления, в отношении лиц, замещающих муниципальные должности в Турдакском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27 введен </w:t>
      </w:r>
      <w:hyperlink r:id="rId101"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04.05.2023 № 493-77/3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28) утверждение порядка организации доступа к информации о деятельности органов местного самоуправления Турдакского сельсовета.</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(пункт 28 введен </w:t>
      </w:r>
      <w:hyperlink r:id="rId102"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04.05.2023 № 493-77/3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Турдакского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r w:rsidRPr="00933DAF">
        <w:rPr>
          <w:rFonts w:ascii="Arial" w:eastAsia="Times New Roman" w:hAnsi="Arial" w:cs="Arial"/>
          <w:color w:val="000000"/>
          <w:sz w:val="23"/>
          <w:szCs w:val="23"/>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3"/>
          <w:szCs w:val="23"/>
          <w:lang w:eastAsia="ru-RU"/>
        </w:rPr>
        <w:t>9.</w:t>
      </w:r>
      <w:r w:rsidRPr="00933DAF">
        <w:rPr>
          <w:rFonts w:ascii="Arial" w:eastAsia="Times New Roman" w:hAnsi="Arial" w:cs="Arial"/>
          <w:color w:val="000000"/>
          <w:sz w:val="24"/>
          <w:szCs w:val="24"/>
          <w:lang w:eastAsia="ru-RU"/>
        </w:rPr>
        <w:t>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Турдакского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r w:rsidRPr="00933DAF">
        <w:rPr>
          <w:rFonts w:ascii="Arial" w:eastAsia="Times New Roman" w:hAnsi="Arial" w:cs="Arial"/>
          <w:color w:val="000000"/>
          <w:sz w:val="23"/>
          <w:szCs w:val="23"/>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03"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Организацию деятельности Комитета местного самоуправления Турдакского сельсовета осуществляет глава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12.1. По инициативе депутатов Комитета местного самоуправления Турдакского сельсовета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w:t>
      </w:r>
      <w:hyperlink r:id="rId104" w:anchor="sub_73" w:history="1">
        <w:r w:rsidRPr="00933DAF">
          <w:rPr>
            <w:rFonts w:ascii="Arial" w:eastAsia="Times New Roman" w:hAnsi="Arial" w:cs="Arial"/>
            <w:color w:val="000000"/>
            <w:sz w:val="24"/>
            <w:szCs w:val="24"/>
            <w:u w:val="single"/>
            <w:lang w:eastAsia="ru-RU"/>
          </w:rPr>
          <w:t>статьей 73</w:t>
        </w:r>
      </w:hyperlink>
      <w:r w:rsidRPr="00933DAF">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0" w:name="sub_351601"/>
      <w:r w:rsidRPr="00933DAF">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1" w:name="sub_351602"/>
      <w:bookmarkEnd w:id="0"/>
      <w:r w:rsidRPr="00933DAF">
        <w:rPr>
          <w:rFonts w:ascii="Arial" w:eastAsia="Times New Roman" w:hAnsi="Arial" w:cs="Arial"/>
          <w:color w:val="000000"/>
          <w:sz w:val="24"/>
          <w:szCs w:val="24"/>
          <w:lang w:eastAsia="ru-RU"/>
        </w:rPr>
        <w:t> в порядке, определенном частью15 настоящей статьи Устава;</w:t>
      </w:r>
      <w:bookmarkEnd w:id="1"/>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2" w:name="sub_351603"/>
      <w:r w:rsidRPr="00933DAF">
        <w:rPr>
          <w:rFonts w:ascii="Arial" w:eastAsia="Times New Roman" w:hAnsi="Arial" w:cs="Arial"/>
          <w:color w:val="000000"/>
          <w:sz w:val="24"/>
          <w:szCs w:val="24"/>
          <w:lang w:eastAsia="ru-RU"/>
        </w:rPr>
        <w:t>3) в случае преобразования Турдакского сельсовета, осуществляемого в соответствии с частями 3, </w:t>
      </w:r>
      <w:r w:rsidRPr="00933DAF">
        <w:rPr>
          <w:rFonts w:ascii="Arial" w:eastAsia="Times New Roman" w:hAnsi="Arial" w:cs="Arial"/>
          <w:color w:val="000000"/>
          <w:spacing w:val="-4"/>
          <w:sz w:val="24"/>
          <w:szCs w:val="24"/>
          <w:lang w:eastAsia="ru-RU"/>
        </w:rPr>
        <w:t>3</w:t>
      </w:r>
      <w:r w:rsidRPr="00933DAF">
        <w:rPr>
          <w:rFonts w:ascii="Arial" w:eastAsia="Times New Roman" w:hAnsi="Arial" w:cs="Arial"/>
          <w:color w:val="000000"/>
          <w:spacing w:val="-4"/>
          <w:sz w:val="16"/>
          <w:szCs w:val="16"/>
          <w:vertAlign w:val="superscript"/>
          <w:lang w:eastAsia="ru-RU"/>
        </w:rPr>
        <w:t>1-1</w:t>
      </w:r>
      <w:r w:rsidRPr="00933DAF">
        <w:rPr>
          <w:rFonts w:ascii="Arial" w:eastAsia="Times New Roman" w:hAnsi="Arial" w:cs="Arial"/>
          <w:color w:val="000000"/>
          <w:sz w:val="24"/>
          <w:szCs w:val="24"/>
          <w:lang w:eastAsia="ru-RU"/>
        </w:rPr>
        <w:t xml:space="preserve">, 5, 7.2 статьи 13 Федерального закона «Об общих </w:t>
      </w:r>
      <w:r w:rsidRPr="00933DAF">
        <w:rPr>
          <w:rFonts w:ascii="Arial" w:eastAsia="Times New Roman" w:hAnsi="Arial" w:cs="Arial"/>
          <w:color w:val="000000"/>
          <w:sz w:val="24"/>
          <w:szCs w:val="24"/>
          <w:lang w:eastAsia="ru-RU"/>
        </w:rPr>
        <w:lastRenderedPageBreak/>
        <w:t>принципах организации местного самоуправления в Российской Федерации», а также в случае упразднения Турдакского сельсовета;</w:t>
      </w:r>
      <w:bookmarkEnd w:id="2"/>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05"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29.03.2017 № 274-70/2</w:t>
        </w:r>
      </w:hyperlink>
      <w:r w:rsidRPr="00933DAF">
        <w:rPr>
          <w:rFonts w:ascii="Arial" w:eastAsia="Times New Roman" w:hAnsi="Arial" w:cs="Arial"/>
          <w:sz w:val="24"/>
          <w:szCs w:val="24"/>
          <w:lang w:eastAsia="ru-RU"/>
        </w:rPr>
        <w:t>, </w:t>
      </w:r>
      <w:hyperlink r:id="rId106" w:tgtFrame="_blank" w:history="1">
        <w:r w:rsidRPr="00933DAF">
          <w:rPr>
            <w:rFonts w:ascii="Arial" w:eastAsia="Times New Roman" w:hAnsi="Arial" w:cs="Arial"/>
            <w:sz w:val="24"/>
            <w:szCs w:val="24"/>
            <w:lang w:eastAsia="ru-RU"/>
          </w:rPr>
          <w:t>от 05.09.2017 № 303-76/2</w:t>
        </w:r>
      </w:hyperlink>
      <w:r w:rsidRPr="00933DAF">
        <w:rPr>
          <w:rFonts w:ascii="Arial" w:eastAsia="Times New Roman" w:hAnsi="Arial" w:cs="Arial"/>
          <w:sz w:val="24"/>
          <w:szCs w:val="24"/>
          <w:lang w:eastAsia="ru-RU"/>
        </w:rPr>
        <w:t>, </w:t>
      </w:r>
      <w:hyperlink r:id="rId107" w:tgtFrame="_blank" w:history="1">
        <w:r w:rsidRPr="00933DAF">
          <w:rPr>
            <w:rFonts w:ascii="Arial" w:eastAsia="Times New Roman" w:hAnsi="Arial" w:cs="Arial"/>
            <w:sz w:val="24"/>
            <w:szCs w:val="24"/>
            <w:lang w:eastAsia="ru-RU"/>
          </w:rPr>
          <w:t>от 20.11.2019 № 46-8/3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3" w:name="sub_351605"/>
      <w:r w:rsidRPr="00933DAF">
        <w:rPr>
          <w:rFonts w:ascii="Arial" w:eastAsia="Times New Roman" w:hAnsi="Arial" w:cs="Arial"/>
          <w:color w:val="000000"/>
          <w:sz w:val="24"/>
          <w:szCs w:val="24"/>
          <w:lang w:eastAsia="ru-RU"/>
        </w:rPr>
        <w:t>4) в случае утраты Турдакским сельсоветом статуса муниципального образования в связи с его объединением с городским округом;</w:t>
      </w:r>
      <w:bookmarkEnd w:id="3"/>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в случае увеличения численности избирателей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более чем на 25 процентов, произошедшего вследствие изменения границ Турдакского сельсовета или объединения Турдакского сельсовета с городским округом;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933DAF">
        <w:rPr>
          <w:rFonts w:ascii="Arial" w:eastAsia="Times New Roman" w:hAnsi="Arial" w:cs="Arial"/>
          <w:color w:val="000000"/>
          <w:sz w:val="16"/>
          <w:szCs w:val="16"/>
          <w:vertAlign w:val="superscript"/>
          <w:lang w:eastAsia="ru-RU"/>
        </w:rPr>
        <w:t> </w:t>
      </w:r>
      <w:r w:rsidRPr="00933DAF">
        <w:rPr>
          <w:rFonts w:ascii="Arial" w:eastAsia="Times New Roman" w:hAnsi="Arial" w:cs="Arial"/>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5. Гарантии прав депутатов Комитета местного самоуправления, выборного должностного лица местного самоуправления при привлечении их к уголовной или </w:t>
      </w:r>
      <w:r w:rsidRPr="00933DAF">
        <w:rPr>
          <w:rFonts w:ascii="Arial" w:eastAsia="Times New Roman" w:hAnsi="Arial" w:cs="Arial"/>
          <w:color w:val="000000"/>
          <w:sz w:val="24"/>
          <w:szCs w:val="24"/>
          <w:lang w:eastAsia="ru-RU"/>
        </w:rPr>
        <w:lastRenderedPageBreak/>
        <w:t>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Турдакского сельсовета, органов местного самоуправления Турдакского сельсовета с правом совещательного голоса в соответствии с регламентом этих органов;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Турдакского сельсовета, в соответствии с компетенцией названных органов, подготовленные им предложения и соответствующие документы;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выступать по вопросам своей деятельности в средствах массовой информации на территории Турдакского сельсовета, одним из учредителей (соучредителей) которых являются органы местного самоуправления Турдакского сельсовета, а равно в тех из них, которые полностью или частично финансируются за счет средств бюджета Турдакского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7 в редакции </w:t>
      </w:r>
      <w:hyperlink r:id="rId108"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11.04.2019 № 461-108/2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8 в редакции </w:t>
      </w:r>
      <w:hyperlink r:id="rId109"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8.1 введена </w:t>
      </w:r>
      <w:hyperlink r:id="rId110"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11" w:tgtFrame="_blank" w:history="1">
        <w:r w:rsidRPr="00933DAF">
          <w:rPr>
            <w:rFonts w:ascii="Arial" w:eastAsia="Times New Roman" w:hAnsi="Arial" w:cs="Arial"/>
            <w:sz w:val="24"/>
            <w:szCs w:val="24"/>
            <w:lang w:eastAsia="ru-RU"/>
          </w:rPr>
          <w:t>от 28.02.2012 № 105-36/1</w:t>
        </w:r>
      </w:hyperlink>
      <w:r w:rsidRPr="00933DAF">
        <w:rPr>
          <w:rFonts w:ascii="Arial" w:eastAsia="Times New Roman" w:hAnsi="Arial" w:cs="Arial"/>
          <w:color w:val="000000"/>
          <w:sz w:val="24"/>
          <w:szCs w:val="24"/>
          <w:lang w:eastAsia="ru-RU"/>
        </w:rPr>
        <w:t>, </w:t>
      </w:r>
      <w:hyperlink r:id="rId112" w:tgtFrame="_blank" w:history="1">
        <w:r w:rsidRPr="00933DAF">
          <w:rPr>
            <w:rFonts w:ascii="Arial" w:eastAsia="Times New Roman" w:hAnsi="Arial" w:cs="Arial"/>
            <w:sz w:val="24"/>
            <w:szCs w:val="24"/>
            <w:lang w:eastAsia="ru-RU"/>
          </w:rPr>
          <w:t>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Депутат Комитета местного самоуправления,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13" w:tgtFrame="_blank" w:history="1">
        <w:r w:rsidRPr="00933DAF">
          <w:rPr>
            <w:rFonts w:ascii="Arial" w:eastAsia="Times New Roman" w:hAnsi="Arial" w:cs="Arial"/>
            <w:sz w:val="24"/>
            <w:szCs w:val="24"/>
            <w:lang w:eastAsia="ru-RU"/>
          </w:rPr>
          <w:t>от 25.12.2008 № 273-ФЗ</w:t>
        </w:r>
      </w:hyperlink>
      <w:r w:rsidRPr="00933DAF">
        <w:rPr>
          <w:rFonts w:ascii="Arial" w:eastAsia="Times New Roman" w:hAnsi="Arial" w:cs="Arial"/>
          <w:color w:val="000000"/>
          <w:sz w:val="24"/>
          <w:szCs w:val="24"/>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14" w:tgtFrame="_blank" w:history="1">
        <w:r w:rsidRPr="00933DAF">
          <w:rPr>
            <w:rFonts w:ascii="Arial" w:eastAsia="Times New Roman" w:hAnsi="Arial" w:cs="Arial"/>
            <w:sz w:val="24"/>
            <w:szCs w:val="24"/>
            <w:lang w:eastAsia="ru-RU"/>
          </w:rPr>
          <w:t>от 03.12.2012 № 230-ФЗ</w:t>
        </w:r>
      </w:hyperlink>
      <w:r w:rsidRPr="00933DA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15" w:tgtFrame="_blank" w:history="1">
        <w:r w:rsidRPr="00933DAF">
          <w:rPr>
            <w:rFonts w:ascii="Arial" w:eastAsia="Times New Roman" w:hAnsi="Arial" w:cs="Arial"/>
            <w:sz w:val="24"/>
            <w:szCs w:val="24"/>
            <w:lang w:eastAsia="ru-RU"/>
          </w:rPr>
          <w:t>от 07.05.2013 № 79-ФЗ</w:t>
        </w:r>
      </w:hyperlink>
      <w:r w:rsidRPr="00933DAF">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решений Комитета местного самоуправления Турдакского сельсовета Городищенского района Пензенской области </w:t>
      </w:r>
      <w:hyperlink r:id="rId116" w:tgtFrame="_blank" w:history="1">
        <w:r w:rsidRPr="00933DAF">
          <w:rPr>
            <w:rFonts w:ascii="Arial" w:eastAsia="Times New Roman" w:hAnsi="Arial" w:cs="Arial"/>
            <w:sz w:val="24"/>
            <w:szCs w:val="24"/>
            <w:lang w:eastAsia="ru-RU"/>
          </w:rPr>
          <w:t>от 08.12.2011 № 83-28/1</w:t>
        </w:r>
      </w:hyperlink>
      <w:r w:rsidRPr="00933DAF">
        <w:rPr>
          <w:rFonts w:ascii="Arial" w:eastAsia="Times New Roman" w:hAnsi="Arial" w:cs="Arial"/>
          <w:color w:val="000000"/>
          <w:sz w:val="24"/>
          <w:szCs w:val="24"/>
          <w:lang w:eastAsia="ru-RU"/>
        </w:rPr>
        <w:t>, </w:t>
      </w:r>
      <w:hyperlink r:id="rId117"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 </w:t>
      </w:r>
      <w:hyperlink r:id="rId118" w:tgtFrame="_blank" w:history="1">
        <w:r w:rsidRPr="00933DAF">
          <w:rPr>
            <w:rFonts w:ascii="Arial" w:eastAsia="Times New Roman" w:hAnsi="Arial" w:cs="Arial"/>
            <w:sz w:val="24"/>
            <w:szCs w:val="24"/>
            <w:lang w:eastAsia="ru-RU"/>
          </w:rPr>
          <w:t>от 22.01.2016 № 164-45/2</w:t>
        </w:r>
      </w:hyperlink>
      <w:r w:rsidRPr="00933DAF">
        <w:rPr>
          <w:rFonts w:ascii="Arial" w:eastAsia="Times New Roman" w:hAnsi="Arial" w:cs="Arial"/>
          <w:sz w:val="24"/>
          <w:szCs w:val="24"/>
          <w:lang w:eastAsia="ru-RU"/>
        </w:rPr>
        <w:t>, </w:t>
      </w:r>
      <w:hyperlink r:id="rId119" w:tgtFrame="_blank" w:history="1">
        <w:r w:rsidRPr="00933DAF">
          <w:rPr>
            <w:rFonts w:ascii="Arial" w:eastAsia="Times New Roman" w:hAnsi="Arial" w:cs="Arial"/>
            <w:sz w:val="24"/>
            <w:szCs w:val="24"/>
            <w:lang w:eastAsia="ru-RU"/>
          </w:rPr>
          <w:t>от 20.11.2019 № 51-7/7</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933DAF">
        <w:rPr>
          <w:rFonts w:ascii="Arial" w:eastAsia="Times New Roman" w:hAnsi="Arial" w:cs="Arial"/>
          <w:color w:val="000000"/>
          <w:sz w:val="16"/>
          <w:szCs w:val="16"/>
          <w:vertAlign w:val="superscript"/>
          <w:lang w:eastAsia="ru-RU"/>
        </w:rPr>
        <w:t>3-1 </w:t>
      </w:r>
      <w:r w:rsidRPr="00933DAF">
        <w:rPr>
          <w:rFonts w:ascii="Arial" w:eastAsia="Times New Roman" w:hAnsi="Arial" w:cs="Arial"/>
          <w:color w:val="000000"/>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в соответствии с законом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решений Комитета местного самоуправления Турдакского сельсовета Городищенского района Пензенской области </w:t>
      </w:r>
      <w:hyperlink r:id="rId120" w:tgtFrame="_blank" w:history="1">
        <w:r w:rsidRPr="00933DAF">
          <w:rPr>
            <w:rFonts w:ascii="Arial" w:eastAsia="Times New Roman" w:hAnsi="Arial" w:cs="Arial"/>
            <w:sz w:val="24"/>
            <w:szCs w:val="24"/>
            <w:lang w:eastAsia="ru-RU"/>
          </w:rPr>
          <w:t>от 22.01.2016 № 164-45/2</w:t>
        </w:r>
      </w:hyperlink>
      <w:r w:rsidRPr="00933DAF">
        <w:rPr>
          <w:rFonts w:ascii="Arial" w:eastAsia="Times New Roman" w:hAnsi="Arial" w:cs="Arial"/>
          <w:sz w:val="24"/>
          <w:szCs w:val="24"/>
          <w:lang w:eastAsia="ru-RU"/>
        </w:rPr>
        <w:t>, </w:t>
      </w:r>
      <w:hyperlink r:id="rId121" w:tgtFrame="_blank" w:history="1">
        <w:r w:rsidRPr="00933DAF">
          <w:rPr>
            <w:rFonts w:ascii="Arial" w:eastAsia="Times New Roman" w:hAnsi="Arial" w:cs="Arial"/>
            <w:sz w:val="24"/>
            <w:szCs w:val="24"/>
            <w:lang w:eastAsia="ru-RU"/>
          </w:rPr>
          <w:t>от 20.11.2019 № 51-7/7</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13.1 введена </w:t>
      </w:r>
      <w:hyperlink r:id="rId122"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смерти;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отставки по собственному желанию;</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3) признания судом недееспособным или ограниченно дееспособным;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7 в редакции </w:t>
      </w:r>
      <w:hyperlink r:id="rId123"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06.09.2021 № 278-41/3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отзыва избирателями;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14.1 введена </w:t>
      </w:r>
      <w:hyperlink r:id="rId124"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20.11.2019 № 46-8/3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14.2 введена </w:t>
      </w:r>
      <w:hyperlink r:id="rId125"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76" w:lineRule="atLeast"/>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933DAF" w:rsidRPr="00933DAF" w:rsidRDefault="00933DAF" w:rsidP="00933DAF">
      <w:pPr>
        <w:spacing w:after="0" w:line="276" w:lineRule="atLeast"/>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w:t>
      </w:r>
      <w:r w:rsidRPr="00933DAF">
        <w:rPr>
          <w:rFonts w:ascii="Arial" w:eastAsia="Times New Roman" w:hAnsi="Arial" w:cs="Arial"/>
          <w:color w:val="000000"/>
          <w:sz w:val="24"/>
          <w:szCs w:val="24"/>
          <w:lang w:eastAsia="ru-RU"/>
        </w:rPr>
        <w:lastRenderedPageBreak/>
        <w:t>полномочий является день поступления в Комитет местного самоуправления данного заявления.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решений Комитета местного самоуправления Турдакского сельсовета Городищенского района Пензенской области </w:t>
      </w:r>
      <w:hyperlink r:id="rId126" w:tgtFrame="_blank" w:history="1">
        <w:r w:rsidRPr="00933DAF">
          <w:rPr>
            <w:rFonts w:ascii="Arial" w:eastAsia="Times New Roman" w:hAnsi="Arial" w:cs="Arial"/>
            <w:sz w:val="24"/>
            <w:szCs w:val="24"/>
            <w:lang w:eastAsia="ru-RU"/>
          </w:rPr>
          <w:t>от 09.09.2011 № 53-17/1</w:t>
        </w:r>
      </w:hyperlink>
      <w:r w:rsidRPr="00933DAF">
        <w:rPr>
          <w:rFonts w:ascii="Arial" w:eastAsia="Times New Roman" w:hAnsi="Arial" w:cs="Arial"/>
          <w:sz w:val="24"/>
          <w:szCs w:val="24"/>
          <w:lang w:eastAsia="ru-RU"/>
        </w:rPr>
        <w:t>, </w:t>
      </w:r>
      <w:hyperlink r:id="rId127" w:tgtFrame="_blank" w:history="1">
        <w:r w:rsidRPr="00933DAF">
          <w:rPr>
            <w:rFonts w:ascii="Arial" w:eastAsia="Times New Roman" w:hAnsi="Arial" w:cs="Arial"/>
            <w:sz w:val="24"/>
            <w:szCs w:val="24"/>
            <w:lang w:eastAsia="ru-RU"/>
          </w:rPr>
          <w:t>от 05.09.2017 № 303-76/2</w:t>
        </w:r>
      </w:hyperlink>
      <w:r w:rsidRPr="00933DAF">
        <w:rPr>
          <w:rFonts w:ascii="Arial" w:eastAsia="Times New Roman" w:hAnsi="Arial" w:cs="Arial"/>
          <w:color w:val="000000"/>
          <w:sz w:val="24"/>
          <w:szCs w:val="24"/>
          <w:lang w:eastAsia="ru-RU"/>
        </w:rPr>
        <w:t>, </w:t>
      </w:r>
      <w:hyperlink r:id="rId128" w:tgtFrame="_blank" w:history="1">
        <w:r w:rsidRPr="00933DAF">
          <w:rPr>
            <w:rFonts w:ascii="Arial" w:eastAsia="Times New Roman" w:hAnsi="Arial" w:cs="Arial"/>
            <w:sz w:val="24"/>
            <w:szCs w:val="24"/>
            <w:lang w:eastAsia="ru-RU"/>
          </w:rPr>
          <w:t>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22. Глава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Глава Турдакского сельсовета - высшее должностное лицо Турдакского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Утратила силу (в редакции </w:t>
      </w:r>
      <w:hyperlink r:id="rId129"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29.03.2017 № 274-70/2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2.1. Глава Турдакского сельсовета избирается Комитетом местного самоуправления из своего состава (избирается открытым голосованием большинством голосов от состава депутатов Комитета местного самоуправления),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30"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29.03.2017 № 274-70/2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Выборы главы Турдакского сельсовета проводятся открытым голосованием. Глава Турдакского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Турдакского сельсовета оформляется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Глава Турдакского сельсовета осуществляет свои полномочия на непостоянной основе.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Глава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представляет Турдакский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издает в пределах своих полномочий правовые акты;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вправе требовать созыва внеочередного заседания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обеспечивает осуществление органами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полномочий по решению вопросов местного значения и отдельных государственных полномочий, переданных органам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федеральными законами и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31" w:tgtFrame="_blank" w:history="1">
        <w:r w:rsidRPr="00933DAF">
          <w:rPr>
            <w:rFonts w:ascii="Arial" w:eastAsia="Times New Roman" w:hAnsi="Arial" w:cs="Arial"/>
            <w:sz w:val="24"/>
            <w:szCs w:val="24"/>
            <w:lang w:eastAsia="ru-RU"/>
          </w:rPr>
          <w:t>от 22.01.2016 № 164-45/2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Глава Турдакского сельсовета по вопросам организации деятельности Комитета местного самоуправления:</w:t>
      </w:r>
    </w:p>
    <w:p w:rsidR="00933DAF" w:rsidRPr="00933DAF" w:rsidRDefault="00933DAF" w:rsidP="00933DAF">
      <w:pPr>
        <w:shd w:val="clear" w:color="auto" w:fill="FFFFFF"/>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представляет Комитет местного самоуправления в отношениях с населением Турдакского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933DAF" w:rsidRPr="00933DAF" w:rsidRDefault="00933DAF" w:rsidP="00933DAF">
      <w:pPr>
        <w:shd w:val="clear" w:color="auto" w:fill="FFFFFF"/>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Турдакского сельсовета дату, время и место их проведения, а также проекты повесток дня сессий Комитета местного самоуправления;</w:t>
      </w:r>
    </w:p>
    <w:p w:rsidR="00933DAF" w:rsidRPr="00933DAF" w:rsidRDefault="00933DAF" w:rsidP="00933DAF">
      <w:pPr>
        <w:shd w:val="clear" w:color="auto" w:fill="FFFFFF"/>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933DAF" w:rsidRPr="00933DAF" w:rsidRDefault="00933DAF" w:rsidP="00933DAF">
      <w:pPr>
        <w:shd w:val="clear" w:color="auto" w:fill="FFFFFF"/>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933DAF" w:rsidRPr="00933DAF" w:rsidRDefault="00933DAF" w:rsidP="00933DAF">
      <w:pPr>
        <w:shd w:val="clear" w:color="auto" w:fill="FFFFFF"/>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933DAF" w:rsidRPr="00933DAF" w:rsidRDefault="00933DAF" w:rsidP="00933DAF">
      <w:pPr>
        <w:shd w:val="clear" w:color="auto" w:fill="FFFFFF"/>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933DAF" w:rsidRPr="00933DAF" w:rsidRDefault="00933DAF" w:rsidP="00933DAF">
      <w:pPr>
        <w:shd w:val="clear" w:color="auto" w:fill="FFFFFF"/>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6.1. Глава Турдакского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(в редакции решения Комитета местного самоуправления Турдакского сельсовета Городищенского района Пензенской области </w:t>
      </w:r>
      <w:hyperlink r:id="rId132" w:tgtFrame="_blank" w:history="1">
        <w:r w:rsidRPr="00933DAF">
          <w:rPr>
            <w:rFonts w:ascii="Arial" w:eastAsia="Times New Roman" w:hAnsi="Arial" w:cs="Arial"/>
            <w:sz w:val="24"/>
            <w:szCs w:val="24"/>
            <w:lang w:eastAsia="ru-RU"/>
          </w:rPr>
          <w:t>от 08.12.2011 № 83-28/1</w:t>
        </w:r>
      </w:hyperlink>
      <w:r w:rsidRPr="00933DAF">
        <w:rPr>
          <w:rFonts w:ascii="Arial" w:eastAsia="Times New Roman" w:hAnsi="Arial" w:cs="Arial"/>
          <w:sz w:val="24"/>
          <w:szCs w:val="24"/>
          <w:lang w:eastAsia="ru-RU"/>
        </w:rPr>
        <w:t>, </w:t>
      </w:r>
      <w:hyperlink r:id="rId133" w:tgtFrame="_blank" w:history="1">
        <w:r w:rsidRPr="00933DAF">
          <w:rPr>
            <w:rFonts w:ascii="Arial" w:eastAsia="Times New Roman" w:hAnsi="Arial" w:cs="Arial"/>
            <w:sz w:val="24"/>
            <w:szCs w:val="24"/>
            <w:lang w:eastAsia="ru-RU"/>
          </w:rPr>
          <w:t>от 05.09.2017 № 303-76/2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6.2. Глава Турдакского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6.2 введена </w:t>
      </w:r>
      <w:hyperlink r:id="rId134"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Глава Турдакского сельсовета подконтролен и подотчетен населению и Комитету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Глава Турдакского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35"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Турдакского сельсовета отчитывается перед населением Турдакского сельсовета о результатах своей деятельности, а также о результатах деятельности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Глава Турдакского сельсовета имеет удостоверение. Положение об удостоверении и образец указанного удостоверения утверждаются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Полномочия главы Турдакского сельсовета прекращаются досрочно в случае: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смерти;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отставки по собственному желанию;</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признания судом недееспособным или ограниченно дееспособным;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w:t>
      </w:r>
      <w:r w:rsidRPr="00933DAF">
        <w:rPr>
          <w:rFonts w:ascii="Arial" w:eastAsia="Times New Roman" w:hAnsi="Arial" w:cs="Arial"/>
          <w:color w:val="000000"/>
          <w:sz w:val="24"/>
          <w:szCs w:val="24"/>
          <w:lang w:eastAsia="ru-RU"/>
        </w:rPr>
        <w:lastRenderedPageBreak/>
        <w:t>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9 в редакции </w:t>
      </w:r>
      <w:hyperlink r:id="rId136"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06.09.2021 № 278-41/3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отзыва избирателями;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утратил силу;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37" w:tgtFrame="_blank" w:history="1">
        <w:r w:rsidRPr="00933DAF">
          <w:rPr>
            <w:rFonts w:ascii="Arial" w:eastAsia="Times New Roman" w:hAnsi="Arial" w:cs="Arial"/>
            <w:sz w:val="24"/>
            <w:szCs w:val="24"/>
            <w:lang w:eastAsia="ru-RU"/>
          </w:rPr>
          <w:t>от 28.02.2012 № 105-36/1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преобразования Турдакского сельсовета, осуществляемого в соответствии с частями 3, </w:t>
      </w:r>
      <w:r w:rsidRPr="00933DAF">
        <w:rPr>
          <w:rFonts w:ascii="Arial" w:eastAsia="Times New Roman" w:hAnsi="Arial" w:cs="Arial"/>
          <w:color w:val="000000"/>
          <w:spacing w:val="-4"/>
          <w:sz w:val="24"/>
          <w:szCs w:val="24"/>
          <w:lang w:eastAsia="ru-RU"/>
        </w:rPr>
        <w:t>3</w:t>
      </w:r>
      <w:r w:rsidRPr="00933DAF">
        <w:rPr>
          <w:rFonts w:ascii="Arial" w:eastAsia="Times New Roman" w:hAnsi="Arial" w:cs="Arial"/>
          <w:color w:val="000000"/>
          <w:spacing w:val="-4"/>
          <w:sz w:val="16"/>
          <w:szCs w:val="16"/>
          <w:vertAlign w:val="superscript"/>
          <w:lang w:eastAsia="ru-RU"/>
        </w:rPr>
        <w:t>1-1</w:t>
      </w:r>
      <w:r w:rsidRPr="00933DAF">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38"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29.03.2017 № 274-70/2</w:t>
        </w:r>
      </w:hyperlink>
      <w:r w:rsidRPr="00933DAF">
        <w:rPr>
          <w:rFonts w:ascii="Arial" w:eastAsia="Times New Roman" w:hAnsi="Arial" w:cs="Arial"/>
          <w:sz w:val="24"/>
          <w:szCs w:val="24"/>
          <w:lang w:eastAsia="ru-RU"/>
        </w:rPr>
        <w:t>, </w:t>
      </w:r>
      <w:hyperlink r:id="rId139" w:tgtFrame="_blank" w:history="1">
        <w:r w:rsidRPr="00933DAF">
          <w:rPr>
            <w:rFonts w:ascii="Arial" w:eastAsia="Times New Roman" w:hAnsi="Arial" w:cs="Arial"/>
            <w:sz w:val="24"/>
            <w:szCs w:val="24"/>
            <w:lang w:eastAsia="ru-RU"/>
          </w:rPr>
          <w:t>от 05.09.2017 № 303-76/2</w:t>
        </w:r>
      </w:hyperlink>
      <w:r w:rsidRPr="00933DAF">
        <w:rPr>
          <w:rFonts w:ascii="Arial" w:eastAsia="Times New Roman" w:hAnsi="Arial" w:cs="Arial"/>
          <w:sz w:val="24"/>
          <w:szCs w:val="24"/>
          <w:lang w:eastAsia="ru-RU"/>
        </w:rPr>
        <w:t>, </w:t>
      </w:r>
      <w:hyperlink r:id="rId140" w:tgtFrame="_blank" w:history="1">
        <w:r w:rsidRPr="00933DAF">
          <w:rPr>
            <w:rFonts w:ascii="Arial" w:eastAsia="Times New Roman" w:hAnsi="Arial" w:cs="Arial"/>
            <w:sz w:val="24"/>
            <w:szCs w:val="24"/>
            <w:lang w:eastAsia="ru-RU"/>
          </w:rPr>
          <w:t>от 20.11.2019 № 46-8/3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утраты Турдакского сельсовета статуса муниципального образования в связи с его объединением с городским округом;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 увеличения численности избирателей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более чем на 25 процентов, произошедшего вследствие изменения границ Турдакского сельсовета или объединения Турдакского сельсовета с городским округом.</w:t>
      </w:r>
    </w:p>
    <w:p w:rsidR="00933DAF" w:rsidRPr="00933DAF" w:rsidRDefault="00933DAF" w:rsidP="00933DAF">
      <w:pPr>
        <w:spacing w:after="0" w:line="276" w:lineRule="atLeast"/>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11.1. Решение Комитета местного самоуправления о досрочном прекращении полномочий главы Турдакского сельсовета принимается не позднее чем через 30 дней со дня появления основания для досрочного прекращения полномочий.</w:t>
      </w:r>
    </w:p>
    <w:p w:rsidR="00933DAF" w:rsidRPr="00933DAF" w:rsidRDefault="00933DAF" w:rsidP="00933DAF">
      <w:pPr>
        <w:spacing w:after="0" w:line="276" w:lineRule="atLeast"/>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главы Турдакского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933DAF" w:rsidRPr="00933DAF" w:rsidRDefault="00933DAF" w:rsidP="00933DAF">
      <w:pPr>
        <w:spacing w:after="0" w:line="276" w:lineRule="atLeast"/>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случае обращения главы Турдакского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933DAF" w:rsidRPr="00933DAF" w:rsidRDefault="00933DAF" w:rsidP="00933DAF">
      <w:pPr>
        <w:spacing w:after="0" w:line="276" w:lineRule="atLeast"/>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случае досрочного прекращения полномочий главы Турдакского сельсовета избрание главы Турдакского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Турдакского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41"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05.09.2017 № 303-76/2</w:t>
        </w:r>
      </w:hyperlink>
      <w:r w:rsidRPr="00933DAF">
        <w:rPr>
          <w:rFonts w:ascii="Arial" w:eastAsia="Times New Roman" w:hAnsi="Arial" w:cs="Arial"/>
          <w:color w:val="000000"/>
          <w:sz w:val="24"/>
          <w:szCs w:val="24"/>
          <w:lang w:eastAsia="ru-RU"/>
        </w:rPr>
        <w:t>, </w:t>
      </w:r>
      <w:hyperlink r:id="rId142" w:tgtFrame="_blank" w:history="1">
        <w:r w:rsidRPr="00933DAF">
          <w:rPr>
            <w:rFonts w:ascii="Arial" w:eastAsia="Times New Roman" w:hAnsi="Arial" w:cs="Arial"/>
            <w:sz w:val="24"/>
            <w:szCs w:val="24"/>
            <w:lang w:eastAsia="ru-RU"/>
          </w:rPr>
          <w:t>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11.2. В случае, если глава Турдакского сельсовета, полномочия которого прекращены досрочно на основании правового акта Губернатора Пензенской области об отрешении от должности главы Турдакского сельсовета либо на основании решения Комитета местного самоуправления об удалении главы Турдакского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Турдакского сельсовета из своего состава до вступления решения суда в законную силу.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43"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В случае досрочного прекращения полномочий главы Турдакского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Турдакского сельсовета по причине отпуска, временной нетрудоспособности, командировки его полномочия на основании решения</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Комитета местного самоуправления о временном исполнении полномочий главы Турдакского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44"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29.03.2017 № 274-70/2</w:t>
        </w:r>
      </w:hyperlink>
      <w:r w:rsidRPr="00933DAF">
        <w:rPr>
          <w:rFonts w:ascii="Arial" w:eastAsia="Times New Roman" w:hAnsi="Arial" w:cs="Arial"/>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23. Администрация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Администрация Турдакского сельсовета - исполнительно-распорядительный орган Турдакского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Турдакского сельсовета федеральными законами и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Администрацией руководит глава администрации Турдакского сельсовета на принципах единоначалия.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Глава администрации: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подконтролен и подотчетен Комитету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Турдакского сельсовета федеральными законами и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представляет администрацию в отношениях с населением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45"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7.1) обязан сообщить в письменной форме главе Турдакского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7.1 введен </w:t>
      </w:r>
      <w:hyperlink r:id="rId146"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06.09.2021 № 278-41/3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исключен;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47"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933DAF">
        <w:rPr>
          <w:rFonts w:ascii="Arial" w:eastAsia="Times New Roman" w:hAnsi="Arial" w:cs="Arial"/>
          <w:color w:val="000000"/>
          <w:sz w:val="24"/>
          <w:szCs w:val="24"/>
          <w:lang w:eastAsia="ru-RU"/>
        </w:rPr>
        <w:lastRenderedPageBreak/>
        <w:t>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48" w:tgtFrame="_blank" w:history="1">
        <w:r w:rsidRPr="00933DAF">
          <w:rPr>
            <w:rFonts w:ascii="Arial" w:eastAsia="Times New Roman" w:hAnsi="Arial" w:cs="Arial"/>
            <w:sz w:val="24"/>
            <w:szCs w:val="24"/>
            <w:lang w:eastAsia="ru-RU"/>
          </w:rPr>
          <w:t>от 08.12.2011 № 83-28/1</w:t>
        </w:r>
      </w:hyperlink>
      <w:r w:rsidRPr="00933DAF">
        <w:rPr>
          <w:rFonts w:ascii="Arial" w:eastAsia="Times New Roman" w:hAnsi="Arial" w:cs="Arial"/>
          <w:sz w:val="24"/>
          <w:szCs w:val="24"/>
          <w:lang w:eastAsia="ru-RU"/>
        </w:rPr>
        <w:t>, </w:t>
      </w:r>
      <w:hyperlink r:id="rId149" w:tgtFrame="_blank" w:history="1">
        <w:r w:rsidRPr="00933DAF">
          <w:rPr>
            <w:rFonts w:ascii="Arial" w:eastAsia="Times New Roman" w:hAnsi="Arial" w:cs="Arial"/>
            <w:sz w:val="24"/>
            <w:szCs w:val="24"/>
            <w:lang w:eastAsia="ru-RU"/>
          </w:rPr>
          <w:t>от 05.09.2017 № 303-76/2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7.2.</w:t>
      </w:r>
      <w:r w:rsidRPr="00933DAF">
        <w:rPr>
          <w:rFonts w:ascii="Arial" w:eastAsia="Times New Roman" w:hAnsi="Arial" w:cs="Arial"/>
          <w:color w:val="000000"/>
          <w:sz w:val="24"/>
          <w:szCs w:val="24"/>
          <w:lang w:eastAsia="ru-RU"/>
        </w:rPr>
        <w:t>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7.2 введена </w:t>
      </w:r>
      <w:hyperlink r:id="rId150"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Полномочия главы администрации прекращаются досрочно в случае: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4" w:name="sub_371001"/>
      <w:r w:rsidRPr="00933DAF">
        <w:rPr>
          <w:rFonts w:ascii="Arial" w:eastAsia="Times New Roman" w:hAnsi="Arial" w:cs="Arial"/>
          <w:color w:val="000000"/>
          <w:sz w:val="24"/>
          <w:szCs w:val="24"/>
          <w:lang w:eastAsia="ru-RU"/>
        </w:rPr>
        <w:t>1) смерти;</w:t>
      </w:r>
      <w:bookmarkEnd w:id="4"/>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5" w:name="sub_371002"/>
      <w:r w:rsidRPr="00933DAF">
        <w:rPr>
          <w:rFonts w:ascii="Arial" w:eastAsia="Times New Roman" w:hAnsi="Arial" w:cs="Arial"/>
          <w:color w:val="000000"/>
          <w:sz w:val="24"/>
          <w:szCs w:val="24"/>
          <w:lang w:eastAsia="ru-RU"/>
        </w:rPr>
        <w:t>2) отставки по собственному желанию;</w:t>
      </w:r>
      <w:bookmarkEnd w:id="5"/>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6" w:name="sub_371003"/>
      <w:r w:rsidRPr="00933DAF">
        <w:rPr>
          <w:rFonts w:ascii="Arial" w:eastAsia="Times New Roman" w:hAnsi="Arial" w:cs="Arial"/>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51"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05.09.2017 № 303-76/2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7" w:name="sub_371004"/>
      <w:r w:rsidRPr="00933DAF">
        <w:rPr>
          <w:rFonts w:ascii="Arial" w:eastAsia="Times New Roman" w:hAnsi="Arial" w:cs="Arial"/>
          <w:color w:val="000000"/>
          <w:sz w:val="24"/>
          <w:szCs w:val="24"/>
          <w:lang w:eastAsia="ru-RU"/>
        </w:rPr>
        <w:t>4) отрешения от должности в соответствии со </w:t>
      </w:r>
      <w:bookmarkEnd w:id="7"/>
      <w:r w:rsidRPr="00933DAF">
        <w:rPr>
          <w:rFonts w:ascii="Arial" w:eastAsia="Times New Roman" w:hAnsi="Arial" w:cs="Arial"/>
          <w:color w:val="000000"/>
          <w:sz w:val="24"/>
          <w:szCs w:val="24"/>
          <w:lang w:eastAsia="ru-RU"/>
        </w:rPr>
        <w:fldChar w:fldCharType="begin"/>
      </w:r>
      <w:r w:rsidRPr="00933DAF">
        <w:rPr>
          <w:rFonts w:ascii="Arial" w:eastAsia="Times New Roman" w:hAnsi="Arial" w:cs="Arial"/>
          <w:color w:val="000000"/>
          <w:sz w:val="24"/>
          <w:szCs w:val="24"/>
          <w:lang w:eastAsia="ru-RU"/>
        </w:rPr>
        <w:instrText xml:space="preserve"> HYPERLINK "https://pravo-search.minjust.ru/bigs/portal.html" \l "sub_74" </w:instrText>
      </w:r>
      <w:r w:rsidRPr="00933DAF">
        <w:rPr>
          <w:rFonts w:ascii="Arial" w:eastAsia="Times New Roman" w:hAnsi="Arial" w:cs="Arial"/>
          <w:color w:val="000000"/>
          <w:sz w:val="24"/>
          <w:szCs w:val="24"/>
          <w:lang w:eastAsia="ru-RU"/>
        </w:rPr>
        <w:fldChar w:fldCharType="separate"/>
      </w:r>
      <w:r w:rsidRPr="00933DAF">
        <w:rPr>
          <w:rFonts w:ascii="Arial" w:eastAsia="Times New Roman" w:hAnsi="Arial" w:cs="Arial"/>
          <w:color w:val="000000"/>
          <w:sz w:val="24"/>
          <w:szCs w:val="24"/>
          <w:u w:val="single"/>
          <w:lang w:eastAsia="ru-RU"/>
        </w:rPr>
        <w:t>статьей 74</w:t>
      </w:r>
      <w:r w:rsidRPr="00933DAF">
        <w:rPr>
          <w:rFonts w:ascii="Arial" w:eastAsia="Times New Roman" w:hAnsi="Arial" w:cs="Arial"/>
          <w:color w:val="000000"/>
          <w:sz w:val="24"/>
          <w:szCs w:val="24"/>
          <w:lang w:eastAsia="ru-RU"/>
        </w:rPr>
        <w:fldChar w:fldCharType="end"/>
      </w:r>
      <w:r w:rsidRPr="00933DAF">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8" w:name="sub_371005"/>
      <w:r w:rsidRPr="00933DAF">
        <w:rPr>
          <w:rFonts w:ascii="Arial" w:eastAsia="Times New Roman" w:hAnsi="Arial" w:cs="Arial"/>
          <w:color w:val="000000"/>
          <w:sz w:val="24"/>
          <w:szCs w:val="24"/>
          <w:lang w:eastAsia="ru-RU"/>
        </w:rPr>
        <w:t>5) признания судом недееспособным или ограниченно дееспособным;</w:t>
      </w:r>
      <w:bookmarkEnd w:id="8"/>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9" w:name="sub_371006"/>
      <w:r w:rsidRPr="00933DAF">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9"/>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10" w:name="sub_371007"/>
      <w:r w:rsidRPr="00933DAF">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10"/>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11" w:name="sub_371008"/>
      <w:r w:rsidRPr="00933DAF">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1"/>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bookmarkStart w:id="12" w:name="sub_371010"/>
      <w:r w:rsidRPr="00933DAF">
        <w:rPr>
          <w:rFonts w:ascii="Arial" w:eastAsia="Times New Roman" w:hAnsi="Arial" w:cs="Arial"/>
          <w:color w:val="000000"/>
          <w:sz w:val="24"/>
          <w:szCs w:val="24"/>
          <w:lang w:eastAsia="ru-RU"/>
        </w:rPr>
        <w:t>(пункт 9 в редакции </w:t>
      </w:r>
      <w:bookmarkEnd w:id="12"/>
      <w:r w:rsidRPr="00933DAF">
        <w:rPr>
          <w:rFonts w:ascii="Arial" w:eastAsia="Times New Roman" w:hAnsi="Arial" w:cs="Arial"/>
          <w:color w:val="000000"/>
          <w:sz w:val="24"/>
          <w:szCs w:val="24"/>
          <w:lang w:eastAsia="ru-RU"/>
        </w:rPr>
        <w:fldChar w:fldCharType="begin"/>
      </w:r>
      <w:r w:rsidRPr="00933DAF">
        <w:rPr>
          <w:rFonts w:ascii="Arial" w:eastAsia="Times New Roman" w:hAnsi="Arial" w:cs="Arial"/>
          <w:color w:val="000000"/>
          <w:sz w:val="24"/>
          <w:szCs w:val="24"/>
          <w:lang w:eastAsia="ru-RU"/>
        </w:rPr>
        <w:instrText xml:space="preserve"> HYPERLINK "https://pravo-search.minjust.ru/bigs/showDocument.html?id=1A5B53FB-E5FB-4426-832E-BB1184C384A6" \t "_blank" </w:instrText>
      </w:r>
      <w:r w:rsidRPr="00933DAF">
        <w:rPr>
          <w:rFonts w:ascii="Arial" w:eastAsia="Times New Roman" w:hAnsi="Arial" w:cs="Arial"/>
          <w:color w:val="000000"/>
          <w:sz w:val="24"/>
          <w:szCs w:val="24"/>
          <w:lang w:eastAsia="ru-RU"/>
        </w:rPr>
        <w:fldChar w:fldCharType="separate"/>
      </w:r>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06.09.2021 № 278-41/3</w:t>
      </w:r>
      <w:r w:rsidRPr="00933DAF">
        <w:rPr>
          <w:rFonts w:ascii="Arial" w:eastAsia="Times New Roman" w:hAnsi="Arial" w:cs="Arial"/>
          <w:color w:val="000000"/>
          <w:sz w:val="24"/>
          <w:szCs w:val="24"/>
          <w:lang w:eastAsia="ru-RU"/>
        </w:rPr>
        <w:fldChar w:fldCharType="end"/>
      </w:r>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преобразования Турдакского сельсовета, осуществляемого в соответствии с частями 3, </w:t>
      </w:r>
      <w:r w:rsidRPr="00933DAF">
        <w:rPr>
          <w:rFonts w:ascii="Arial" w:eastAsia="Times New Roman" w:hAnsi="Arial" w:cs="Arial"/>
          <w:color w:val="000000"/>
          <w:spacing w:val="-4"/>
          <w:sz w:val="24"/>
          <w:szCs w:val="24"/>
          <w:lang w:eastAsia="ru-RU"/>
        </w:rPr>
        <w:t>3</w:t>
      </w:r>
      <w:r w:rsidRPr="00933DAF">
        <w:rPr>
          <w:rFonts w:ascii="Arial" w:eastAsia="Times New Roman" w:hAnsi="Arial" w:cs="Arial"/>
          <w:color w:val="000000"/>
          <w:spacing w:val="-4"/>
          <w:sz w:val="16"/>
          <w:szCs w:val="16"/>
          <w:vertAlign w:val="superscript"/>
          <w:lang w:eastAsia="ru-RU"/>
        </w:rPr>
        <w:t>1-1</w:t>
      </w:r>
      <w:r w:rsidRPr="00933DAF">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52"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29.03.2017 № 274-70/2</w:t>
        </w:r>
      </w:hyperlink>
      <w:r w:rsidRPr="00933DAF">
        <w:rPr>
          <w:rFonts w:ascii="Arial" w:eastAsia="Times New Roman" w:hAnsi="Arial" w:cs="Arial"/>
          <w:sz w:val="24"/>
          <w:szCs w:val="24"/>
          <w:lang w:eastAsia="ru-RU"/>
        </w:rPr>
        <w:t>, </w:t>
      </w:r>
      <w:hyperlink r:id="rId153" w:tgtFrame="_blank" w:history="1">
        <w:r w:rsidRPr="00933DAF">
          <w:rPr>
            <w:rFonts w:ascii="Arial" w:eastAsia="Times New Roman" w:hAnsi="Arial" w:cs="Arial"/>
            <w:sz w:val="24"/>
            <w:szCs w:val="24"/>
            <w:lang w:eastAsia="ru-RU"/>
          </w:rPr>
          <w:t>от 05.09.2017 № 303-76/2</w:t>
        </w:r>
      </w:hyperlink>
      <w:r w:rsidRPr="00933DAF">
        <w:rPr>
          <w:rFonts w:ascii="Arial" w:eastAsia="Times New Roman" w:hAnsi="Arial" w:cs="Arial"/>
          <w:sz w:val="24"/>
          <w:szCs w:val="24"/>
          <w:lang w:eastAsia="ru-RU"/>
        </w:rPr>
        <w:t>, </w:t>
      </w:r>
      <w:hyperlink r:id="rId154" w:tgtFrame="_blank" w:history="1">
        <w:r w:rsidRPr="00933DAF">
          <w:rPr>
            <w:rFonts w:ascii="Arial" w:eastAsia="Times New Roman" w:hAnsi="Arial" w:cs="Arial"/>
            <w:sz w:val="24"/>
            <w:szCs w:val="24"/>
            <w:lang w:eastAsia="ru-RU"/>
          </w:rPr>
          <w:t>от 20.11.2019 № 46-8/3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утраты Турдакского сельсовета статуса муниципального образования в связи с его объединением с городским округом;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увеличения численности избирателей Турдакского сельсовета более чем на 25 процентов, произошедшего вследствие изменения границ Турдакского сельсовета или объединения Турдакского сельсовета с городским округом.</w:t>
      </w:r>
    </w:p>
    <w:p w:rsidR="00933DAF" w:rsidRPr="00933DAF" w:rsidRDefault="00933DAF" w:rsidP="00933DAF">
      <w:pPr>
        <w:spacing w:after="0" w:line="240" w:lineRule="auto"/>
        <w:ind w:firstLine="540"/>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9. </w:t>
      </w:r>
      <w:r w:rsidRPr="00933DAF">
        <w:rPr>
          <w:rFonts w:ascii="Arial" w:eastAsia="Times New Roman" w:hAnsi="Arial" w:cs="Arial"/>
          <w:color w:val="000000"/>
          <w:sz w:val="24"/>
          <w:szCs w:val="24"/>
          <w:lang w:eastAsia="ru-RU"/>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933DAF" w:rsidRPr="00933DAF" w:rsidRDefault="00933DAF" w:rsidP="00933DAF">
      <w:pPr>
        <w:spacing w:after="0" w:line="240" w:lineRule="auto"/>
        <w:ind w:firstLine="540"/>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933DAF">
        <w:rPr>
          <w:rFonts w:ascii="Arial" w:eastAsia="Times New Roman" w:hAnsi="Arial" w:cs="Arial"/>
          <w:color w:val="000000"/>
          <w:spacing w:val="-6"/>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55"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4"/>
          <w:szCs w:val="24"/>
          <w:lang w:eastAsia="ru-RU"/>
        </w:rPr>
        <w:t>, </w:t>
      </w:r>
      <w:hyperlink r:id="rId156" w:tgtFrame="_blank" w:history="1">
        <w:r w:rsidRPr="00933DAF">
          <w:rPr>
            <w:rFonts w:ascii="Arial" w:eastAsia="Times New Roman" w:hAnsi="Arial" w:cs="Arial"/>
            <w:sz w:val="24"/>
            <w:szCs w:val="24"/>
            <w:lang w:eastAsia="ru-RU"/>
          </w:rPr>
          <w:t>от 06.09.2021 № 278-41/3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Администрация: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57"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Турдакского  сельсовета, преобразования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Турдакского сельсовета в соответствии с законодательством Российской Федерации в порядке, установленном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58" w:tgtFrame="_blank" w:history="1">
        <w:r w:rsidRPr="00933DAF">
          <w:rPr>
            <w:rFonts w:ascii="Arial" w:eastAsia="Times New Roman" w:hAnsi="Arial" w:cs="Arial"/>
            <w:sz w:val="24"/>
            <w:szCs w:val="24"/>
            <w:lang w:eastAsia="ru-RU"/>
          </w:rPr>
          <w:t>Федеральным законом от 05.04.2013 № 44-ФЗ</w:t>
        </w:r>
      </w:hyperlink>
      <w:r w:rsidRPr="00933DAF">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осуществляет в соответствии с законодательством Российской Федерации приватизацию муниципального имущества;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Турдакского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8) организует сбор статистических показателей, характеризующих состояние экономики и социальной сферы Турдакского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0"/>
          <w:szCs w:val="20"/>
          <w:lang w:eastAsia="ru-RU"/>
        </w:rPr>
        <w:t>(в редакции </w:t>
      </w:r>
      <w:hyperlink r:id="rId159" w:tgtFrame="_blank" w:history="1">
        <w:r w:rsidRPr="00933DAF">
          <w:rPr>
            <w:rFonts w:ascii="Arial" w:eastAsia="Times New Roman" w:hAnsi="Arial" w:cs="Arial"/>
            <w:sz w:val="20"/>
            <w:szCs w:val="20"/>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0"/>
          <w:szCs w:val="20"/>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Турдакского  сельсовета; устанавливает порядок разработки, утверждения и реализации ведомственных целевых программ;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осуществляет функции главного распорядителя средств бюджета Турдакского сельсовета в случаях и порядке, установленных бюджетным законодательством;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обеспечивает составление проекта бюджета Турдакского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Турдакского сельсовета и составление бюджетной отчетности, представляет отчет об исполнении бюджета Турдакского сельсовета на утверждение Комитета местного самоуправления, обеспечивает управление муниципальным долгом;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12) осуществляет бюджетные полномочия главного администратора и администратора доходов бюджета Турдакского сельсовета в части администрируемых видов доходов;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13) осуществляет муниципальные заимствования от имени Турдакского сельсовета в соответствии с бюджетным законодательством и настоящим Уставом;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60" w:tgtFrame="_blank" w:history="1">
        <w:r w:rsidRPr="00933DAF">
          <w:rPr>
            <w:rFonts w:ascii="Arial" w:eastAsia="Times New Roman" w:hAnsi="Arial" w:cs="Arial"/>
            <w:sz w:val="24"/>
            <w:szCs w:val="24"/>
            <w:lang w:eastAsia="ru-RU"/>
          </w:rPr>
          <w:t>от 27.05.2015 № 91-24/2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pacing w:val="-6"/>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0"/>
          <w:szCs w:val="20"/>
          <w:lang w:eastAsia="ru-RU"/>
        </w:rPr>
        <w:t>(в редакции </w:t>
      </w:r>
      <w:hyperlink r:id="rId161" w:tgtFrame="_blank" w:history="1">
        <w:r w:rsidRPr="00933DAF">
          <w:rPr>
            <w:rFonts w:ascii="Arial" w:eastAsia="Times New Roman" w:hAnsi="Arial" w:cs="Arial"/>
            <w:sz w:val="20"/>
            <w:szCs w:val="20"/>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0"/>
          <w:szCs w:val="20"/>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62" w:tgtFrame="_blank" w:history="1">
        <w:r w:rsidRPr="00933DAF">
          <w:rPr>
            <w:rFonts w:ascii="Arial" w:eastAsia="Times New Roman" w:hAnsi="Arial" w:cs="Arial"/>
            <w:sz w:val="24"/>
            <w:szCs w:val="24"/>
            <w:lang w:eastAsia="ru-RU"/>
          </w:rPr>
          <w:t>от 11.03.2015г. № 74-19/2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(абзац 21 утратил силу </w:t>
      </w:r>
      <w:hyperlink r:id="rId163"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64"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1.2 статьи 6 настоящего Устава.</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21 введен </w:t>
      </w:r>
      <w:hyperlink r:id="rId165"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w:t>
      </w:r>
      <w:r w:rsidRPr="00933DAF">
        <w:rPr>
          <w:rFonts w:ascii="Arial" w:eastAsia="Times New Roman" w:hAnsi="Arial" w:cs="Arial"/>
          <w:color w:val="000000"/>
          <w:sz w:val="24"/>
          <w:szCs w:val="24"/>
          <w:lang w:eastAsia="ru-RU"/>
        </w:rPr>
        <w:lastRenderedPageBreak/>
        <w:t>решение этого вопроса не отнесено к компетенции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66"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color w:val="000000"/>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13 введена </w:t>
      </w:r>
      <w:hyperlink r:id="rId167"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Статья 24. Контрольно-счетный орган - ревизионная комиссия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68" w:tgtFrame="_blank" w:history="1">
        <w:r w:rsidRPr="00933DAF">
          <w:rPr>
            <w:rFonts w:ascii="Arial" w:eastAsia="Times New Roman" w:hAnsi="Arial" w:cs="Arial"/>
            <w:sz w:val="24"/>
            <w:szCs w:val="24"/>
            <w:lang w:eastAsia="ru-RU"/>
          </w:rPr>
          <w:t>от 08.12.2011 № 83-28/1</w:t>
        </w:r>
      </w:hyperlink>
      <w:r w:rsidRPr="00933DAF">
        <w:rPr>
          <w:rFonts w:ascii="Arial" w:eastAsia="Times New Roman" w:hAnsi="Arial" w:cs="Arial"/>
          <w:color w:val="000000"/>
          <w:sz w:val="24"/>
          <w:szCs w:val="24"/>
          <w:lang w:eastAsia="ru-RU"/>
        </w:rPr>
        <w:t>, </w:t>
      </w:r>
      <w:hyperlink r:id="rId169" w:tgtFrame="_blank" w:history="1">
        <w:r w:rsidRPr="00933DAF">
          <w:rPr>
            <w:rFonts w:ascii="Arial" w:eastAsia="Times New Roman" w:hAnsi="Arial" w:cs="Arial"/>
            <w:sz w:val="24"/>
            <w:szCs w:val="24"/>
            <w:lang w:eastAsia="ru-RU"/>
          </w:rPr>
          <w:t>от 13.09.2012 № 154-52/1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Ревизионная комиссия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933DAF">
        <w:rPr>
          <w:rFonts w:ascii="Arial" w:eastAsia="Times New Roman" w:hAnsi="Arial" w:cs="Arial"/>
          <w:color w:val="000000"/>
          <w:spacing w:val="-6"/>
          <w:sz w:val="24"/>
          <w:szCs w:val="24"/>
          <w:lang w:eastAsia="ru-RU"/>
        </w:rPr>
        <w:t>5 лет</w:t>
      </w:r>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2 в редакции  </w:t>
      </w:r>
      <w:hyperlink r:id="rId170"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71" w:tgtFrame="_blank" w:history="1">
        <w:r w:rsidRPr="00933DAF">
          <w:rPr>
            <w:rFonts w:ascii="Arial" w:eastAsia="Times New Roman" w:hAnsi="Arial" w:cs="Arial"/>
            <w:sz w:val="24"/>
            <w:szCs w:val="24"/>
            <w:lang w:eastAsia="ru-RU"/>
          </w:rPr>
          <w:t>от 07.02.2011 № 6-ФЗ</w:t>
        </w:r>
      </w:hyperlink>
      <w:r w:rsidRPr="00933DAF">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Турдакского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4 в редакции </w:t>
      </w:r>
      <w:hyperlink r:id="rId172"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15.11.2023 № 560-88/3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4"/>
          <w:szCs w:val="24"/>
          <w:lang w:eastAsia="ru-RU"/>
        </w:rPr>
        <w:t> </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Статья 25. </w:t>
      </w:r>
      <w:r w:rsidRPr="00933DAF">
        <w:rPr>
          <w:rFonts w:ascii="Arial" w:eastAsia="Times New Roman" w:hAnsi="Arial" w:cs="Arial"/>
          <w:color w:val="000000"/>
          <w:sz w:val="24"/>
          <w:szCs w:val="24"/>
          <w:lang w:eastAsia="ru-RU"/>
        </w:rPr>
        <w:t>утратила силу </w:t>
      </w:r>
      <w:hyperlink r:id="rId173"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lastRenderedPageBreak/>
        <w:t>Статья 26. Органы местного самоуправления Турдакского сельсовета</w:t>
      </w:r>
      <w:r w:rsidRPr="00933DAF">
        <w:rPr>
          <w:rFonts w:ascii="Arial" w:eastAsia="Times New Roman" w:hAnsi="Arial" w:cs="Arial"/>
          <w:color w:val="000000"/>
          <w:sz w:val="26"/>
          <w:szCs w:val="26"/>
          <w:lang w:eastAsia="ru-RU"/>
        </w:rPr>
        <w:t> </w:t>
      </w:r>
      <w:r w:rsidRPr="00933DAF">
        <w:rPr>
          <w:rFonts w:ascii="Arial" w:eastAsia="Times New Roman" w:hAnsi="Arial" w:cs="Arial"/>
          <w:b/>
          <w:bCs/>
          <w:color w:val="000000"/>
          <w:sz w:val="26"/>
          <w:szCs w:val="26"/>
          <w:lang w:eastAsia="ru-RU"/>
        </w:rPr>
        <w:t>как юридические лица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1.От имени Турдакского сельсовета приобретать и осуществлять имущественные и иные права и обязанности, выступать в суде без доверенности могут глава Турдакского сельсовета и глава администрации.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Полное наименование Комитета местного самоуправления – Комитет местного самоуправления Турдакского сельсовета Городищенского района Пензенской области. Сокращенное наименование Комитета местного самоуправления – Комитет местного самоуправления Турдакского сельсовета Городищенского района.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Местонахождение Комитета местного самоуправления: 442303, Пензенская область, Городищенский район, село Старые Турдаки, ул. Театральная, д. 8А.»;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74" w:tgtFrame="_blank" w:history="1">
        <w:r w:rsidRPr="00933DAF">
          <w:rPr>
            <w:rFonts w:ascii="Arial" w:eastAsia="Times New Roman" w:hAnsi="Arial" w:cs="Arial"/>
            <w:sz w:val="24"/>
            <w:szCs w:val="24"/>
            <w:lang w:eastAsia="ru-RU"/>
          </w:rPr>
          <w:t>от 09.09.2011 № 53-17/1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Полное наименование администрации – администрация Турдакского сельсовета Городищенского района Пензенской области. Сокращенное наименование администрации – администрация Турдакского сельсовета Городищенского района.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Местонахождение администрации: 442303, Пензенская область, Городищенский район, село Старые Турдаки, ул. Театральная, д. 8А.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75" w:tgtFrame="_blank" w:history="1">
        <w:r w:rsidRPr="00933DAF">
          <w:rPr>
            <w:rFonts w:ascii="Arial" w:eastAsia="Times New Roman" w:hAnsi="Arial" w:cs="Arial"/>
            <w:sz w:val="24"/>
            <w:szCs w:val="24"/>
            <w:lang w:eastAsia="ru-RU"/>
          </w:rPr>
          <w:t>от 09.09.2011 № 53-17/1</w:t>
        </w:r>
      </w:hyperlink>
      <w:r w:rsidRPr="00933DAF">
        <w:rPr>
          <w:rFonts w:ascii="Arial" w:eastAsia="Times New Roman" w:hAnsi="Arial" w:cs="Arial"/>
          <w:color w:val="000000"/>
          <w:sz w:val="24"/>
          <w:szCs w:val="24"/>
          <w:lang w:eastAsia="ru-RU"/>
        </w:rPr>
        <w:t>)</w:t>
      </w:r>
    </w:p>
    <w:p w:rsidR="00933DAF" w:rsidRPr="00933DAF" w:rsidRDefault="00933DAF" w:rsidP="00933DAF">
      <w:pPr>
        <w:shd w:val="clear" w:color="auto" w:fill="FFFFFF"/>
        <w:spacing w:after="0" w:line="317" w:lineRule="atLeast"/>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27. Муниципальная служба в Турдакском сельсовете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и иными муниципальными правовыми актами.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76" w:tgtFrame="_blank" w:history="1">
        <w:r w:rsidRPr="00933DAF">
          <w:rPr>
            <w:rFonts w:ascii="Arial" w:eastAsia="Times New Roman" w:hAnsi="Arial" w:cs="Arial"/>
            <w:sz w:val="24"/>
            <w:szCs w:val="24"/>
            <w:lang w:eastAsia="ru-RU"/>
          </w:rPr>
          <w:t>от 17.06.2013 № 220-74/1</w:t>
        </w:r>
      </w:hyperlink>
      <w:r w:rsidRPr="00933DAF">
        <w:rPr>
          <w:rFonts w:ascii="Arial" w:eastAsia="Times New Roman" w:hAnsi="Arial" w:cs="Arial"/>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8"/>
          <w:szCs w:val="28"/>
          <w:lang w:eastAsia="ru-RU"/>
        </w:rPr>
        <w:t>Глава IV. Муниципальные правовые акты</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Статья 28. Общие положения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По вопросам местного значения населением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непосредственно и (или) органами местного самоуправления и должностными лицами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принимаются муниципальные правовые акты.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 По вопросам осуществления отдельных государственных полномочий, переданных органам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федеральными законами и законами Пензенской области, могут приниматься муниципальные правовые акты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на основании и во исполнение положений, установленных соответствующими федеральными законами и (или)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Муниципальные правовые акты, принятые органами местного самоуправления Турдакского сельсовета, подлежат обязательному исполнению на всей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За неисполнение муниципальных правовых актов Турдакского сельсовета предусматривается ответственность в соответствии с федеральными законами и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4.Муниципальные правовые акты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4"/>
          <w:szCs w:val="24"/>
          <w:lang w:eastAsia="ru-RU"/>
        </w:rPr>
        <w:t> </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Статья 29. Система муниципальных правовых актов</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1.В систему муниципальных правовых актов Турдакского сельсовета входят:</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Устав Турдакского сельсовета, правовые акты, принятые на местном референдуме;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правовые акты Главы Турдакского сельсовета, администрации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Турдакского сельсовета, являются актами высшей юридической силы в системе муниципальных правовых актов Турдакского сельсовета, имеют прямое действие и применяются на всей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Иные муниципальные правовые акты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не должны противоречить настоящему Уставу и правовым актам, принятым на местном референдуме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Турдакского сельсовета, решение об удалении Главы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территории Турдакского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Решение Комитета местного самоуправления об удалении Главы Турдакского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Глава Турдакского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Глава Турдакского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77" w:tgtFrame="_blank" w:history="1">
        <w:r w:rsidRPr="00933DAF">
          <w:rPr>
            <w:rFonts w:ascii="Arial" w:eastAsia="Times New Roman" w:hAnsi="Arial" w:cs="Arial"/>
            <w:sz w:val="24"/>
            <w:szCs w:val="24"/>
            <w:lang w:eastAsia="ru-RU"/>
          </w:rPr>
          <w:t>от 28.02.2012 № 105-36/1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Турдакского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933DAF">
        <w:rPr>
          <w:rFonts w:ascii="Arial" w:eastAsia="Times New Roman" w:hAnsi="Arial" w:cs="Arial"/>
          <w:i/>
          <w:iCs/>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30. Устав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1.Устав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решения Комитета местного самоуправления о внесении изменений и дополнений в него принимаются Комитетом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Проект Устава Турдакского сельсовета, проект решения Комитета местного самоуправления о внесении изменений и дополнений в Устав Турдакского сельсовета не позднее чем за 30 дней до дня рассмотрения вопроса о принятии Устава Турдакского сельсовета, внесении изменений и дополнений в Устав Турдакского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Турдакского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Турдакского сельсовета, а также порядка участия граждан в его обсуждении в случае, когда в Устав Турдакского сельсовета вносятся изменения в форме точного воспроизведения положений Конституции Российской Федерации, федеральных законов, </w:t>
      </w:r>
      <w:hyperlink r:id="rId178" w:tgtFrame="_blank" w:history="1">
        <w:r w:rsidRPr="00933DAF">
          <w:rPr>
            <w:rFonts w:ascii="Arial" w:eastAsia="Times New Roman" w:hAnsi="Arial" w:cs="Arial"/>
            <w:sz w:val="24"/>
            <w:szCs w:val="24"/>
            <w:lang w:eastAsia="ru-RU"/>
          </w:rPr>
          <w:t>Устава Пензенской области</w:t>
        </w:r>
      </w:hyperlink>
      <w:r w:rsidRPr="00933DAF">
        <w:rPr>
          <w:rFonts w:ascii="Arial" w:eastAsia="Times New Roman" w:hAnsi="Arial" w:cs="Arial"/>
          <w:color w:val="000000"/>
          <w:sz w:val="24"/>
          <w:szCs w:val="24"/>
          <w:lang w:eastAsia="ru-RU"/>
        </w:rPr>
        <w:t> или законов Пензенской области в целях приведения Устава Турдакского сельсовета в соответствие с этими нормативными правовыми актами.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79"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29.03.2017 № 274-70/2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3. Устав Турдакского сельсовета, решение Комитета местного самоуправления о внесении изменений и дополнений в Устав Турдакского сельсовета принимаются большинством в две трети голосов от установленной численности депутатов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Изменения и дополнения в Устав Турдакского сельсовета вносятся муниципальным правовым актом, который может оформляться: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Турдакского сельсовета, исполняющим полномочия председателя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отдельным нормативным правовым актом, принятым Комитетом местного самоуправления и подписанным главой Турдакского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Турдакского сельсовета, не допускается.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80"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05.09.2017 № 303-76/2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Устав Турдакского сельсовета, решение Комитета местного самоуправления о внесении изменений и дополнений в Устав Турдакского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81" w:tgtFrame="_blank" w:history="1">
        <w:r w:rsidRPr="00933DAF">
          <w:rPr>
            <w:rFonts w:ascii="Arial" w:eastAsia="Times New Roman" w:hAnsi="Arial" w:cs="Arial"/>
            <w:sz w:val="24"/>
            <w:szCs w:val="24"/>
            <w:lang w:eastAsia="ru-RU"/>
          </w:rPr>
          <w:t>от 28.02.2012 № 105-36/1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Устав Турдакского сельсовета, решение Комитета местного самоуправления о внесении изменений и дополнений в Устав Турдакского сельсовета подлежат официальному опубликованию (обнародованию) после их государственной регистрации.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Глава Турдакского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w:t>
      </w:r>
      <w:hyperlink r:id="rId182" w:history="1">
        <w:r w:rsidRPr="00933DAF">
          <w:rPr>
            <w:rFonts w:ascii="Arial" w:eastAsia="Times New Roman" w:hAnsi="Arial" w:cs="Arial"/>
            <w:sz w:val="24"/>
            <w:szCs w:val="24"/>
            <w:lang w:eastAsia="ru-RU"/>
          </w:rPr>
          <w:t>частью 6 статьи 4</w:t>
        </w:r>
      </w:hyperlink>
      <w:r w:rsidRPr="00933DAF">
        <w:rPr>
          <w:rFonts w:ascii="Arial" w:eastAsia="Times New Roman" w:hAnsi="Arial" w:cs="Arial"/>
          <w:color w:val="000000"/>
          <w:sz w:val="24"/>
          <w:szCs w:val="24"/>
          <w:lang w:eastAsia="ru-RU"/>
        </w:rPr>
        <w:t> Федерального закона </w:t>
      </w:r>
      <w:hyperlink r:id="rId183" w:tgtFrame="_blank" w:history="1">
        <w:r w:rsidRPr="00933DAF">
          <w:rPr>
            <w:rFonts w:ascii="Arial" w:eastAsia="Times New Roman" w:hAnsi="Arial" w:cs="Arial"/>
            <w:sz w:val="24"/>
            <w:szCs w:val="24"/>
            <w:lang w:eastAsia="ru-RU"/>
          </w:rPr>
          <w:t>от 21 июля 2005 года № 97-ФЗ</w:t>
        </w:r>
      </w:hyperlink>
      <w:r w:rsidRPr="00933DAF">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84" w:tgtFrame="_blank" w:history="1">
        <w:r w:rsidRPr="00933DAF">
          <w:rPr>
            <w:rFonts w:ascii="Arial" w:eastAsia="Times New Roman" w:hAnsi="Arial" w:cs="Arial"/>
            <w:sz w:val="24"/>
            <w:szCs w:val="24"/>
            <w:lang w:eastAsia="ru-RU"/>
          </w:rPr>
          <w:t>от 28.02.2012 № 105-36/1</w:t>
        </w:r>
      </w:hyperlink>
      <w:r w:rsidRPr="00933DAF">
        <w:rPr>
          <w:rFonts w:ascii="Arial" w:eastAsia="Times New Roman" w:hAnsi="Arial" w:cs="Arial"/>
          <w:color w:val="000000"/>
          <w:sz w:val="24"/>
          <w:szCs w:val="24"/>
          <w:lang w:eastAsia="ru-RU"/>
        </w:rPr>
        <w:t>, </w:t>
      </w:r>
      <w:hyperlink r:id="rId185" w:tgtFrame="_blank" w:history="1">
        <w:r w:rsidRPr="00933DAF">
          <w:rPr>
            <w:rFonts w:ascii="Arial" w:eastAsia="Times New Roman" w:hAnsi="Arial" w:cs="Arial"/>
            <w:sz w:val="24"/>
            <w:szCs w:val="24"/>
            <w:lang w:eastAsia="ru-RU"/>
          </w:rPr>
          <w:t>от 06.09.2021 № 278-41/3</w:t>
        </w:r>
      </w:hyperlink>
      <w:r w:rsidRPr="00933DAF">
        <w:rPr>
          <w:rFonts w:ascii="Arial" w:eastAsia="Times New Roman" w:hAnsi="Arial" w:cs="Arial"/>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31. Решения, принятые путем прямого волеизъявления граждан</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1. Решение вопросов местного значения непосредственно гражданами Турдакского сельсовета осуществляется путем прямого </w:t>
      </w:r>
      <w:r w:rsidRPr="00933DAF">
        <w:rPr>
          <w:rFonts w:ascii="Arial" w:eastAsia="Times New Roman" w:hAnsi="Arial" w:cs="Arial"/>
          <w:color w:val="000000"/>
          <w:sz w:val="24"/>
          <w:szCs w:val="24"/>
          <w:lang w:eastAsia="ru-RU"/>
        </w:rPr>
        <w:lastRenderedPageBreak/>
        <w:t>волеизъявления населения Турдакского сельсовета, выраженного на местном референдуме.</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Турдакского сельсовета, дополнительно требуется принятие (издание) муниципального правового акта, орган местного самоуправления Турдакского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Турдакского сельсовета, является основанием для отзыва Главы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32. Подготовка муниципальных правовых актов</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депутатами Комитета местного самоуправления</w:t>
      </w:r>
      <w:r w:rsidRPr="00933DAF">
        <w:rPr>
          <w:rFonts w:ascii="Arial" w:eastAsia="Times New Roman" w:hAnsi="Arial" w:cs="Arial"/>
          <w:i/>
          <w:iCs/>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главой Турдакского сельсовета</w:t>
      </w:r>
      <w:r w:rsidRPr="00933DAF">
        <w:rPr>
          <w:rFonts w:ascii="Arial" w:eastAsia="Times New Roman" w:hAnsi="Arial" w:cs="Arial"/>
          <w:i/>
          <w:iCs/>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главой администрации</w:t>
      </w:r>
      <w:r w:rsidRPr="00933DAF">
        <w:rPr>
          <w:rFonts w:ascii="Arial" w:eastAsia="Times New Roman" w:hAnsi="Arial" w:cs="Arial"/>
          <w:i/>
          <w:iCs/>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инициативными группами граждан;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собранием граждан, конференцией граждан;</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органами территориального общественного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прокурором.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Турдакского сельсовета, на рассмотрение которого вносятся указанные проекты.</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33. Вступление в силу муниципальных правовых актов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86"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Устав Турдакского сельсовета, решения Комитета местного самоуправления о внесении изменений и дополнений в Устав Турдакского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(абзац в редакции </w:t>
      </w:r>
      <w:hyperlink r:id="rId187"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11.04.2019 № 461-108/2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Изменения и дополнения, внесенные в Устав Турдакского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Турдакского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w:t>
      </w:r>
      <w:r w:rsidRPr="00933DAF">
        <w:rPr>
          <w:rFonts w:ascii="Arial" w:eastAsia="Times New Roman" w:hAnsi="Arial" w:cs="Arial"/>
          <w:color w:val="000000"/>
          <w:sz w:val="24"/>
          <w:szCs w:val="24"/>
          <w:lang w:eastAsia="ru-RU"/>
        </w:rPr>
        <w:lastRenderedPageBreak/>
        <w:t>решение о внесении указанных изменений и дополнений в Устав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88"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05.09.2017 № 303-76/2</w:t>
        </w:r>
      </w:hyperlink>
      <w:r w:rsidRPr="00933DAF">
        <w:rPr>
          <w:rFonts w:ascii="Arial" w:eastAsia="Times New Roman" w:hAnsi="Arial" w:cs="Arial"/>
          <w:sz w:val="24"/>
          <w:szCs w:val="24"/>
          <w:lang w:eastAsia="ru-RU"/>
        </w:rPr>
        <w:t>, </w:t>
      </w:r>
      <w:hyperlink r:id="rId189" w:tgtFrame="_blank" w:history="1">
        <w:r w:rsidRPr="00933DAF">
          <w:rPr>
            <w:rFonts w:ascii="Arial" w:eastAsia="Times New Roman" w:hAnsi="Arial" w:cs="Arial"/>
            <w:sz w:val="24"/>
            <w:szCs w:val="24"/>
            <w:lang w:eastAsia="ru-RU"/>
          </w:rPr>
          <w:t>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Правовые акты, принятые на местном референдуме Турдакского  сельсовета, вступают в силу на следующий день после дня их официального опубликования (обнародования).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Решения Комитета местного самоуправления, устанавливающие правила, обязательные для исполнения на территории Турдакского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Турдакского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Турдакского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Турдакский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90"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05.09.2017 № 303-76/2</w:t>
        </w:r>
      </w:hyperlink>
      <w:r w:rsidRPr="00933DAF">
        <w:rPr>
          <w:rFonts w:ascii="Arial" w:eastAsia="Times New Roman" w:hAnsi="Arial" w:cs="Arial"/>
          <w:sz w:val="24"/>
          <w:szCs w:val="24"/>
          <w:lang w:eastAsia="ru-RU"/>
        </w:rPr>
        <w:t>, </w:t>
      </w:r>
      <w:hyperlink r:id="rId191" w:tgtFrame="_blank" w:history="1">
        <w:r w:rsidRPr="00933DAF">
          <w:rPr>
            <w:rFonts w:ascii="Arial" w:eastAsia="Times New Roman" w:hAnsi="Arial" w:cs="Arial"/>
            <w:sz w:val="24"/>
            <w:szCs w:val="24"/>
            <w:lang w:eastAsia="ru-RU"/>
          </w:rPr>
          <w:t>от 10.10.2018 № 405-97/2</w:t>
        </w:r>
      </w:hyperlink>
      <w:r w:rsidRPr="00933DAF">
        <w:rPr>
          <w:rFonts w:ascii="Arial" w:eastAsia="Times New Roman" w:hAnsi="Arial" w:cs="Arial"/>
          <w:sz w:val="24"/>
          <w:szCs w:val="24"/>
          <w:lang w:eastAsia="ru-RU"/>
        </w:rPr>
        <w:t>, </w:t>
      </w:r>
      <w:hyperlink r:id="rId192" w:tgtFrame="_blank" w:history="1">
        <w:r w:rsidRPr="00933DAF">
          <w:rPr>
            <w:rFonts w:ascii="Arial" w:eastAsia="Times New Roman" w:hAnsi="Arial" w:cs="Arial"/>
            <w:sz w:val="24"/>
            <w:szCs w:val="24"/>
            <w:lang w:eastAsia="ru-RU"/>
          </w:rPr>
          <w:t>от 11.04.2019 № 461-108/2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Комитета местного самоуправления Турдакского сельсовета Городищенского района Пензенской области «Турдакский вестник».</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Официальным опубликованием (обнародованием) Устава Турдакского сельсовета, решений Комитета местного самоуправления о внесении изменений и дополнений в Устав Турдакского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В целях обеспечения возможности ознакомления граждан с муниципальными правовыми актами, затрагивающими права, свободы и </w:t>
      </w:r>
      <w:r w:rsidRPr="00933DAF">
        <w:rPr>
          <w:rFonts w:ascii="Arial" w:eastAsia="Times New Roman" w:hAnsi="Arial" w:cs="Arial"/>
          <w:color w:val="000000"/>
          <w:sz w:val="24"/>
          <w:szCs w:val="24"/>
          <w:lang w:eastAsia="ru-RU"/>
        </w:rPr>
        <w:lastRenderedPageBreak/>
        <w:t>обязанности человека и гражданина, информационный бюллетень Комитета местного самоуправления Турдакского сельсовета Городищенского района Пензенской области «Турдакский вестник» в обязательном порядке направляется в библиотеки на территории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193"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8"/>
          <w:szCs w:val="28"/>
          <w:lang w:eastAsia="ru-RU"/>
        </w:rPr>
        <w:t>Глава V.  Экономическая основа местного самоуправления</w:t>
      </w:r>
    </w:p>
    <w:p w:rsidR="00933DAF" w:rsidRPr="00933DAF" w:rsidRDefault="00933DAF" w:rsidP="00933DAF">
      <w:pPr>
        <w:spacing w:after="0" w:line="240" w:lineRule="auto"/>
        <w:ind w:firstLine="708"/>
        <w:jc w:val="both"/>
        <w:outlineLvl w:val="3"/>
        <w:rPr>
          <w:rFonts w:ascii="Arial" w:eastAsia="Times New Roman" w:hAnsi="Arial" w:cs="Arial"/>
          <w:b/>
          <w:bCs/>
          <w:color w:val="000000"/>
          <w:sz w:val="26"/>
          <w:szCs w:val="26"/>
          <w:lang w:eastAsia="ru-RU"/>
        </w:rPr>
      </w:pPr>
      <w:r w:rsidRPr="00933DAF">
        <w:rPr>
          <w:rFonts w:ascii="Arial" w:eastAsia="Times New Roman" w:hAnsi="Arial" w:cs="Arial"/>
          <w:b/>
          <w:bCs/>
          <w:color w:val="000000"/>
          <w:sz w:val="26"/>
          <w:szCs w:val="26"/>
          <w:lang w:eastAsia="ru-RU"/>
        </w:rPr>
        <w:t>Статья 34. Экономическая основа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Экономическую основу местного самоуправления в Турдакском сельсовете</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составляют находящееся в муниципальной собственности имущество, средства бюджета Турдакского сельсовета, а также имущественные права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35. Муниципальное имущество</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94"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В собственности Турдакского сельсовета может находиться: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Турдакского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Городищенского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Турдакского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Турдакского сельсовета федеральными законами и которые не отнесены к вопросам местного значения;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36. Владение, пользование и распоряжение муниципальным имуществом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Органы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от имени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 xml:space="preserve">самостоятельно владеют, пользуются и </w:t>
      </w:r>
      <w:r w:rsidRPr="00933DAF">
        <w:rPr>
          <w:rFonts w:ascii="Arial" w:eastAsia="Times New Roman" w:hAnsi="Arial" w:cs="Arial"/>
          <w:color w:val="000000"/>
          <w:sz w:val="24"/>
          <w:szCs w:val="24"/>
          <w:lang w:eastAsia="ru-RU"/>
        </w:rPr>
        <w:lastRenderedPageBreak/>
        <w:t>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Органы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вправе передавать имущество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Турдакский сельсовет</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37. исключена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95" w:tgtFrame="_blank" w:history="1">
        <w:r w:rsidRPr="00933DAF">
          <w:rPr>
            <w:rFonts w:ascii="Arial" w:eastAsia="Times New Roman" w:hAnsi="Arial" w:cs="Arial"/>
            <w:sz w:val="24"/>
            <w:szCs w:val="24"/>
            <w:lang w:eastAsia="ru-RU"/>
          </w:rPr>
          <w:t>от 18.12.2013 № 267-88/1</w:t>
        </w:r>
      </w:hyperlink>
      <w:r w:rsidRPr="00933DAF">
        <w:rPr>
          <w:rFonts w:ascii="Arial" w:eastAsia="Times New Roman" w:hAnsi="Arial" w:cs="Arial"/>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38. Бюджет Турдакского сельсовета  Городищенского района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96" w:tgtFrame="_blank" w:history="1">
        <w:r w:rsidRPr="00933DAF">
          <w:rPr>
            <w:rFonts w:ascii="Arial" w:eastAsia="Times New Roman" w:hAnsi="Arial" w:cs="Arial"/>
            <w:sz w:val="24"/>
            <w:szCs w:val="24"/>
            <w:lang w:eastAsia="ru-RU"/>
          </w:rPr>
          <w:t>от 02.12.2014 № 40-9/2</w:t>
        </w:r>
      </w:hyperlink>
      <w:r w:rsidRPr="00933DAF">
        <w:rPr>
          <w:rFonts w:ascii="Arial" w:eastAsia="Times New Roman" w:hAnsi="Arial" w:cs="Arial"/>
          <w:color w:val="000000"/>
          <w:sz w:val="24"/>
          <w:szCs w:val="24"/>
          <w:lang w:eastAsia="ru-RU"/>
        </w:rPr>
        <w:t>, </w:t>
      </w:r>
      <w:hyperlink r:id="rId197" w:tgtFrame="_blank" w:history="1">
        <w:r w:rsidRPr="00933DAF">
          <w:rPr>
            <w:rFonts w:ascii="Arial" w:eastAsia="Times New Roman" w:hAnsi="Arial" w:cs="Arial"/>
            <w:sz w:val="24"/>
            <w:szCs w:val="24"/>
            <w:lang w:eastAsia="ru-RU"/>
          </w:rPr>
          <w:t>от 27.05.2015 № 91-24/2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Турдакский сельсовет как муниципальное образование имеет собственный бюджет (местный бюджет).</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Составление и рассмотрение проекта бюджета Турдакского сельсовета, утверждение и исполнение бюджета Турдакского сельсовета, осуществление контроля за его исполнением, составление и утверждение отчета об исполнении бюджета Турдакского сельсовета осуществляются органами местного самоуправления Турдакского сельсовета самостоятельно с соблюдением требований, установленных Бюджетным кодексом Российской Федерации.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39. Порядок составления проекта бюджета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Проект бюджета Турдакского сельсовета составляется на основе прогноза социально-экономического развития в целях финансового обеспечения расходных обязательств.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2. Проект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Порядок и сроки составления проекта бюджета Турдакского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40. Утверждение бюджета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Одновременно с проектом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 Комитет местного самоуправления представляются документы и материалы в соответствии с Бюджетным кодексом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Порядок рассмотрения проекта решения о бюджете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и его утверждения определяется решением Комитета местного самоуправления в соответствии с требованиями </w:t>
      </w:r>
      <w:hyperlink r:id="rId198" w:tgtFrame="_blank" w:history="1">
        <w:r w:rsidRPr="00933DAF">
          <w:rPr>
            <w:rFonts w:ascii="Arial" w:eastAsia="Times New Roman" w:hAnsi="Arial" w:cs="Arial"/>
            <w:sz w:val="24"/>
            <w:szCs w:val="24"/>
            <w:lang w:eastAsia="ru-RU"/>
          </w:rPr>
          <w:t>Бюджетного кодекса Российской Федерации</w:t>
        </w:r>
      </w:hyperlink>
      <w:r w:rsidRPr="00933DAF">
        <w:rPr>
          <w:rFonts w:ascii="Arial" w:eastAsia="Times New Roman" w:hAnsi="Arial" w:cs="Arial"/>
          <w:color w:val="000000"/>
          <w:sz w:val="24"/>
          <w:szCs w:val="24"/>
          <w:lang w:eastAsia="ru-RU"/>
        </w:rPr>
        <w:t> и должен предусматривать вступление в силу решения о бюджете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41. Исполнение бюджета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1.Исполнение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обеспечивается администрацией в соответствии с Бюджетным кодексом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2.Кассовое обслуживание исполнения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осуществляется в порядке, установленном Бюджетным кодексом Российской Федерации.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42. Отчет об исполнении бюджета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Отчет об исполнении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Бюджетная отчетность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составляется администрацией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на основании сводной бюджетной отчетности соответствующих главных администраторов бюджетных средств.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Бюджетная отчетность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является годовой. Отчет об исполнении бюджета является ежеквартальным.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Отчет об исполнении бюджета Турдакского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Годовые отчеты об исполнении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подлежат утверждению решением Комитета местного самоуправления.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устанавливается Комитетом местного самоуправления в соответствии с Бюджетным кодексом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По результатам рассмотрения годового отчета об исполнении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 xml:space="preserve">Комитет местного самоуправления принимает </w:t>
      </w:r>
      <w:r w:rsidRPr="00933DAF">
        <w:rPr>
          <w:rFonts w:ascii="Arial" w:eastAsia="Times New Roman" w:hAnsi="Arial" w:cs="Arial"/>
          <w:color w:val="000000"/>
          <w:sz w:val="24"/>
          <w:szCs w:val="24"/>
          <w:lang w:eastAsia="ru-RU"/>
        </w:rPr>
        <w:lastRenderedPageBreak/>
        <w:t>решение об утверждении либо об отклонении решения об исполнении бюджета Турдакского сельсовета.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Годовой отчет об исполнении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представляется в Комитет местного самоуправления не позднее 1 мая текущего года.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 Решением об исполнении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43. Контроль за исполнением бюджета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Контроль за исполнением бюджета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осуществляет ревизионная комиссия.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Ревизионная комиссия готовит заключения на годовой отчет об исполнении бюджета Турдакского сельсовета, проводит экспертизу проекта бюджета Турдакского сельсовета, муниципальных программ и правовых актов, регулирующих бюджетные правоотношения.</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199" w:tgtFrame="_blank" w:history="1">
        <w:r w:rsidRPr="00933DAF">
          <w:rPr>
            <w:rFonts w:ascii="Arial" w:eastAsia="Times New Roman" w:hAnsi="Arial" w:cs="Arial"/>
            <w:sz w:val="24"/>
            <w:szCs w:val="24"/>
            <w:lang w:eastAsia="ru-RU"/>
          </w:rPr>
          <w:t>от 18.09.2013 № 244-81/1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9"/>
        <w:jc w:val="both"/>
        <w:outlineLvl w:val="2"/>
        <w:rPr>
          <w:rFonts w:ascii="Arial" w:eastAsia="Times New Roman" w:hAnsi="Arial" w:cs="Arial"/>
          <w:b/>
          <w:bCs/>
          <w:color w:val="000000"/>
          <w:sz w:val="28"/>
          <w:szCs w:val="28"/>
          <w:lang w:eastAsia="ru-RU"/>
        </w:rPr>
      </w:pPr>
      <w:r w:rsidRPr="00933DAF">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(статья 43.1 введена </w:t>
      </w:r>
      <w:hyperlink r:id="rId200"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14.01.2021 № 206-29/3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Турдакского сельсовета Городищенского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Турдакского сельсовета Городищенского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Турдакского сельсовета Городищенского района Пензенской области, определяется решением Комитета местного самоуправления</w:t>
      </w:r>
      <w:r w:rsidRPr="00933DAF">
        <w:rPr>
          <w:rFonts w:ascii="Arial" w:eastAsia="Times New Roman" w:hAnsi="Arial" w:cs="Arial"/>
          <w:i/>
          <w:iCs/>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44. Муниципальный долг</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xml:space="preserve">1.Управление муниципальным долгом осуществляется администрацией в соответствии с Бюджетным кодексом Российской Федерации и с учетом </w:t>
      </w:r>
      <w:r w:rsidRPr="00933DAF">
        <w:rPr>
          <w:rFonts w:ascii="Arial" w:eastAsia="Times New Roman" w:hAnsi="Arial" w:cs="Arial"/>
          <w:color w:val="000000"/>
          <w:sz w:val="24"/>
          <w:szCs w:val="24"/>
          <w:lang w:eastAsia="ru-RU"/>
        </w:rPr>
        <w:lastRenderedPageBreak/>
        <w:t>соблюдения ограничений, установленных статьями 106, 107, 111 и 114 </w:t>
      </w:r>
      <w:hyperlink r:id="rId201" w:tgtFrame="_blank" w:history="1">
        <w:r w:rsidRPr="00933DAF">
          <w:rPr>
            <w:rFonts w:ascii="Arial" w:eastAsia="Times New Roman" w:hAnsi="Arial" w:cs="Arial"/>
            <w:sz w:val="24"/>
            <w:szCs w:val="24"/>
            <w:lang w:eastAsia="ru-RU"/>
          </w:rPr>
          <w:t>Бюджетного кодекса Российской Федерации</w:t>
        </w:r>
      </w:hyperlink>
      <w:r w:rsidRPr="00933DAF">
        <w:rPr>
          <w:rFonts w:ascii="Arial" w:eastAsia="Times New Roman" w:hAnsi="Arial" w:cs="Arial"/>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8"/>
          <w:szCs w:val="28"/>
          <w:lang w:eastAsia="ru-RU"/>
        </w:rPr>
        <w:t>Глава VI. Ответственность органов местного самоуправления и должностных лиц местного самоуправления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местного самоуправления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несут ответственность перед населением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государством,</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физическими и юридическими лицами в соответствии с федеральными законами.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Турдакского сельсовета</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Ответственность органов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перед населением наступает на основании вступившего в законную силу решения суда.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Турдакского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Турдакского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местного самоуправления Турдакского сельсовета</w:t>
      </w:r>
      <w:r w:rsidRPr="00933DAF">
        <w:rPr>
          <w:rFonts w:ascii="Arial" w:eastAsia="Times New Roman" w:hAnsi="Arial" w:cs="Arial"/>
          <w:i/>
          <w:iCs/>
          <w:color w:val="000000"/>
          <w:sz w:val="26"/>
          <w:szCs w:val="26"/>
          <w:lang w:eastAsia="ru-RU"/>
        </w:rPr>
        <w:t> </w:t>
      </w:r>
      <w:r w:rsidRPr="00933DAF">
        <w:rPr>
          <w:rFonts w:ascii="Arial" w:eastAsia="Times New Roman" w:hAnsi="Arial" w:cs="Arial"/>
          <w:b/>
          <w:bCs/>
          <w:color w:val="000000"/>
          <w:sz w:val="26"/>
          <w:szCs w:val="26"/>
          <w:lang w:eastAsia="ru-RU"/>
        </w:rPr>
        <w:t>перед государством</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202" w:tgtFrame="_blank" w:history="1">
        <w:r w:rsidRPr="00933DAF">
          <w:rPr>
            <w:rFonts w:ascii="Arial" w:eastAsia="Times New Roman" w:hAnsi="Arial" w:cs="Arial"/>
            <w:sz w:val="24"/>
            <w:szCs w:val="24"/>
            <w:lang w:eastAsia="ru-RU"/>
          </w:rPr>
          <w:t>Устава Пензенской области</w:t>
        </w:r>
      </w:hyperlink>
      <w:r w:rsidRPr="00933DAF">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49. Ответственность главы Турдакского сельсовета и главы администрации Турдакского сельсовета</w:t>
      </w:r>
      <w:r w:rsidRPr="00933DAF">
        <w:rPr>
          <w:rFonts w:ascii="Arial" w:eastAsia="Times New Roman" w:hAnsi="Arial" w:cs="Arial"/>
          <w:i/>
          <w:iCs/>
          <w:color w:val="000000"/>
          <w:sz w:val="26"/>
          <w:szCs w:val="26"/>
          <w:lang w:eastAsia="ru-RU"/>
        </w:rPr>
        <w:t> </w:t>
      </w:r>
      <w:r w:rsidRPr="00933DAF">
        <w:rPr>
          <w:rFonts w:ascii="Arial" w:eastAsia="Times New Roman" w:hAnsi="Arial" w:cs="Arial"/>
          <w:b/>
          <w:bCs/>
          <w:color w:val="000000"/>
          <w:sz w:val="26"/>
          <w:szCs w:val="26"/>
          <w:lang w:eastAsia="ru-RU"/>
        </w:rPr>
        <w:t>перед государством</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Ответственность главы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и главы администрации Турдакского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50. Удаление главы Турдакского сельсовета</w:t>
      </w:r>
      <w:r w:rsidRPr="00933DAF">
        <w:rPr>
          <w:rFonts w:ascii="Arial" w:eastAsia="Times New Roman" w:hAnsi="Arial" w:cs="Arial"/>
          <w:i/>
          <w:iCs/>
          <w:color w:val="000000"/>
          <w:sz w:val="26"/>
          <w:szCs w:val="26"/>
          <w:lang w:eastAsia="ru-RU"/>
        </w:rPr>
        <w:t> </w:t>
      </w:r>
      <w:r w:rsidRPr="00933DAF">
        <w:rPr>
          <w:rFonts w:ascii="Arial" w:eastAsia="Times New Roman" w:hAnsi="Arial" w:cs="Arial"/>
          <w:b/>
          <w:bCs/>
          <w:color w:val="000000"/>
          <w:sz w:val="26"/>
          <w:szCs w:val="26"/>
          <w:lang w:eastAsia="ru-RU"/>
        </w:rPr>
        <w:t>в отставку</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Турдакского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решения, действия (бездействие) главы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и (или) обязанностей по обеспечению осуществления органами местного самоуправления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отдельных государственных полномочий, переданных органам местного самоуправления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федеральными законами и законами Пензенской области;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неудовлетворительная оценка деятельности главы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203"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05.09.2017 № 303-76/2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5) допущение главой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администрацией, иными органами и должностными лицами Турдакского</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204" w:tgtFrame="_blank" w:history="1">
        <w:r w:rsidRPr="00933DAF">
          <w:rPr>
            <w:rFonts w:ascii="Arial" w:eastAsia="Times New Roman" w:hAnsi="Arial" w:cs="Arial"/>
            <w:sz w:val="24"/>
            <w:szCs w:val="24"/>
            <w:lang w:eastAsia="ru-RU"/>
          </w:rPr>
          <w:t>от 22.01.2016 № 164-45/2</w:t>
        </w:r>
      </w:hyperlink>
      <w:r w:rsidRPr="00933DAF">
        <w:rPr>
          <w:rFonts w:ascii="Arial" w:eastAsia="Times New Roman" w:hAnsi="Arial" w:cs="Arial"/>
          <w:color w:val="000000"/>
          <w:sz w:val="24"/>
          <w:szCs w:val="24"/>
          <w:lang w:eastAsia="ru-RU"/>
        </w:rPr>
        <w:t>)</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51. Ответственность органов местного самоуправления и должностных лиц местного самоуправления Турдакского сельсовета</w:t>
      </w:r>
      <w:r w:rsidRPr="00933DAF">
        <w:rPr>
          <w:rFonts w:ascii="Arial" w:eastAsia="Times New Roman" w:hAnsi="Arial" w:cs="Arial"/>
          <w:i/>
          <w:iCs/>
          <w:color w:val="000000"/>
          <w:sz w:val="26"/>
          <w:szCs w:val="26"/>
          <w:lang w:eastAsia="ru-RU"/>
        </w:rPr>
        <w:t> </w:t>
      </w:r>
      <w:r w:rsidRPr="00933DAF">
        <w:rPr>
          <w:rFonts w:ascii="Arial" w:eastAsia="Times New Roman" w:hAnsi="Arial" w:cs="Arial"/>
          <w:b/>
          <w:bCs/>
          <w:color w:val="000000"/>
          <w:sz w:val="26"/>
          <w:szCs w:val="26"/>
          <w:lang w:eastAsia="ru-RU"/>
        </w:rPr>
        <w:t>перед физическими и юридическими лицами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перед физическими и юридическими лицами наступает в порядке, установленном федеральными законами.</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8"/>
          <w:szCs w:val="28"/>
          <w:lang w:eastAsia="ru-RU"/>
        </w:rPr>
        <w:t>Глава VII. Переходные положения</w:t>
      </w:r>
    </w:p>
    <w:p w:rsidR="00933DAF" w:rsidRPr="00933DAF" w:rsidRDefault="00933DAF" w:rsidP="00933DAF">
      <w:pPr>
        <w:spacing w:before="240"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b/>
          <w:bCs/>
          <w:color w:val="000000"/>
          <w:sz w:val="26"/>
          <w:szCs w:val="26"/>
          <w:lang w:eastAsia="ru-RU"/>
        </w:rPr>
        <w:t>Статья 52. Вступление в силу настоящего Устава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части 1.1. статьи 20 Устава.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2. Часть 1.1. статьи 20 Устава вступает в силу, а часть 1 статьи 20 утрачивает силу после истечения срока полномочий Комитета местного самоуправления Турдакского сельсовета</w:t>
      </w:r>
      <w:r w:rsidRPr="00933DAF">
        <w:rPr>
          <w:rFonts w:ascii="Arial" w:eastAsia="Times New Roman" w:hAnsi="Arial" w:cs="Arial"/>
          <w:i/>
          <w:iCs/>
          <w:color w:val="000000"/>
          <w:sz w:val="24"/>
          <w:szCs w:val="24"/>
          <w:lang w:eastAsia="ru-RU"/>
        </w:rPr>
        <w:t> </w:t>
      </w:r>
      <w:r w:rsidRPr="00933DAF">
        <w:rPr>
          <w:rFonts w:ascii="Arial" w:eastAsia="Times New Roman" w:hAnsi="Arial" w:cs="Arial"/>
          <w:color w:val="000000"/>
          <w:sz w:val="24"/>
          <w:szCs w:val="24"/>
          <w:lang w:eastAsia="ru-RU"/>
        </w:rPr>
        <w:t>первого созыва.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3. Пункты 32.1 и 32.2 части 1 статьи 4 настоящего Устава вступают в силу 01.01.2012 года.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205" w:tgtFrame="_blank" w:history="1">
        <w:r w:rsidRPr="00933DAF">
          <w:rPr>
            <w:rFonts w:ascii="Arial" w:eastAsia="Times New Roman" w:hAnsi="Arial" w:cs="Arial"/>
            <w:sz w:val="24"/>
            <w:szCs w:val="24"/>
            <w:lang w:eastAsia="ru-RU"/>
          </w:rPr>
          <w:t>от 09.09.2011 № 53-17/1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32 части 1 статьи 4 настоящего Устава утрачивает силу, а пункт 32.3 части 1 статьи 4 настоящего Устава вступает в силу с 02.07.2014 года.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206" w:tgtFrame="_blank" w:history="1">
        <w:r w:rsidRPr="00933DAF">
          <w:rPr>
            <w:rFonts w:ascii="Arial" w:eastAsia="Times New Roman" w:hAnsi="Arial" w:cs="Arial"/>
            <w:sz w:val="24"/>
            <w:szCs w:val="24"/>
            <w:lang w:eastAsia="ru-RU"/>
          </w:rPr>
          <w:t>от 18.04.2014г. № 317-99/1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207"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 </w:t>
      </w:r>
      <w:hyperlink r:id="rId208" w:tgtFrame="_blank" w:history="1">
        <w:r w:rsidRPr="00933DAF">
          <w:rPr>
            <w:rFonts w:ascii="Arial" w:eastAsia="Times New Roman" w:hAnsi="Arial" w:cs="Arial"/>
            <w:sz w:val="24"/>
            <w:szCs w:val="24"/>
            <w:lang w:eastAsia="ru-RU"/>
          </w:rPr>
          <w:t>от 02.12.2014 № 40-9/2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6. Пункт 12 части 1 статьи 5 настоящего Устава вступает в силу с 21.10.2014 года.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lastRenderedPageBreak/>
        <w:t>(в редакции решения Комитета местного самоуправления Турдакского сельсовета Городищенского района Пензенской области </w:t>
      </w:r>
      <w:hyperlink r:id="rId209" w:tgtFrame="_blank" w:history="1">
        <w:r w:rsidRPr="00933DAF">
          <w:rPr>
            <w:rFonts w:ascii="Arial" w:eastAsia="Times New Roman" w:hAnsi="Arial" w:cs="Arial"/>
            <w:sz w:val="24"/>
            <w:szCs w:val="24"/>
            <w:lang w:eastAsia="ru-RU"/>
          </w:rPr>
          <w:t>от 04.09.2014 № 351-110/1</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7. Пункт 17 части 1.1 статьи 4 настоящего Устава утрачивает силу, а пункта 17.1 части 1.1 статьи 4 настоящего Устава вступает в силу с 01.01.2016 года.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210" w:tgtFrame="_blank" w:history="1">
        <w:r w:rsidRPr="00933DAF">
          <w:rPr>
            <w:rFonts w:ascii="Arial" w:eastAsia="Times New Roman" w:hAnsi="Arial" w:cs="Arial"/>
            <w:sz w:val="24"/>
            <w:szCs w:val="24"/>
            <w:lang w:eastAsia="ru-RU"/>
          </w:rPr>
          <w:t>от 11.03.2015г. № 74-19/2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8.Часть 2.1 статьи 22 настоящего Устава применяется к Главе Турдакского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решения Комитета местного самоуправления Турдакского сельсовета Городищенского района Пензенской области </w:t>
      </w:r>
      <w:hyperlink r:id="rId211" w:tgtFrame="_blank" w:history="1">
        <w:r w:rsidRPr="00933DAF">
          <w:rPr>
            <w:rFonts w:ascii="Arial" w:eastAsia="Times New Roman" w:hAnsi="Arial" w:cs="Arial"/>
            <w:sz w:val="24"/>
            <w:szCs w:val="24"/>
            <w:lang w:eastAsia="ru-RU"/>
          </w:rPr>
          <w:t>от 11.03.2015г. № 74-19/2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212" w:tgtFrame="_blank" w:history="1">
        <w:r w:rsidRPr="00933DAF">
          <w:rPr>
            <w:rFonts w:ascii="Arial" w:eastAsia="Times New Roman" w:hAnsi="Arial" w:cs="Arial"/>
            <w:sz w:val="24"/>
            <w:szCs w:val="24"/>
            <w:lang w:eastAsia="ru-RU"/>
          </w:rPr>
          <w:t>решения Комитета местного самоуправления Турдакского сельсовета Городищенского района Пензенской области от 05.09.2017 № 303-76/2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0"/>
          <w:szCs w:val="20"/>
          <w:lang w:eastAsia="ru-RU"/>
        </w:rPr>
        <w:t>(в редакции </w:t>
      </w:r>
      <w:hyperlink r:id="rId213" w:tgtFrame="_blank" w:history="1">
        <w:r w:rsidRPr="00933DAF">
          <w:rPr>
            <w:rFonts w:ascii="Arial" w:eastAsia="Times New Roman" w:hAnsi="Arial" w:cs="Arial"/>
            <w:sz w:val="20"/>
            <w:szCs w:val="20"/>
            <w:lang w:eastAsia="ru-RU"/>
          </w:rPr>
          <w:t>решений Комитета местного самоуправления Турдакского сельсовета Городищенского района Пензенской области от 30.03.2018 № 360-88/2</w:t>
        </w:r>
      </w:hyperlink>
      <w:r w:rsidRPr="00933DAF">
        <w:rPr>
          <w:rFonts w:ascii="Arial" w:eastAsia="Times New Roman" w:hAnsi="Arial" w:cs="Arial"/>
          <w:color w:val="000000"/>
          <w:sz w:val="20"/>
          <w:szCs w:val="20"/>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11. Пункт 24 части 8 статьи 20, абзац двадцать первый части 11 статьи 23 настоящего Устава утрачивает силу, а часть 12 статьи 23 настоящего Устава вступает в силу по истечении срока полномочий Комитета местного самоуправления второго созыва.</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(в редакции </w:t>
      </w:r>
      <w:hyperlink r:id="rId214" w:tgtFrame="_blank" w:history="1">
        <w:r w:rsidRPr="00933DAF">
          <w:rPr>
            <w:rFonts w:ascii="Arial" w:eastAsia="Times New Roman" w:hAnsi="Arial" w:cs="Arial"/>
            <w:sz w:val="24"/>
            <w:szCs w:val="24"/>
            <w:lang w:eastAsia="ru-RU"/>
          </w:rPr>
          <w:t>решений Комитета местного самоуправления Турдакского сельсовета Городищенского района Пензенской области от 10.10.2018 № 405-97/2</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12. Часть 5 статьи 7, статья 25 настоящего Устава утрачивают силу, а часть 5.1 статьи 7 настоящего Устава вступает в силу с 01.01.2023.</w:t>
      </w:r>
    </w:p>
    <w:p w:rsidR="00933DAF" w:rsidRPr="00933DAF" w:rsidRDefault="00933DAF" w:rsidP="00933DAF">
      <w:pPr>
        <w:spacing w:after="0" w:line="240" w:lineRule="auto"/>
        <w:ind w:firstLine="709"/>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(часть 12 введена еден </w:t>
      </w:r>
      <w:hyperlink r:id="rId215" w:tgtFrame="_blank" w:history="1">
        <w:r w:rsidRPr="00933DAF">
          <w:rPr>
            <w:rFonts w:ascii="Arial" w:eastAsia="Times New Roman" w:hAnsi="Arial" w:cs="Arial"/>
            <w:sz w:val="24"/>
            <w:szCs w:val="24"/>
            <w:lang w:eastAsia="ru-RU"/>
          </w:rPr>
          <w:t>решением Комитета местного самоуправления Турдакского сельсовета Городищенского района Пензенской области от 02.06.2022 № 373-57/3</w:t>
        </w:r>
      </w:hyperlink>
      <w:r w:rsidRPr="00933DAF">
        <w:rPr>
          <w:rFonts w:ascii="Arial" w:eastAsia="Times New Roman" w:hAnsi="Arial" w:cs="Arial"/>
          <w:color w:val="000000"/>
          <w:sz w:val="24"/>
          <w:szCs w:val="24"/>
          <w:lang w:eastAsia="ru-RU"/>
        </w:rPr>
        <w:t>)</w:t>
      </w:r>
    </w:p>
    <w:p w:rsidR="00933DAF" w:rsidRPr="00933DAF" w:rsidRDefault="00933DAF" w:rsidP="00933DAF">
      <w:pPr>
        <w:spacing w:after="0" w:line="240" w:lineRule="auto"/>
        <w:ind w:firstLine="708"/>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933DAF" w:rsidRPr="00933DAF" w:rsidRDefault="00933DAF" w:rsidP="00933DAF">
      <w:pPr>
        <w:spacing w:after="0" w:line="240" w:lineRule="auto"/>
        <w:ind w:firstLine="567"/>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1</w:t>
      </w:r>
    </w:p>
    <w:p w:rsidR="00933DAF" w:rsidRPr="00933DAF" w:rsidRDefault="00933DAF" w:rsidP="00933DAF">
      <w:pPr>
        <w:spacing w:after="0" w:line="240" w:lineRule="auto"/>
        <w:ind w:right="360" w:firstLine="567"/>
        <w:jc w:val="both"/>
        <w:rPr>
          <w:rFonts w:ascii="Arial" w:eastAsia="Times New Roman" w:hAnsi="Arial" w:cs="Arial"/>
          <w:color w:val="000000"/>
          <w:sz w:val="24"/>
          <w:szCs w:val="24"/>
          <w:lang w:eastAsia="ru-RU"/>
        </w:rPr>
      </w:pPr>
      <w:r w:rsidRPr="00933DAF">
        <w:rPr>
          <w:rFonts w:ascii="Arial" w:eastAsia="Times New Roman" w:hAnsi="Arial" w:cs="Arial"/>
          <w:color w:val="000000"/>
          <w:sz w:val="24"/>
          <w:szCs w:val="24"/>
          <w:lang w:eastAsia="ru-RU"/>
        </w:rPr>
        <w:t> </w:t>
      </w:r>
    </w:p>
    <w:p w:rsidR="00200A49" w:rsidRDefault="00200A49">
      <w:bookmarkStart w:id="13" w:name="_GoBack"/>
      <w:bookmarkEnd w:id="13"/>
    </w:p>
    <w:sectPr w:rsidR="00200A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DAF"/>
    <w:rsid w:val="00200A49"/>
    <w:rsid w:val="00933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33D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33D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33D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33DA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33DAF"/>
    <w:rPr>
      <w:color w:val="0000FF"/>
      <w:u w:val="single"/>
    </w:rPr>
  </w:style>
  <w:style w:type="character" w:styleId="a5">
    <w:name w:val="FollowedHyperlink"/>
    <w:basedOn w:val="a0"/>
    <w:uiPriority w:val="99"/>
    <w:semiHidden/>
    <w:unhideWhenUsed/>
    <w:rsid w:val="00933DAF"/>
    <w:rPr>
      <w:color w:val="800080"/>
      <w:u w:val="single"/>
    </w:rPr>
  </w:style>
  <w:style w:type="character" w:customStyle="1" w:styleId="hyperlink">
    <w:name w:val="hyperlink"/>
    <w:basedOn w:val="a0"/>
    <w:rsid w:val="00933DAF"/>
  </w:style>
  <w:style w:type="paragraph" w:customStyle="1" w:styleId="consplusnormal">
    <w:name w:val="consplusnormal"/>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933DAF"/>
  </w:style>
  <w:style w:type="paragraph" w:customStyle="1" w:styleId="text">
    <w:name w:val="text"/>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933D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33D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33D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33D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33DA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33DAF"/>
    <w:rPr>
      <w:color w:val="0000FF"/>
      <w:u w:val="single"/>
    </w:rPr>
  </w:style>
  <w:style w:type="character" w:styleId="a5">
    <w:name w:val="FollowedHyperlink"/>
    <w:basedOn w:val="a0"/>
    <w:uiPriority w:val="99"/>
    <w:semiHidden/>
    <w:unhideWhenUsed/>
    <w:rsid w:val="00933DAF"/>
    <w:rPr>
      <w:color w:val="800080"/>
      <w:u w:val="single"/>
    </w:rPr>
  </w:style>
  <w:style w:type="character" w:customStyle="1" w:styleId="hyperlink">
    <w:name w:val="hyperlink"/>
    <w:basedOn w:val="a0"/>
    <w:rsid w:val="00933DAF"/>
  </w:style>
  <w:style w:type="paragraph" w:customStyle="1" w:styleId="consplusnormal">
    <w:name w:val="consplusnormal"/>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933DAF"/>
  </w:style>
  <w:style w:type="paragraph" w:customStyle="1" w:styleId="text">
    <w:name w:val="text"/>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933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933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7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AA32654A-40D3-4EB0-B8A7-4EAED1EC0E19" TargetMode="External"/><Relationship Id="rId21" Type="http://schemas.openxmlformats.org/officeDocument/2006/relationships/hyperlink" Target="https://pravo-search.minjust.ru/bigs/showDocument.html?id=18E0DBC8-3E7A-4634-A675-59D5116D538C" TargetMode="External"/><Relationship Id="rId42" Type="http://schemas.openxmlformats.org/officeDocument/2006/relationships/hyperlink" Target="https://pravo-search.minjust.ru/bigs/showDocument.html?id=ED32121D-9146-475F-A620-952E81AD378D" TargetMode="External"/><Relationship Id="rId63" Type="http://schemas.openxmlformats.org/officeDocument/2006/relationships/hyperlink" Target="https://pravo-search.minjust.ru/bigs/showDocument.html?id=6A8F023D-A4DE-4DBD-8B06-DA8D359A8C60" TargetMode="External"/><Relationship Id="rId84" Type="http://schemas.openxmlformats.org/officeDocument/2006/relationships/hyperlink" Target="https://pravo-search.minjust.ru/bigs/showDocument.html?id=E115501A-F43E-457E-BB97-24843CEFA8D9" TargetMode="External"/><Relationship Id="rId138" Type="http://schemas.openxmlformats.org/officeDocument/2006/relationships/hyperlink" Target="https://pravo-search.minjust.ru/bigs/showDocument.html?id=18E0DBC8-3E7A-4634-A675-59D5116D538C" TargetMode="External"/><Relationship Id="rId159" Type="http://schemas.openxmlformats.org/officeDocument/2006/relationships/hyperlink" Target="https://pravo-search.minjust.ru/bigs/showDocument.html?id=E115501A-F43E-457E-BB97-24843CEFA8D9" TargetMode="External"/><Relationship Id="rId170" Type="http://schemas.openxmlformats.org/officeDocument/2006/relationships/hyperlink" Target="https://pravo-search.minjust.ru/bigs/showDocument.html?id=0117DFA7-A28B-4943-8A48-52925536B661" TargetMode="External"/><Relationship Id="rId191" Type="http://schemas.openxmlformats.org/officeDocument/2006/relationships/hyperlink" Target="https://pravo-search.minjust.ru/bigs/showDocument.html?id=83998B37-28CD-412C-97D6-C4589D62C1EB" TargetMode="External"/><Relationship Id="rId205" Type="http://schemas.openxmlformats.org/officeDocument/2006/relationships/hyperlink" Target="https://pravo-search.minjust.ru/bigs/showDocument.html?id=217F354C-A572-42E9-875E-A1B01CFD68F3" TargetMode="External"/><Relationship Id="rId107" Type="http://schemas.openxmlformats.org/officeDocument/2006/relationships/hyperlink" Target="https://pravo-search.minjust.ru/bigs/showDocument.html?id=ED32121D-9146-475F-A620-952E81AD378D" TargetMode="External"/><Relationship Id="rId11" Type="http://schemas.openxmlformats.org/officeDocument/2006/relationships/hyperlink" Target="https://pravo-search.minjust.ru/bigs/showDocument.html?id=9A8E5A96-0781-4C3E-B4CE-A597ED5374AC" TargetMode="External"/><Relationship Id="rId32" Type="http://schemas.openxmlformats.org/officeDocument/2006/relationships/hyperlink" Target="https://pravo-search.minjust.ru/bigs/showDocument.html?id=984CEBDD-466B-4AD7-ADB6-3630B3E7EC62" TargetMode="External"/><Relationship Id="rId53" Type="http://schemas.openxmlformats.org/officeDocument/2006/relationships/hyperlink" Target="https://pravo-search.minjust.ru/bigs/showDocument.html?id=E999DCF9-926B-4FA1-9B51-8FD631C66B00" TargetMode="External"/><Relationship Id="rId74" Type="http://schemas.openxmlformats.org/officeDocument/2006/relationships/hyperlink" Target="https://pravo-search.minjust.ru/bigs/showDocument.html?id=E115501A-F43E-457E-BB97-24843CEFA8D9" TargetMode="External"/><Relationship Id="rId128" Type="http://schemas.openxmlformats.org/officeDocument/2006/relationships/hyperlink" Target="https://pravo-search.minjust.ru/bigs/showDocument.html?id=984CEBDD-466B-4AD7-ADB6-3630B3E7EC62" TargetMode="External"/><Relationship Id="rId149" Type="http://schemas.openxmlformats.org/officeDocument/2006/relationships/hyperlink" Target="https://pravo-search.minjust.ru/bigs/showDocument.html?id=55D447F4-FF23-47C8-A6D0-66D250C2018E" TargetMode="External"/><Relationship Id="rId5" Type="http://schemas.openxmlformats.org/officeDocument/2006/relationships/hyperlink" Target="https://pravo-search.minjust.ru/bigs/showDocument.html?id=217F354C-A572-42E9-875E-A1B01CFD68F3" TargetMode="External"/><Relationship Id="rId90" Type="http://schemas.openxmlformats.org/officeDocument/2006/relationships/hyperlink" Target="https://pravo-search.minjust.ru/bigs/showDocument.html?id=984CEBDD-466B-4AD7-ADB6-3630B3E7EC62" TargetMode="External"/><Relationship Id="rId95" Type="http://schemas.openxmlformats.org/officeDocument/2006/relationships/hyperlink" Target="https://pravo-search.minjust.ru/bigs/showDocument.html?id=0117DFA7-A28B-4943-8A48-52925536B661" TargetMode="External"/><Relationship Id="rId160" Type="http://schemas.openxmlformats.org/officeDocument/2006/relationships/hyperlink" Target="https://pravo-search.minjust.ru/bigs/showDocument.html?id=AAF5D3C1-F571-47D3-A2C5-2EF539CBEC01" TargetMode="External"/><Relationship Id="rId165" Type="http://schemas.openxmlformats.org/officeDocument/2006/relationships/hyperlink" Target="https://pravo-search.minjust.ru/bigs/showDocument.html?id=0117DFA7-A28B-4943-8A48-52925536B661" TargetMode="External"/><Relationship Id="rId181" Type="http://schemas.openxmlformats.org/officeDocument/2006/relationships/hyperlink" Target="https://pravo-search.minjust.ru/bigs/showDocument.html?id=907DAD86-2970-472D-A83C-098C926B06C0" TargetMode="External"/><Relationship Id="rId186" Type="http://schemas.openxmlformats.org/officeDocument/2006/relationships/hyperlink" Target="https://pravo-search.minjust.ru/bigs/showDocument.html?id=AA32654A-40D3-4EB0-B8A7-4EAED1EC0E19" TargetMode="External"/><Relationship Id="rId216" Type="http://schemas.openxmlformats.org/officeDocument/2006/relationships/fontTable" Target="fontTable.xml"/><Relationship Id="rId211" Type="http://schemas.openxmlformats.org/officeDocument/2006/relationships/hyperlink" Target="https://pravo-search.minjust.ru/bigs/showDocument.html?id=7C4E9192-9202-443B-84CC-C25A790F7801" TargetMode="External"/><Relationship Id="rId22" Type="http://schemas.openxmlformats.org/officeDocument/2006/relationships/hyperlink" Target="https://pravo-search.minjust.ru/bigs/showDocument.html?id=55D447F4-FF23-47C8-A6D0-66D250C2018E" TargetMode="External"/><Relationship Id="rId27" Type="http://schemas.openxmlformats.org/officeDocument/2006/relationships/hyperlink" Target="https://pravo-search.minjust.ru/bigs/showDocument.html?id=6A8F023D-A4DE-4DBD-8B06-DA8D359A8C60" TargetMode="External"/><Relationship Id="rId43" Type="http://schemas.openxmlformats.org/officeDocument/2006/relationships/hyperlink" Target="https://pravo-search.minjust.ru/bigs/showDocument.html?id=984CEBDD-466B-4AD7-ADB6-3630B3E7EC62" TargetMode="External"/><Relationship Id="rId48" Type="http://schemas.openxmlformats.org/officeDocument/2006/relationships/hyperlink" Target="https://pravo-search.minjust.ru/bigs/showDocument.html?id=02E35D18-616A-488B-AB16-5EE0E4B2CFD6" TargetMode="External"/><Relationship Id="rId64" Type="http://schemas.openxmlformats.org/officeDocument/2006/relationships/hyperlink" Target="https://pravo-search.minjust.ru/bigs/showDocument.html?id=6A8F023D-A4DE-4DBD-8B06-DA8D359A8C60" TargetMode="External"/><Relationship Id="rId69" Type="http://schemas.openxmlformats.org/officeDocument/2006/relationships/hyperlink" Target="https://pravo-search.minjust.ru/bigs/showDocument.html?id=55E889B3-C1FA-4CC4-9147-C3B99191FF28" TargetMode="External"/><Relationship Id="rId113" Type="http://schemas.openxmlformats.org/officeDocument/2006/relationships/hyperlink" Target="https://pravo-search.minjust.ru/bigs/showDocument.html?id=9AA48369-618A-4BB4-B4B8-AE15F2B7EBF6" TargetMode="External"/><Relationship Id="rId118" Type="http://schemas.openxmlformats.org/officeDocument/2006/relationships/hyperlink" Target="https://pravo-search.minjust.ru/bigs/showDocument.html?id=A0145231-8BAC-446F-96F8-BF5852446AE5" TargetMode="External"/><Relationship Id="rId134" Type="http://schemas.openxmlformats.org/officeDocument/2006/relationships/hyperlink" Target="https://pravo-search.minjust.ru/bigs/showDocument.html?id=984CEBDD-466B-4AD7-ADB6-3630B3E7EC62" TargetMode="External"/><Relationship Id="rId139" Type="http://schemas.openxmlformats.org/officeDocument/2006/relationships/hyperlink" Target="https://pravo-search.minjust.ru/bigs/showDocument.html?id=55D447F4-FF23-47C8-A6D0-66D250C2018E" TargetMode="External"/><Relationship Id="rId80" Type="http://schemas.openxmlformats.org/officeDocument/2006/relationships/hyperlink" Target="https://pravo-search.minjust.ru/bigs/showDocument.html?id=7C4E9192-9202-443B-84CC-C25A790F7801" TargetMode="External"/><Relationship Id="rId85" Type="http://schemas.openxmlformats.org/officeDocument/2006/relationships/hyperlink" Target="https://pravo-search.minjust.ru/bigs/showDocument.html?id=907DAD86-2970-472D-A83C-098C926B06C0" TargetMode="External"/><Relationship Id="rId150" Type="http://schemas.openxmlformats.org/officeDocument/2006/relationships/hyperlink" Target="https://pravo-search.minjust.ru/bigs/showDocument.html?id=984CEBDD-466B-4AD7-ADB6-3630B3E7EC62" TargetMode="External"/><Relationship Id="rId155" Type="http://schemas.openxmlformats.org/officeDocument/2006/relationships/hyperlink" Target="https://pravo-search.minjust.ru/bigs/showDocument.html?id=E115501A-F43E-457E-BB97-24843CEFA8D9" TargetMode="External"/><Relationship Id="rId171" Type="http://schemas.openxmlformats.org/officeDocument/2006/relationships/hyperlink" Target="https://pravo-search.minjust.ru/bigs/showDocument.html?id=AB8CD4C4-8D82-444E-83C5-FF5157A65F85" TargetMode="External"/><Relationship Id="rId176" Type="http://schemas.openxmlformats.org/officeDocument/2006/relationships/hyperlink" Target="https://pravo-search.minjust.ru/bigs/showDocument.html?id=49325D1F-A663-49C4-9F42-EBB429328903" TargetMode="External"/><Relationship Id="rId192" Type="http://schemas.openxmlformats.org/officeDocument/2006/relationships/hyperlink" Target="https://pravo-search.minjust.ru/bigs/showDocument.html?id=6B915545-3916-4379-B864-BC982E347AA7" TargetMode="External"/><Relationship Id="rId197" Type="http://schemas.openxmlformats.org/officeDocument/2006/relationships/hyperlink" Target="https://pravo-search.minjust.ru/bigs/showDocument.html?id=AAF5D3C1-F571-47D3-A2C5-2EF539CBEC01" TargetMode="External"/><Relationship Id="rId206" Type="http://schemas.openxmlformats.org/officeDocument/2006/relationships/hyperlink" Target="https://pravo-search.minjust.ru/bigs/showDocument.html?id=DDFC18AE-8613-4EF6-B4D6-F9804C5C6BC8" TargetMode="External"/><Relationship Id="rId201" Type="http://schemas.openxmlformats.org/officeDocument/2006/relationships/hyperlink" Target="https://pravo-search.minjust.ru/bigs/showDocument.html?id=8F21B21C-A408-42C4-B9FE-A939B863C84A" TargetMode="External"/><Relationship Id="rId12" Type="http://schemas.openxmlformats.org/officeDocument/2006/relationships/hyperlink" Target="https://pravo-search.minjust.ru/bigs/showDocument.html?id=6257EBA2-38F9-40B6-AC3C-C064831A9DEB" TargetMode="External"/><Relationship Id="rId17" Type="http://schemas.openxmlformats.org/officeDocument/2006/relationships/hyperlink" Target="https://pravo-search.minjust.ru/bigs/showDocument.html?id=AAF5D3C1-F571-47D3-A2C5-2EF539CBEC01" TargetMode="External"/><Relationship Id="rId33" Type="http://schemas.openxmlformats.org/officeDocument/2006/relationships/hyperlink" Target="https://pravo-search.minjust.ru/bigs/showDocument.html?id=B1494C0A-A144-461C-BE6E-A02EF6054007" TargetMode="External"/><Relationship Id="rId38" Type="http://schemas.openxmlformats.org/officeDocument/2006/relationships/hyperlink" Target="https://pravo-search.minjust.ru/bigs/showDocument.html?id=F72DB816-73B7-403F-8EC0-A7F694A7091A" TargetMode="External"/><Relationship Id="rId59" Type="http://schemas.openxmlformats.org/officeDocument/2006/relationships/hyperlink" Target="https://pravo-search.minjust.ru/bigs/showDocument.html?id=83CDD762-B456-4362-BD30-2B09906AD8E8" TargetMode="External"/><Relationship Id="rId103" Type="http://schemas.openxmlformats.org/officeDocument/2006/relationships/hyperlink" Target="https://pravo-search.minjust.ru/bigs/showDocument.html?id=AA32654A-40D3-4EB0-B8A7-4EAED1EC0E19" TargetMode="External"/><Relationship Id="rId108" Type="http://schemas.openxmlformats.org/officeDocument/2006/relationships/hyperlink" Target="https://pravo-search.minjust.ru/bigs/showDocument.html?id=6B915545-3916-4379-B864-BC982E347AA7" TargetMode="External"/><Relationship Id="rId124" Type="http://schemas.openxmlformats.org/officeDocument/2006/relationships/hyperlink" Target="https://pravo-search.minjust.ru/bigs/showDocument.html?id=ED32121D-9146-475F-A620-952E81AD378D" TargetMode="External"/><Relationship Id="rId129" Type="http://schemas.openxmlformats.org/officeDocument/2006/relationships/hyperlink" Target="https://pravo-search.minjust.ru/bigs/showDocument.html?id=18E0DBC8-3E7A-4634-A675-59D5116D538C" TargetMode="External"/><Relationship Id="rId54" Type="http://schemas.openxmlformats.org/officeDocument/2006/relationships/hyperlink" Target="https://pravo-search.minjust.ru/bigs/showDocument.html?id=865EF036-53B7-479A-B5DD-99043C417B01" TargetMode="External"/><Relationship Id="rId70" Type="http://schemas.openxmlformats.org/officeDocument/2006/relationships/hyperlink" Target="https://pravo-search.minjust.ru/bigs/showDocument.html?id=A0145231-8BAC-446F-96F8-BF5852446AE5" TargetMode="External"/><Relationship Id="rId75" Type="http://schemas.openxmlformats.org/officeDocument/2006/relationships/hyperlink" Target="https://pravo-search.minjust.ru/bigs/showDocument.html?id=6A8F023D-A4DE-4DBD-8B06-DA8D359A8C60" TargetMode="External"/><Relationship Id="rId91" Type="http://schemas.openxmlformats.org/officeDocument/2006/relationships/hyperlink" Target="https://pravo-search.minjust.ru/bigs/showDocument.html?id=18E0DBC8-3E7A-4634-A675-59D5116D538C" TargetMode="External"/><Relationship Id="rId96" Type="http://schemas.openxmlformats.org/officeDocument/2006/relationships/hyperlink" Target="https://pravo-search.minjust.ru/bigs/showDocument.html?id=83998B37-28CD-412C-97D6-C4589D62C1EB" TargetMode="External"/><Relationship Id="rId140" Type="http://schemas.openxmlformats.org/officeDocument/2006/relationships/hyperlink" Target="https://pravo-search.minjust.ru/bigs/showDocument.html?id=ED32121D-9146-475F-A620-952E81AD378D" TargetMode="External"/><Relationship Id="rId145" Type="http://schemas.openxmlformats.org/officeDocument/2006/relationships/hyperlink" Target="https://pravo-search.minjust.ru/bigs/showDocument.html?id=E115501A-F43E-457E-BB97-24843CEFA8D9" TargetMode="External"/><Relationship Id="rId161" Type="http://schemas.openxmlformats.org/officeDocument/2006/relationships/hyperlink" Target="https://pravo-search.minjust.ru/bigs/showDocument.html?id=E115501A-F43E-457E-BB97-24843CEFA8D9" TargetMode="External"/><Relationship Id="rId166" Type="http://schemas.openxmlformats.org/officeDocument/2006/relationships/hyperlink" Target="https://pravo-search.minjust.ru/bigs/showDocument.html?id=83998B37-28CD-412C-97D6-C4589D62C1EB" TargetMode="External"/><Relationship Id="rId182" Type="http://schemas.openxmlformats.org/officeDocument/2006/relationships/hyperlink" Target="file:///C:\Users\Vorobeva_NaAn\AppData\Local\Temp\494\zakon.scli.ru" TargetMode="External"/><Relationship Id="rId187" Type="http://schemas.openxmlformats.org/officeDocument/2006/relationships/hyperlink" Target="https://pravo-search.minjust.ru/bigs/showDocument.html?id=6B915545-3916-4379-B864-BC982E347AA7"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A717759F-2E6E-4ECC-A6BC-B703327D772D" TargetMode="External"/><Relationship Id="rId212" Type="http://schemas.openxmlformats.org/officeDocument/2006/relationships/hyperlink" Target="https://pravo-search.minjust.ru/bigs/showDocument.html?id=55D447F4-FF23-47C8-A6D0-66D250C2018E" TargetMode="External"/><Relationship Id="rId23" Type="http://schemas.openxmlformats.org/officeDocument/2006/relationships/hyperlink" Target="https://pravo-search.minjust.ru/bigs/showDocument.html?id=E115501A-F43E-457E-BB97-24843CEFA8D9" TargetMode="External"/><Relationship Id="rId28" Type="http://schemas.openxmlformats.org/officeDocument/2006/relationships/hyperlink" Target="https://pravo-search.minjust.ru/bigs/showDocument.html?id=1A5B53FB-E5FB-4426-832E-BB1184C384A6" TargetMode="External"/><Relationship Id="rId49" Type="http://schemas.openxmlformats.org/officeDocument/2006/relationships/hyperlink" Target="https://pravo-search.minjust.ru/bigs/showDocument.html?id=865EF036-53B7-479A-B5DD-99043C417B01" TargetMode="External"/><Relationship Id="rId114" Type="http://schemas.openxmlformats.org/officeDocument/2006/relationships/hyperlink" Target="https://pravo-search.minjust.ru/bigs/showDocument.html?id=23BFA9AF-B847-4F54-8403-F2E327C4305A" TargetMode="External"/><Relationship Id="rId119" Type="http://schemas.openxmlformats.org/officeDocument/2006/relationships/hyperlink" Target="https://pravo-search.minjust.ru/bigs/showDocument.html?id=AF939938-FFC2-41D6-89AA-4442F874B91D" TargetMode="External"/><Relationship Id="rId44" Type="http://schemas.openxmlformats.org/officeDocument/2006/relationships/hyperlink" Target="https://pravo-search.minjust.ru/bigs/showDocument.html?id=AA32654A-40D3-4EB0-B8A7-4EAED1EC0E19" TargetMode="External"/><Relationship Id="rId60" Type="http://schemas.openxmlformats.org/officeDocument/2006/relationships/hyperlink" Target="https://pravo-search.minjust.ru/bigs/showDocument.html?id=55D447F4-FF23-47C8-A6D0-66D250C2018E" TargetMode="External"/><Relationship Id="rId65" Type="http://schemas.openxmlformats.org/officeDocument/2006/relationships/hyperlink" Target="https://pravo-search.minjust.ru/bigs/showDocument.html?id=96E20C02-1B12-465A-B64C-24AA92270007" TargetMode="External"/><Relationship Id="rId81" Type="http://schemas.openxmlformats.org/officeDocument/2006/relationships/hyperlink" Target="https://pravo-search.minjust.ru/bigs/showDocument.html?id=4F48675C-2DC2-4B7B-8F43-C7D17AB9072F" TargetMode="External"/><Relationship Id="rId86" Type="http://schemas.openxmlformats.org/officeDocument/2006/relationships/hyperlink" Target="https://pravo-search.minjust.ru/bigs/showDocument.html?id=E115501A-F43E-457E-BB97-24843CEFA8D9" TargetMode="External"/><Relationship Id="rId130" Type="http://schemas.openxmlformats.org/officeDocument/2006/relationships/hyperlink" Target="https://pravo-search.minjust.ru/bigs/showDocument.html?id=18E0DBC8-3E7A-4634-A675-59D5116D538C" TargetMode="External"/><Relationship Id="rId135" Type="http://schemas.openxmlformats.org/officeDocument/2006/relationships/hyperlink" Target="https://pravo-search.minjust.ru/bigs/showDocument.html?id=83998B37-28CD-412C-97D6-C4589D62C1EB" TargetMode="External"/><Relationship Id="rId151" Type="http://schemas.openxmlformats.org/officeDocument/2006/relationships/hyperlink" Target="https://pravo-search.minjust.ru/bigs/showDocument.html?id=55D447F4-FF23-47C8-A6D0-66D250C2018E" TargetMode="External"/><Relationship Id="rId156" Type="http://schemas.openxmlformats.org/officeDocument/2006/relationships/hyperlink" Target="https://pravo-search.minjust.ru/bigs/showDocument.html?id=1A5B53FB-E5FB-4426-832E-BB1184C384A6" TargetMode="External"/><Relationship Id="rId177" Type="http://schemas.openxmlformats.org/officeDocument/2006/relationships/hyperlink" Target="https://pravo-search.minjust.ru/bigs/showDocument.html?id=907DAD86-2970-472D-A83C-098C926B06C0" TargetMode="External"/><Relationship Id="rId198" Type="http://schemas.openxmlformats.org/officeDocument/2006/relationships/hyperlink" Target="https://pravo-search.minjust.ru/bigs/showDocument.html?id=8F21B21C-A408-42C4-B9FE-A939B863C84A" TargetMode="External"/><Relationship Id="rId172" Type="http://schemas.openxmlformats.org/officeDocument/2006/relationships/hyperlink" Target="https://pravo-search.minjust.ru/bigs/showDocument.html?id=984CEBDD-466B-4AD7-ADB6-3630B3E7EC62" TargetMode="External"/><Relationship Id="rId193" Type="http://schemas.openxmlformats.org/officeDocument/2006/relationships/hyperlink" Target="https://pravo-search.minjust.ru/bigs/showDocument.html?id=83998B37-28CD-412C-97D6-C4589D62C1EB" TargetMode="External"/><Relationship Id="rId202" Type="http://schemas.openxmlformats.org/officeDocument/2006/relationships/hyperlink" Target="https://pravo-search.minjust.ru/bigs/showDocument.html?id=55E889B3-C1FA-4CC4-9147-C3B99191FF28" TargetMode="External"/><Relationship Id="rId207" Type="http://schemas.openxmlformats.org/officeDocument/2006/relationships/hyperlink" Target="https://pravo-search.minjust.ru/bigs/showDocument.html?id=AA32654A-40D3-4EB0-B8A7-4EAED1EC0E19" TargetMode="External"/><Relationship Id="rId13" Type="http://schemas.openxmlformats.org/officeDocument/2006/relationships/hyperlink" Target="https://pravo-search.minjust.ru/bigs/showDocument.html?id=DDFC18AE-8613-4EF6-B4D6-F9804C5C6BC8" TargetMode="External"/><Relationship Id="rId18" Type="http://schemas.openxmlformats.org/officeDocument/2006/relationships/hyperlink" Target="https://pravo-search.minjust.ru/bigs/showDocument.html?id=F72DB816-73B7-403F-8EC0-A7F694A7091A" TargetMode="External"/><Relationship Id="rId39" Type="http://schemas.openxmlformats.org/officeDocument/2006/relationships/hyperlink" Target="https://pravo-search.minjust.ru/bigs/showDocument.html?id=E115501A-F43E-457E-BB97-24843CEFA8D9" TargetMode="External"/><Relationship Id="rId109" Type="http://schemas.openxmlformats.org/officeDocument/2006/relationships/hyperlink" Target="https://pravo-search.minjust.ru/bigs/showDocument.html?id=6A8F023D-A4DE-4DBD-8B06-DA8D359A8C60" TargetMode="External"/><Relationship Id="rId34"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AA32654A-40D3-4EB0-B8A7-4EAED1EC0E19" TargetMode="External"/><Relationship Id="rId55" Type="http://schemas.openxmlformats.org/officeDocument/2006/relationships/hyperlink" Target="https://pravo-search.minjust.ru/bigs/showDocument.html?id=E115501A-F43E-457E-BB97-24843CEFA8D9" TargetMode="External"/><Relationship Id="rId76" Type="http://schemas.openxmlformats.org/officeDocument/2006/relationships/hyperlink" Target="https://pravo-search.minjust.ru/bigs/showDocument.html?id=6A8F023D-A4DE-4DBD-8B06-DA8D359A8C60" TargetMode="External"/><Relationship Id="rId97" Type="http://schemas.openxmlformats.org/officeDocument/2006/relationships/hyperlink" Target="https://pravo-search.minjust.ru/bigs/showDocument.html?id=CF1F5643-3AEB-4438-9333-2E47F2A9D0E7" TargetMode="External"/><Relationship Id="rId104" Type="http://schemas.openxmlformats.org/officeDocument/2006/relationships/hyperlink" Target="https://pravo-search.minjust.ru/bigs/portal.html" TargetMode="External"/><Relationship Id="rId120" Type="http://schemas.openxmlformats.org/officeDocument/2006/relationships/hyperlink" Target="https://pravo-search.minjust.ru/bigs/showDocument.html?id=A0145231-8BAC-446F-96F8-BF5852446AE5" TargetMode="External"/><Relationship Id="rId125" Type="http://schemas.openxmlformats.org/officeDocument/2006/relationships/hyperlink" Target="https://pravo-search.minjust.ru/bigs/showDocument.html?id=0117DFA7-A28B-4943-8A48-52925536B661" TargetMode="External"/><Relationship Id="rId141" Type="http://schemas.openxmlformats.org/officeDocument/2006/relationships/hyperlink" Target="https://pravo-search.minjust.ru/bigs/showDocument.html?id=55D447F4-FF23-47C8-A6D0-66D250C2018E" TargetMode="External"/><Relationship Id="rId146" Type="http://schemas.openxmlformats.org/officeDocument/2006/relationships/hyperlink" Target="https://pravo-search.minjust.ru/bigs/showDocument.html?id=1A5B53FB-E5FB-4426-832E-BB1184C384A6" TargetMode="External"/><Relationship Id="rId167" Type="http://schemas.openxmlformats.org/officeDocument/2006/relationships/hyperlink" Target="https://pravo-search.minjust.ru/bigs/showDocument.html?id=0117DFA7-A28B-4943-8A48-52925536B661" TargetMode="External"/><Relationship Id="rId188" Type="http://schemas.openxmlformats.org/officeDocument/2006/relationships/hyperlink" Target="https://pravo-search.minjust.ru/bigs/showDocument.html?id=55D447F4-FF23-47C8-A6D0-66D250C2018E" TargetMode="External"/><Relationship Id="rId7" Type="http://schemas.openxmlformats.org/officeDocument/2006/relationships/hyperlink" Target="https://pravo-search.minjust.ru/bigs/showDocument.html?id=907DAD86-2970-472D-A83C-098C926B06C0" TargetMode="External"/><Relationship Id="rId71" Type="http://schemas.openxmlformats.org/officeDocument/2006/relationships/hyperlink" Target="https://pravo-search.minjust.ru/bigs/showDocument.html?id=4880821E-7D2D-4697-A750-7B0FDFCC375D" TargetMode="External"/><Relationship Id="rId92" Type="http://schemas.openxmlformats.org/officeDocument/2006/relationships/hyperlink" Target="https://pravo-search.minjust.ru/bigs/showDocument.html?id=0117DFA7-A28B-4943-8A48-52925536B661" TargetMode="External"/><Relationship Id="rId162" Type="http://schemas.openxmlformats.org/officeDocument/2006/relationships/hyperlink" Target="https://pravo-search.minjust.ru/bigs/showDocument.html?id=7C4E9192-9202-443B-84CC-C25A790F7801" TargetMode="External"/><Relationship Id="rId183" Type="http://schemas.openxmlformats.org/officeDocument/2006/relationships/hyperlink" Target="https://pravo-search.minjust.ru/bigs/showDocument.html?id=3E8F427C-A512-4684-A508-8DC47FB7D541" TargetMode="External"/><Relationship Id="rId213" Type="http://schemas.openxmlformats.org/officeDocument/2006/relationships/hyperlink" Target="https://pravo-search.minjust.ru/bigs/showDocument.html?id=E115501A-F43E-457E-BB97-24843CEFA8D9"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0117DFA7-A28B-4943-8A48-52925536B661" TargetMode="External"/><Relationship Id="rId24" Type="http://schemas.openxmlformats.org/officeDocument/2006/relationships/hyperlink" Target="https://pravo-search.minjust.ru/bigs/showDocument.html?id=83998B37-28CD-412C-97D6-C4589D62C1EB" TargetMode="External"/><Relationship Id="rId40" Type="http://schemas.openxmlformats.org/officeDocument/2006/relationships/hyperlink" Target="https://pravo-search.minjust.ru/bigs/showDocument.html?id=E115501A-F43E-457E-BB97-24843CEFA8D9" TargetMode="External"/><Relationship Id="rId45" Type="http://schemas.openxmlformats.org/officeDocument/2006/relationships/hyperlink" Target="https://pravo-search.minjust.ru/bigs/showDocument.html?id=02E35D18-616A-488B-AB16-5EE0E4B2CFD6" TargetMode="External"/><Relationship Id="rId66" Type="http://schemas.openxmlformats.org/officeDocument/2006/relationships/hyperlink" Target="https://pravo-search.minjust.ru/bigs/showDocument.html?id=6785A26F-52A6-439E-A2E4-93801511E564" TargetMode="External"/><Relationship Id="rId87" Type="http://schemas.openxmlformats.org/officeDocument/2006/relationships/hyperlink" Target="https://pravo-search.minjust.ru/bigs/showDocument.html?id=AA32654A-40D3-4EB0-B8A7-4EAED1EC0E19" TargetMode="External"/><Relationship Id="rId110" Type="http://schemas.openxmlformats.org/officeDocument/2006/relationships/hyperlink" Target="https://pravo-search.minjust.ru/bigs/showDocument.html?id=6A8F023D-A4DE-4DBD-8B06-DA8D359A8C60" TargetMode="External"/><Relationship Id="rId115" Type="http://schemas.openxmlformats.org/officeDocument/2006/relationships/hyperlink" Target="https://pravo-search.minjust.ru/bigs/showDocument.html?id=EB042C48-DE0E-4DBE-8305-4D48DDDB63A2" TargetMode="External"/><Relationship Id="rId131" Type="http://schemas.openxmlformats.org/officeDocument/2006/relationships/hyperlink" Target="https://pravo-search.minjust.ru/bigs/showDocument.html?id=A0145231-8BAC-446F-96F8-BF5852446AE5" TargetMode="External"/><Relationship Id="rId136" Type="http://schemas.openxmlformats.org/officeDocument/2006/relationships/hyperlink" Target="https://pravo-search.minjust.ru/bigs/showDocument.html?id=1A5B53FB-E5FB-4426-832E-BB1184C384A6" TargetMode="External"/><Relationship Id="rId157" Type="http://schemas.openxmlformats.org/officeDocument/2006/relationships/hyperlink" Target="https://pravo-search.minjust.ru/bigs/showDocument.html?id=AA32654A-40D3-4EB0-B8A7-4EAED1EC0E19" TargetMode="External"/><Relationship Id="rId178" Type="http://schemas.openxmlformats.org/officeDocument/2006/relationships/hyperlink" Target="https://pravo-search.minjust.ru/bigs/showDocument.html?id=55E889B3-C1FA-4CC4-9147-C3B99191FF28" TargetMode="External"/><Relationship Id="rId61" Type="http://schemas.openxmlformats.org/officeDocument/2006/relationships/hyperlink" Target="https://pravo-search.minjust.ru/bigs/showDocument.html?id=18B68750-B18F-40EC-84A9-896627BB71D9" TargetMode="External"/><Relationship Id="rId82" Type="http://schemas.openxmlformats.org/officeDocument/2006/relationships/hyperlink" Target="https://pravo-search.minjust.ru/bigs/showDocument.html?id=A717759F-2E6E-4ECC-A6BC-B703327D772D" TargetMode="External"/><Relationship Id="rId152" Type="http://schemas.openxmlformats.org/officeDocument/2006/relationships/hyperlink" Target="https://pravo-search.minjust.ru/bigs/showDocument.html?id=18E0DBC8-3E7A-4634-A675-59D5116D538C" TargetMode="External"/><Relationship Id="rId173" Type="http://schemas.openxmlformats.org/officeDocument/2006/relationships/hyperlink" Target="https://pravo-search.minjust.ru/bigs/showDocument.html?id=0117DFA7-A28B-4943-8A48-52925536B661" TargetMode="External"/><Relationship Id="rId194" Type="http://schemas.openxmlformats.org/officeDocument/2006/relationships/hyperlink" Target="https://pravo-search.minjust.ru/bigs/showDocument.html?id=AA32654A-40D3-4EB0-B8A7-4EAED1EC0E19" TargetMode="External"/><Relationship Id="rId199" Type="http://schemas.openxmlformats.org/officeDocument/2006/relationships/hyperlink" Target="https://pravo-search.minjust.ru/bigs/showDocument.html?id=9A8E5A96-0781-4C3E-B4CE-A597ED5374AC" TargetMode="External"/><Relationship Id="rId203" Type="http://schemas.openxmlformats.org/officeDocument/2006/relationships/hyperlink" Target="https://pravo-search.minjust.ru/bigs/showDocument.html?id=55D447F4-FF23-47C8-A6D0-66D250C2018E" TargetMode="External"/><Relationship Id="rId208" Type="http://schemas.openxmlformats.org/officeDocument/2006/relationships/hyperlink" Target="https://pravo-search.minjust.ru/bigs/showDocument.html?id=02E35D18-616A-488B-AB16-5EE0E4B2CFD6" TargetMode="External"/><Relationship Id="rId19" Type="http://schemas.openxmlformats.org/officeDocument/2006/relationships/hyperlink" Target="https://pravo-search.minjust.ru/bigs/showDocument.html?id=A0145231-8BAC-446F-96F8-BF5852446AE5" TargetMode="External"/><Relationship Id="rId14" Type="http://schemas.openxmlformats.org/officeDocument/2006/relationships/hyperlink" Target="https://pravo-search.minjust.ru/bigs/showDocument.html?id=AA32654A-40D3-4EB0-B8A7-4EAED1EC0E19" TargetMode="External"/><Relationship Id="rId30" Type="http://schemas.openxmlformats.org/officeDocument/2006/relationships/hyperlink" Target="https://pravo-search.minjust.ru/bigs/showDocument.html?id=B47F8225-ECE5-4330-A3A2-4CD18A2830F3" TargetMode="External"/><Relationship Id="rId35" Type="http://schemas.openxmlformats.org/officeDocument/2006/relationships/hyperlink" Target="https://pravo-search.minjust.ru/bigs/showDocument.html?id=EA8D1455-6046-40CD-B78B-52A9093D3842" TargetMode="External"/><Relationship Id="rId56" Type="http://schemas.openxmlformats.org/officeDocument/2006/relationships/hyperlink" Target="https://pravo-search.minjust.ru/bigs/showDocument.html?id=AA32654A-40D3-4EB0-B8A7-4EAED1EC0E19" TargetMode="External"/><Relationship Id="rId77" Type="http://schemas.openxmlformats.org/officeDocument/2006/relationships/hyperlink" Target="https://pravo-search.minjust.ru/bigs/showDocument.html?id=AA32654A-40D3-4EB0-B8A7-4EAED1EC0E19" TargetMode="External"/><Relationship Id="rId100" Type="http://schemas.openxmlformats.org/officeDocument/2006/relationships/hyperlink" Target="https://pravo-search.minjust.ru/bigs/showDocument.html?id=B47F8225-ECE5-4330-A3A2-4CD18A2830F3" TargetMode="External"/><Relationship Id="rId105" Type="http://schemas.openxmlformats.org/officeDocument/2006/relationships/hyperlink" Target="https://pravo-search.minjust.ru/bigs/showDocument.html?id=18E0DBC8-3E7A-4634-A675-59D5116D538C" TargetMode="External"/><Relationship Id="rId126" Type="http://schemas.openxmlformats.org/officeDocument/2006/relationships/hyperlink" Target="https://pravo-search.minjust.ru/bigs/showDocument.html?id=217F354C-A572-42E9-875E-A1B01CFD68F3" TargetMode="External"/><Relationship Id="rId147" Type="http://schemas.openxmlformats.org/officeDocument/2006/relationships/hyperlink" Target="https://pravo-search.minjust.ru/bigs/showDocument.html?id=AA32654A-40D3-4EB0-B8A7-4EAED1EC0E19" TargetMode="External"/><Relationship Id="rId168" Type="http://schemas.openxmlformats.org/officeDocument/2006/relationships/hyperlink" Target="https://pravo-search.minjust.ru/bigs/showDocument.html?id=A717759F-2E6E-4ECC-A6BC-B703327D772D" TargetMode="External"/><Relationship Id="rId8" Type="http://schemas.openxmlformats.org/officeDocument/2006/relationships/hyperlink" Target="https://pravo-search.minjust.ru/bigs/showDocument.html?id=865EF036-53B7-479A-B5DD-99043C417B01" TargetMode="External"/><Relationship Id="rId51" Type="http://schemas.openxmlformats.org/officeDocument/2006/relationships/hyperlink" Target="https://pravo-search.minjust.ru/bigs/showDocument.html?id=929FC22D-3E6C-4038-961F-DDEC55A2FCD4" TargetMode="External"/><Relationship Id="rId72" Type="http://schemas.openxmlformats.org/officeDocument/2006/relationships/hyperlink" Target="https://pravo-search.minjust.ru/bigs/showDocument.html?id=6A8F023D-A4DE-4DBD-8B06-DA8D359A8C60" TargetMode="External"/><Relationship Id="rId93" Type="http://schemas.openxmlformats.org/officeDocument/2006/relationships/hyperlink" Target="https://pravo-search.minjust.ru/bigs/showDocument.html?id=B47F8225-ECE5-4330-A3A2-4CD18A2830F3" TargetMode="External"/><Relationship Id="rId98" Type="http://schemas.openxmlformats.org/officeDocument/2006/relationships/hyperlink" Target="https://pravo-search.minjust.ru/bigs/showDocument.html?id=02E35D18-616A-488B-AB16-5EE0E4B2CFD6" TargetMode="External"/><Relationship Id="rId121" Type="http://schemas.openxmlformats.org/officeDocument/2006/relationships/hyperlink" Target="https://pravo-search.minjust.ru/bigs/showDocument.html?id=AF939938-FFC2-41D6-89AA-4442F874B91D" TargetMode="External"/><Relationship Id="rId142" Type="http://schemas.openxmlformats.org/officeDocument/2006/relationships/hyperlink" Target="https://pravo-search.minjust.ru/bigs/showDocument.html?id=984CEBDD-466B-4AD7-ADB6-3630B3E7EC62" TargetMode="External"/><Relationship Id="rId163" Type="http://schemas.openxmlformats.org/officeDocument/2006/relationships/hyperlink" Target="https://pravo-search.minjust.ru/bigs/showDocument.html?id=83998B37-28CD-412C-97D6-C4589D62C1EB" TargetMode="External"/><Relationship Id="rId184" Type="http://schemas.openxmlformats.org/officeDocument/2006/relationships/hyperlink" Target="https://pravo-search.minjust.ru/bigs/showDocument.html?id=907DAD86-2970-472D-A83C-098C926B06C0" TargetMode="External"/><Relationship Id="rId189" Type="http://schemas.openxmlformats.org/officeDocument/2006/relationships/hyperlink" Target="https://pravo-search.minjust.ru/bigs/showDocument.html?id=83998B37-28CD-412C-97D6-C4589D62C1EB" TargetMode="External"/><Relationship Id="rId3" Type="http://schemas.openxmlformats.org/officeDocument/2006/relationships/settings" Target="settings.xml"/><Relationship Id="rId214" Type="http://schemas.openxmlformats.org/officeDocument/2006/relationships/hyperlink" Target="https://pravo-search.minjust.ru/bigs/showDocument.html?id=83998B37-28CD-412C-97D6-C4589D62C1EB" TargetMode="External"/><Relationship Id="rId25" Type="http://schemas.openxmlformats.org/officeDocument/2006/relationships/hyperlink" Target="https://pravo-search.minjust.ru/bigs/showDocument.html?id=6B915545-3916-4379-B864-BC982E347AA7" TargetMode="External"/><Relationship Id="rId46" Type="http://schemas.openxmlformats.org/officeDocument/2006/relationships/hyperlink" Target="https://pravo-search.minjust.ru/bigs/showDocument.html?id=0117DFA7-A28B-4943-8A48-52925536B661" TargetMode="External"/><Relationship Id="rId67" Type="http://schemas.openxmlformats.org/officeDocument/2006/relationships/hyperlink" Target="https://pravo-search.minjust.ru/bigs/showDocument.html?id=6785A26F-52A6-439E-A2E4-93801511E564" TargetMode="External"/><Relationship Id="rId116" Type="http://schemas.openxmlformats.org/officeDocument/2006/relationships/hyperlink" Target="https://pravo-search.minjust.ru/bigs/showDocument.html?id=A717759F-2E6E-4ECC-A6BC-B703327D772D" TargetMode="External"/><Relationship Id="rId137" Type="http://schemas.openxmlformats.org/officeDocument/2006/relationships/hyperlink" Target="https://pravo-search.minjust.ru/bigs/showDocument.html?id=907DAD86-2970-472D-A83C-098C926B06C0" TargetMode="External"/><Relationship Id="rId158" Type="http://schemas.openxmlformats.org/officeDocument/2006/relationships/hyperlink" Target="https://pravo-search.minjust.ru/bigs/showDocument.html?id=E3582471-B8B8-4D69-B4C4-3DF3F904EEA0" TargetMode="External"/><Relationship Id="rId20" Type="http://schemas.openxmlformats.org/officeDocument/2006/relationships/hyperlink" Target="https://pravo-search.minjust.ru/bigs/showDocument.html?id=83CDD762-B456-4362-BD30-2B09906AD8E8" TargetMode="External"/><Relationship Id="rId41" Type="http://schemas.openxmlformats.org/officeDocument/2006/relationships/hyperlink" Target="https://pravo-search.minjust.ru/bigs/showDocument.html?id=1A5B53FB-E5FB-4426-832E-BB1184C384A6" TargetMode="External"/><Relationship Id="rId62" Type="http://schemas.openxmlformats.org/officeDocument/2006/relationships/hyperlink" Target="https://pravo-search.minjust.ru/bigs/showDocument.html?id=83998B37-28CD-412C-97D6-C4589D62C1EB" TargetMode="External"/><Relationship Id="rId83" Type="http://schemas.openxmlformats.org/officeDocument/2006/relationships/hyperlink" Target="https://pravo-search.minjust.ru/bigs/showDocument.html?id=AA32654A-40D3-4EB0-B8A7-4EAED1EC0E19" TargetMode="External"/><Relationship Id="rId88" Type="http://schemas.openxmlformats.org/officeDocument/2006/relationships/hyperlink" Target="https://pravo-search.minjust.ru/bigs/showDocument.html?id=6A8F023D-A4DE-4DBD-8B06-DA8D359A8C60" TargetMode="External"/><Relationship Id="rId111" Type="http://schemas.openxmlformats.org/officeDocument/2006/relationships/hyperlink" Target="https://pravo-search.minjust.ru/bigs/showDocument.html?id=907DAD86-2970-472D-A83C-098C926B06C0" TargetMode="External"/><Relationship Id="rId132" Type="http://schemas.openxmlformats.org/officeDocument/2006/relationships/hyperlink" Target="https://pravo-search.minjust.ru/bigs/showDocument.html?id=A717759F-2E6E-4ECC-A6BC-B703327D772D" TargetMode="External"/><Relationship Id="rId153" Type="http://schemas.openxmlformats.org/officeDocument/2006/relationships/hyperlink" Target="https://pravo-search.minjust.ru/bigs/showDocument.html?id=55D447F4-FF23-47C8-A6D0-66D250C2018E" TargetMode="External"/><Relationship Id="rId174" Type="http://schemas.openxmlformats.org/officeDocument/2006/relationships/hyperlink" Target="https://pravo-search.minjust.ru/bigs/showDocument.html?id=217F354C-A572-42E9-875E-A1B01CFD68F3" TargetMode="External"/><Relationship Id="rId179" Type="http://schemas.openxmlformats.org/officeDocument/2006/relationships/hyperlink" Target="https://pravo-search.minjust.ru/bigs/showDocument.html?id=18E0DBC8-3E7A-4634-A675-59D5116D538C" TargetMode="External"/><Relationship Id="rId195" Type="http://schemas.openxmlformats.org/officeDocument/2006/relationships/hyperlink" Target="https://pravo-search.minjust.ru/bigs/showDocument.html?id=6257EBA2-38F9-40B6-AC3C-C064831A9DEB" TargetMode="External"/><Relationship Id="rId209" Type="http://schemas.openxmlformats.org/officeDocument/2006/relationships/hyperlink" Target="https://pravo-search.minjust.ru/bigs/showDocument.html?id=AA32654A-40D3-4EB0-B8A7-4EAED1EC0E19" TargetMode="External"/><Relationship Id="rId190" Type="http://schemas.openxmlformats.org/officeDocument/2006/relationships/hyperlink" Target="https://pravo-search.minjust.ru/bigs/showDocument.html?id=55D447F4-FF23-47C8-A6D0-66D250C2018E" TargetMode="External"/><Relationship Id="rId204" Type="http://schemas.openxmlformats.org/officeDocument/2006/relationships/hyperlink" Target="https://pravo-search.minjust.ru/bigs/showDocument.html?id=A0145231-8BAC-446F-96F8-BF5852446AE5" TargetMode="External"/><Relationship Id="rId15" Type="http://schemas.openxmlformats.org/officeDocument/2006/relationships/hyperlink" Target="https://pravo-search.minjust.ru/bigs/showDocument.html?id=02E35D18-616A-488B-AB16-5EE0E4B2CFD6" TargetMode="External"/><Relationship Id="rId36" Type="http://schemas.openxmlformats.org/officeDocument/2006/relationships/hyperlink" Target="https://pravo-search.minjust.ru/bigs/showDocument.html?id=E115501A-F43E-457E-BB97-24843CEFA8D9" TargetMode="External"/><Relationship Id="rId57" Type="http://schemas.openxmlformats.org/officeDocument/2006/relationships/hyperlink" Target="https://pravo-search.minjust.ru/bigs/showDocument.html?id=AAF5D3C1-F571-47D3-A2C5-2EF539CBEC01" TargetMode="External"/><Relationship Id="rId106" Type="http://schemas.openxmlformats.org/officeDocument/2006/relationships/hyperlink" Target="https://pravo-search.minjust.ru/bigs/showDocument.html?id=55D447F4-FF23-47C8-A6D0-66D250C2018E" TargetMode="External"/><Relationship Id="rId127" Type="http://schemas.openxmlformats.org/officeDocument/2006/relationships/hyperlink" Target="https://pravo-search.minjust.ru/bigs/showDocument.html?id=55D447F4-FF23-47C8-A6D0-66D250C2018E" TargetMode="External"/><Relationship Id="rId10" Type="http://schemas.openxmlformats.org/officeDocument/2006/relationships/hyperlink" Target="https://pravo-search.minjust.ru/bigs/showDocument.html?id=49325D1F-A663-49C4-9F42-EBB429328903" TargetMode="External"/><Relationship Id="rId31" Type="http://schemas.openxmlformats.org/officeDocument/2006/relationships/hyperlink" Target="https://pravo-search.minjust.ru/bigs/showDocument.html?id=47AAA9A9-1C1A-4CD5-8103-29CC4F5BE99E" TargetMode="External"/><Relationship Id="rId52" Type="http://schemas.openxmlformats.org/officeDocument/2006/relationships/hyperlink" Target="https://pravo-search.minjust.ru/bigs/showDocument.html?id=907DAD86-2970-472D-A83C-098C926B06C0" TargetMode="External"/><Relationship Id="rId73" Type="http://schemas.openxmlformats.org/officeDocument/2006/relationships/hyperlink" Target="https://pravo-search.minjust.ru/bigs/showDocument.html?id=83998B37-28CD-412C-97D6-C4589D62C1EB" TargetMode="External"/><Relationship Id="rId78" Type="http://schemas.openxmlformats.org/officeDocument/2006/relationships/hyperlink" Target="https://pravo-search.minjust.ru/bigs/showDocument.html?id=6A8F023D-A4DE-4DBD-8B06-DA8D359A8C60" TargetMode="External"/><Relationship Id="rId94" Type="http://schemas.openxmlformats.org/officeDocument/2006/relationships/hyperlink" Target="https://pravo-search.minjust.ru/bigs/showDocument.html?id=AC2C8B4B-28DB-4371-B261-86FAA741885D" TargetMode="External"/><Relationship Id="rId99" Type="http://schemas.openxmlformats.org/officeDocument/2006/relationships/hyperlink" Target="https://pravo-search.minjust.ru/bigs/showDocument.html?id=1A5B53FB-E5FB-4426-832E-BB1184C384A6" TargetMode="External"/><Relationship Id="rId101" Type="http://schemas.openxmlformats.org/officeDocument/2006/relationships/hyperlink" Target="https://pravo-search.minjust.ru/bigs/showDocument.html?id=47AAA9A9-1C1A-4CD5-8103-29CC4F5BE99E" TargetMode="External"/><Relationship Id="rId122" Type="http://schemas.openxmlformats.org/officeDocument/2006/relationships/hyperlink" Target="https://pravo-search.minjust.ru/bigs/showDocument.html?id=984CEBDD-466B-4AD7-ADB6-3630B3E7EC62" TargetMode="External"/><Relationship Id="rId143" Type="http://schemas.openxmlformats.org/officeDocument/2006/relationships/hyperlink" Target="https://pravo-search.minjust.ru/bigs/showDocument.html?id=E115501A-F43E-457E-BB97-24843CEFA8D9" TargetMode="External"/><Relationship Id="rId148" Type="http://schemas.openxmlformats.org/officeDocument/2006/relationships/hyperlink" Target="https://pravo-search.minjust.ru/bigs/showDocument.html?id=A717759F-2E6E-4ECC-A6BC-B703327D772D" TargetMode="External"/><Relationship Id="rId164" Type="http://schemas.openxmlformats.org/officeDocument/2006/relationships/hyperlink" Target="https://pravo-search.minjust.ru/bigs/showDocument.html?id=83998B37-28CD-412C-97D6-C4589D62C1EB" TargetMode="External"/><Relationship Id="rId169" Type="http://schemas.openxmlformats.org/officeDocument/2006/relationships/hyperlink" Target="https://pravo-search.minjust.ru/bigs/showDocument.html?id=865EF036-53B7-479A-B5DD-99043C417B01" TargetMode="External"/><Relationship Id="rId185" Type="http://schemas.openxmlformats.org/officeDocument/2006/relationships/hyperlink" Target="https://pravo-search.minjust.ru/bigs/showDocument.html?id=1A5B53FB-E5FB-4426-832E-BB1184C384A6"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29FC22D-3E6C-4038-961F-DDEC55A2FCD4" TargetMode="External"/><Relationship Id="rId180" Type="http://schemas.openxmlformats.org/officeDocument/2006/relationships/hyperlink" Target="https://pravo-search.minjust.ru/bigs/showDocument.html?id=55D447F4-FF23-47C8-A6D0-66D250C2018E" TargetMode="External"/><Relationship Id="rId210" Type="http://schemas.openxmlformats.org/officeDocument/2006/relationships/hyperlink" Target="https://pravo-search.minjust.ru/bigs/showDocument.html?id=7C4E9192-9202-443B-84CC-C25A790F7801" TargetMode="External"/><Relationship Id="rId215" Type="http://schemas.openxmlformats.org/officeDocument/2006/relationships/hyperlink" Target="https://pravo-search.minjust.ru/bigs/showDocument.html?id=0117DFA7-A28B-4943-8A48-52925536B661" TargetMode="External"/><Relationship Id="rId26" Type="http://schemas.openxmlformats.org/officeDocument/2006/relationships/hyperlink" Target="https://pravo-search.minjust.ru/bigs/showDocument.html?id=ED32121D-9146-475F-A620-952E81AD378D" TargetMode="External"/><Relationship Id="rId47" Type="http://schemas.openxmlformats.org/officeDocument/2006/relationships/hyperlink" Target="https://pravo-search.minjust.ru/bigs/showDocument.html?id=AA32654A-40D3-4EB0-B8A7-4EAED1EC0E19" TargetMode="External"/><Relationship Id="rId68" Type="http://schemas.openxmlformats.org/officeDocument/2006/relationships/hyperlink" Target="https://pravo-search.minjust.ru/bigs/showDocument.html?id=0117DFA7-A28B-4943-8A48-52925536B661" TargetMode="External"/><Relationship Id="rId89" Type="http://schemas.openxmlformats.org/officeDocument/2006/relationships/hyperlink" Target="https://pravo-search.minjust.ru/bigs/showDocument.html?id=984CEBDD-466B-4AD7-ADB6-3630B3E7EC62" TargetMode="External"/><Relationship Id="rId112" Type="http://schemas.openxmlformats.org/officeDocument/2006/relationships/hyperlink" Target="https://pravo-search.minjust.ru/bigs/showDocument.html?id=0117DFA7-A28B-4943-8A48-52925536B661" TargetMode="External"/><Relationship Id="rId133" Type="http://schemas.openxmlformats.org/officeDocument/2006/relationships/hyperlink" Target="https://pravo-search.minjust.ru/bigs/showDocument.html?id=55D447F4-FF23-47C8-A6D0-66D250C2018E" TargetMode="External"/><Relationship Id="rId154" Type="http://schemas.openxmlformats.org/officeDocument/2006/relationships/hyperlink" Target="https://pravo-search.minjust.ru/bigs/showDocument.html?id=ED32121D-9146-475F-A620-952E81AD378D" TargetMode="External"/><Relationship Id="rId175" Type="http://schemas.openxmlformats.org/officeDocument/2006/relationships/hyperlink" Target="https://pravo-search.minjust.ru/bigs/showDocument.html?id=217F354C-A572-42E9-875E-A1B01CFD68F3" TargetMode="External"/><Relationship Id="rId196" Type="http://schemas.openxmlformats.org/officeDocument/2006/relationships/hyperlink" Target="https://pravo-search.minjust.ru/bigs/showDocument.html?id=02E35D18-616A-488B-AB16-5EE0E4B2CFD6" TargetMode="External"/><Relationship Id="rId200" Type="http://schemas.openxmlformats.org/officeDocument/2006/relationships/hyperlink" Target="https://pravo-search.minjust.ru/bigs/showDocument.html?id=6A8F023D-A4DE-4DBD-8B06-DA8D359A8C60" TargetMode="External"/><Relationship Id="rId16" Type="http://schemas.openxmlformats.org/officeDocument/2006/relationships/hyperlink" Target="https://pravo-search.minjust.ru/bigs/showDocument.html?id=7C4E9192-9202-443B-84CC-C25A790F7801" TargetMode="External"/><Relationship Id="rId37" Type="http://schemas.openxmlformats.org/officeDocument/2006/relationships/hyperlink" Target="https://pravo-search.minjust.ru/bigs/showDocument.html?id=1A5B53FB-E5FB-4426-832E-BB1184C384A6" TargetMode="External"/><Relationship Id="rId58" Type="http://schemas.openxmlformats.org/officeDocument/2006/relationships/hyperlink" Target="https://pravo-search.minjust.ru/bigs/showDocument.html?id=6B915545-3916-4379-B864-BC982E347AA7" TargetMode="External"/><Relationship Id="rId79" Type="http://schemas.openxmlformats.org/officeDocument/2006/relationships/hyperlink" Target="https://pravo-search.minjust.ru/bigs/showDocument.html?id=6A8F023D-A4DE-4DBD-8B06-DA8D359A8C60" TargetMode="External"/><Relationship Id="rId102" Type="http://schemas.openxmlformats.org/officeDocument/2006/relationships/hyperlink" Target="https://pravo-search.minjust.ru/bigs/showDocument.html?id=47AAA9A9-1C1A-4CD5-8103-29CC4F5BE99E" TargetMode="External"/><Relationship Id="rId123" Type="http://schemas.openxmlformats.org/officeDocument/2006/relationships/hyperlink" Target="https://pravo-search.minjust.ru/bigs/showDocument.html?id=1A5B53FB-E5FB-4426-832E-BB1184C384A6" TargetMode="External"/><Relationship Id="rId144" Type="http://schemas.openxmlformats.org/officeDocument/2006/relationships/hyperlink" Target="https://pravo-search.minjust.ru/bigs/showDocument.html?id=18E0DBC8-3E7A-4634-A675-59D5116D53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27178</Words>
  <Characters>154919</Characters>
  <Application>Microsoft Office Word</Application>
  <DocSecurity>0</DocSecurity>
  <Lines>1290</Lines>
  <Paragraphs>363</Paragraphs>
  <ScaleCrop>false</ScaleCrop>
  <Company/>
  <LinksUpToDate>false</LinksUpToDate>
  <CharactersWithSpaces>181734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2024-04-02T08:09:00Z</dcterms:created>
  <dcterms:modified xsi:type="dcterms:W3CDTF">2024-04-02T08:09:00Z</dcterms:modified>
</cp:coreProperties>
</file>