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301" w:rsidRDefault="00975CE9" w:rsidP="00AA757C">
      <w:pPr>
        <w:spacing w:after="0" w:line="240" w:lineRule="auto"/>
        <w:rPr>
          <w:rFonts w:ascii="Times New Roman" w:eastAsia="Times New Roman" w:hAnsi="Times New Roman"/>
          <w:b/>
          <w:bCs/>
          <w:color w:val="000000"/>
          <w:sz w:val="36"/>
          <w:szCs w:val="36"/>
          <w:lang w:eastAsia="ru-RU"/>
        </w:rPr>
      </w:pPr>
      <w:r w:rsidRPr="00975C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9" type="#_x0000_t75" style="position:absolute;margin-left:226.5pt;margin-top:0;width:57pt;height:68.25pt;z-index:1" o:preferrelative="f">
            <v:imagedata r:id="rId5" o:title="" gain="126031f" blacklevel="-1966f"/>
            <o:lock v:ext="edit" aspectratio="f"/>
            <w10:wrap type="square" side="right"/>
          </v:shape>
        </w:pict>
      </w:r>
      <w:r w:rsidR="00EF2987">
        <w:rPr>
          <w:rFonts w:ascii="Times New Roman" w:eastAsia="Times New Roman" w:hAnsi="Times New Roman"/>
          <w:b/>
          <w:bCs/>
          <w:color w:val="000000"/>
          <w:sz w:val="36"/>
          <w:szCs w:val="36"/>
          <w:lang w:eastAsia="ru-RU"/>
        </w:rPr>
        <w:t xml:space="preserve"> </w:t>
      </w:r>
      <w:r w:rsidR="00973296">
        <w:rPr>
          <w:rFonts w:ascii="Times New Roman" w:eastAsia="Times New Roman" w:hAnsi="Times New Roman"/>
          <w:b/>
          <w:bCs/>
          <w:color w:val="000000"/>
          <w:sz w:val="36"/>
          <w:szCs w:val="36"/>
          <w:lang w:eastAsia="ru-RU"/>
        </w:rPr>
        <w:br w:type="textWrapping" w:clear="all"/>
      </w:r>
    </w:p>
    <w:p w:rsidR="000314DB" w:rsidRPr="000314DB" w:rsidRDefault="000314DB" w:rsidP="000314DB">
      <w:pPr>
        <w:spacing w:after="0" w:line="240" w:lineRule="auto"/>
        <w:jc w:val="center"/>
        <w:rPr>
          <w:rFonts w:ascii="Times New Roman" w:eastAsia="Times New Roman" w:hAnsi="Times New Roman"/>
          <w:b/>
          <w:bCs/>
          <w:color w:val="000000"/>
          <w:sz w:val="36"/>
          <w:szCs w:val="36"/>
          <w:lang w:eastAsia="ru-RU"/>
        </w:rPr>
      </w:pPr>
      <w:r w:rsidRPr="000314DB">
        <w:rPr>
          <w:rFonts w:ascii="Times New Roman" w:eastAsia="Times New Roman" w:hAnsi="Times New Roman"/>
          <w:b/>
          <w:bCs/>
          <w:color w:val="000000"/>
          <w:sz w:val="36"/>
          <w:szCs w:val="36"/>
          <w:lang w:eastAsia="ru-RU"/>
        </w:rPr>
        <w:t>АДМИНИСТРАЦИЯ ВАЧЕЛАЙСКОГО СЕЛЬСОВЕТА СОСНОВОБОРСКОГО РАЙОНА</w:t>
      </w:r>
    </w:p>
    <w:p w:rsidR="000314DB" w:rsidRDefault="000314DB" w:rsidP="000314DB">
      <w:pPr>
        <w:spacing w:after="0" w:line="240" w:lineRule="auto"/>
        <w:jc w:val="center"/>
        <w:rPr>
          <w:rFonts w:ascii="Times New Roman" w:eastAsia="Times New Roman" w:hAnsi="Times New Roman"/>
          <w:b/>
          <w:bCs/>
          <w:color w:val="000000"/>
          <w:sz w:val="36"/>
          <w:szCs w:val="36"/>
          <w:lang w:eastAsia="ru-RU"/>
        </w:rPr>
      </w:pPr>
      <w:r w:rsidRPr="000314DB">
        <w:rPr>
          <w:rFonts w:ascii="Times New Roman" w:eastAsia="Times New Roman" w:hAnsi="Times New Roman"/>
          <w:b/>
          <w:bCs/>
          <w:color w:val="000000"/>
          <w:sz w:val="36"/>
          <w:szCs w:val="36"/>
          <w:lang w:eastAsia="ru-RU"/>
        </w:rPr>
        <w:t>ПЕНЗЕНСКОЙ ОБЛАСТИ</w:t>
      </w:r>
    </w:p>
    <w:p w:rsidR="00256548" w:rsidRDefault="00256548" w:rsidP="00256548">
      <w:pPr>
        <w:ind w:firstLine="543"/>
        <w:jc w:val="center"/>
        <w:rPr>
          <w:rFonts w:ascii="Times New Roman" w:hAnsi="Times New Roman"/>
          <w:sz w:val="28"/>
          <w:szCs w:val="28"/>
        </w:rPr>
      </w:pPr>
      <w:bookmarkStart w:id="0" w:name="bookmark2"/>
    </w:p>
    <w:bookmarkEnd w:id="0"/>
    <w:p w:rsidR="00993601" w:rsidRPr="00993601" w:rsidRDefault="00993601" w:rsidP="00993601">
      <w:pPr>
        <w:suppressAutoHyphens/>
        <w:spacing w:after="0" w:line="240" w:lineRule="auto"/>
        <w:ind w:left="-1260"/>
        <w:jc w:val="center"/>
        <w:rPr>
          <w:rFonts w:ascii="Times New Roman" w:eastAsia="Times New Roman" w:hAnsi="Times New Roman"/>
          <w:b/>
          <w:sz w:val="32"/>
          <w:szCs w:val="32"/>
          <w:lang w:eastAsia="ar-SA"/>
        </w:rPr>
      </w:pPr>
      <w:r w:rsidRPr="00993601">
        <w:rPr>
          <w:rFonts w:ascii="Times New Roman" w:eastAsia="Times New Roman" w:hAnsi="Times New Roman"/>
          <w:b/>
          <w:sz w:val="32"/>
          <w:szCs w:val="32"/>
          <w:lang w:eastAsia="ar-SA"/>
        </w:rPr>
        <w:t xml:space="preserve">           ПОСТАНОВЛЕНИЕ</w:t>
      </w:r>
    </w:p>
    <w:p w:rsidR="00993601" w:rsidRPr="00993601" w:rsidRDefault="00993601" w:rsidP="00993601">
      <w:pPr>
        <w:suppressAutoHyphens/>
        <w:spacing w:after="0" w:line="240" w:lineRule="auto"/>
        <w:ind w:left="-1260"/>
        <w:jc w:val="center"/>
        <w:rPr>
          <w:rFonts w:ascii="Times New Roman" w:eastAsia="Times New Roman" w:hAnsi="Times New Roman"/>
          <w:b/>
          <w:sz w:val="32"/>
          <w:szCs w:val="32"/>
          <w:lang w:eastAsia="ar-SA"/>
        </w:rPr>
      </w:pPr>
    </w:p>
    <w:p w:rsidR="00993601" w:rsidRPr="00993601" w:rsidRDefault="00993601" w:rsidP="00993601">
      <w:pPr>
        <w:suppressAutoHyphens/>
        <w:spacing w:after="0" w:line="240" w:lineRule="auto"/>
        <w:ind w:left="-1260"/>
        <w:jc w:val="center"/>
        <w:rPr>
          <w:rFonts w:ascii="Times New Roman" w:eastAsia="Times New Roman" w:hAnsi="Times New Roman"/>
          <w:sz w:val="24"/>
          <w:szCs w:val="24"/>
          <w:lang w:eastAsia="ar-SA"/>
        </w:rPr>
      </w:pPr>
      <w:r w:rsidRPr="00993601">
        <w:rPr>
          <w:rFonts w:ascii="Times New Roman" w:eastAsia="Times New Roman" w:hAnsi="Times New Roman"/>
          <w:sz w:val="24"/>
          <w:szCs w:val="24"/>
          <w:lang w:eastAsia="ar-SA"/>
        </w:rPr>
        <w:t xml:space="preserve">          От 08.08.2019 № 49</w:t>
      </w:r>
    </w:p>
    <w:p w:rsidR="00993601" w:rsidRPr="00993601" w:rsidRDefault="00993601" w:rsidP="00993601">
      <w:pPr>
        <w:suppressAutoHyphens/>
        <w:spacing w:after="0" w:line="240" w:lineRule="auto"/>
        <w:ind w:left="-1260"/>
        <w:jc w:val="center"/>
        <w:rPr>
          <w:rFonts w:ascii="Times New Roman" w:eastAsia="Times New Roman" w:hAnsi="Times New Roman"/>
          <w:sz w:val="24"/>
          <w:szCs w:val="24"/>
          <w:lang w:eastAsia="ar-SA"/>
        </w:rPr>
      </w:pPr>
      <w:r w:rsidRPr="00993601">
        <w:rPr>
          <w:rFonts w:ascii="Times New Roman" w:eastAsia="Times New Roman" w:hAnsi="Times New Roman"/>
          <w:sz w:val="24"/>
          <w:szCs w:val="24"/>
          <w:lang w:eastAsia="ar-SA"/>
        </w:rPr>
        <w:t xml:space="preserve">          с. </w:t>
      </w:r>
      <w:proofErr w:type="spellStart"/>
      <w:r w:rsidRPr="00993601">
        <w:rPr>
          <w:rFonts w:ascii="Times New Roman" w:eastAsia="Times New Roman" w:hAnsi="Times New Roman"/>
          <w:sz w:val="24"/>
          <w:szCs w:val="24"/>
          <w:lang w:eastAsia="ar-SA"/>
        </w:rPr>
        <w:t>Вачелай</w:t>
      </w:r>
      <w:proofErr w:type="spellEnd"/>
    </w:p>
    <w:p w:rsidR="00993601" w:rsidRPr="00993601" w:rsidRDefault="00993601" w:rsidP="00993601">
      <w:pPr>
        <w:suppressAutoHyphens/>
        <w:spacing w:after="0" w:line="240" w:lineRule="auto"/>
        <w:ind w:left="-1260"/>
        <w:jc w:val="center"/>
        <w:rPr>
          <w:rFonts w:ascii="Times New Roman" w:eastAsia="Times New Roman" w:hAnsi="Times New Roman"/>
          <w:sz w:val="24"/>
          <w:szCs w:val="24"/>
          <w:lang w:eastAsia="ar-SA"/>
        </w:rPr>
      </w:pPr>
    </w:p>
    <w:p w:rsidR="00993601" w:rsidRPr="00993601" w:rsidRDefault="00993601" w:rsidP="00993601">
      <w:pPr>
        <w:spacing w:after="0" w:line="240" w:lineRule="auto"/>
        <w:ind w:firstLine="544"/>
        <w:jc w:val="center"/>
        <w:rPr>
          <w:rFonts w:ascii="Times New Roman" w:eastAsia="Times New Roman" w:hAnsi="Times New Roman"/>
          <w:b/>
          <w:sz w:val="24"/>
          <w:szCs w:val="24"/>
          <w:lang w:eastAsia="ru-RU"/>
        </w:rPr>
      </w:pPr>
      <w:r w:rsidRPr="00993601">
        <w:rPr>
          <w:rFonts w:ascii="Times New Roman" w:eastAsia="Times New Roman" w:hAnsi="Times New Roman"/>
          <w:b/>
          <w:sz w:val="24"/>
          <w:szCs w:val="24"/>
          <w:lang w:eastAsia="ru-RU"/>
        </w:rPr>
        <w:t>Об утверждении административного регламента</w:t>
      </w:r>
    </w:p>
    <w:p w:rsidR="00993601" w:rsidRDefault="00993601" w:rsidP="00993601">
      <w:pPr>
        <w:spacing w:after="0" w:line="240" w:lineRule="auto"/>
        <w:ind w:firstLine="544"/>
        <w:jc w:val="center"/>
        <w:rPr>
          <w:rFonts w:ascii="Times New Roman" w:eastAsia="Times New Roman" w:hAnsi="Times New Roman"/>
          <w:b/>
          <w:sz w:val="24"/>
          <w:szCs w:val="24"/>
          <w:lang w:eastAsia="ru-RU"/>
        </w:rPr>
      </w:pPr>
      <w:r w:rsidRPr="00993601">
        <w:rPr>
          <w:rFonts w:ascii="Times New Roman" w:eastAsia="Times New Roman" w:hAnsi="Times New Roman"/>
          <w:b/>
          <w:sz w:val="24"/>
          <w:szCs w:val="24"/>
          <w:lang w:eastAsia="ru-RU"/>
        </w:rPr>
        <w:t>администрации Вачелайского сельсовета Сосновоборского района Пензенской области по предоставлению муниципальной услуги «Предоставление права на размещение нестационарных торговых объектов»</w:t>
      </w:r>
    </w:p>
    <w:p w:rsidR="00FD2F33" w:rsidRPr="00993601" w:rsidRDefault="00FD2F33" w:rsidP="00993601">
      <w:pPr>
        <w:spacing w:after="0" w:line="240" w:lineRule="auto"/>
        <w:ind w:firstLine="544"/>
        <w:jc w:val="center"/>
        <w:rPr>
          <w:rFonts w:ascii="Times New Roman" w:eastAsia="Times New Roman" w:hAnsi="Times New Roman"/>
          <w:b/>
          <w:sz w:val="24"/>
          <w:szCs w:val="24"/>
          <w:lang w:eastAsia="ru-RU"/>
        </w:rPr>
      </w:pPr>
    </w:p>
    <w:p w:rsidR="00993601" w:rsidRDefault="00993601" w:rsidP="00993601">
      <w:pPr>
        <w:spacing w:after="0" w:line="240" w:lineRule="auto"/>
        <w:ind w:firstLine="543"/>
        <w:jc w:val="both"/>
        <w:rPr>
          <w:rFonts w:ascii="Times New Roman" w:eastAsia="Times New Roman" w:hAnsi="Times New Roman"/>
          <w:sz w:val="24"/>
          <w:szCs w:val="24"/>
          <w:lang w:eastAsia="ru-RU"/>
        </w:rPr>
      </w:pPr>
      <w:proofErr w:type="gramStart"/>
      <w:r w:rsidRPr="00993601">
        <w:rPr>
          <w:rFonts w:ascii="Times New Roman" w:eastAsia="Times New Roman" w:hAnsi="Times New Roman"/>
          <w:sz w:val="24"/>
          <w:szCs w:val="24"/>
          <w:lang w:eastAsia="ru-RU"/>
        </w:rPr>
        <w:t>В соответствии с Гражданским кодексом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Уставом Вачелайского сельсовета Сосновоборского района Пензенской области, в целях упорядочения размещения</w:t>
      </w:r>
      <w:proofErr w:type="gramEnd"/>
      <w:r w:rsidRPr="00993601">
        <w:rPr>
          <w:rFonts w:ascii="Times New Roman" w:eastAsia="Times New Roman" w:hAnsi="Times New Roman"/>
          <w:sz w:val="24"/>
          <w:szCs w:val="24"/>
          <w:lang w:eastAsia="ru-RU"/>
        </w:rPr>
        <w:t xml:space="preserve"> нестационарных объектов торговли на территории муниципального образования и повышения качества обслуживания, администрация Вачелайского сельсовета Сосновоборского района Пензенской области </w:t>
      </w:r>
    </w:p>
    <w:p w:rsidR="00FD2F33" w:rsidRPr="00993601" w:rsidRDefault="00FD2F33" w:rsidP="00993601">
      <w:pPr>
        <w:spacing w:after="0" w:line="240" w:lineRule="auto"/>
        <w:ind w:firstLine="543"/>
        <w:jc w:val="both"/>
        <w:rPr>
          <w:rFonts w:ascii="Times New Roman" w:eastAsia="Times New Roman" w:hAnsi="Times New Roman"/>
          <w:sz w:val="24"/>
          <w:szCs w:val="24"/>
          <w:lang w:eastAsia="ru-RU"/>
        </w:rPr>
      </w:pPr>
    </w:p>
    <w:p w:rsidR="00993601" w:rsidRPr="00993601" w:rsidRDefault="00993601" w:rsidP="00993601">
      <w:pPr>
        <w:spacing w:after="0" w:line="240" w:lineRule="auto"/>
        <w:ind w:firstLine="543"/>
        <w:jc w:val="center"/>
        <w:rPr>
          <w:rFonts w:ascii="Times New Roman" w:eastAsia="Times New Roman" w:hAnsi="Times New Roman"/>
          <w:sz w:val="24"/>
          <w:szCs w:val="24"/>
          <w:lang w:eastAsia="ru-RU"/>
        </w:rPr>
      </w:pPr>
      <w:r w:rsidRPr="00993601">
        <w:rPr>
          <w:rFonts w:ascii="Times New Roman" w:eastAsia="Times New Roman" w:hAnsi="Times New Roman"/>
          <w:b/>
          <w:sz w:val="24"/>
          <w:szCs w:val="24"/>
          <w:lang w:eastAsia="ru-RU"/>
        </w:rPr>
        <w:t>постановляет</w:t>
      </w:r>
      <w:r w:rsidRPr="00993601">
        <w:rPr>
          <w:rFonts w:ascii="Times New Roman" w:eastAsia="Times New Roman" w:hAnsi="Times New Roman"/>
          <w:sz w:val="24"/>
          <w:szCs w:val="24"/>
          <w:lang w:eastAsia="ru-RU"/>
        </w:rPr>
        <w:t>:</w:t>
      </w:r>
    </w:p>
    <w:p w:rsidR="00993601" w:rsidRPr="00993601" w:rsidRDefault="00993601" w:rsidP="00993601">
      <w:pPr>
        <w:spacing w:after="0" w:line="240" w:lineRule="auto"/>
        <w:ind w:firstLine="543"/>
        <w:jc w:val="both"/>
        <w:rPr>
          <w:rFonts w:ascii="Times New Roman" w:eastAsia="Times New Roman" w:hAnsi="Times New Roman"/>
          <w:sz w:val="24"/>
          <w:szCs w:val="24"/>
          <w:lang w:eastAsia="ru-RU"/>
        </w:rPr>
      </w:pPr>
      <w:r w:rsidRPr="00993601">
        <w:rPr>
          <w:rFonts w:ascii="Times New Roman" w:eastAsia="Times New Roman" w:hAnsi="Times New Roman"/>
          <w:sz w:val="24"/>
          <w:szCs w:val="24"/>
          <w:lang w:eastAsia="ru-RU"/>
        </w:rPr>
        <w:t>1. Утвердить прилагаемый административный регламент администрации Вачелайского сельсовета Сосновоборского района Пензенской области по предоставлению муниципальной услуги «Предоставление права на размещение нестационарных торговых объектов».</w:t>
      </w:r>
    </w:p>
    <w:p w:rsidR="00993601" w:rsidRPr="00993601" w:rsidRDefault="00993601" w:rsidP="00993601">
      <w:pPr>
        <w:spacing w:after="0" w:line="240" w:lineRule="auto"/>
        <w:ind w:firstLine="543"/>
        <w:jc w:val="both"/>
        <w:rPr>
          <w:rFonts w:ascii="Times New Roman" w:eastAsia="Times New Roman" w:hAnsi="Times New Roman"/>
          <w:sz w:val="24"/>
          <w:szCs w:val="24"/>
          <w:lang w:eastAsia="ru-RU"/>
        </w:rPr>
      </w:pPr>
      <w:r w:rsidRPr="00993601">
        <w:rPr>
          <w:rFonts w:ascii="Times New Roman" w:eastAsia="Times New Roman" w:hAnsi="Times New Roman"/>
          <w:sz w:val="24"/>
          <w:szCs w:val="24"/>
          <w:lang w:eastAsia="ru-RU"/>
        </w:rPr>
        <w:t>2. Настоящее постановление опубликовать в информационном бюллетене «Местные ведомости» и разместить на официальном сайте администрации   в информационно телекоммуникационной сети «Интернет».</w:t>
      </w:r>
    </w:p>
    <w:p w:rsidR="00993601" w:rsidRPr="00993601" w:rsidRDefault="00993601" w:rsidP="00993601">
      <w:pPr>
        <w:spacing w:after="0" w:line="240" w:lineRule="auto"/>
        <w:ind w:firstLine="543"/>
        <w:jc w:val="both"/>
        <w:rPr>
          <w:rFonts w:ascii="Times New Roman" w:eastAsia="Times New Roman" w:hAnsi="Times New Roman"/>
          <w:sz w:val="24"/>
          <w:szCs w:val="24"/>
          <w:lang w:eastAsia="ru-RU"/>
        </w:rPr>
      </w:pPr>
      <w:r w:rsidRPr="00993601">
        <w:rPr>
          <w:rFonts w:ascii="Times New Roman" w:eastAsia="Times New Roman" w:hAnsi="Times New Roman"/>
          <w:sz w:val="24"/>
          <w:szCs w:val="24"/>
          <w:lang w:eastAsia="ru-RU"/>
        </w:rPr>
        <w:t>3. Настоящее постановление вступает в силу на следующий день после дня его официального опубликования (обнародования).</w:t>
      </w:r>
    </w:p>
    <w:p w:rsidR="00993601" w:rsidRPr="00993601" w:rsidRDefault="00993601" w:rsidP="00993601">
      <w:pPr>
        <w:spacing w:after="0" w:line="240" w:lineRule="auto"/>
        <w:ind w:firstLine="543"/>
        <w:jc w:val="both"/>
        <w:rPr>
          <w:rFonts w:ascii="Times New Roman" w:eastAsia="Times New Roman" w:hAnsi="Times New Roman"/>
          <w:sz w:val="24"/>
          <w:szCs w:val="24"/>
          <w:lang w:eastAsia="ru-RU"/>
        </w:rPr>
      </w:pPr>
      <w:r w:rsidRPr="00993601">
        <w:rPr>
          <w:rFonts w:ascii="Times New Roman" w:eastAsia="Times New Roman" w:hAnsi="Times New Roman"/>
          <w:sz w:val="24"/>
          <w:szCs w:val="24"/>
          <w:lang w:eastAsia="ru-RU"/>
        </w:rPr>
        <w:t>4. Контроль исполнения настоящего постановления возложить на главу администрации Вачелайского сельсовета Сосновоборского района Пензенской области.</w:t>
      </w:r>
    </w:p>
    <w:p w:rsidR="00993601" w:rsidRPr="00993601" w:rsidRDefault="00993601" w:rsidP="00993601">
      <w:pPr>
        <w:spacing w:after="0" w:line="240" w:lineRule="auto"/>
        <w:jc w:val="both"/>
        <w:rPr>
          <w:rFonts w:ascii="Times New Roman" w:eastAsia="Times New Roman" w:hAnsi="Times New Roman"/>
          <w:sz w:val="24"/>
          <w:szCs w:val="24"/>
          <w:lang w:eastAsia="ru-RU"/>
        </w:rPr>
      </w:pPr>
    </w:p>
    <w:p w:rsidR="00993601" w:rsidRPr="00993601" w:rsidRDefault="00993601" w:rsidP="00993601">
      <w:pPr>
        <w:spacing w:after="0" w:line="240" w:lineRule="auto"/>
        <w:ind w:firstLine="543"/>
        <w:jc w:val="both"/>
        <w:rPr>
          <w:rFonts w:ascii="Times New Roman" w:eastAsia="Times New Roman" w:hAnsi="Times New Roman"/>
          <w:sz w:val="24"/>
          <w:szCs w:val="24"/>
          <w:lang w:eastAsia="ru-RU"/>
        </w:rPr>
      </w:pPr>
      <w:r w:rsidRPr="00993601">
        <w:rPr>
          <w:rFonts w:ascii="Times New Roman" w:eastAsia="Times New Roman" w:hAnsi="Times New Roman"/>
          <w:sz w:val="24"/>
          <w:szCs w:val="24"/>
          <w:lang w:eastAsia="ru-RU"/>
        </w:rPr>
        <w:t>И.о</w:t>
      </w:r>
      <w:proofErr w:type="gramStart"/>
      <w:r w:rsidRPr="00993601">
        <w:rPr>
          <w:rFonts w:ascii="Times New Roman" w:eastAsia="Times New Roman" w:hAnsi="Times New Roman"/>
          <w:sz w:val="24"/>
          <w:szCs w:val="24"/>
          <w:lang w:eastAsia="ru-RU"/>
        </w:rPr>
        <w:t>.г</w:t>
      </w:r>
      <w:proofErr w:type="gramEnd"/>
      <w:r w:rsidRPr="00993601">
        <w:rPr>
          <w:rFonts w:ascii="Times New Roman" w:eastAsia="Times New Roman" w:hAnsi="Times New Roman"/>
          <w:sz w:val="24"/>
          <w:szCs w:val="24"/>
          <w:lang w:eastAsia="ru-RU"/>
        </w:rPr>
        <w:t>лавы администрации                                                            В.В. Арефьев</w:t>
      </w:r>
    </w:p>
    <w:p w:rsidR="00993601" w:rsidRPr="00993601" w:rsidRDefault="00993601" w:rsidP="00993601">
      <w:pPr>
        <w:spacing w:after="0" w:line="240" w:lineRule="auto"/>
        <w:ind w:firstLine="543"/>
        <w:jc w:val="right"/>
        <w:rPr>
          <w:rFonts w:ascii="Times New Roman" w:eastAsia="Times New Roman" w:hAnsi="Times New Roman"/>
          <w:sz w:val="24"/>
          <w:szCs w:val="24"/>
          <w:lang w:eastAsia="ru-RU"/>
        </w:rPr>
      </w:pPr>
    </w:p>
    <w:p w:rsidR="00993601" w:rsidRPr="00993601" w:rsidRDefault="00993601" w:rsidP="00993601">
      <w:pPr>
        <w:spacing w:after="0" w:line="240" w:lineRule="auto"/>
        <w:ind w:firstLine="543"/>
        <w:jc w:val="right"/>
        <w:rPr>
          <w:rFonts w:ascii="Times New Roman" w:eastAsia="Times New Roman" w:hAnsi="Times New Roman"/>
          <w:sz w:val="24"/>
          <w:szCs w:val="24"/>
          <w:lang w:eastAsia="ru-RU"/>
        </w:rPr>
      </w:pPr>
    </w:p>
    <w:p w:rsidR="00993601" w:rsidRPr="00993601" w:rsidRDefault="00993601" w:rsidP="00993601">
      <w:pPr>
        <w:spacing w:after="0" w:line="240" w:lineRule="auto"/>
        <w:ind w:firstLine="543"/>
        <w:jc w:val="right"/>
        <w:rPr>
          <w:rFonts w:ascii="Times New Roman" w:eastAsia="Times New Roman" w:hAnsi="Times New Roman"/>
          <w:sz w:val="24"/>
          <w:szCs w:val="24"/>
          <w:lang w:eastAsia="ru-RU"/>
        </w:rPr>
      </w:pPr>
    </w:p>
    <w:p w:rsidR="00993601" w:rsidRPr="00993601" w:rsidRDefault="00993601" w:rsidP="00993601">
      <w:pPr>
        <w:spacing w:after="0" w:line="240" w:lineRule="auto"/>
        <w:ind w:firstLine="543"/>
        <w:jc w:val="right"/>
        <w:rPr>
          <w:rFonts w:ascii="Times New Roman" w:eastAsia="Times New Roman" w:hAnsi="Times New Roman"/>
          <w:sz w:val="24"/>
          <w:szCs w:val="24"/>
          <w:lang w:eastAsia="ru-RU"/>
        </w:rPr>
      </w:pPr>
    </w:p>
    <w:p w:rsidR="00993601" w:rsidRDefault="00993601" w:rsidP="00993601">
      <w:pPr>
        <w:spacing w:after="0" w:line="240" w:lineRule="auto"/>
        <w:ind w:firstLine="543"/>
        <w:jc w:val="right"/>
        <w:rPr>
          <w:rFonts w:ascii="Times New Roman" w:eastAsia="Times New Roman" w:hAnsi="Times New Roman"/>
          <w:sz w:val="24"/>
          <w:szCs w:val="24"/>
          <w:lang w:eastAsia="ru-RU"/>
        </w:rPr>
      </w:pPr>
    </w:p>
    <w:p w:rsidR="00993601" w:rsidRDefault="00993601" w:rsidP="00993601">
      <w:pPr>
        <w:spacing w:after="0" w:line="240" w:lineRule="auto"/>
        <w:ind w:firstLine="543"/>
        <w:jc w:val="right"/>
        <w:rPr>
          <w:rFonts w:ascii="Times New Roman" w:eastAsia="Times New Roman" w:hAnsi="Times New Roman"/>
          <w:sz w:val="24"/>
          <w:szCs w:val="24"/>
          <w:lang w:eastAsia="ru-RU"/>
        </w:rPr>
      </w:pPr>
    </w:p>
    <w:p w:rsidR="00993601" w:rsidRDefault="00993601" w:rsidP="00993601">
      <w:pPr>
        <w:spacing w:after="0" w:line="240" w:lineRule="auto"/>
        <w:ind w:firstLine="543"/>
        <w:jc w:val="right"/>
        <w:rPr>
          <w:rFonts w:ascii="Times New Roman" w:eastAsia="Times New Roman" w:hAnsi="Times New Roman"/>
          <w:sz w:val="24"/>
          <w:szCs w:val="24"/>
          <w:lang w:eastAsia="ru-RU"/>
        </w:rPr>
      </w:pPr>
    </w:p>
    <w:p w:rsidR="00993601" w:rsidRDefault="00993601" w:rsidP="00993601">
      <w:pPr>
        <w:spacing w:after="0" w:line="240" w:lineRule="auto"/>
        <w:ind w:firstLine="543"/>
        <w:jc w:val="right"/>
        <w:rPr>
          <w:rFonts w:ascii="Times New Roman" w:eastAsia="Times New Roman" w:hAnsi="Times New Roman"/>
          <w:sz w:val="24"/>
          <w:szCs w:val="24"/>
          <w:lang w:eastAsia="ru-RU"/>
        </w:rPr>
      </w:pPr>
    </w:p>
    <w:p w:rsidR="00993601" w:rsidRDefault="00993601" w:rsidP="00993601">
      <w:pPr>
        <w:spacing w:after="0" w:line="240" w:lineRule="auto"/>
        <w:ind w:firstLine="543"/>
        <w:jc w:val="right"/>
        <w:rPr>
          <w:rFonts w:ascii="Times New Roman" w:eastAsia="Times New Roman" w:hAnsi="Times New Roman"/>
          <w:sz w:val="24"/>
          <w:szCs w:val="24"/>
          <w:lang w:eastAsia="ru-RU"/>
        </w:rPr>
      </w:pPr>
    </w:p>
    <w:p w:rsidR="00993601" w:rsidRDefault="00993601" w:rsidP="00993601">
      <w:pPr>
        <w:spacing w:after="0" w:line="240" w:lineRule="auto"/>
        <w:ind w:firstLine="543"/>
        <w:jc w:val="right"/>
        <w:rPr>
          <w:rFonts w:ascii="Times New Roman" w:eastAsia="Times New Roman" w:hAnsi="Times New Roman"/>
          <w:sz w:val="24"/>
          <w:szCs w:val="24"/>
          <w:lang w:eastAsia="ru-RU"/>
        </w:rPr>
      </w:pPr>
    </w:p>
    <w:p w:rsidR="00993601" w:rsidRDefault="00993601" w:rsidP="00993601">
      <w:pPr>
        <w:spacing w:after="0" w:line="240" w:lineRule="auto"/>
        <w:ind w:firstLine="543"/>
        <w:jc w:val="right"/>
        <w:rPr>
          <w:rFonts w:ascii="Times New Roman" w:eastAsia="Times New Roman" w:hAnsi="Times New Roman"/>
          <w:sz w:val="24"/>
          <w:szCs w:val="24"/>
          <w:lang w:eastAsia="ru-RU"/>
        </w:rPr>
      </w:pPr>
    </w:p>
    <w:p w:rsidR="00993601" w:rsidRDefault="00993601" w:rsidP="00993601">
      <w:pPr>
        <w:spacing w:after="0" w:line="240" w:lineRule="auto"/>
        <w:ind w:firstLine="543"/>
        <w:jc w:val="right"/>
        <w:rPr>
          <w:rFonts w:ascii="Times New Roman" w:eastAsia="Times New Roman" w:hAnsi="Times New Roman"/>
          <w:sz w:val="24"/>
          <w:szCs w:val="24"/>
          <w:lang w:eastAsia="ru-RU"/>
        </w:rPr>
      </w:pPr>
    </w:p>
    <w:p w:rsidR="00993601" w:rsidRPr="00993601" w:rsidRDefault="00993601" w:rsidP="00993601">
      <w:pPr>
        <w:spacing w:after="0" w:line="240" w:lineRule="auto"/>
        <w:ind w:firstLine="543"/>
        <w:jc w:val="right"/>
        <w:rPr>
          <w:rFonts w:ascii="Times New Roman" w:eastAsia="Times New Roman" w:hAnsi="Times New Roman"/>
          <w:sz w:val="24"/>
          <w:szCs w:val="24"/>
          <w:lang w:eastAsia="ru-RU"/>
        </w:rPr>
      </w:pPr>
      <w:r w:rsidRPr="00993601">
        <w:rPr>
          <w:rFonts w:ascii="Times New Roman" w:eastAsia="Times New Roman" w:hAnsi="Times New Roman"/>
          <w:sz w:val="24"/>
          <w:szCs w:val="24"/>
          <w:lang w:eastAsia="ru-RU"/>
        </w:rPr>
        <w:t>Приложение</w:t>
      </w:r>
    </w:p>
    <w:p w:rsidR="00993601" w:rsidRPr="00993601" w:rsidRDefault="00993601" w:rsidP="00993601">
      <w:pPr>
        <w:spacing w:after="0" w:line="240" w:lineRule="auto"/>
        <w:jc w:val="right"/>
        <w:rPr>
          <w:rFonts w:ascii="Times New Roman" w:hAnsi="Times New Roman" w:cs="Calibri"/>
        </w:rPr>
      </w:pPr>
      <w:r w:rsidRPr="00993601">
        <w:rPr>
          <w:rFonts w:ascii="Times New Roman" w:hAnsi="Times New Roman" w:cs="Calibri"/>
        </w:rPr>
        <w:t>Утверждено</w:t>
      </w:r>
    </w:p>
    <w:p w:rsidR="00993601" w:rsidRPr="00993601" w:rsidRDefault="00993601" w:rsidP="00993601">
      <w:pPr>
        <w:spacing w:after="0" w:line="240" w:lineRule="auto"/>
        <w:jc w:val="right"/>
        <w:rPr>
          <w:rFonts w:ascii="Times New Roman" w:hAnsi="Times New Roman" w:cs="Calibri"/>
        </w:rPr>
      </w:pPr>
      <w:r w:rsidRPr="00993601">
        <w:rPr>
          <w:rFonts w:ascii="Times New Roman" w:hAnsi="Times New Roman" w:cs="Calibri"/>
        </w:rPr>
        <w:t xml:space="preserve"> постановление администрации Вачелайского сельсовета</w:t>
      </w:r>
    </w:p>
    <w:p w:rsidR="00993601" w:rsidRPr="00993601" w:rsidRDefault="00993601" w:rsidP="00993601">
      <w:pPr>
        <w:spacing w:after="0" w:line="240" w:lineRule="auto"/>
        <w:jc w:val="right"/>
        <w:rPr>
          <w:rFonts w:ascii="Times New Roman" w:hAnsi="Times New Roman" w:cs="Calibri"/>
        </w:rPr>
      </w:pPr>
      <w:r w:rsidRPr="00993601">
        <w:rPr>
          <w:rFonts w:ascii="Times New Roman" w:hAnsi="Times New Roman" w:cs="Calibri"/>
        </w:rPr>
        <w:t xml:space="preserve"> Сосновоборского района Пензенской области</w:t>
      </w:r>
    </w:p>
    <w:p w:rsidR="00993601" w:rsidRPr="00993601" w:rsidRDefault="00993601" w:rsidP="00993601">
      <w:pPr>
        <w:spacing w:after="0" w:line="240" w:lineRule="auto"/>
        <w:jc w:val="right"/>
        <w:rPr>
          <w:rFonts w:ascii="Times New Roman" w:hAnsi="Times New Roman" w:cs="Calibri"/>
        </w:rPr>
      </w:pPr>
      <w:r w:rsidRPr="00993601">
        <w:rPr>
          <w:rFonts w:ascii="Times New Roman" w:hAnsi="Times New Roman" w:cs="Calibri"/>
        </w:rPr>
        <w:t xml:space="preserve">от </w:t>
      </w:r>
      <w:r w:rsidRPr="00993601">
        <w:rPr>
          <w:rFonts w:ascii="Times New Roman" w:eastAsia="Times New Roman" w:hAnsi="Times New Roman" w:cs="Calibri"/>
          <w:sz w:val="24"/>
          <w:szCs w:val="24"/>
          <w:lang w:eastAsia="ar-SA"/>
        </w:rPr>
        <w:t>08.08.2019 № 49</w:t>
      </w:r>
    </w:p>
    <w:p w:rsidR="00993601" w:rsidRPr="00993601" w:rsidRDefault="00993601" w:rsidP="00993601">
      <w:pPr>
        <w:spacing w:after="0" w:line="240" w:lineRule="auto"/>
        <w:ind w:firstLine="543"/>
        <w:jc w:val="both"/>
        <w:rPr>
          <w:rFonts w:ascii="Times New Roman" w:eastAsia="Times New Roman" w:hAnsi="Times New Roman"/>
          <w:sz w:val="24"/>
          <w:szCs w:val="24"/>
          <w:lang w:eastAsia="ru-RU"/>
        </w:rPr>
      </w:pPr>
    </w:p>
    <w:p w:rsidR="00993601" w:rsidRPr="00993601" w:rsidRDefault="00993601" w:rsidP="00993601">
      <w:pPr>
        <w:spacing w:after="0" w:line="240" w:lineRule="auto"/>
        <w:ind w:firstLine="543"/>
        <w:jc w:val="center"/>
        <w:rPr>
          <w:rFonts w:ascii="Times New Roman" w:eastAsia="Times New Roman" w:hAnsi="Times New Roman"/>
          <w:b/>
          <w:bCs/>
          <w:sz w:val="24"/>
          <w:szCs w:val="24"/>
          <w:lang w:eastAsia="ru-RU"/>
        </w:rPr>
      </w:pPr>
      <w:r w:rsidRPr="00993601">
        <w:rPr>
          <w:rFonts w:ascii="Times New Roman" w:eastAsia="Times New Roman" w:hAnsi="Times New Roman"/>
          <w:b/>
          <w:bCs/>
          <w:sz w:val="24"/>
          <w:szCs w:val="24"/>
          <w:lang w:eastAsia="ru-RU"/>
        </w:rPr>
        <w:t xml:space="preserve">Административный регламент по предоставлению муниципальной услуги «Предоставление права на размещение нестационарных торговых объектов» </w:t>
      </w:r>
    </w:p>
    <w:p w:rsidR="00993601" w:rsidRPr="00993601" w:rsidRDefault="00993601" w:rsidP="00993601">
      <w:pPr>
        <w:spacing w:after="0" w:line="240" w:lineRule="auto"/>
        <w:ind w:firstLine="543"/>
        <w:jc w:val="center"/>
        <w:rPr>
          <w:rFonts w:ascii="Times New Roman" w:eastAsia="Times New Roman" w:hAnsi="Times New Roman"/>
          <w:b/>
          <w:bCs/>
          <w:sz w:val="24"/>
          <w:szCs w:val="24"/>
          <w:lang w:eastAsia="ru-RU"/>
        </w:rPr>
      </w:pPr>
    </w:p>
    <w:p w:rsidR="00993601" w:rsidRPr="00993601" w:rsidRDefault="00993601" w:rsidP="00993601">
      <w:pPr>
        <w:spacing w:after="0" w:line="240" w:lineRule="auto"/>
        <w:ind w:firstLine="543"/>
        <w:jc w:val="center"/>
        <w:rPr>
          <w:rFonts w:ascii="Times New Roman" w:eastAsia="Times New Roman" w:hAnsi="Times New Roman"/>
          <w:b/>
          <w:bCs/>
          <w:sz w:val="24"/>
          <w:szCs w:val="24"/>
          <w:lang w:eastAsia="ru-RU"/>
        </w:rPr>
      </w:pPr>
      <w:r w:rsidRPr="00993601">
        <w:rPr>
          <w:rFonts w:ascii="Times New Roman" w:eastAsia="Times New Roman" w:hAnsi="Times New Roman"/>
          <w:b/>
          <w:bCs/>
          <w:sz w:val="24"/>
          <w:szCs w:val="24"/>
          <w:lang w:eastAsia="ru-RU"/>
        </w:rPr>
        <w:t>Раздел I. Общие положения</w:t>
      </w:r>
    </w:p>
    <w:p w:rsidR="00993601" w:rsidRPr="00993601" w:rsidRDefault="00993601" w:rsidP="00993601">
      <w:pPr>
        <w:spacing w:after="0" w:line="240" w:lineRule="auto"/>
        <w:ind w:firstLine="543"/>
        <w:jc w:val="center"/>
        <w:rPr>
          <w:rFonts w:ascii="Times New Roman" w:eastAsia="Times New Roman" w:hAnsi="Times New Roman"/>
          <w:b/>
          <w:bCs/>
          <w:sz w:val="24"/>
          <w:szCs w:val="24"/>
          <w:lang w:eastAsia="ru-RU"/>
        </w:rPr>
      </w:pP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1.1. Предмет регулирования административного регламента:</w:t>
      </w:r>
    </w:p>
    <w:p w:rsidR="00993601" w:rsidRPr="00993601" w:rsidRDefault="00993601" w:rsidP="00993601">
      <w:pPr>
        <w:spacing w:after="0" w:line="240" w:lineRule="auto"/>
        <w:ind w:firstLine="426"/>
        <w:jc w:val="both"/>
        <w:rPr>
          <w:rFonts w:ascii="Times New Roman" w:hAnsi="Times New Roman" w:cs="Calibri"/>
          <w:sz w:val="24"/>
          <w:szCs w:val="24"/>
        </w:rPr>
      </w:pPr>
      <w:proofErr w:type="gramStart"/>
      <w:r w:rsidRPr="00993601">
        <w:rPr>
          <w:rFonts w:ascii="Times New Roman" w:hAnsi="Times New Roman" w:cs="Calibri"/>
          <w:sz w:val="24"/>
          <w:szCs w:val="24"/>
        </w:rPr>
        <w:t>Административный регламент предоставления муниципальной услуги «Предоставление права на размещение нестационарных торговых объектов»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roofErr w:type="gramEnd"/>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1.2 .Описание заявителей:</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1.3. </w:t>
      </w:r>
      <w:proofErr w:type="gramStart"/>
      <w:r w:rsidRPr="00993601">
        <w:rPr>
          <w:rFonts w:ascii="Times New Roman" w:hAnsi="Times New Roman" w:cs="Calibri"/>
          <w:sz w:val="24"/>
          <w:szCs w:val="24"/>
        </w:rPr>
        <w:t>Информация о месте нахождения и графике работы Администрации и 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w:t>
      </w:r>
      <w:proofErr w:type="gramEnd"/>
      <w:r w:rsidRPr="00993601">
        <w:rPr>
          <w:rFonts w:ascii="Times New Roman" w:hAnsi="Times New Roman" w:cs="Calibri"/>
          <w:sz w:val="24"/>
          <w:szCs w:val="24"/>
        </w:rPr>
        <w:t xml:space="preserve">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 по адресу http://vachelajsky.sosnovoborsk.pnzreg.ru/page/95506.</w:t>
      </w:r>
    </w:p>
    <w:p w:rsidR="00993601" w:rsidRPr="00993601" w:rsidRDefault="00993601" w:rsidP="00993601">
      <w:pPr>
        <w:spacing w:after="0" w:line="240" w:lineRule="auto"/>
        <w:ind w:firstLine="426"/>
        <w:jc w:val="both"/>
        <w:rPr>
          <w:rFonts w:ascii="Times New Roman" w:hAnsi="Times New Roman" w:cs="Calibri"/>
          <w:sz w:val="24"/>
          <w:szCs w:val="24"/>
        </w:rPr>
      </w:pPr>
      <w:proofErr w:type="gramStart"/>
      <w:r w:rsidRPr="00993601">
        <w:rPr>
          <w:rFonts w:ascii="Times New Roman" w:hAnsi="Times New Roman" w:cs="Calibri"/>
          <w:sz w:val="24"/>
          <w:szCs w:val="24"/>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roofErr w:type="gramEnd"/>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1.4. Информирование заявителей по вопросам предоставления муниципальной услуги осуществляется также в МФЦ.</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Информация о порядке предоставления муниципальной услуги предоставляется: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непосредственно в Администрации и в МФЦ;</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с использованием средств телефонной связи при обращении заявителей непосредственно по телефонам;</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lastRenderedPageBreak/>
        <w:t>на официальном сайте Администрации в информационно</w:t>
      </w:r>
      <w:r w:rsidRPr="00993601">
        <w:rPr>
          <w:rFonts w:ascii="Times New Roman" w:hAnsi="Times New Roman" w:cs="Calibri"/>
          <w:sz w:val="24"/>
          <w:szCs w:val="24"/>
        </w:rPr>
        <w:softHyphen/>
        <w:t>-телекоммуникационной сети «Интернет» а также посредством электронной почты;</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на официальном сайте МФЦ в информационно-телекоммуникационной сети «Интернет»:</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 путем опубликования официальной информации в информационном бюллетене «Местные ведомости».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1.6. Электронные адреса Регионального портала: </w:t>
      </w:r>
      <w:hyperlink r:id="rId6" w:history="1">
        <w:r w:rsidRPr="00993601">
          <w:rPr>
            <w:rFonts w:ascii="Times New Roman" w:hAnsi="Times New Roman" w:cs="Calibri"/>
            <w:color w:val="000080"/>
            <w:sz w:val="24"/>
            <w:u w:val="single"/>
          </w:rPr>
          <w:t>https://uslugi.pnzreg.ru/</w:t>
        </w:r>
      </w:hyperlink>
      <w:r w:rsidRPr="00993601">
        <w:rPr>
          <w:rFonts w:ascii="Times New Roman" w:hAnsi="Times New Roman" w:cs="Calibri"/>
          <w:sz w:val="24"/>
          <w:szCs w:val="24"/>
        </w:rPr>
        <w:t xml:space="preserve"> и Единого портала: </w:t>
      </w:r>
      <w:hyperlink r:id="rId7" w:history="1">
        <w:r w:rsidRPr="00993601">
          <w:rPr>
            <w:rFonts w:ascii="Times New Roman" w:hAnsi="Times New Roman" w:cs="Calibri"/>
            <w:color w:val="000080"/>
            <w:sz w:val="24"/>
            <w:u w:val="single"/>
          </w:rPr>
          <w:t>http://www.gosuslugi.ru</w:t>
        </w:r>
      </w:hyperlink>
      <w:r w:rsidRPr="00993601">
        <w:rPr>
          <w:rFonts w:ascii="Times New Roman" w:hAnsi="Times New Roman" w:cs="Calibri"/>
          <w:sz w:val="24"/>
          <w:szCs w:val="24"/>
        </w:rPr>
        <w:t>.</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1.7. На Едином портале и Региональном портале, официальном сайте Администрации размещается следующая информация: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2) круг заявителей;</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 срок предоставления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5) размер государственной пошлины, взимаемой за предоставление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6) исчерпывающий перечень оснований для приостановления или отказа в предоставлении муниципальной услуги; </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8) формы заявлений (уведомлений, сообщений), используемые при предоставлении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jc w:val="center"/>
        <w:rPr>
          <w:rFonts w:ascii="Times New Roman" w:hAnsi="Times New Roman" w:cs="Calibri"/>
          <w:b/>
          <w:bCs/>
          <w:sz w:val="24"/>
          <w:szCs w:val="24"/>
        </w:rPr>
      </w:pPr>
      <w:r w:rsidRPr="00993601">
        <w:rPr>
          <w:rFonts w:ascii="Times New Roman" w:hAnsi="Times New Roman" w:cs="Calibri"/>
          <w:b/>
          <w:bCs/>
          <w:sz w:val="24"/>
          <w:szCs w:val="24"/>
        </w:rPr>
        <w:t>Раздел II. Стандарт предоставления муниципальной услуги</w:t>
      </w:r>
    </w:p>
    <w:p w:rsidR="00993601" w:rsidRPr="00993601" w:rsidRDefault="00993601" w:rsidP="00993601">
      <w:pPr>
        <w:spacing w:after="0" w:line="240" w:lineRule="auto"/>
        <w:jc w:val="both"/>
        <w:rPr>
          <w:rFonts w:ascii="Times New Roman" w:hAnsi="Times New Roman" w:cs="Calibri"/>
          <w:sz w:val="24"/>
          <w:szCs w:val="24"/>
        </w:rPr>
      </w:pP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2.1. Наименование муниципальной услуги: «Предоставление права на размещение нестационарных торговых объектов».</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2.2. Наименование органа местного самоуправления, предоставляющего муниципальную услугу: администрация Вачелайского сельсовета Сосновоборского района Пензенской области.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xml:space="preserve">2.3. Результат предоставления муниципальной услуги: </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принятие решения о заключении договора на размещение нестационарного торгового объекта;</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принятие решения об отказе в заключени</w:t>
      </w:r>
      <w:proofErr w:type="gramStart"/>
      <w:r w:rsidRPr="00993601">
        <w:rPr>
          <w:rFonts w:ascii="Times New Roman" w:hAnsi="Times New Roman" w:cs="Calibri"/>
          <w:sz w:val="24"/>
          <w:szCs w:val="24"/>
        </w:rPr>
        <w:t>и</w:t>
      </w:r>
      <w:proofErr w:type="gramEnd"/>
      <w:r w:rsidRPr="00993601">
        <w:rPr>
          <w:rFonts w:ascii="Times New Roman" w:hAnsi="Times New Roman" w:cs="Calibri"/>
          <w:sz w:val="24"/>
          <w:szCs w:val="24"/>
        </w:rPr>
        <w:t xml:space="preserve"> договора на размещение нестационарного торгового объекта.</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lastRenderedPageBreak/>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w:t>
      </w:r>
      <w:proofErr w:type="gramStart"/>
      <w:r w:rsidRPr="00993601">
        <w:rPr>
          <w:rFonts w:ascii="Times New Roman" w:hAnsi="Times New Roman" w:cs="Calibri"/>
          <w:sz w:val="24"/>
          <w:szCs w:val="24"/>
        </w:rPr>
        <w:t>и</w:t>
      </w:r>
      <w:proofErr w:type="gramEnd"/>
      <w:r w:rsidRPr="00993601">
        <w:rPr>
          <w:rFonts w:ascii="Times New Roman" w:hAnsi="Times New Roman" w:cs="Calibri"/>
          <w:sz w:val="24"/>
          <w:szCs w:val="24"/>
        </w:rPr>
        <w:t xml:space="preserve"> договора на размещение нестационарного торгового объекта.</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2.4. Срок предоставления муниципальной услуги: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не более чем 58 дней со дня поступления заявления о заключении договора на размещение нестационарного торгового объекта без проведения аукциона.</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2.5. Правовые основания для предоставления муниципальной услуги: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2.6.1.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Документы, которые заявитель должен представить самостоятельно:</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фамилия, имя, отчество индивидуального предпринимателя или наименование юридического лица.</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случай заключения договора на размещение нестационарного торгового объекта, в местах определенной схемой, без проведения аукциона, место размещения нестационарного торгового объекта, площадь нестационарного торгового объекта, высота нестационарного торгового объекта, вид нестационарного торгового объекта, цель использования нестационарного торгового объекта, площадь предназначенных для их размещения земельных участков.</w:t>
      </w:r>
    </w:p>
    <w:p w:rsidR="00993601" w:rsidRPr="00993601" w:rsidRDefault="00993601" w:rsidP="00993601">
      <w:pPr>
        <w:spacing w:after="0" w:line="240" w:lineRule="auto"/>
        <w:ind w:firstLine="567"/>
        <w:jc w:val="both"/>
        <w:rPr>
          <w:rFonts w:ascii="Times New Roman" w:hAnsi="Times New Roman" w:cs="Calibri"/>
          <w:sz w:val="24"/>
          <w:szCs w:val="24"/>
        </w:rPr>
      </w:pPr>
      <w:proofErr w:type="gramStart"/>
      <w:r w:rsidRPr="00993601">
        <w:rPr>
          <w:rFonts w:ascii="Times New Roman" w:hAnsi="Times New Roman" w:cs="Calibri"/>
          <w:sz w:val="24"/>
          <w:szCs w:val="24"/>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roofErr w:type="gramEnd"/>
    </w:p>
    <w:p w:rsidR="00993601" w:rsidRPr="00993601" w:rsidRDefault="00993601" w:rsidP="00993601">
      <w:pPr>
        <w:spacing w:after="0" w:line="240" w:lineRule="auto"/>
        <w:ind w:firstLine="567"/>
        <w:jc w:val="both"/>
        <w:rPr>
          <w:rFonts w:ascii="Times New Roman" w:hAnsi="Times New Roman" w:cs="Calibri"/>
          <w:sz w:val="24"/>
          <w:szCs w:val="24"/>
        </w:rPr>
      </w:pPr>
      <w:proofErr w:type="gramStart"/>
      <w:r w:rsidRPr="00993601">
        <w:rPr>
          <w:rFonts w:ascii="Times New Roman" w:hAnsi="Times New Roman" w:cs="Calibri"/>
          <w:sz w:val="24"/>
          <w:szCs w:val="24"/>
        </w:rPr>
        <w:t>3.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w:t>
      </w:r>
      <w:proofErr w:type="gramEnd"/>
      <w:r w:rsidRPr="00993601">
        <w:rPr>
          <w:rFonts w:ascii="Times New Roman" w:hAnsi="Times New Roman" w:cs="Calibri"/>
          <w:sz w:val="24"/>
          <w:szCs w:val="24"/>
        </w:rPr>
        <w:t xml:space="preserve"> объекта не является крупной сделкой) (для юридических лиц).</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993601" w:rsidRPr="00993601" w:rsidRDefault="00993601" w:rsidP="00993601">
      <w:pPr>
        <w:spacing w:after="0" w:line="240" w:lineRule="auto"/>
        <w:ind w:firstLine="567"/>
        <w:jc w:val="both"/>
        <w:rPr>
          <w:rFonts w:ascii="Times New Roman" w:hAnsi="Times New Roman" w:cs="Calibri"/>
          <w:sz w:val="24"/>
          <w:szCs w:val="24"/>
        </w:rPr>
      </w:pPr>
      <w:proofErr w:type="gramStart"/>
      <w:r w:rsidRPr="00993601">
        <w:rPr>
          <w:rFonts w:ascii="Times New Roman" w:hAnsi="Times New Roman" w:cs="Calibri"/>
          <w:sz w:val="24"/>
          <w:szCs w:val="24"/>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w:t>
      </w:r>
      <w:proofErr w:type="gramEnd"/>
      <w:r w:rsidRPr="00993601">
        <w:rPr>
          <w:rFonts w:ascii="Times New Roman" w:hAnsi="Times New Roman" w:cs="Calibri"/>
          <w:sz w:val="24"/>
          <w:szCs w:val="24"/>
        </w:rPr>
        <w:t xml:space="preserve">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993601" w:rsidRPr="00993601" w:rsidRDefault="00993601" w:rsidP="00993601">
      <w:pPr>
        <w:spacing w:after="0" w:line="240" w:lineRule="auto"/>
        <w:ind w:firstLine="567"/>
        <w:jc w:val="both"/>
        <w:rPr>
          <w:rFonts w:ascii="Times New Roman" w:hAnsi="Times New Roman" w:cs="Calibri"/>
          <w:sz w:val="24"/>
          <w:szCs w:val="24"/>
        </w:rPr>
      </w:pPr>
      <w:proofErr w:type="gramStart"/>
      <w:r w:rsidRPr="00993601">
        <w:rPr>
          <w:rFonts w:ascii="Times New Roman" w:hAnsi="Times New Roman" w:cs="Calibri"/>
          <w:sz w:val="24"/>
          <w:szCs w:val="24"/>
        </w:rPr>
        <w:t xml:space="preserve">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Pr="00993601">
        <w:rPr>
          <w:rFonts w:ascii="Times New Roman" w:hAnsi="Times New Roman" w:cs="Calibri"/>
          <w:sz w:val="24"/>
          <w:szCs w:val="24"/>
        </w:rPr>
        <w:lastRenderedPageBreak/>
        <w:t>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roofErr w:type="gramEnd"/>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8. опись представляемых документов с указанием наименования документа, его реквизитов, количества листов в документе.</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2.6.2. Документы, которые заявитель может представить по собственной инициативе:</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xml:space="preserve">1. уведомление </w:t>
      </w:r>
      <w:proofErr w:type="spellStart"/>
      <w:r w:rsidRPr="00993601">
        <w:rPr>
          <w:rFonts w:ascii="Times New Roman" w:hAnsi="Times New Roman" w:cs="Calibri"/>
          <w:sz w:val="24"/>
          <w:szCs w:val="24"/>
        </w:rPr>
        <w:t>Роспотребнадзора</w:t>
      </w:r>
      <w:proofErr w:type="spellEnd"/>
      <w:r w:rsidRPr="00993601">
        <w:rPr>
          <w:rFonts w:ascii="Times New Roman" w:hAnsi="Times New Roman" w:cs="Calibri"/>
          <w:sz w:val="24"/>
          <w:szCs w:val="24"/>
        </w:rPr>
        <w:t xml:space="preserve">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w:t>
      </w:r>
      <w:proofErr w:type="gramStart"/>
      <w:r w:rsidRPr="00993601">
        <w:rPr>
          <w:rFonts w:ascii="Times New Roman" w:hAnsi="Times New Roman" w:cs="Calibri"/>
          <w:sz w:val="24"/>
          <w:szCs w:val="24"/>
        </w:rPr>
        <w:t xml:space="preserve"> .</w:t>
      </w:r>
      <w:proofErr w:type="gramEnd"/>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Для юридических лиц:</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2. выписка из Единого государственного реестра юридических лиц (далее - ЕГРЮЛ), полученная не ранее чем за месяц до даты подачи заявки.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3.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Для индивидуальных предпринимателей:</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лично по адресу Администрации, указанному в 1.3. Регламента;</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посредством почтовой связи по адресу Администрации, указанному в 1.3. Регламента;</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на бумажном носителе через МФЦ.</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2.7. Исчерпывающий перечень оснований для отказа в приеме документов, необходимых для предоставления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Основания для отказа в приеме документов отсутствуют.</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2.8.1. Исчерпывающий перечень оснований для отказа в предоставлении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proofErr w:type="gramStart"/>
      <w:r w:rsidRPr="00993601">
        <w:rPr>
          <w:rFonts w:ascii="Times New Roman" w:hAnsi="Times New Roman" w:cs="Calibri"/>
          <w:sz w:val="24"/>
          <w:szCs w:val="24"/>
        </w:rPr>
        <w:t>-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w:t>
      </w:r>
      <w:proofErr w:type="gramEnd"/>
      <w:r w:rsidRPr="00993601">
        <w:rPr>
          <w:rFonts w:ascii="Times New Roman" w:hAnsi="Times New Roman" w:cs="Calibri"/>
          <w:sz w:val="24"/>
          <w:szCs w:val="24"/>
        </w:rPr>
        <w:t xml:space="preserve"> - </w:t>
      </w:r>
      <w:proofErr w:type="gramStart"/>
      <w:r w:rsidRPr="00993601">
        <w:rPr>
          <w:rFonts w:ascii="Times New Roman" w:hAnsi="Times New Roman" w:cs="Calibri"/>
          <w:sz w:val="24"/>
          <w:szCs w:val="24"/>
        </w:rPr>
        <w:t>Приказ);</w:t>
      </w:r>
      <w:proofErr w:type="gramEnd"/>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размещение нестационарного торгового объекта, предусмотренное в заявке, не соответствует случаю, указанному в пункте 10 Порядка;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 наличие решения </w:t>
      </w:r>
      <w:proofErr w:type="gramStart"/>
      <w:r w:rsidRPr="00993601">
        <w:rPr>
          <w:rFonts w:ascii="Times New Roman" w:hAnsi="Times New Roman" w:cs="Calibri"/>
          <w:sz w:val="24"/>
          <w:szCs w:val="24"/>
        </w:rPr>
        <w:t>о проведении аукциона на право заключения договора на размещение нестационарного торгового объекта в указанном в заявке</w:t>
      </w:r>
      <w:proofErr w:type="gramEnd"/>
      <w:r w:rsidRPr="00993601">
        <w:rPr>
          <w:rFonts w:ascii="Times New Roman" w:hAnsi="Times New Roman" w:cs="Calibri"/>
          <w:sz w:val="24"/>
          <w:szCs w:val="24"/>
        </w:rPr>
        <w:t xml:space="preserve"> месте, определенном схемой размещения нестационарных торговых объектов, принятого ранее дня подачи хозяйствующим субъектом заявки;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993601" w:rsidRPr="00993601" w:rsidRDefault="00993601" w:rsidP="00993601">
      <w:pPr>
        <w:spacing w:after="0" w:line="240" w:lineRule="auto"/>
        <w:ind w:firstLine="426"/>
        <w:jc w:val="both"/>
        <w:rPr>
          <w:rFonts w:ascii="Times New Roman" w:hAnsi="Times New Roman" w:cs="Calibri"/>
          <w:sz w:val="24"/>
          <w:szCs w:val="24"/>
        </w:rPr>
      </w:pPr>
      <w:proofErr w:type="gramStart"/>
      <w:r w:rsidRPr="00993601">
        <w:rPr>
          <w:rFonts w:ascii="Times New Roman" w:hAnsi="Times New Roman" w:cs="Calibri"/>
          <w:sz w:val="24"/>
          <w:szCs w:val="24"/>
        </w:rPr>
        <w:t>-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roofErr w:type="gramEnd"/>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 поступление </w:t>
      </w:r>
      <w:proofErr w:type="gramStart"/>
      <w:r w:rsidRPr="00993601">
        <w:rPr>
          <w:rFonts w:ascii="Times New Roman" w:hAnsi="Times New Roman" w:cs="Calibri"/>
          <w:sz w:val="24"/>
          <w:szCs w:val="24"/>
        </w:rPr>
        <w:t>в течение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993601">
        <w:rPr>
          <w:rFonts w:ascii="Times New Roman" w:hAnsi="Times New Roman" w:cs="Calibri"/>
          <w:sz w:val="24"/>
          <w:szCs w:val="24"/>
        </w:rPr>
        <w:t xml:space="preserve"> аукциона заявки </w:t>
      </w:r>
      <w:r w:rsidRPr="00993601">
        <w:rPr>
          <w:rFonts w:ascii="Times New Roman" w:hAnsi="Times New Roman" w:cs="Calibri"/>
          <w:sz w:val="24"/>
          <w:szCs w:val="24"/>
        </w:rPr>
        <w:lastRenderedPageBreak/>
        <w:t>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2.8.2. Исчерпывающий перечень оснований для приостановления предоставления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Основания для приостановления предоставления муниципальной услуги отсутствуют.</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2.9. Муниципальная услуга является бесплатной для заявителя.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2.11. Срок регистрации запроса заявителя о предоставлении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Максимальный срок регистрации запроса заявителя о предоставлении муниципальной услуги не может превышать 10 минут с момента его подачи.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2.12. </w:t>
      </w:r>
      <w:proofErr w:type="gramStart"/>
      <w:r w:rsidRPr="00993601">
        <w:rPr>
          <w:rFonts w:ascii="Times New Roman" w:hAnsi="Times New Roman" w:cs="Calibri"/>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При предоставлении муниципальной услуги инвалидам обеспечиваются следующие условия доступности.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 проводников).</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93601">
        <w:rPr>
          <w:rFonts w:ascii="Times New Roman" w:hAnsi="Times New Roman" w:cs="Calibri"/>
          <w:sz w:val="24"/>
          <w:szCs w:val="24"/>
        </w:rPr>
        <w:t>сурдопереводчика</w:t>
      </w:r>
      <w:proofErr w:type="spellEnd"/>
      <w:r w:rsidRPr="00993601">
        <w:rPr>
          <w:rFonts w:ascii="Times New Roman" w:hAnsi="Times New Roman" w:cs="Calibri"/>
          <w:sz w:val="24"/>
          <w:szCs w:val="24"/>
        </w:rPr>
        <w:t xml:space="preserve"> и </w:t>
      </w:r>
      <w:proofErr w:type="spellStart"/>
      <w:r w:rsidRPr="00993601">
        <w:rPr>
          <w:rFonts w:ascii="Times New Roman" w:hAnsi="Times New Roman" w:cs="Calibri"/>
          <w:sz w:val="24"/>
          <w:szCs w:val="24"/>
        </w:rPr>
        <w:t>тифлосурдопереводчика</w:t>
      </w:r>
      <w:proofErr w:type="spellEnd"/>
      <w:r w:rsidRPr="00993601">
        <w:rPr>
          <w:rFonts w:ascii="Times New Roman" w:hAnsi="Times New Roman" w:cs="Calibri"/>
          <w:sz w:val="24"/>
          <w:szCs w:val="24"/>
        </w:rPr>
        <w:t>.</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Служащие Администрации оказывают помощь инвалидам в преодолении барьеров, мешающих получению ими услуг наравне с другими лицами.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текст административного регламента;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краткое описание порядка предоставления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перечень документов, необходимых для предоставления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образцы заявлений;</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порядок досудебного (внесудебного) обжалования решений и действий (бездействия) органа, предоставляющего </w:t>
      </w:r>
      <w:proofErr w:type="gramStart"/>
      <w:r w:rsidRPr="00993601">
        <w:rPr>
          <w:rFonts w:ascii="Times New Roman" w:hAnsi="Times New Roman" w:cs="Calibri"/>
          <w:sz w:val="24"/>
          <w:szCs w:val="24"/>
        </w:rPr>
        <w:t>муниципальной</w:t>
      </w:r>
      <w:proofErr w:type="gramEnd"/>
      <w:r w:rsidRPr="00993601">
        <w:rPr>
          <w:rFonts w:ascii="Times New Roman" w:hAnsi="Times New Roman" w:cs="Calibri"/>
          <w:sz w:val="24"/>
          <w:szCs w:val="24"/>
        </w:rPr>
        <w:t xml:space="preserve"> услугу, а также их должностных лиц;</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справочная информация.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2.13. Показатели доступности и качества муниципальных услуг:</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соблюдение стандарта предоставления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получение информации о порядке и сроках предоставления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досудебное (внесудебное) обжалование решений и действий (бездействия) Администрации, а также должностных лиц Администрации.</w:t>
      </w:r>
    </w:p>
    <w:p w:rsidR="00993601" w:rsidRPr="00993601" w:rsidRDefault="00993601" w:rsidP="00993601">
      <w:pPr>
        <w:spacing w:after="0" w:line="240" w:lineRule="auto"/>
        <w:ind w:firstLine="426"/>
        <w:jc w:val="both"/>
        <w:rPr>
          <w:rFonts w:ascii="Times New Roman" w:hAnsi="Times New Roman" w:cs="Calibri"/>
          <w:sz w:val="24"/>
          <w:szCs w:val="24"/>
        </w:rPr>
      </w:pPr>
    </w:p>
    <w:p w:rsidR="00993601" w:rsidRPr="00993601" w:rsidRDefault="00993601" w:rsidP="00993601">
      <w:pPr>
        <w:spacing w:after="0" w:line="240" w:lineRule="auto"/>
        <w:ind w:firstLine="426"/>
        <w:jc w:val="both"/>
        <w:rPr>
          <w:rFonts w:ascii="Times New Roman" w:hAnsi="Times New Roman" w:cs="Calibri"/>
          <w:b/>
          <w:bCs/>
          <w:sz w:val="24"/>
          <w:szCs w:val="24"/>
        </w:rPr>
      </w:pPr>
      <w:r w:rsidRPr="00993601">
        <w:rPr>
          <w:rFonts w:ascii="Times New Roman" w:hAnsi="Times New Roman" w:cs="Calibri"/>
          <w:b/>
          <w:bCs/>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93601" w:rsidRPr="00993601" w:rsidRDefault="00993601" w:rsidP="00993601">
      <w:pPr>
        <w:spacing w:after="0" w:line="240" w:lineRule="auto"/>
        <w:ind w:firstLine="426"/>
        <w:jc w:val="both"/>
        <w:rPr>
          <w:rFonts w:ascii="Times New Roman" w:hAnsi="Times New Roman" w:cs="Calibri"/>
          <w:sz w:val="24"/>
          <w:szCs w:val="24"/>
        </w:rPr>
      </w:pP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3.1. Предоставление муниципальной услуги включает в себя следующие административные процедуры:</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а) прием и регистрация заявления;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б) формирование и направление межведомственных запросов;</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в) рассмотрение представленного заявления и прилагаемых документов на соответствие установленным требованиям;</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г) оформление результата предоставления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3.2. Требования к порядку выполнения административной процедуры - прием и регистрация заявления.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lastRenderedPageBreak/>
        <w:t>3.2.1. 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3.2.2. Сведения о должностных лицах, ответственных за выполнение административного действия.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Ответственным за прием и регистрацию заявления и прилагаемых к нему документов, является специалист Администрации.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3.2.3. Содержание административного действия, продолжительность и (или) максимальный срок его выполнения.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Специалист Администрации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устанавливает предмет обращения, устанавливает личность заявителя, в том числе проверяет документ, удостоверяющий личность;</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проверяет полномочия заявителя, в том числе полномочия представителя юридического лица действовать от имени юридического лица;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проверяет наличие документов, прилагаемых к заявлению, представляемых для предоставления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Специалист Администрации оформляет расписку о приеме документов в 2- </w:t>
      </w:r>
      <w:proofErr w:type="spellStart"/>
      <w:r w:rsidRPr="00993601">
        <w:rPr>
          <w:rFonts w:ascii="Times New Roman" w:hAnsi="Times New Roman" w:cs="Calibri"/>
          <w:sz w:val="24"/>
          <w:szCs w:val="24"/>
        </w:rPr>
        <w:t>х</w:t>
      </w:r>
      <w:proofErr w:type="spellEnd"/>
      <w:r w:rsidRPr="00993601">
        <w:rPr>
          <w:rFonts w:ascii="Times New Roman" w:hAnsi="Times New Roman" w:cs="Calibri"/>
          <w:sz w:val="24"/>
          <w:szCs w:val="24"/>
        </w:rPr>
        <w:t xml:space="preserve"> экземплярах.</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В расписке указываются: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порядковый номер записи в книге учета входящих документов;</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дата представления документов;</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перечень документов с указанием их наименования, реквизитов;</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количество экземпляров каждого из представленных документов (подлинных экземпляров и их копий);</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количество листов в каждом экземпляре документа;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Результатом административной процедуры является прием и регистрация заявления.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3.2.4. В случае</w:t>
      </w:r>
      <w:proofErr w:type="gramStart"/>
      <w:r w:rsidRPr="00993601">
        <w:rPr>
          <w:rFonts w:ascii="Times New Roman" w:hAnsi="Times New Roman" w:cs="Calibri"/>
          <w:sz w:val="24"/>
          <w:szCs w:val="24"/>
        </w:rPr>
        <w:t>,</w:t>
      </w:r>
      <w:proofErr w:type="gramEnd"/>
      <w:r w:rsidRPr="00993601">
        <w:rPr>
          <w:rFonts w:ascii="Times New Roman" w:hAnsi="Times New Roman" w:cs="Calibri"/>
          <w:sz w:val="24"/>
          <w:szCs w:val="24"/>
        </w:rPr>
        <w:t xml:space="preserve">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проверяет правильность заполнения заявления в соответствии с требованиями, установленными пунктом 2.6.1. Регламента;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проверяет комплектность представленных заявителем документов;</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Срок выполнения данного административного действия не более 15 мин.</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3.3. Требования к порядку выполнения административной процедуры </w:t>
      </w:r>
      <w:proofErr w:type="gramStart"/>
      <w:r w:rsidRPr="00993601">
        <w:rPr>
          <w:rFonts w:ascii="Times New Roman" w:hAnsi="Times New Roman" w:cs="Calibri"/>
          <w:sz w:val="24"/>
          <w:szCs w:val="24"/>
        </w:rPr>
        <w:t>-ф</w:t>
      </w:r>
      <w:proofErr w:type="gramEnd"/>
      <w:r w:rsidRPr="00993601">
        <w:rPr>
          <w:rFonts w:ascii="Times New Roman" w:hAnsi="Times New Roman" w:cs="Calibri"/>
          <w:sz w:val="24"/>
          <w:szCs w:val="24"/>
        </w:rPr>
        <w:t>ормирование и направление межведомственных запросов;</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lastRenderedPageBreak/>
        <w:t>3.3.1. Основанием для начала административной процедуры является прием и регистрация заявления.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3.3.2. В случае</w:t>
      </w:r>
      <w:proofErr w:type="gramStart"/>
      <w:r w:rsidRPr="00993601">
        <w:rPr>
          <w:rFonts w:ascii="Times New Roman" w:hAnsi="Times New Roman" w:cs="Calibri"/>
          <w:sz w:val="24"/>
          <w:szCs w:val="24"/>
        </w:rPr>
        <w:t>,</w:t>
      </w:r>
      <w:proofErr w:type="gramEnd"/>
      <w:r w:rsidRPr="00993601">
        <w:rPr>
          <w:rFonts w:ascii="Times New Roman" w:hAnsi="Times New Roman" w:cs="Calibri"/>
          <w:sz w:val="24"/>
          <w:szCs w:val="24"/>
        </w:rPr>
        <w:t xml:space="preserve"> если документы, указанные в пункте 2.6.2 подраздела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3.3.3. Срок направления межведомственного запроса - в течение 2 дней со дня представления заявления.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3.3.4. Должностным лицом, ответственным за направление межведомственного запроса, является специалист Администрации.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3.3.6. Результатом административной процедуры является направление межведомственных запросов.</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3.4.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3.4.1. Основанием для начала административной процедуры является регистрация заявления в Администрации.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3.4.2. Должностными лицами, ответственными за рассмотрение заявления, являются специалисты Администрации.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3.4.3.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3.4.4. Срок выполнения административной процедуры - в течение пяти дней со дня поступления заявления в Администрацию.</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3.4.5. </w:t>
      </w:r>
      <w:proofErr w:type="gramStart"/>
      <w:r w:rsidRPr="00993601">
        <w:rPr>
          <w:rFonts w:ascii="Times New Roman" w:hAnsi="Times New Roman" w:cs="Calibri"/>
          <w:sz w:val="24"/>
          <w:szCs w:val="24"/>
        </w:rPr>
        <w:t>Контроль за</w:t>
      </w:r>
      <w:proofErr w:type="gramEnd"/>
      <w:r w:rsidRPr="00993601">
        <w:rPr>
          <w:rFonts w:ascii="Times New Roman" w:hAnsi="Times New Roman" w:cs="Calibri"/>
          <w:sz w:val="24"/>
          <w:szCs w:val="24"/>
        </w:rPr>
        <w:t xml:space="preserve"> выполнением административной процедуры осуществляется главой Администрации.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3.4.6. </w:t>
      </w:r>
      <w:proofErr w:type="gramStart"/>
      <w:r w:rsidRPr="00993601">
        <w:rPr>
          <w:rFonts w:ascii="Times New Roman" w:hAnsi="Times New Roman" w:cs="Calibri"/>
          <w:sz w:val="24"/>
          <w:szCs w:val="24"/>
        </w:rPr>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2-8 пункта 2.8 Регламента.</w:t>
      </w:r>
      <w:proofErr w:type="gramEnd"/>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3.5.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3.5.1.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3.5.2. Если </w:t>
      </w:r>
      <w:proofErr w:type="gramStart"/>
      <w:r w:rsidRPr="00993601">
        <w:rPr>
          <w:rFonts w:ascii="Times New Roman" w:hAnsi="Times New Roman" w:cs="Calibri"/>
          <w:sz w:val="24"/>
          <w:szCs w:val="24"/>
        </w:rPr>
        <w:t>по истечении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993601">
        <w:rPr>
          <w:rFonts w:ascii="Times New Roman" w:hAnsi="Times New Roman" w:cs="Calibri"/>
          <w:sz w:val="24"/>
          <w:szCs w:val="24"/>
        </w:rPr>
        <w:t xml:space="preserve">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3.5.3</w:t>
      </w:r>
      <w:proofErr w:type="gramStart"/>
      <w:r w:rsidRPr="00993601">
        <w:rPr>
          <w:rFonts w:ascii="Times New Roman" w:hAnsi="Times New Roman" w:cs="Calibri"/>
          <w:sz w:val="24"/>
          <w:szCs w:val="24"/>
        </w:rPr>
        <w:t xml:space="preserve"> Н</w:t>
      </w:r>
      <w:proofErr w:type="gramEnd"/>
      <w:r w:rsidRPr="00993601">
        <w:rPr>
          <w:rFonts w:ascii="Times New Roman" w:hAnsi="Times New Roman" w:cs="Calibri"/>
          <w:sz w:val="24"/>
          <w:szCs w:val="24"/>
        </w:rPr>
        <w:t>е позднее чем через пять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Регламенту) на размещение нестационарного торгового объекта без проведения аукциона в 2 экземплярах с предложением о его подписании в течение 15 дней.</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3.5.4.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w:t>
      </w:r>
      <w:r w:rsidRPr="00993601">
        <w:rPr>
          <w:rFonts w:ascii="Times New Roman" w:hAnsi="Times New Roman" w:cs="Calibri"/>
          <w:sz w:val="24"/>
          <w:szCs w:val="24"/>
        </w:rPr>
        <w:lastRenderedPageBreak/>
        <w:t>принимает решение об отказе в заключени</w:t>
      </w:r>
      <w:proofErr w:type="gramStart"/>
      <w:r w:rsidRPr="00993601">
        <w:rPr>
          <w:rFonts w:ascii="Times New Roman" w:hAnsi="Times New Roman" w:cs="Calibri"/>
          <w:sz w:val="24"/>
          <w:szCs w:val="24"/>
        </w:rPr>
        <w:t>и</w:t>
      </w:r>
      <w:proofErr w:type="gramEnd"/>
      <w:r w:rsidRPr="00993601">
        <w:rPr>
          <w:rFonts w:ascii="Times New Roman" w:hAnsi="Times New Roman" w:cs="Calibri"/>
          <w:sz w:val="24"/>
          <w:szCs w:val="24"/>
        </w:rPr>
        <w:t xml:space="preserve">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3.5.5.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3.5.6. Срок принятия решения о предоставлении муниципальной услуги 10 дней </w:t>
      </w:r>
      <w:proofErr w:type="gramStart"/>
      <w:r w:rsidRPr="00993601">
        <w:rPr>
          <w:rFonts w:ascii="Times New Roman" w:hAnsi="Times New Roman" w:cs="Calibri"/>
          <w:sz w:val="24"/>
          <w:szCs w:val="24"/>
        </w:rPr>
        <w:t>с даты истечения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993601">
        <w:rPr>
          <w:rFonts w:ascii="Times New Roman" w:hAnsi="Times New Roman" w:cs="Calibri"/>
          <w:sz w:val="24"/>
          <w:szCs w:val="24"/>
        </w:rPr>
        <w:t xml:space="preserve"> аукциона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Срок принятия решения </w:t>
      </w:r>
      <w:proofErr w:type="gramStart"/>
      <w:r w:rsidRPr="00993601">
        <w:rPr>
          <w:rFonts w:ascii="Times New Roman" w:hAnsi="Times New Roman" w:cs="Calibri"/>
          <w:sz w:val="24"/>
          <w:szCs w:val="24"/>
        </w:rPr>
        <w:t>об отказе в предоставлении муниципальной услуги в течение пяти рабочих дней с даты поступления заявки иного хозяйствующего субъекта о намерении</w:t>
      </w:r>
      <w:proofErr w:type="gramEnd"/>
      <w:r w:rsidRPr="00993601">
        <w:rPr>
          <w:rFonts w:ascii="Times New Roman" w:hAnsi="Times New Roman" w:cs="Calibri"/>
          <w:sz w:val="24"/>
          <w:szCs w:val="24"/>
        </w:rPr>
        <w:t xml:space="preserve">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Срок принятия решения </w:t>
      </w:r>
      <w:proofErr w:type="gramStart"/>
      <w:r w:rsidRPr="00993601">
        <w:rPr>
          <w:rFonts w:ascii="Times New Roman" w:hAnsi="Times New Roman" w:cs="Calibri"/>
          <w:sz w:val="24"/>
          <w:szCs w:val="24"/>
        </w:rPr>
        <w:t>об отказе в предоставлении муниципальной услуги в течение пяти рабочих дней с даты поступления заявления по основаниям</w:t>
      </w:r>
      <w:proofErr w:type="gramEnd"/>
      <w:r w:rsidRPr="00993601">
        <w:rPr>
          <w:rFonts w:ascii="Times New Roman" w:hAnsi="Times New Roman" w:cs="Calibri"/>
          <w:sz w:val="24"/>
          <w:szCs w:val="24"/>
        </w:rPr>
        <w:t>, указанным в абзацах 2-6, 8 пункта 2.8. Регламента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3.5.7. Заявитель в течение 15 рабочих дней </w:t>
      </w:r>
      <w:proofErr w:type="gramStart"/>
      <w:r w:rsidRPr="00993601">
        <w:rPr>
          <w:rFonts w:ascii="Times New Roman" w:hAnsi="Times New Roman" w:cs="Calibri"/>
          <w:sz w:val="24"/>
          <w:szCs w:val="24"/>
        </w:rPr>
        <w:t>с даты получения</w:t>
      </w:r>
      <w:proofErr w:type="gramEnd"/>
      <w:r w:rsidRPr="00993601">
        <w:rPr>
          <w:rFonts w:ascii="Times New Roman" w:hAnsi="Times New Roman" w:cs="Calibri"/>
          <w:sz w:val="24"/>
          <w:szCs w:val="24"/>
        </w:rPr>
        <w:t xml:space="preserve"> договора (в 2- </w:t>
      </w:r>
      <w:proofErr w:type="spellStart"/>
      <w:r w:rsidRPr="00993601">
        <w:rPr>
          <w:rFonts w:ascii="Times New Roman" w:hAnsi="Times New Roman" w:cs="Calibri"/>
          <w:sz w:val="24"/>
          <w:szCs w:val="24"/>
        </w:rPr>
        <w:t>х</w:t>
      </w:r>
      <w:proofErr w:type="spellEnd"/>
      <w:r w:rsidRPr="00993601">
        <w:rPr>
          <w:rFonts w:ascii="Times New Roman" w:hAnsi="Times New Roman" w:cs="Calibri"/>
          <w:sz w:val="24"/>
          <w:szCs w:val="24"/>
        </w:rPr>
        <w:t xml:space="preserve">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3.5.8. После двухстороннего подписания Администрацией и заявителем договора осуществляется регистрация договора в Журнале регистрации.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3.5.9. В случае</w:t>
      </w:r>
      <w:proofErr w:type="gramStart"/>
      <w:r w:rsidRPr="00993601">
        <w:rPr>
          <w:rFonts w:ascii="Times New Roman" w:hAnsi="Times New Roman" w:cs="Calibri"/>
          <w:sz w:val="24"/>
          <w:szCs w:val="24"/>
        </w:rPr>
        <w:t>,</w:t>
      </w:r>
      <w:proofErr w:type="gramEnd"/>
      <w:r w:rsidRPr="00993601">
        <w:rPr>
          <w:rFonts w:ascii="Times New Roman" w:hAnsi="Times New Roman" w:cs="Calibri"/>
          <w:sz w:val="24"/>
          <w:szCs w:val="24"/>
        </w:rPr>
        <w:t xml:space="preserve">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В случае неявки заявителя в МФЦ, в течение 30 дней с момента </w:t>
      </w:r>
      <w:proofErr w:type="gramStart"/>
      <w:r w:rsidRPr="00993601">
        <w:rPr>
          <w:rFonts w:ascii="Times New Roman" w:hAnsi="Times New Roman" w:cs="Calibri"/>
          <w:sz w:val="24"/>
          <w:szCs w:val="24"/>
        </w:rPr>
        <w:t>окончания срока получения результата оказания</w:t>
      </w:r>
      <w:proofErr w:type="gramEnd"/>
      <w:r w:rsidRPr="00993601">
        <w:rPr>
          <w:rFonts w:ascii="Times New Roman" w:hAnsi="Times New Roman" w:cs="Calibri"/>
          <w:sz w:val="24"/>
          <w:szCs w:val="24"/>
        </w:rPr>
        <w:t xml:space="preserve"> услуги, МФЦ передает документы в Администрацию под роспись с сопроводительным письмом.</w:t>
      </w:r>
    </w:p>
    <w:p w:rsidR="00993601" w:rsidRPr="00993601" w:rsidRDefault="00993601" w:rsidP="00993601">
      <w:pPr>
        <w:spacing w:after="0" w:line="240" w:lineRule="auto"/>
        <w:ind w:firstLine="426"/>
        <w:jc w:val="both"/>
        <w:rPr>
          <w:rFonts w:ascii="Times New Roman" w:hAnsi="Times New Roman" w:cs="Calibri"/>
          <w:sz w:val="24"/>
          <w:szCs w:val="24"/>
        </w:rPr>
      </w:pPr>
    </w:p>
    <w:p w:rsidR="00993601" w:rsidRPr="00993601" w:rsidRDefault="00993601" w:rsidP="00993601">
      <w:pPr>
        <w:spacing w:after="0" w:line="240" w:lineRule="auto"/>
        <w:ind w:firstLine="426"/>
        <w:jc w:val="both"/>
        <w:rPr>
          <w:rFonts w:ascii="Times New Roman" w:hAnsi="Times New Roman" w:cs="Calibri"/>
          <w:b/>
          <w:bCs/>
          <w:sz w:val="24"/>
          <w:szCs w:val="24"/>
        </w:rPr>
      </w:pPr>
      <w:r w:rsidRPr="00993601">
        <w:rPr>
          <w:rFonts w:ascii="Times New Roman" w:hAnsi="Times New Roman" w:cs="Calibri"/>
          <w:b/>
          <w:bCs/>
          <w:sz w:val="24"/>
          <w:szCs w:val="24"/>
        </w:rPr>
        <w:t xml:space="preserve">Раздел IV. Формы </w:t>
      </w:r>
      <w:proofErr w:type="gramStart"/>
      <w:r w:rsidRPr="00993601">
        <w:rPr>
          <w:rFonts w:ascii="Times New Roman" w:hAnsi="Times New Roman" w:cs="Calibri"/>
          <w:b/>
          <w:bCs/>
          <w:sz w:val="24"/>
          <w:szCs w:val="24"/>
        </w:rPr>
        <w:t>контроля за</w:t>
      </w:r>
      <w:proofErr w:type="gramEnd"/>
      <w:r w:rsidRPr="00993601">
        <w:rPr>
          <w:rFonts w:ascii="Times New Roman" w:hAnsi="Times New Roman" w:cs="Calibri"/>
          <w:b/>
          <w:bCs/>
          <w:sz w:val="24"/>
          <w:szCs w:val="24"/>
        </w:rPr>
        <w:t xml:space="preserve"> исполнением административного регламента</w:t>
      </w:r>
    </w:p>
    <w:p w:rsidR="00993601" w:rsidRPr="00993601" w:rsidRDefault="00993601" w:rsidP="00993601">
      <w:pPr>
        <w:spacing w:after="0" w:line="240" w:lineRule="auto"/>
        <w:ind w:firstLine="426"/>
        <w:jc w:val="both"/>
        <w:rPr>
          <w:rFonts w:ascii="Times New Roman" w:hAnsi="Times New Roman" w:cs="Calibri"/>
          <w:sz w:val="24"/>
          <w:szCs w:val="24"/>
        </w:rPr>
      </w:pP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 xml:space="preserve">4.1. </w:t>
      </w:r>
      <w:proofErr w:type="gramStart"/>
      <w:r w:rsidRPr="00993601">
        <w:rPr>
          <w:rFonts w:ascii="Times New Roman" w:hAnsi="Times New Roman" w:cs="Calibri"/>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4.2. В Администрации проводятся плановые и внеплановые проверки полноты и качества исполнения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proofErr w:type="gramStart"/>
      <w:r w:rsidRPr="00993601">
        <w:rPr>
          <w:rFonts w:ascii="Times New Roman" w:hAnsi="Times New Roman" w:cs="Calibri"/>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Периодичность осуществления проверок определяется главой Администрации.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93601" w:rsidRPr="00993601" w:rsidRDefault="00993601" w:rsidP="00993601">
      <w:pPr>
        <w:spacing w:after="0" w:line="240" w:lineRule="auto"/>
        <w:ind w:firstLine="426"/>
        <w:jc w:val="both"/>
        <w:rPr>
          <w:rFonts w:ascii="Times New Roman" w:hAnsi="Times New Roman" w:cs="Calibri"/>
          <w:sz w:val="24"/>
          <w:szCs w:val="24"/>
        </w:rPr>
      </w:pPr>
      <w:r w:rsidRPr="00993601">
        <w:rPr>
          <w:rFonts w:ascii="Times New Roman" w:hAnsi="Times New Roman" w:cs="Calibri"/>
          <w:sz w:val="24"/>
          <w:szCs w:val="24"/>
        </w:rPr>
        <w:t>Плановые и внеплановые проверки проводятся на основании распоряжений Администрации.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xml:space="preserve">4.5. Ответственные исполнители несут персональную ответственность </w:t>
      </w:r>
      <w:proofErr w:type="gramStart"/>
      <w:r w:rsidRPr="00993601">
        <w:rPr>
          <w:rFonts w:ascii="Times New Roman" w:hAnsi="Times New Roman" w:cs="Calibri"/>
          <w:sz w:val="24"/>
          <w:szCs w:val="24"/>
        </w:rPr>
        <w:t>за</w:t>
      </w:r>
      <w:proofErr w:type="gramEnd"/>
      <w:r w:rsidRPr="00993601">
        <w:rPr>
          <w:rFonts w:ascii="Times New Roman" w:hAnsi="Times New Roman" w:cs="Calibri"/>
          <w:sz w:val="24"/>
          <w:szCs w:val="24"/>
        </w:rPr>
        <w:t>:</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4.5.1. соответствие результатов рассмотрения документов требованиям законодательства Российской Федерации;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4.5.2. соблюдение сроков выполнения административных процедур при предоставлении муниципальной услуги.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993601" w:rsidRPr="00993601" w:rsidRDefault="00993601" w:rsidP="00993601">
      <w:pPr>
        <w:spacing w:after="0" w:line="240" w:lineRule="auto"/>
        <w:ind w:firstLine="567"/>
        <w:jc w:val="both"/>
        <w:rPr>
          <w:rFonts w:ascii="Times New Roman" w:hAnsi="Times New Roman" w:cs="Calibri"/>
          <w:sz w:val="24"/>
          <w:szCs w:val="24"/>
        </w:rPr>
      </w:pPr>
    </w:p>
    <w:p w:rsidR="00993601" w:rsidRPr="00993601" w:rsidRDefault="00993601" w:rsidP="00993601">
      <w:pPr>
        <w:spacing w:after="0" w:line="240" w:lineRule="auto"/>
        <w:ind w:firstLine="567"/>
        <w:jc w:val="both"/>
        <w:rPr>
          <w:rFonts w:ascii="Times New Roman" w:hAnsi="Times New Roman" w:cs="Calibri"/>
          <w:b/>
          <w:bCs/>
          <w:sz w:val="24"/>
          <w:szCs w:val="24"/>
        </w:rPr>
      </w:pPr>
      <w:r w:rsidRPr="00993601">
        <w:rPr>
          <w:rFonts w:ascii="Times New Roman" w:hAnsi="Times New Roman" w:cs="Calibri"/>
          <w:b/>
          <w:bCs/>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93601" w:rsidRPr="00993601" w:rsidRDefault="00993601" w:rsidP="00993601">
      <w:pPr>
        <w:spacing w:after="0" w:line="240" w:lineRule="auto"/>
        <w:ind w:firstLine="567"/>
        <w:jc w:val="both"/>
        <w:rPr>
          <w:rFonts w:ascii="Times New Roman" w:hAnsi="Times New Roman" w:cs="Calibri"/>
          <w:sz w:val="24"/>
          <w:szCs w:val="24"/>
        </w:rPr>
      </w:pP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Указанная информация также может быть сообщена заявителю в устной и (или) в письменной форме.</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5.4. Порядок подачи и рассмотрения жалобы.</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5.4.1. Заявитель может обратиться с жалобой, в том числе, в следующих случаях:</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нарушение срока регистрации запроса о предоставлении муниципальной услуги;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нарушение срока предоставления муниципальной услуги;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93601" w:rsidRPr="00993601" w:rsidRDefault="00993601" w:rsidP="00993601">
      <w:pPr>
        <w:spacing w:after="0" w:line="240" w:lineRule="auto"/>
        <w:ind w:firstLine="567"/>
        <w:jc w:val="both"/>
        <w:rPr>
          <w:rFonts w:ascii="Times New Roman" w:hAnsi="Times New Roman" w:cs="Calibri"/>
          <w:sz w:val="24"/>
          <w:szCs w:val="24"/>
        </w:rPr>
      </w:pPr>
      <w:proofErr w:type="gramStart"/>
      <w:r w:rsidRPr="00993601">
        <w:rPr>
          <w:rFonts w:ascii="Times New Roman" w:hAnsi="Times New Roman" w:cs="Calibri"/>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93601" w:rsidRPr="00993601" w:rsidRDefault="00993601" w:rsidP="00993601">
      <w:pPr>
        <w:spacing w:after="0" w:line="240" w:lineRule="auto"/>
        <w:ind w:firstLine="567"/>
        <w:jc w:val="both"/>
        <w:rPr>
          <w:rFonts w:ascii="Times New Roman" w:hAnsi="Times New Roman" w:cs="Calibri"/>
          <w:sz w:val="24"/>
          <w:szCs w:val="24"/>
        </w:rPr>
      </w:pPr>
      <w:proofErr w:type="gramStart"/>
      <w:r w:rsidRPr="00993601">
        <w:rPr>
          <w:rFonts w:ascii="Times New Roman" w:hAnsi="Times New Roman" w:cs="Calibri"/>
          <w:sz w:val="24"/>
          <w:szCs w:val="24"/>
        </w:rPr>
        <w:t>-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нарушение срока или порядка выдачи документов по результатам предоставления муниципальной услуги;</w:t>
      </w:r>
    </w:p>
    <w:p w:rsidR="00993601" w:rsidRPr="00993601" w:rsidRDefault="00993601" w:rsidP="00993601">
      <w:pPr>
        <w:spacing w:after="0" w:line="240" w:lineRule="auto"/>
        <w:ind w:firstLine="567"/>
        <w:jc w:val="both"/>
        <w:rPr>
          <w:rFonts w:ascii="Times New Roman" w:hAnsi="Times New Roman" w:cs="Calibri"/>
          <w:sz w:val="24"/>
          <w:szCs w:val="24"/>
        </w:rPr>
      </w:pPr>
      <w:proofErr w:type="gramStart"/>
      <w:r w:rsidRPr="00993601">
        <w:rPr>
          <w:rFonts w:ascii="Times New Roman" w:hAnsi="Times New Roman" w:cs="Calibri"/>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w:t>
      </w:r>
      <w:r w:rsidRPr="00993601">
        <w:rPr>
          <w:rFonts w:ascii="Times New Roman" w:hAnsi="Times New Roman" w:cs="Calibri"/>
          <w:sz w:val="24"/>
          <w:szCs w:val="24"/>
        </w:rPr>
        <w:lastRenderedPageBreak/>
        <w:t>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xml:space="preserve">5.4.3. Рассмотрение жалоб осуществляется уполномоченными на это должностными лицами органа, предоставляющего </w:t>
      </w:r>
      <w:proofErr w:type="gramStart"/>
      <w:r w:rsidRPr="00993601">
        <w:rPr>
          <w:rFonts w:ascii="Times New Roman" w:hAnsi="Times New Roman" w:cs="Calibri"/>
          <w:sz w:val="24"/>
          <w:szCs w:val="24"/>
        </w:rPr>
        <w:t>муниципальной</w:t>
      </w:r>
      <w:proofErr w:type="gramEnd"/>
      <w:r w:rsidRPr="00993601">
        <w:rPr>
          <w:rFonts w:ascii="Times New Roman" w:hAnsi="Times New Roman" w:cs="Calibri"/>
          <w:sz w:val="24"/>
          <w:szCs w:val="24"/>
        </w:rPr>
        <w:t xml:space="preserve"> услугу, в отношении решений и действий (бездействия) данного органа, его должностных лиц, муниципальных служащих.</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Рассмотрение жалоб на решения и действия (бездействие) МФЦ, работников МФЦ осуществляется в порядке, установленном учредителем МФЦ.</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5.4.6. В электронном виде жалоба может быть подана заявителем посредством:</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а) официального сайта Администрации;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б)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в) Единого портала;</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г) Регионального портала.</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При этом срок рассмотрения жалобы исчисляется со дня регистрации жалобы в уполномоченном на ее рассмотрение органе.</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5.4.9. Жалоба может быть подана заявителем через МФЦ.</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услугу, но не позднее следующего рабочего дня со дня поступления жалобы.</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При этом срок рассмотрения жалобы исчисляется со дня регистрации жалобы в Администрации.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5.5. Жалоба должна содержать:</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наименование Администрации, должностного лица Администрации, муниципального служащего, решения и действия (бездействие) которых обжалуются;</w:t>
      </w:r>
    </w:p>
    <w:p w:rsidR="00993601" w:rsidRPr="00993601" w:rsidRDefault="00993601" w:rsidP="00993601">
      <w:pPr>
        <w:spacing w:after="0" w:line="240" w:lineRule="auto"/>
        <w:ind w:firstLine="567"/>
        <w:jc w:val="both"/>
        <w:rPr>
          <w:rFonts w:ascii="Times New Roman" w:hAnsi="Times New Roman" w:cs="Calibri"/>
          <w:sz w:val="24"/>
          <w:szCs w:val="24"/>
        </w:rPr>
      </w:pPr>
      <w:proofErr w:type="gramStart"/>
      <w:r w:rsidRPr="00993601">
        <w:rPr>
          <w:rFonts w:ascii="Times New Roman" w:hAnsi="Times New Roman" w:cs="Calibri"/>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сведения об обжалуемых решениях и действиях (бездействии) Администрации, должностного лица Администрации, муниципального служащего;</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5.6. Заявитель имеет право на получение исчерпывающей информации и документов, необходимых для обоснования и рассмотрения жалобы.</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xml:space="preserve">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w:t>
      </w:r>
      <w:r w:rsidRPr="00993601">
        <w:rPr>
          <w:rFonts w:ascii="Times New Roman" w:hAnsi="Times New Roman" w:cs="Calibri"/>
          <w:sz w:val="24"/>
          <w:szCs w:val="24"/>
        </w:rPr>
        <w:lastRenderedPageBreak/>
        <w:t>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5.8. По результатам рассмотрения жалобы принимается одно из следующих решений:</w:t>
      </w:r>
    </w:p>
    <w:p w:rsidR="00993601" w:rsidRPr="00993601" w:rsidRDefault="00993601" w:rsidP="00993601">
      <w:pPr>
        <w:spacing w:after="0" w:line="240" w:lineRule="auto"/>
        <w:ind w:firstLine="567"/>
        <w:jc w:val="both"/>
        <w:rPr>
          <w:rFonts w:ascii="Times New Roman" w:hAnsi="Times New Roman" w:cs="Calibri"/>
          <w:sz w:val="24"/>
          <w:szCs w:val="24"/>
        </w:rPr>
      </w:pPr>
      <w:proofErr w:type="gramStart"/>
      <w:r w:rsidRPr="00993601">
        <w:rPr>
          <w:rFonts w:ascii="Times New Roman" w:hAnsi="Times New Roman" w:cs="Calibri"/>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в удовлетворении жалобы отказывается.</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5.9.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93601">
        <w:rPr>
          <w:rFonts w:ascii="Times New Roman" w:hAnsi="Times New Roman" w:cs="Calibri"/>
          <w:sz w:val="24"/>
          <w:szCs w:val="24"/>
        </w:rPr>
        <w:t>неудобства</w:t>
      </w:r>
      <w:proofErr w:type="gramEnd"/>
      <w:r w:rsidRPr="00993601">
        <w:rPr>
          <w:rFonts w:ascii="Times New Roman" w:hAnsi="Times New Roman" w:cs="Calibri"/>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xml:space="preserve">В случае признания </w:t>
      </w:r>
      <w:proofErr w:type="gramStart"/>
      <w:r w:rsidRPr="00993601">
        <w:rPr>
          <w:rFonts w:ascii="Times New Roman" w:hAnsi="Times New Roman" w:cs="Calibri"/>
          <w:sz w:val="24"/>
          <w:szCs w:val="24"/>
        </w:rPr>
        <w:t>жалобы</w:t>
      </w:r>
      <w:proofErr w:type="gramEnd"/>
      <w:r w:rsidRPr="00993601">
        <w:rPr>
          <w:rFonts w:ascii="Times New Roman" w:hAnsi="Times New Roman" w:cs="Calibri"/>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 xml:space="preserve">5.10. В случае установления в ходе или по результатам </w:t>
      </w:r>
      <w:proofErr w:type="gramStart"/>
      <w:r w:rsidRPr="00993601">
        <w:rPr>
          <w:rFonts w:ascii="Times New Roman" w:hAnsi="Times New Roman" w:cs="Calibri"/>
          <w:sz w:val="24"/>
          <w:szCs w:val="24"/>
        </w:rPr>
        <w:t>рассмотрения жалобы признаков состава административного правонарушения</w:t>
      </w:r>
      <w:proofErr w:type="gramEnd"/>
      <w:r w:rsidRPr="00993601">
        <w:rPr>
          <w:rFonts w:ascii="Times New Roman" w:hAnsi="Times New Roman" w:cs="Calibri"/>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93601" w:rsidRPr="00993601" w:rsidRDefault="00993601" w:rsidP="00993601">
      <w:pPr>
        <w:spacing w:after="0" w:line="240" w:lineRule="auto"/>
        <w:ind w:firstLine="567"/>
        <w:jc w:val="both"/>
        <w:rPr>
          <w:rFonts w:ascii="Times New Roman" w:hAnsi="Times New Roman" w:cs="Calibri"/>
          <w:sz w:val="24"/>
          <w:szCs w:val="24"/>
        </w:rPr>
      </w:pPr>
      <w:r w:rsidRPr="00993601">
        <w:rPr>
          <w:rFonts w:ascii="Times New Roman" w:hAnsi="Times New Roman" w:cs="Calibri"/>
          <w:sz w:val="24"/>
          <w:szCs w:val="24"/>
        </w:rPr>
        <w:t>5. 11.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93601" w:rsidRPr="00993601" w:rsidRDefault="00993601" w:rsidP="00993601">
      <w:pPr>
        <w:spacing w:after="0" w:line="240" w:lineRule="auto"/>
        <w:ind w:firstLine="567"/>
        <w:jc w:val="both"/>
        <w:rPr>
          <w:rFonts w:ascii="Times New Roman" w:hAnsi="Times New Roman" w:cs="Calibri"/>
          <w:sz w:val="24"/>
          <w:szCs w:val="24"/>
        </w:rPr>
      </w:pPr>
    </w:p>
    <w:p w:rsidR="00993601" w:rsidRPr="00993601" w:rsidRDefault="00993601" w:rsidP="00993601">
      <w:pPr>
        <w:spacing w:after="0" w:line="240" w:lineRule="auto"/>
        <w:ind w:firstLine="567"/>
        <w:jc w:val="both"/>
        <w:rPr>
          <w:rFonts w:ascii="Times New Roman" w:hAnsi="Times New Roman" w:cs="Calibri"/>
          <w:sz w:val="24"/>
          <w:szCs w:val="24"/>
        </w:rPr>
      </w:pPr>
    </w:p>
    <w:p w:rsidR="00993601" w:rsidRPr="00993601" w:rsidRDefault="00993601" w:rsidP="00993601">
      <w:pPr>
        <w:spacing w:after="0" w:line="240" w:lineRule="auto"/>
        <w:ind w:firstLine="567"/>
        <w:jc w:val="both"/>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p>
    <w:p w:rsidR="00993601" w:rsidRDefault="00993601" w:rsidP="00761BAC">
      <w:pPr>
        <w:spacing w:after="0" w:line="240" w:lineRule="auto"/>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r w:rsidRPr="00993601">
        <w:rPr>
          <w:rFonts w:ascii="Times New Roman" w:hAnsi="Times New Roman" w:cs="Calibri"/>
          <w:sz w:val="24"/>
          <w:szCs w:val="24"/>
        </w:rPr>
        <w:t>Приложение № 1</w:t>
      </w:r>
    </w:p>
    <w:p w:rsidR="00993601" w:rsidRPr="00993601" w:rsidRDefault="00993601" w:rsidP="00993601">
      <w:pPr>
        <w:spacing w:after="0" w:line="240" w:lineRule="auto"/>
        <w:jc w:val="right"/>
        <w:rPr>
          <w:rFonts w:ascii="Times New Roman" w:hAnsi="Times New Roman" w:cs="Calibri"/>
          <w:sz w:val="24"/>
          <w:szCs w:val="24"/>
        </w:rPr>
      </w:pPr>
      <w:r w:rsidRPr="00993601">
        <w:rPr>
          <w:rFonts w:ascii="Times New Roman" w:hAnsi="Times New Roman" w:cs="Calibri"/>
          <w:sz w:val="24"/>
          <w:szCs w:val="24"/>
        </w:rPr>
        <w:t xml:space="preserve"> к административному регламенту </w:t>
      </w:r>
    </w:p>
    <w:p w:rsidR="00993601" w:rsidRPr="00993601" w:rsidRDefault="00993601" w:rsidP="00993601">
      <w:pPr>
        <w:spacing w:after="0" w:line="240" w:lineRule="auto"/>
        <w:jc w:val="right"/>
        <w:rPr>
          <w:rFonts w:ascii="Times New Roman" w:hAnsi="Times New Roman" w:cs="Calibri"/>
          <w:sz w:val="24"/>
          <w:szCs w:val="24"/>
        </w:rPr>
      </w:pPr>
      <w:r w:rsidRPr="00993601">
        <w:rPr>
          <w:rFonts w:ascii="Times New Roman" w:hAnsi="Times New Roman" w:cs="Calibri"/>
          <w:sz w:val="24"/>
          <w:szCs w:val="24"/>
        </w:rPr>
        <w:t xml:space="preserve">«Предоставление права на размещение </w:t>
      </w:r>
    </w:p>
    <w:p w:rsidR="00993601" w:rsidRPr="00993601" w:rsidRDefault="00993601" w:rsidP="00993601">
      <w:pPr>
        <w:spacing w:after="0" w:line="240" w:lineRule="auto"/>
        <w:jc w:val="right"/>
        <w:rPr>
          <w:rFonts w:ascii="Times New Roman" w:hAnsi="Times New Roman" w:cs="Calibri"/>
          <w:sz w:val="24"/>
          <w:szCs w:val="24"/>
        </w:rPr>
      </w:pPr>
      <w:r w:rsidRPr="00993601">
        <w:rPr>
          <w:rFonts w:ascii="Times New Roman" w:hAnsi="Times New Roman" w:cs="Calibri"/>
          <w:sz w:val="24"/>
          <w:szCs w:val="24"/>
        </w:rPr>
        <w:t>нестационарных торговых объектов»</w:t>
      </w:r>
    </w:p>
    <w:p w:rsidR="00993601" w:rsidRPr="00993601" w:rsidRDefault="00993601" w:rsidP="00993601">
      <w:pPr>
        <w:spacing w:after="0" w:line="240" w:lineRule="auto"/>
        <w:jc w:val="right"/>
        <w:rPr>
          <w:rFonts w:ascii="Times New Roman" w:hAnsi="Times New Roman" w:cs="Calibri"/>
          <w:sz w:val="24"/>
          <w:szCs w:val="24"/>
        </w:rPr>
      </w:pPr>
      <w:r w:rsidRPr="00993601">
        <w:rPr>
          <w:rFonts w:ascii="Times New Roman" w:hAnsi="Times New Roman" w:cs="Calibri"/>
          <w:sz w:val="24"/>
          <w:szCs w:val="24"/>
        </w:rPr>
        <w:t>от ______________ № ____________</w:t>
      </w:r>
    </w:p>
    <w:p w:rsidR="00993601" w:rsidRPr="00993601" w:rsidRDefault="00993601" w:rsidP="00993601">
      <w:pPr>
        <w:spacing w:after="0" w:line="240" w:lineRule="auto"/>
        <w:jc w:val="right"/>
        <w:rPr>
          <w:rFonts w:ascii="Times New Roman" w:hAnsi="Times New Roman" w:cs="Calibri"/>
          <w:sz w:val="24"/>
          <w:szCs w:val="24"/>
        </w:rPr>
      </w:pPr>
      <w:r w:rsidRPr="00993601">
        <w:rPr>
          <w:rFonts w:ascii="Times New Roman" w:hAnsi="Times New Roman" w:cs="Calibri"/>
          <w:sz w:val="24"/>
          <w:szCs w:val="24"/>
        </w:rPr>
        <w:t>(наименование заявителя (юр</w:t>
      </w:r>
      <w:proofErr w:type="gramStart"/>
      <w:r w:rsidRPr="00993601">
        <w:rPr>
          <w:rFonts w:ascii="Times New Roman" w:hAnsi="Times New Roman" w:cs="Calibri"/>
          <w:sz w:val="24"/>
          <w:szCs w:val="24"/>
        </w:rPr>
        <w:t>.л</w:t>
      </w:r>
      <w:proofErr w:type="gramEnd"/>
      <w:r w:rsidRPr="00993601">
        <w:rPr>
          <w:rFonts w:ascii="Times New Roman" w:hAnsi="Times New Roman" w:cs="Calibri"/>
          <w:sz w:val="24"/>
          <w:szCs w:val="24"/>
        </w:rPr>
        <w:t>ица) или ИП Ф.И.О.)</w:t>
      </w: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jc w:val="right"/>
        <w:rPr>
          <w:rFonts w:ascii="Times New Roman" w:hAnsi="Times New Roman" w:cs="Calibri"/>
          <w:sz w:val="24"/>
          <w:szCs w:val="24"/>
        </w:rPr>
      </w:pPr>
      <w:r w:rsidRPr="00993601">
        <w:rPr>
          <w:rFonts w:ascii="Times New Roman" w:hAnsi="Times New Roman" w:cs="Calibri"/>
          <w:sz w:val="24"/>
          <w:szCs w:val="24"/>
        </w:rPr>
        <w:t>Государственный регистрационный номер записи о государственной регистрации юридического лица в ЕГРЮЛ ___________________</w:t>
      </w:r>
    </w:p>
    <w:p w:rsidR="00993601" w:rsidRPr="00993601" w:rsidRDefault="00993601" w:rsidP="00993601">
      <w:pPr>
        <w:spacing w:after="0" w:line="240" w:lineRule="auto"/>
        <w:jc w:val="right"/>
        <w:rPr>
          <w:rFonts w:ascii="Times New Roman" w:hAnsi="Times New Roman" w:cs="Calibri"/>
          <w:sz w:val="24"/>
          <w:szCs w:val="24"/>
        </w:rPr>
      </w:pPr>
      <w:r w:rsidRPr="00993601">
        <w:rPr>
          <w:rFonts w:ascii="Times New Roman" w:hAnsi="Times New Roman" w:cs="Calibri"/>
          <w:sz w:val="24"/>
          <w:szCs w:val="24"/>
        </w:rPr>
        <w:t>Государственный регистрационный номер записи о государственной регистрации индивидуального предпринимателя в ЕГРИП ______________________</w:t>
      </w:r>
    </w:p>
    <w:p w:rsidR="00993601" w:rsidRPr="00993601" w:rsidRDefault="00993601" w:rsidP="00993601">
      <w:pPr>
        <w:spacing w:after="0" w:line="240" w:lineRule="auto"/>
        <w:jc w:val="right"/>
        <w:rPr>
          <w:rFonts w:ascii="Times New Roman" w:hAnsi="Times New Roman" w:cs="Calibri"/>
          <w:sz w:val="24"/>
          <w:szCs w:val="24"/>
        </w:rPr>
      </w:pPr>
      <w:bookmarkStart w:id="1" w:name="bookmark3"/>
    </w:p>
    <w:p w:rsidR="00993601" w:rsidRPr="00993601" w:rsidRDefault="00993601" w:rsidP="00993601">
      <w:pPr>
        <w:spacing w:after="0" w:line="240" w:lineRule="auto"/>
        <w:jc w:val="center"/>
        <w:rPr>
          <w:rFonts w:ascii="Times New Roman" w:hAnsi="Times New Roman" w:cs="Calibri"/>
          <w:b/>
          <w:bCs/>
          <w:sz w:val="24"/>
          <w:szCs w:val="24"/>
        </w:rPr>
      </w:pPr>
      <w:r w:rsidRPr="00993601">
        <w:rPr>
          <w:rFonts w:ascii="Times New Roman" w:hAnsi="Times New Roman" w:cs="Calibri"/>
          <w:b/>
          <w:bCs/>
          <w:sz w:val="24"/>
          <w:szCs w:val="24"/>
        </w:rPr>
        <w:t>Заявление</w:t>
      </w:r>
      <w:bookmarkEnd w:id="1"/>
    </w:p>
    <w:p w:rsidR="00993601" w:rsidRPr="00993601" w:rsidRDefault="00993601" w:rsidP="00993601">
      <w:pPr>
        <w:spacing w:after="0" w:line="240" w:lineRule="auto"/>
        <w:jc w:val="center"/>
        <w:rPr>
          <w:rFonts w:ascii="Times New Roman" w:hAnsi="Times New Roman" w:cs="Calibri"/>
          <w:b/>
          <w:bCs/>
          <w:sz w:val="24"/>
          <w:szCs w:val="24"/>
        </w:rPr>
      </w:pPr>
      <w:r w:rsidRPr="00993601">
        <w:rPr>
          <w:rFonts w:ascii="Times New Roman" w:hAnsi="Times New Roman" w:cs="Calibri"/>
          <w:b/>
          <w:bCs/>
          <w:sz w:val="24"/>
          <w:szCs w:val="24"/>
        </w:rPr>
        <w:t>о предоставлении права на заключение договора на размещение</w:t>
      </w:r>
    </w:p>
    <w:p w:rsidR="00993601" w:rsidRPr="00993601" w:rsidRDefault="00993601" w:rsidP="00993601">
      <w:pPr>
        <w:spacing w:after="0" w:line="240" w:lineRule="auto"/>
        <w:jc w:val="center"/>
        <w:rPr>
          <w:rFonts w:ascii="Times New Roman" w:hAnsi="Times New Roman" w:cs="Calibri"/>
          <w:b/>
          <w:bCs/>
          <w:sz w:val="24"/>
          <w:szCs w:val="24"/>
        </w:rPr>
      </w:pPr>
      <w:r w:rsidRPr="00993601">
        <w:rPr>
          <w:rFonts w:ascii="Times New Roman" w:hAnsi="Times New Roman" w:cs="Calibri"/>
          <w:b/>
          <w:bCs/>
          <w:sz w:val="24"/>
          <w:szCs w:val="24"/>
        </w:rPr>
        <w:t>нестационарного торгового объекта</w:t>
      </w:r>
    </w:p>
    <w:p w:rsidR="00993601" w:rsidRPr="00993601" w:rsidRDefault="00993601" w:rsidP="00993601">
      <w:pPr>
        <w:spacing w:after="0" w:line="240" w:lineRule="auto"/>
        <w:rPr>
          <w:rFonts w:ascii="Times New Roman" w:hAnsi="Times New Roman" w:cs="Calibri"/>
          <w:b/>
          <w:bCs/>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r w:rsidRPr="00993601">
        <w:rPr>
          <w:rFonts w:ascii="Times New Roman" w:hAnsi="Times New Roman" w:cs="Calibri"/>
          <w:sz w:val="24"/>
          <w:szCs w:val="24"/>
        </w:rPr>
        <w:t>Прошу Вас заключить договор на размещение нестационарного торгового объекта без проведения аукциона_____________________________________________________________</w:t>
      </w:r>
    </w:p>
    <w:p w:rsidR="00993601" w:rsidRPr="00993601" w:rsidRDefault="00993601" w:rsidP="00993601">
      <w:pPr>
        <w:spacing w:after="0" w:line="240" w:lineRule="auto"/>
        <w:rPr>
          <w:rFonts w:ascii="Times New Roman" w:hAnsi="Times New Roman" w:cs="Calibri"/>
          <w:sz w:val="24"/>
          <w:szCs w:val="24"/>
        </w:rPr>
      </w:pPr>
      <w:r w:rsidRPr="00993601">
        <w:rPr>
          <w:rFonts w:ascii="Times New Roman" w:hAnsi="Times New Roman" w:cs="Calibri"/>
          <w:sz w:val="24"/>
          <w:szCs w:val="24"/>
        </w:rPr>
        <w:t>(указывается место размещения, площадь, высота, вид, цель использования нестационарного торгового объекта)</w:t>
      </w:r>
    </w:p>
    <w:p w:rsidR="00993601" w:rsidRPr="00993601" w:rsidRDefault="00993601" w:rsidP="00993601">
      <w:pPr>
        <w:spacing w:after="0" w:line="240" w:lineRule="auto"/>
        <w:rPr>
          <w:rFonts w:ascii="Times New Roman" w:hAnsi="Times New Roman" w:cs="Calibri"/>
          <w:sz w:val="24"/>
          <w:szCs w:val="24"/>
        </w:rPr>
      </w:pPr>
      <w:r w:rsidRPr="00993601">
        <w:rPr>
          <w:rFonts w:ascii="Times New Roman" w:hAnsi="Times New Roman" w:cs="Calibri"/>
          <w:sz w:val="24"/>
          <w:szCs w:val="24"/>
        </w:rPr>
        <w:t>__________________________________________________________________________________________</w:t>
      </w:r>
    </w:p>
    <w:p w:rsidR="00993601" w:rsidRPr="00993601" w:rsidRDefault="00993601" w:rsidP="00993601">
      <w:pPr>
        <w:spacing w:after="0" w:line="240" w:lineRule="auto"/>
        <w:rPr>
          <w:rFonts w:ascii="Times New Roman" w:hAnsi="Times New Roman" w:cs="Calibri"/>
          <w:sz w:val="24"/>
          <w:szCs w:val="24"/>
        </w:rPr>
      </w:pPr>
      <w:proofErr w:type="gramStart"/>
      <w:r w:rsidRPr="00993601">
        <w:rPr>
          <w:rFonts w:ascii="Times New Roman" w:hAnsi="Times New Roman" w:cs="Calibri"/>
          <w:sz w:val="24"/>
          <w:szCs w:val="24"/>
        </w:rPr>
        <w:t>(площадь, предназначенных для их размещению земельных участков, случай заключению договора)</w:t>
      </w:r>
      <w:proofErr w:type="gramEnd"/>
    </w:p>
    <w:p w:rsidR="00993601" w:rsidRPr="00993601" w:rsidRDefault="00993601" w:rsidP="00993601">
      <w:pPr>
        <w:spacing w:after="0" w:line="240" w:lineRule="auto"/>
        <w:rPr>
          <w:rFonts w:ascii="Times New Roman" w:hAnsi="Times New Roman" w:cs="Calibri"/>
          <w:sz w:val="24"/>
          <w:szCs w:val="24"/>
        </w:rPr>
      </w:pPr>
      <w:r w:rsidRPr="00993601">
        <w:rPr>
          <w:rFonts w:ascii="Times New Roman" w:hAnsi="Times New Roman" w:cs="Calibri"/>
          <w:sz w:val="24"/>
          <w:szCs w:val="24"/>
        </w:rPr>
        <w:t>К заявлению прилагаются:</w:t>
      </w:r>
    </w:p>
    <w:p w:rsidR="00993601" w:rsidRPr="00993601" w:rsidRDefault="00993601" w:rsidP="00993601">
      <w:pPr>
        <w:spacing w:after="0" w:line="240" w:lineRule="auto"/>
        <w:rPr>
          <w:rFonts w:ascii="Times New Roman" w:hAnsi="Times New Roman" w:cs="Calibri"/>
          <w:sz w:val="24"/>
          <w:szCs w:val="24"/>
        </w:rPr>
      </w:pPr>
      <w:r w:rsidRPr="00993601">
        <w:rPr>
          <w:rFonts w:ascii="Times New Roman" w:hAnsi="Times New Roman" w:cs="Calibri"/>
          <w:sz w:val="24"/>
          <w:szCs w:val="24"/>
        </w:rPr>
        <w:t>Документы, указанные в п.2.6.1. Регламента</w:t>
      </w:r>
    </w:p>
    <w:p w:rsidR="00993601" w:rsidRPr="00993601" w:rsidRDefault="00993601" w:rsidP="00993601">
      <w:pPr>
        <w:spacing w:after="0" w:line="240" w:lineRule="auto"/>
        <w:rPr>
          <w:rFonts w:ascii="Times New Roman" w:hAnsi="Times New Roman" w:cs="Calibri"/>
          <w:sz w:val="24"/>
          <w:szCs w:val="24"/>
        </w:rPr>
      </w:pPr>
      <w:r w:rsidRPr="00993601">
        <w:rPr>
          <w:rFonts w:ascii="Times New Roman" w:hAnsi="Times New Roman" w:cs="Calibri"/>
          <w:sz w:val="24"/>
          <w:szCs w:val="24"/>
        </w:rPr>
        <w:t>Заявитель:__________________________________________________________________</w:t>
      </w:r>
    </w:p>
    <w:p w:rsidR="00993601" w:rsidRPr="00993601" w:rsidRDefault="00993601" w:rsidP="00993601">
      <w:pPr>
        <w:spacing w:after="0" w:line="240" w:lineRule="auto"/>
        <w:rPr>
          <w:rFonts w:ascii="Times New Roman" w:hAnsi="Times New Roman" w:cs="Calibri"/>
          <w:sz w:val="24"/>
          <w:szCs w:val="24"/>
        </w:rPr>
      </w:pPr>
      <w:r w:rsidRPr="00993601">
        <w:rPr>
          <w:rFonts w:ascii="Times New Roman" w:hAnsi="Times New Roman" w:cs="Calibri"/>
          <w:sz w:val="24"/>
          <w:szCs w:val="24"/>
        </w:rPr>
        <w:t>(Ф.И.О., наименование организации)                                                      (подпись)</w:t>
      </w: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93601" w:rsidRPr="00993601" w:rsidRDefault="00993601" w:rsidP="00993601">
      <w:pPr>
        <w:spacing w:after="0" w:line="240" w:lineRule="auto"/>
        <w:rPr>
          <w:rFonts w:ascii="Times New Roman" w:hAnsi="Times New Roman" w:cs="Calibri"/>
          <w:sz w:val="24"/>
          <w:szCs w:val="24"/>
        </w:rPr>
      </w:pPr>
    </w:p>
    <w:p w:rsidR="009E2A6C" w:rsidRPr="009E4CDB" w:rsidRDefault="009E2A6C" w:rsidP="009E2A6C">
      <w:pPr>
        <w:pStyle w:val="a9"/>
        <w:rPr>
          <w:rFonts w:ascii="Times New Roman" w:hAnsi="Times New Roman"/>
          <w:sz w:val="24"/>
          <w:szCs w:val="24"/>
        </w:rPr>
      </w:pPr>
    </w:p>
    <w:p w:rsidR="009E2A6C" w:rsidRDefault="009E2A6C" w:rsidP="009E2A6C">
      <w:pPr>
        <w:pStyle w:val="a9"/>
        <w:rPr>
          <w:rFonts w:ascii="Times New Roman" w:hAnsi="Times New Roman"/>
          <w:sz w:val="24"/>
          <w:szCs w:val="24"/>
        </w:rPr>
      </w:pPr>
    </w:p>
    <w:p w:rsidR="009E2A6C" w:rsidRDefault="009E2A6C" w:rsidP="009E2A6C">
      <w:pPr>
        <w:pStyle w:val="a9"/>
        <w:rPr>
          <w:rFonts w:ascii="Times New Roman" w:hAnsi="Times New Roman"/>
          <w:sz w:val="24"/>
          <w:szCs w:val="24"/>
        </w:rPr>
      </w:pPr>
    </w:p>
    <w:p w:rsidR="009E2A6C" w:rsidRDefault="009E2A6C" w:rsidP="009E2A6C">
      <w:pPr>
        <w:pStyle w:val="a9"/>
        <w:rPr>
          <w:rFonts w:ascii="Times New Roman" w:hAnsi="Times New Roman"/>
          <w:sz w:val="24"/>
          <w:szCs w:val="24"/>
        </w:rPr>
      </w:pPr>
    </w:p>
    <w:p w:rsidR="009E4CDB" w:rsidRDefault="009E4CDB" w:rsidP="009E4CDB">
      <w:pPr>
        <w:pStyle w:val="a9"/>
        <w:rPr>
          <w:rFonts w:ascii="Times New Roman" w:hAnsi="Times New Roman"/>
          <w:sz w:val="24"/>
          <w:szCs w:val="24"/>
        </w:rPr>
      </w:pPr>
    </w:p>
    <w:p w:rsidR="009E4CDB" w:rsidRDefault="009E4CDB" w:rsidP="009E4CDB">
      <w:pPr>
        <w:pStyle w:val="a9"/>
        <w:rPr>
          <w:rFonts w:ascii="Times New Roman" w:hAnsi="Times New Roman"/>
          <w:sz w:val="24"/>
          <w:szCs w:val="24"/>
        </w:rPr>
      </w:pPr>
    </w:p>
    <w:p w:rsidR="009E4CDB" w:rsidRDefault="009E4CDB" w:rsidP="009E4CDB">
      <w:pPr>
        <w:pStyle w:val="a9"/>
        <w:rPr>
          <w:rFonts w:ascii="Times New Roman" w:hAnsi="Times New Roman"/>
          <w:sz w:val="24"/>
          <w:szCs w:val="24"/>
        </w:rPr>
      </w:pPr>
    </w:p>
    <w:p w:rsidR="009E4CDB" w:rsidRDefault="009E4CDB" w:rsidP="009E4CDB">
      <w:pPr>
        <w:pStyle w:val="a9"/>
        <w:rPr>
          <w:rFonts w:ascii="Times New Roman" w:hAnsi="Times New Roman"/>
          <w:sz w:val="24"/>
          <w:szCs w:val="24"/>
        </w:rPr>
      </w:pPr>
    </w:p>
    <w:p w:rsidR="009E4CDB" w:rsidRDefault="009E4CDB" w:rsidP="009E4CDB">
      <w:pPr>
        <w:pStyle w:val="a9"/>
        <w:rPr>
          <w:rFonts w:ascii="Times New Roman" w:hAnsi="Times New Roman"/>
          <w:sz w:val="24"/>
          <w:szCs w:val="24"/>
        </w:rPr>
      </w:pPr>
    </w:p>
    <w:p w:rsidR="009E4CDB" w:rsidRDefault="009E4CDB" w:rsidP="009E4CDB">
      <w:pPr>
        <w:pStyle w:val="a9"/>
        <w:rPr>
          <w:rFonts w:ascii="Times New Roman" w:hAnsi="Times New Roman"/>
          <w:sz w:val="24"/>
          <w:szCs w:val="24"/>
        </w:rPr>
      </w:pPr>
    </w:p>
    <w:p w:rsidR="009E4CDB" w:rsidRDefault="009E4CDB" w:rsidP="009E4CDB">
      <w:pPr>
        <w:pStyle w:val="a9"/>
        <w:rPr>
          <w:rFonts w:ascii="Times New Roman" w:hAnsi="Times New Roman"/>
          <w:sz w:val="24"/>
          <w:szCs w:val="24"/>
        </w:rPr>
      </w:pPr>
    </w:p>
    <w:p w:rsidR="009E4CDB" w:rsidRDefault="009E4CDB" w:rsidP="009E4CDB">
      <w:pPr>
        <w:pStyle w:val="a9"/>
        <w:rPr>
          <w:rFonts w:ascii="Times New Roman" w:hAnsi="Times New Roman"/>
          <w:sz w:val="24"/>
          <w:szCs w:val="24"/>
        </w:rPr>
      </w:pPr>
    </w:p>
    <w:p w:rsidR="00B303D0" w:rsidRDefault="00B303D0" w:rsidP="00A718A3">
      <w:pPr>
        <w:pStyle w:val="a9"/>
        <w:jc w:val="center"/>
        <w:rPr>
          <w:rFonts w:ascii="Times New Roman" w:hAnsi="Times New Roman"/>
          <w:sz w:val="24"/>
          <w:szCs w:val="24"/>
        </w:rPr>
      </w:pPr>
    </w:p>
    <w:p w:rsidR="00B303D0" w:rsidRDefault="00B303D0" w:rsidP="009E4CDB">
      <w:pPr>
        <w:pStyle w:val="a9"/>
        <w:jc w:val="right"/>
        <w:rPr>
          <w:rFonts w:ascii="Times New Roman" w:hAnsi="Times New Roman"/>
          <w:sz w:val="24"/>
          <w:szCs w:val="24"/>
        </w:rPr>
      </w:pPr>
    </w:p>
    <w:p w:rsidR="00256548" w:rsidRPr="009E4CDB" w:rsidRDefault="00256548" w:rsidP="009E4CDB">
      <w:pPr>
        <w:pStyle w:val="a9"/>
        <w:jc w:val="right"/>
        <w:rPr>
          <w:rFonts w:ascii="Times New Roman" w:hAnsi="Times New Roman"/>
          <w:sz w:val="24"/>
          <w:szCs w:val="24"/>
        </w:rPr>
      </w:pPr>
      <w:r w:rsidRPr="009E4CDB">
        <w:rPr>
          <w:rFonts w:ascii="Times New Roman" w:hAnsi="Times New Roman"/>
          <w:sz w:val="24"/>
          <w:szCs w:val="24"/>
        </w:rPr>
        <w:t>Приложение № 2</w:t>
      </w:r>
    </w:p>
    <w:p w:rsidR="00256548" w:rsidRPr="009E4CDB" w:rsidRDefault="00256548" w:rsidP="009E4CDB">
      <w:pPr>
        <w:pStyle w:val="a9"/>
        <w:jc w:val="right"/>
        <w:rPr>
          <w:rFonts w:ascii="Times New Roman" w:hAnsi="Times New Roman"/>
          <w:sz w:val="24"/>
          <w:szCs w:val="24"/>
        </w:rPr>
      </w:pPr>
      <w:r w:rsidRPr="009E4CDB">
        <w:rPr>
          <w:rFonts w:ascii="Times New Roman" w:hAnsi="Times New Roman"/>
          <w:sz w:val="24"/>
          <w:szCs w:val="24"/>
        </w:rPr>
        <w:t xml:space="preserve"> к административному регламенту</w:t>
      </w:r>
    </w:p>
    <w:p w:rsidR="00256548" w:rsidRPr="009E4CDB" w:rsidRDefault="00256548" w:rsidP="009E4CDB">
      <w:pPr>
        <w:pStyle w:val="a9"/>
        <w:jc w:val="right"/>
        <w:rPr>
          <w:rFonts w:ascii="Times New Roman" w:hAnsi="Times New Roman"/>
          <w:sz w:val="24"/>
          <w:szCs w:val="24"/>
        </w:rPr>
      </w:pPr>
      <w:r w:rsidRPr="009E4CDB">
        <w:rPr>
          <w:rFonts w:ascii="Times New Roman" w:hAnsi="Times New Roman"/>
          <w:sz w:val="24"/>
          <w:szCs w:val="24"/>
        </w:rPr>
        <w:t xml:space="preserve"> «Предоставление права на размещение </w:t>
      </w:r>
    </w:p>
    <w:p w:rsidR="00256548" w:rsidRPr="009E4CDB" w:rsidRDefault="00256548" w:rsidP="009E4CDB">
      <w:pPr>
        <w:pStyle w:val="a9"/>
        <w:jc w:val="right"/>
        <w:rPr>
          <w:rFonts w:ascii="Times New Roman" w:hAnsi="Times New Roman"/>
          <w:sz w:val="24"/>
          <w:szCs w:val="24"/>
        </w:rPr>
      </w:pPr>
      <w:r w:rsidRPr="009E4CDB">
        <w:rPr>
          <w:rFonts w:ascii="Times New Roman" w:hAnsi="Times New Roman"/>
          <w:sz w:val="24"/>
          <w:szCs w:val="24"/>
        </w:rPr>
        <w:t>нестационарных торговых объектов»</w:t>
      </w:r>
    </w:p>
    <w:p w:rsidR="00256548" w:rsidRPr="009E4CDB" w:rsidRDefault="00256548" w:rsidP="009E4CDB">
      <w:pPr>
        <w:pStyle w:val="a9"/>
        <w:rPr>
          <w:rFonts w:ascii="Times New Roman" w:hAnsi="Times New Roman"/>
          <w:sz w:val="24"/>
          <w:szCs w:val="24"/>
        </w:rPr>
      </w:pPr>
      <w:bookmarkStart w:id="2" w:name="bookmark4"/>
    </w:p>
    <w:p w:rsidR="00256548" w:rsidRPr="009E4CDB" w:rsidRDefault="00256548" w:rsidP="009E4CDB">
      <w:pPr>
        <w:pStyle w:val="a9"/>
        <w:jc w:val="center"/>
        <w:rPr>
          <w:rFonts w:ascii="Times New Roman" w:hAnsi="Times New Roman"/>
          <w:sz w:val="24"/>
          <w:szCs w:val="24"/>
        </w:rPr>
      </w:pPr>
      <w:r w:rsidRPr="009E4CDB">
        <w:rPr>
          <w:rFonts w:ascii="Times New Roman" w:hAnsi="Times New Roman"/>
          <w:sz w:val="24"/>
          <w:szCs w:val="24"/>
        </w:rPr>
        <w:lastRenderedPageBreak/>
        <w:t>ПРИМЕРНАЯ ФОРМА</w:t>
      </w:r>
      <w:bookmarkEnd w:id="2"/>
    </w:p>
    <w:p w:rsidR="00256548" w:rsidRPr="009E4CDB" w:rsidRDefault="00256548" w:rsidP="009E4CDB">
      <w:pPr>
        <w:pStyle w:val="a9"/>
        <w:jc w:val="center"/>
        <w:rPr>
          <w:rFonts w:ascii="Times New Roman" w:hAnsi="Times New Roman"/>
          <w:sz w:val="24"/>
          <w:szCs w:val="24"/>
        </w:rPr>
      </w:pPr>
      <w:bookmarkStart w:id="3" w:name="bookmark5"/>
      <w:r w:rsidRPr="009E4CDB">
        <w:rPr>
          <w:rFonts w:ascii="Times New Roman" w:hAnsi="Times New Roman"/>
          <w:sz w:val="24"/>
          <w:szCs w:val="24"/>
        </w:rPr>
        <w:t>ДОГОВОРА НА РАЗМЕЩЕНИЕ НЕСТАЦИОНАРНОГО ТОРГОВОГО</w:t>
      </w:r>
      <w:bookmarkEnd w:id="3"/>
    </w:p>
    <w:p w:rsidR="00256548" w:rsidRPr="009E4CDB" w:rsidRDefault="00256548" w:rsidP="009E4CDB">
      <w:pPr>
        <w:pStyle w:val="a9"/>
        <w:jc w:val="center"/>
        <w:rPr>
          <w:rFonts w:ascii="Times New Roman" w:hAnsi="Times New Roman"/>
          <w:sz w:val="24"/>
          <w:szCs w:val="24"/>
        </w:rPr>
      </w:pPr>
      <w:bookmarkStart w:id="4" w:name="bookmark6"/>
      <w:r w:rsidRPr="009E4CDB">
        <w:rPr>
          <w:rFonts w:ascii="Times New Roman" w:hAnsi="Times New Roman"/>
          <w:sz w:val="24"/>
          <w:szCs w:val="24"/>
        </w:rPr>
        <w:t>ОБЪЕКТА</w:t>
      </w:r>
      <w:bookmarkEnd w:id="4"/>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                                                              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место составления                                                                                              дата составления</w:t>
      </w:r>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Администрация______________________________________________________________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муниципального образования Пензенской области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именуемая дальнейшем "Администрация" действующая в соответствии </w:t>
      </w:r>
      <w:proofErr w:type="gramStart"/>
      <w:r w:rsidRPr="009E4CDB">
        <w:rPr>
          <w:rFonts w:ascii="Times New Roman" w:hAnsi="Times New Roman"/>
          <w:sz w:val="24"/>
          <w:szCs w:val="24"/>
        </w:rPr>
        <w:t>с</w:t>
      </w:r>
      <w:proofErr w:type="gramEnd"/>
      <w:r w:rsidRPr="009E4CDB">
        <w:rPr>
          <w:rFonts w:ascii="Times New Roman" w:hAnsi="Times New Roman"/>
          <w:sz w:val="24"/>
          <w:szCs w:val="24"/>
        </w:rPr>
        <w:t xml:space="preserve"> 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______________________________________, в лице ___________________________________ </w:t>
      </w:r>
      <w:proofErr w:type="gramStart"/>
      <w:r w:rsidRPr="009E4CDB">
        <w:rPr>
          <w:rFonts w:ascii="Times New Roman" w:hAnsi="Times New Roman"/>
          <w:sz w:val="24"/>
          <w:szCs w:val="24"/>
        </w:rPr>
        <w:t>действующего</w:t>
      </w:r>
      <w:proofErr w:type="gramEnd"/>
      <w:r w:rsidRPr="009E4CDB">
        <w:rPr>
          <w:rFonts w:ascii="Times New Roman" w:hAnsi="Times New Roman"/>
          <w:sz w:val="24"/>
          <w:szCs w:val="24"/>
        </w:rPr>
        <w:t xml:space="preserve"> на основании 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с одной стороны, и 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полное наименование юридического лица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либо фамилия, имя, отчество индивидуального предпринимателя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ИНН __________________________, ________________________________________________, </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                                                                          дата, место регистрации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(место нахождения юридического лица)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реквизиты документы, </w:t>
      </w:r>
      <w:proofErr w:type="gramStart"/>
      <w:r w:rsidRPr="009E4CDB">
        <w:rPr>
          <w:rFonts w:ascii="Times New Roman" w:hAnsi="Times New Roman"/>
          <w:sz w:val="24"/>
          <w:szCs w:val="24"/>
        </w:rPr>
        <w:t>удостоверяющего</w:t>
      </w:r>
      <w:proofErr w:type="gramEnd"/>
      <w:r w:rsidRPr="009E4CDB">
        <w:rPr>
          <w:rFonts w:ascii="Times New Roman" w:hAnsi="Times New Roman"/>
          <w:sz w:val="24"/>
          <w:szCs w:val="24"/>
        </w:rPr>
        <w:t xml:space="preserve"> личность, </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адрес, место жительства – для индивидуальных предпринимателей,</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именуемый в дальнейшем «Предприниматель», действующий на основании 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указать наименование и реквизиты, положения, устава, доверенности и т.п.</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в лице 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должность, фамилия, имя, отчество</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с другой стороны, вместе именуемые Стороны</w:t>
      </w:r>
      <w:proofErr w:type="gramStart"/>
      <w:r w:rsidRPr="009E4CDB">
        <w:rPr>
          <w:rFonts w:ascii="Times New Roman" w:hAnsi="Times New Roman"/>
          <w:sz w:val="24"/>
          <w:szCs w:val="24"/>
        </w:rPr>
        <w:t xml:space="preserve"> ,</w:t>
      </w:r>
      <w:proofErr w:type="gramEnd"/>
      <w:r w:rsidRPr="009E4CDB">
        <w:rPr>
          <w:rFonts w:ascii="Times New Roman" w:hAnsi="Times New Roman"/>
          <w:sz w:val="24"/>
          <w:szCs w:val="24"/>
        </w:rPr>
        <w:t xml:space="preserve"> на основании решения о заключении договора на размещение нестационарного торгового объекта от ___________ №  заключили настоящий договора (далее Договор) о следующем.</w:t>
      </w:r>
    </w:p>
    <w:p w:rsidR="00256548" w:rsidRPr="009E4CDB" w:rsidRDefault="00256548" w:rsidP="009E4CDB">
      <w:pPr>
        <w:pStyle w:val="a9"/>
        <w:rPr>
          <w:rFonts w:ascii="Times New Roman" w:hAnsi="Times New Roman"/>
          <w:b/>
          <w:bCs/>
          <w:sz w:val="24"/>
          <w:szCs w:val="24"/>
        </w:rPr>
      </w:pPr>
    </w:p>
    <w:p w:rsidR="00256548" w:rsidRPr="009E4CDB" w:rsidRDefault="00256548" w:rsidP="009E4CDB">
      <w:pPr>
        <w:pStyle w:val="a9"/>
        <w:rPr>
          <w:rFonts w:ascii="Times New Roman" w:hAnsi="Times New Roman"/>
          <w:b/>
          <w:bCs/>
          <w:sz w:val="24"/>
          <w:szCs w:val="24"/>
        </w:rPr>
      </w:pPr>
      <w:r w:rsidRPr="009E4CDB">
        <w:rPr>
          <w:rFonts w:ascii="Times New Roman" w:hAnsi="Times New Roman"/>
          <w:b/>
          <w:bCs/>
          <w:sz w:val="24"/>
          <w:szCs w:val="24"/>
        </w:rPr>
        <w:t>1. Предмет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1.1. 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_________________________________________________________________________,                  </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                                   адрес земельного участка (местоположение)                        </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площадь земельного участка, предназначенного для размещения НТО _______________ кв. м, 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вид и цели использования НТО  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высота НТО _______________________ </w:t>
      </w:r>
      <w:proofErr w:type="gramStart"/>
      <w:r w:rsidRPr="009E4CDB">
        <w:rPr>
          <w:rFonts w:ascii="Times New Roman" w:hAnsi="Times New Roman"/>
          <w:sz w:val="24"/>
          <w:szCs w:val="24"/>
        </w:rPr>
        <w:t>м</w:t>
      </w:r>
      <w:proofErr w:type="gramEnd"/>
      <w:r w:rsidRPr="009E4CDB">
        <w:rPr>
          <w:rFonts w:ascii="Times New Roman" w:hAnsi="Times New Roman"/>
          <w:sz w:val="24"/>
          <w:szCs w:val="24"/>
        </w:rPr>
        <w:t>, площадь НТО ____________________ кв. м,</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а Предприниматель обязуется </w:t>
      </w:r>
      <w:proofErr w:type="gramStart"/>
      <w:r w:rsidRPr="009E4CDB">
        <w:rPr>
          <w:rFonts w:ascii="Times New Roman" w:hAnsi="Times New Roman"/>
          <w:sz w:val="24"/>
          <w:szCs w:val="24"/>
        </w:rPr>
        <w:t>разместить НТО</w:t>
      </w:r>
      <w:proofErr w:type="gramEnd"/>
      <w:r w:rsidRPr="009E4CDB">
        <w:rPr>
          <w:rFonts w:ascii="Times New Roman" w:hAnsi="Times New Roman"/>
          <w:sz w:val="24"/>
          <w:szCs w:val="24"/>
        </w:rPr>
        <w:t xml:space="preserve">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1.2. Место размещения НТО определено в соответствии с пунктом _________________ Схемы размещения нестационарных торговых объектов, утвержденной___________________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(реквизиты нормативного правового акта ОМС)</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согласно схеме границ земельного участка, являющейся неотъемлемой частью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256548" w:rsidRPr="009E4CDB" w:rsidRDefault="00256548" w:rsidP="009E4CDB">
      <w:pPr>
        <w:pStyle w:val="a9"/>
        <w:rPr>
          <w:rFonts w:ascii="Times New Roman" w:hAnsi="Times New Roman"/>
          <w:sz w:val="24"/>
          <w:szCs w:val="24"/>
        </w:rPr>
      </w:pPr>
      <w:proofErr w:type="gramStart"/>
      <w:r w:rsidRPr="009E4CDB">
        <w:rPr>
          <w:rFonts w:ascii="Times New Roman" w:hAnsi="Times New Roman"/>
          <w:sz w:val="24"/>
          <w:szCs w:val="24"/>
        </w:rPr>
        <w:t>Использование НТО по вспомогательному (вспомогательным) виду использования осуществляется в соответствии с условиями Договора.</w:t>
      </w:r>
      <w:proofErr w:type="gramEnd"/>
    </w:p>
    <w:p w:rsidR="00256548" w:rsidRPr="009E4CDB" w:rsidRDefault="00256548" w:rsidP="009E4CDB">
      <w:pPr>
        <w:pStyle w:val="a9"/>
        <w:rPr>
          <w:rFonts w:ascii="Times New Roman" w:hAnsi="Times New Roman"/>
          <w:b/>
          <w:bCs/>
          <w:sz w:val="24"/>
          <w:szCs w:val="24"/>
        </w:rPr>
      </w:pPr>
    </w:p>
    <w:p w:rsidR="00256548" w:rsidRPr="009E4CDB" w:rsidRDefault="00256548" w:rsidP="009E4CDB">
      <w:pPr>
        <w:pStyle w:val="a9"/>
        <w:rPr>
          <w:rFonts w:ascii="Times New Roman" w:hAnsi="Times New Roman"/>
          <w:b/>
          <w:bCs/>
          <w:sz w:val="24"/>
          <w:szCs w:val="24"/>
        </w:rPr>
      </w:pPr>
      <w:r w:rsidRPr="009E4CDB">
        <w:rPr>
          <w:rFonts w:ascii="Times New Roman" w:hAnsi="Times New Roman"/>
          <w:b/>
          <w:bCs/>
          <w:sz w:val="24"/>
          <w:szCs w:val="24"/>
        </w:rPr>
        <w:t>2. Срок действия и плата по Договору</w:t>
      </w:r>
    </w:p>
    <w:p w:rsidR="00256548" w:rsidRPr="009E4CDB" w:rsidRDefault="00256548" w:rsidP="009E4CDB">
      <w:pPr>
        <w:pStyle w:val="a9"/>
        <w:rPr>
          <w:rFonts w:ascii="Times New Roman" w:hAnsi="Times New Roman"/>
          <w:i/>
          <w:iCs/>
          <w:sz w:val="24"/>
          <w:szCs w:val="24"/>
        </w:rPr>
      </w:pPr>
      <w:r w:rsidRPr="009E4CDB">
        <w:rPr>
          <w:rFonts w:ascii="Times New Roman" w:hAnsi="Times New Roman"/>
          <w:i/>
          <w:iCs/>
          <w:sz w:val="24"/>
          <w:szCs w:val="24"/>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2.1. Договор действует </w:t>
      </w:r>
      <w:proofErr w:type="gramStart"/>
      <w:r w:rsidRPr="009E4CDB">
        <w:rPr>
          <w:rFonts w:ascii="Times New Roman" w:hAnsi="Times New Roman"/>
          <w:sz w:val="24"/>
          <w:szCs w:val="24"/>
        </w:rPr>
        <w:t>с</w:t>
      </w:r>
      <w:proofErr w:type="gramEnd"/>
      <w:r w:rsidRPr="009E4CDB">
        <w:rPr>
          <w:rFonts w:ascii="Times New Roman" w:hAnsi="Times New Roman"/>
          <w:sz w:val="24"/>
          <w:szCs w:val="24"/>
        </w:rPr>
        <w:t xml:space="preserve"> _______ </w:t>
      </w:r>
      <w:proofErr w:type="gramStart"/>
      <w:r w:rsidRPr="009E4CDB">
        <w:rPr>
          <w:rFonts w:ascii="Times New Roman" w:hAnsi="Times New Roman"/>
          <w:sz w:val="24"/>
          <w:szCs w:val="24"/>
        </w:rPr>
        <w:t>по</w:t>
      </w:r>
      <w:proofErr w:type="gramEnd"/>
      <w:r w:rsidRPr="009E4CDB">
        <w:rPr>
          <w:rFonts w:ascii="Times New Roman" w:hAnsi="Times New Roman"/>
          <w:sz w:val="24"/>
          <w:szCs w:val="24"/>
        </w:rPr>
        <w:t xml:space="preserve"> _________ и вступает в силу с момента его подписания актом допуска на земельный участок, являющимся приложением к настоящему договору.</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Размещение НТО осуществляется Предпринимателем по следующему графику:</w:t>
      </w:r>
    </w:p>
    <w:tbl>
      <w:tblPr>
        <w:tblOverlap w:val="never"/>
        <w:tblW w:w="0" w:type="auto"/>
        <w:tblInd w:w="2" w:type="dxa"/>
        <w:tblLayout w:type="fixed"/>
        <w:tblCellMar>
          <w:left w:w="10" w:type="dxa"/>
          <w:right w:w="10" w:type="dxa"/>
        </w:tblCellMar>
        <w:tblLook w:val="0000"/>
      </w:tblPr>
      <w:tblGrid>
        <w:gridCol w:w="386"/>
        <w:gridCol w:w="891"/>
        <w:gridCol w:w="1714"/>
        <w:gridCol w:w="739"/>
      </w:tblGrid>
      <w:tr w:rsidR="00256548" w:rsidRPr="009E4CDB" w:rsidTr="00404526">
        <w:trPr>
          <w:trHeight w:hRule="exact" w:val="211"/>
        </w:trPr>
        <w:tc>
          <w:tcPr>
            <w:tcW w:w="386" w:type="dxa"/>
            <w:shd w:val="clear" w:color="auto" w:fill="FFFFFF"/>
            <w:vAlign w:val="bottom"/>
          </w:tcPr>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1.</w:t>
            </w:r>
          </w:p>
        </w:tc>
        <w:tc>
          <w:tcPr>
            <w:tcW w:w="891" w:type="dxa"/>
            <w:shd w:val="clear" w:color="auto" w:fill="FFFFFF"/>
            <w:vAlign w:val="bottom"/>
          </w:tcPr>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С</w:t>
            </w:r>
          </w:p>
        </w:tc>
        <w:tc>
          <w:tcPr>
            <w:tcW w:w="1714" w:type="dxa"/>
            <w:shd w:val="clear" w:color="auto" w:fill="FFFFFF"/>
            <w:vAlign w:val="bottom"/>
          </w:tcPr>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по</w:t>
            </w:r>
          </w:p>
        </w:tc>
        <w:tc>
          <w:tcPr>
            <w:tcW w:w="739" w:type="dxa"/>
            <w:shd w:val="clear" w:color="auto" w:fill="FFFFFF"/>
          </w:tcPr>
          <w:p w:rsidR="00256548" w:rsidRPr="009E4CDB" w:rsidRDefault="00256548" w:rsidP="009E4CDB">
            <w:pPr>
              <w:pStyle w:val="a9"/>
              <w:rPr>
                <w:rFonts w:ascii="Times New Roman" w:hAnsi="Times New Roman"/>
                <w:sz w:val="24"/>
                <w:szCs w:val="24"/>
              </w:rPr>
            </w:pPr>
          </w:p>
        </w:tc>
      </w:tr>
      <w:tr w:rsidR="00256548" w:rsidRPr="009E4CDB" w:rsidTr="00404526">
        <w:trPr>
          <w:trHeight w:hRule="exact" w:val="230"/>
        </w:trPr>
        <w:tc>
          <w:tcPr>
            <w:tcW w:w="386" w:type="dxa"/>
            <w:shd w:val="clear" w:color="auto" w:fill="FFFFFF"/>
            <w:vAlign w:val="bottom"/>
          </w:tcPr>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2.</w:t>
            </w:r>
          </w:p>
        </w:tc>
        <w:tc>
          <w:tcPr>
            <w:tcW w:w="891" w:type="dxa"/>
            <w:tcBorders>
              <w:top w:val="single" w:sz="4" w:space="0" w:color="auto"/>
            </w:tcBorders>
            <w:shd w:val="clear" w:color="auto" w:fill="FFFFFF"/>
            <w:vAlign w:val="bottom"/>
          </w:tcPr>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С</w:t>
            </w:r>
          </w:p>
        </w:tc>
        <w:tc>
          <w:tcPr>
            <w:tcW w:w="1714" w:type="dxa"/>
            <w:tcBorders>
              <w:top w:val="single" w:sz="4" w:space="0" w:color="auto"/>
            </w:tcBorders>
            <w:shd w:val="clear" w:color="auto" w:fill="FFFFFF"/>
            <w:vAlign w:val="bottom"/>
          </w:tcPr>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по</w:t>
            </w:r>
          </w:p>
        </w:tc>
        <w:tc>
          <w:tcPr>
            <w:tcW w:w="739" w:type="dxa"/>
            <w:tcBorders>
              <w:top w:val="single" w:sz="4" w:space="0" w:color="auto"/>
            </w:tcBorders>
            <w:shd w:val="clear" w:color="auto" w:fill="FFFFFF"/>
          </w:tcPr>
          <w:p w:rsidR="00256548" w:rsidRPr="009E4CDB" w:rsidRDefault="00256548" w:rsidP="009E4CDB">
            <w:pPr>
              <w:pStyle w:val="a9"/>
              <w:rPr>
                <w:rFonts w:ascii="Times New Roman" w:hAnsi="Times New Roman"/>
                <w:sz w:val="24"/>
                <w:szCs w:val="24"/>
              </w:rPr>
            </w:pPr>
          </w:p>
        </w:tc>
      </w:tr>
      <w:tr w:rsidR="00256548" w:rsidRPr="009E4CDB" w:rsidTr="00404526">
        <w:trPr>
          <w:trHeight w:hRule="exact" w:val="240"/>
        </w:trPr>
        <w:tc>
          <w:tcPr>
            <w:tcW w:w="386" w:type="dxa"/>
            <w:shd w:val="clear" w:color="auto" w:fill="FFFFFF"/>
            <w:vAlign w:val="bottom"/>
          </w:tcPr>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w:t>
            </w:r>
          </w:p>
        </w:tc>
        <w:tc>
          <w:tcPr>
            <w:tcW w:w="891" w:type="dxa"/>
            <w:tcBorders>
              <w:top w:val="single" w:sz="4" w:space="0" w:color="auto"/>
              <w:bottom w:val="single" w:sz="4" w:space="0" w:color="auto"/>
            </w:tcBorders>
            <w:shd w:val="clear" w:color="auto" w:fill="FFFFFF"/>
            <w:vAlign w:val="bottom"/>
          </w:tcPr>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С</w:t>
            </w:r>
          </w:p>
        </w:tc>
        <w:tc>
          <w:tcPr>
            <w:tcW w:w="1714" w:type="dxa"/>
            <w:tcBorders>
              <w:top w:val="single" w:sz="4" w:space="0" w:color="auto"/>
              <w:bottom w:val="single" w:sz="4" w:space="0" w:color="auto"/>
            </w:tcBorders>
            <w:shd w:val="clear" w:color="auto" w:fill="FFFFFF"/>
            <w:vAlign w:val="bottom"/>
          </w:tcPr>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ПО</w:t>
            </w:r>
          </w:p>
        </w:tc>
        <w:tc>
          <w:tcPr>
            <w:tcW w:w="739" w:type="dxa"/>
            <w:tcBorders>
              <w:top w:val="single" w:sz="4" w:space="0" w:color="auto"/>
              <w:bottom w:val="single" w:sz="4" w:space="0" w:color="auto"/>
            </w:tcBorders>
            <w:shd w:val="clear" w:color="auto" w:fill="FFFFFF"/>
            <w:vAlign w:val="bottom"/>
          </w:tcPr>
          <w:p w:rsidR="00256548" w:rsidRPr="009E4CDB" w:rsidRDefault="00256548" w:rsidP="009E4CDB">
            <w:pPr>
              <w:pStyle w:val="a9"/>
              <w:rPr>
                <w:rFonts w:ascii="Times New Roman" w:hAnsi="Times New Roman"/>
                <w:sz w:val="24"/>
                <w:szCs w:val="24"/>
              </w:rPr>
            </w:pPr>
          </w:p>
        </w:tc>
      </w:tr>
    </w:tbl>
    <w:p w:rsidR="00256548" w:rsidRPr="009E4CDB" w:rsidRDefault="00256548" w:rsidP="009E4CDB">
      <w:pPr>
        <w:pStyle w:val="a9"/>
        <w:rPr>
          <w:rFonts w:ascii="Times New Roman" w:hAnsi="Times New Roman"/>
          <w:i/>
          <w:iCs/>
          <w:sz w:val="24"/>
          <w:szCs w:val="24"/>
        </w:rPr>
      </w:pPr>
      <w:r w:rsidRPr="009E4CDB">
        <w:rPr>
          <w:rFonts w:ascii="Times New Roman" w:hAnsi="Times New Roman"/>
          <w:i/>
          <w:iCs/>
          <w:sz w:val="24"/>
          <w:szCs w:val="24"/>
        </w:rPr>
        <w:t>Вариант 2 (включается в текст договора во всех остальных случаях).</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2.1. Договор действует </w:t>
      </w:r>
      <w:proofErr w:type="gramStart"/>
      <w:r w:rsidRPr="009E4CDB">
        <w:rPr>
          <w:rFonts w:ascii="Times New Roman" w:hAnsi="Times New Roman"/>
          <w:sz w:val="24"/>
          <w:szCs w:val="24"/>
        </w:rPr>
        <w:t>по</w:t>
      </w:r>
      <w:proofErr w:type="gramEnd"/>
      <w:r w:rsidRPr="009E4CDB">
        <w:rPr>
          <w:rFonts w:ascii="Times New Roman" w:hAnsi="Times New Roman"/>
          <w:sz w:val="24"/>
          <w:szCs w:val="24"/>
        </w:rPr>
        <w:t xml:space="preserve"> ___________________ и вступает </w:t>
      </w:r>
      <w:proofErr w:type="gramStart"/>
      <w:r w:rsidRPr="009E4CDB">
        <w:rPr>
          <w:rFonts w:ascii="Times New Roman" w:hAnsi="Times New Roman"/>
          <w:sz w:val="24"/>
          <w:szCs w:val="24"/>
        </w:rPr>
        <w:t>в</w:t>
      </w:r>
      <w:proofErr w:type="gramEnd"/>
      <w:r w:rsidRPr="009E4CDB">
        <w:rPr>
          <w:rFonts w:ascii="Times New Roman" w:hAnsi="Times New Roman"/>
          <w:sz w:val="24"/>
          <w:szCs w:val="24"/>
        </w:rPr>
        <w:t xml:space="preserve"> силу с момента его подписания.</w:t>
      </w:r>
    </w:p>
    <w:p w:rsidR="00256548" w:rsidRPr="009E4CDB" w:rsidRDefault="00256548" w:rsidP="009E4CDB">
      <w:pPr>
        <w:pStyle w:val="a9"/>
        <w:rPr>
          <w:rFonts w:ascii="Times New Roman" w:hAnsi="Times New Roman"/>
          <w:i/>
          <w:iCs/>
          <w:sz w:val="24"/>
          <w:szCs w:val="24"/>
        </w:rPr>
      </w:pPr>
      <w:r w:rsidRPr="009E4CDB">
        <w:rPr>
          <w:rFonts w:ascii="Times New Roman" w:hAnsi="Times New Roman"/>
          <w:i/>
          <w:iCs/>
          <w:sz w:val="24"/>
          <w:szCs w:val="24"/>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2.2. Плата по Договору устанавливается в порядке, установленном действующим законодательством, за периоды, указанные в пункте 2.1 Договора.</w:t>
      </w:r>
    </w:p>
    <w:p w:rsidR="00256548" w:rsidRPr="009E4CDB" w:rsidRDefault="00256548" w:rsidP="009E4CDB">
      <w:pPr>
        <w:pStyle w:val="a9"/>
        <w:rPr>
          <w:rFonts w:ascii="Times New Roman" w:hAnsi="Times New Roman"/>
          <w:i/>
          <w:iCs/>
          <w:sz w:val="24"/>
          <w:szCs w:val="24"/>
        </w:rPr>
      </w:pPr>
      <w:r w:rsidRPr="009E4CDB">
        <w:rPr>
          <w:rFonts w:ascii="Times New Roman" w:hAnsi="Times New Roman"/>
          <w:i/>
          <w:iCs/>
          <w:sz w:val="24"/>
          <w:szCs w:val="24"/>
        </w:rPr>
        <w:t>Вариант 2. Указывается во всех остальных случаях.</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rsidR="00256548" w:rsidRPr="009E4CDB" w:rsidRDefault="00256548" w:rsidP="009E4CDB">
      <w:pPr>
        <w:pStyle w:val="a9"/>
        <w:rPr>
          <w:rFonts w:ascii="Times New Roman" w:hAnsi="Times New Roman"/>
          <w:i/>
          <w:iCs/>
          <w:sz w:val="24"/>
          <w:szCs w:val="24"/>
        </w:rPr>
      </w:pPr>
      <w:r w:rsidRPr="009E4CDB">
        <w:rPr>
          <w:rFonts w:ascii="Times New Roman" w:hAnsi="Times New Roman"/>
          <w:i/>
          <w:iCs/>
          <w:sz w:val="24"/>
          <w:szCs w:val="24"/>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2.3. Размер годовой платы (__________ дней в году) по Договору составляет</w:t>
      </w:r>
      <w:proofErr w:type="gramStart"/>
      <w:r w:rsidRPr="009E4CDB">
        <w:rPr>
          <w:rFonts w:ascii="Times New Roman" w:hAnsi="Times New Roman"/>
          <w:sz w:val="24"/>
          <w:szCs w:val="24"/>
        </w:rPr>
        <w:t xml:space="preserve"> ___________ (_________________________________), </w:t>
      </w:r>
      <w:proofErr w:type="gramEnd"/>
      <w:r w:rsidRPr="009E4CDB">
        <w:rPr>
          <w:rFonts w:ascii="Times New Roman" w:hAnsi="Times New Roman"/>
          <w:sz w:val="24"/>
          <w:szCs w:val="24"/>
        </w:rPr>
        <w:t>плата по Договору в квартал составляет</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цифрами                                     прописью</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 (_________________________________)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цифрами                                      прописью </w:t>
      </w:r>
    </w:p>
    <w:p w:rsidR="00256548" w:rsidRPr="009E4CDB" w:rsidRDefault="00256548" w:rsidP="009E4CDB">
      <w:pPr>
        <w:pStyle w:val="a9"/>
        <w:rPr>
          <w:rFonts w:ascii="Times New Roman" w:hAnsi="Times New Roman"/>
          <w:i/>
          <w:iCs/>
          <w:sz w:val="24"/>
          <w:szCs w:val="24"/>
        </w:rPr>
      </w:pPr>
      <w:r w:rsidRPr="009E4CDB">
        <w:rPr>
          <w:rFonts w:ascii="Times New Roman" w:hAnsi="Times New Roman"/>
          <w:i/>
          <w:iCs/>
          <w:sz w:val="24"/>
          <w:szCs w:val="24"/>
        </w:rPr>
        <w:t>Вариант 2. Включается в текст Договора во всех остальных случаях.</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Размер годовой платы по Договору составляет</w:t>
      </w:r>
      <w:proofErr w:type="gramStart"/>
      <w:r w:rsidRPr="009E4CDB">
        <w:rPr>
          <w:rFonts w:ascii="Times New Roman" w:hAnsi="Times New Roman"/>
          <w:sz w:val="24"/>
          <w:szCs w:val="24"/>
        </w:rPr>
        <w:t xml:space="preserve"> _____________ (____________________),</w:t>
      </w:r>
      <w:proofErr w:type="gramEnd"/>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                                                                                         цифрами                            прописью</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плата по Договору в квартал составляет</w:t>
      </w:r>
      <w:proofErr w:type="gramStart"/>
      <w:r w:rsidRPr="009E4CDB">
        <w:rPr>
          <w:rFonts w:ascii="Times New Roman" w:hAnsi="Times New Roman"/>
          <w:sz w:val="24"/>
          <w:szCs w:val="24"/>
        </w:rPr>
        <w:t>____________ (_______________________________).</w:t>
      </w:r>
      <w:proofErr w:type="gramEnd"/>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                                                                                   цифрами                                       прописью</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Плата за первый платежный период (три месяца) в размере _____________ руб. вносится в течение двадцати дней со дня подписания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2.5. Плата по Договору вносится Предпринимателем на Счет_______________________________ N___________________________________________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Код бюджетной классификации: 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256548" w:rsidRPr="009E4CDB" w:rsidRDefault="00256548" w:rsidP="009E4CDB">
      <w:pPr>
        <w:pStyle w:val="a9"/>
        <w:rPr>
          <w:rFonts w:ascii="Times New Roman" w:hAnsi="Times New Roman"/>
          <w:b/>
          <w:bCs/>
          <w:sz w:val="24"/>
          <w:szCs w:val="24"/>
        </w:rPr>
      </w:pPr>
    </w:p>
    <w:p w:rsidR="00256548" w:rsidRPr="009E4CDB" w:rsidRDefault="00256548" w:rsidP="009E4CDB">
      <w:pPr>
        <w:pStyle w:val="a9"/>
        <w:rPr>
          <w:rFonts w:ascii="Times New Roman" w:hAnsi="Times New Roman"/>
          <w:b/>
          <w:bCs/>
          <w:sz w:val="24"/>
          <w:szCs w:val="24"/>
        </w:rPr>
      </w:pPr>
      <w:r w:rsidRPr="009E4CDB">
        <w:rPr>
          <w:rFonts w:ascii="Times New Roman" w:hAnsi="Times New Roman"/>
          <w:b/>
          <w:bCs/>
          <w:sz w:val="24"/>
          <w:szCs w:val="24"/>
        </w:rPr>
        <w:t>3. Права и обязанности сторон</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3.1. Предприниматель имеет право:</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3.1.1. </w:t>
      </w:r>
      <w:proofErr w:type="gramStart"/>
      <w:r w:rsidRPr="009E4CDB">
        <w:rPr>
          <w:rFonts w:ascii="Times New Roman" w:hAnsi="Times New Roman"/>
          <w:sz w:val="24"/>
          <w:szCs w:val="24"/>
        </w:rPr>
        <w:t>Разместить НТО</w:t>
      </w:r>
      <w:proofErr w:type="gramEnd"/>
      <w:r w:rsidRPr="009E4CDB">
        <w:rPr>
          <w:rFonts w:ascii="Times New Roman" w:hAnsi="Times New Roman"/>
          <w:sz w:val="24"/>
          <w:szCs w:val="24"/>
        </w:rPr>
        <w:t xml:space="preserve"> в соответствии с п. 1.1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Под НТО в рамках настоящего Договора понимается нестационарный торговый объект в значении, используемом в Федеральном законе от 28.12.2009 N 381-ФЗ "Об основах государственного регулирования торговой деятельности в Российской Федерации".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lastRenderedPageBreak/>
        <w:t>3.1.2. Размещать объекты наружной рекламы и информации в порядке, установленном нормативными правовыми актами Администрации.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3.1.3. </w:t>
      </w:r>
      <w:proofErr w:type="gramStart"/>
      <w:r w:rsidRPr="009E4CDB">
        <w:rPr>
          <w:rFonts w:ascii="Times New Roman" w:hAnsi="Times New Roman"/>
          <w:sz w:val="24"/>
          <w:szCs w:val="24"/>
        </w:rPr>
        <w:t>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roofErr w:type="gramEnd"/>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 Предприниматель обязан:</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3.2.3. Приступить к использованию НТО после получения необходимых разрешений в установленном порядке.</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3.2.9. После окончания срока действия Договора обеспечить освобождение места размещения НТО от расположенного на нем НТО.</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3.2.10. </w:t>
      </w:r>
      <w:proofErr w:type="gramStart"/>
      <w:r w:rsidRPr="009E4CDB">
        <w:rPr>
          <w:rFonts w:ascii="Times New Roman" w:hAnsi="Times New Roman"/>
          <w:sz w:val="24"/>
          <w:szCs w:val="24"/>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9E4CDB">
        <w:rPr>
          <w:rFonts w:ascii="Times New Roman" w:hAnsi="Times New Roman"/>
          <w:sz w:val="24"/>
          <w:szCs w:val="24"/>
        </w:rPr>
        <w:t xml:space="preserve">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&lt;*&gt; Пункт 3.2.12 включается в текст Договора в случае, если место размещения НТО расположено в пределах </w:t>
      </w:r>
      <w:proofErr w:type="spellStart"/>
      <w:r w:rsidRPr="009E4CDB">
        <w:rPr>
          <w:rFonts w:ascii="Times New Roman" w:hAnsi="Times New Roman"/>
          <w:sz w:val="24"/>
          <w:szCs w:val="24"/>
        </w:rPr>
        <w:t>водоохранной</w:t>
      </w:r>
      <w:proofErr w:type="spellEnd"/>
      <w:r w:rsidRPr="009E4CDB">
        <w:rPr>
          <w:rFonts w:ascii="Times New Roman" w:hAnsi="Times New Roman"/>
          <w:sz w:val="24"/>
          <w:szCs w:val="24"/>
        </w:rPr>
        <w:t xml:space="preserve"> зоны (прибрежной защитной полосы) водного объекта.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w:t>
      </w:r>
      <w:r w:rsidRPr="009E4CDB">
        <w:rPr>
          <w:rFonts w:ascii="Times New Roman" w:hAnsi="Times New Roman"/>
          <w:sz w:val="24"/>
          <w:szCs w:val="24"/>
        </w:rPr>
        <w:tab/>
        <w:t>на</w:t>
      </w:r>
      <w:r w:rsidRPr="009E4CDB">
        <w:rPr>
          <w:rFonts w:ascii="Times New Roman" w:hAnsi="Times New Roman"/>
          <w:sz w:val="24"/>
          <w:szCs w:val="24"/>
        </w:rPr>
        <w:tab/>
        <w:t>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&lt;**&gt; Пункт 3.2.13 включается в текст Договора в случае, если место размещения НТО расположено в границах </w:t>
      </w:r>
      <w:proofErr w:type="gramStart"/>
      <w:r w:rsidRPr="009E4CDB">
        <w:rPr>
          <w:rFonts w:ascii="Times New Roman" w:hAnsi="Times New Roman"/>
          <w:sz w:val="24"/>
          <w:szCs w:val="24"/>
        </w:rPr>
        <w:t>территории объекта культурного наследия народов Российской Федерации</w:t>
      </w:r>
      <w:proofErr w:type="gramEnd"/>
      <w:r w:rsidRPr="009E4CDB">
        <w:rPr>
          <w:rFonts w:ascii="Times New Roman" w:hAnsi="Times New Roman"/>
          <w:sz w:val="24"/>
          <w:szCs w:val="24"/>
        </w:rPr>
        <w:t>.</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3.2.14. Выполнять требования в сфере благоустройства, установленные действующим законодательством.</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lastRenderedPageBreak/>
        <w:t>3.2.15. В однодневный срок после завершения периодов, указанных в пункте 2.1 Договора, осуществлять демонтаж НТО &lt;*&gt;.</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3.2.16. Соблюдать требования, установленные Федеральным законом от 30.03.1999 N 52-ФЗ "О санитарно-эпидемиологическом благополучии населения", Санитарно-эпидемиологическими</w:t>
      </w:r>
      <w:r w:rsidRPr="009E4CDB">
        <w:rPr>
          <w:rFonts w:ascii="Times New Roman" w:hAnsi="Times New Roman"/>
          <w:sz w:val="24"/>
          <w:szCs w:val="24"/>
        </w:rPr>
        <w:tab/>
        <w:t xml:space="preserve">правилами и нормативами </w:t>
      </w:r>
      <w:proofErr w:type="spellStart"/>
      <w:r w:rsidRPr="009E4CDB">
        <w:rPr>
          <w:rFonts w:ascii="Times New Roman" w:hAnsi="Times New Roman"/>
          <w:sz w:val="24"/>
          <w:szCs w:val="24"/>
        </w:rPr>
        <w:t>СанПиН</w:t>
      </w:r>
      <w:proofErr w:type="spellEnd"/>
      <w:r w:rsidRPr="009E4CDB">
        <w:rPr>
          <w:rFonts w:ascii="Times New Roman" w:hAnsi="Times New Roman"/>
          <w:sz w:val="24"/>
          <w:szCs w:val="24"/>
        </w:rPr>
        <w:t xml:space="preserve">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w:t>
      </w:r>
      <w:proofErr w:type="gramStart"/>
      <w:r w:rsidRPr="009E4CDB">
        <w:rPr>
          <w:rFonts w:ascii="Times New Roman" w:hAnsi="Times New Roman"/>
          <w:sz w:val="24"/>
          <w:szCs w:val="24"/>
        </w:rPr>
        <w:t xml:space="preserve"> С</w:t>
      </w:r>
      <w:proofErr w:type="gramEnd"/>
      <w:r w:rsidRPr="009E4CDB">
        <w:rPr>
          <w:rFonts w:ascii="Times New Roman" w:hAnsi="Times New Roman"/>
          <w:sz w:val="24"/>
          <w:szCs w:val="24"/>
        </w:rPr>
        <w:t xml:space="preserve">анитарно- эпидемиологических правил и нормативов </w:t>
      </w:r>
      <w:proofErr w:type="spellStart"/>
      <w:r w:rsidRPr="009E4CDB">
        <w:rPr>
          <w:rFonts w:ascii="Times New Roman" w:hAnsi="Times New Roman"/>
          <w:sz w:val="24"/>
          <w:szCs w:val="24"/>
        </w:rPr>
        <w:t>СанПиН</w:t>
      </w:r>
      <w:proofErr w:type="spellEnd"/>
      <w:r w:rsidRPr="009E4CDB">
        <w:rPr>
          <w:rFonts w:ascii="Times New Roman" w:hAnsi="Times New Roman"/>
          <w:sz w:val="24"/>
          <w:szCs w:val="24"/>
        </w:rPr>
        <w:t xml:space="preserve"> 2.2.1/2.1.1.1200-03 "</w:t>
      </w:r>
      <w:proofErr w:type="spellStart"/>
      <w:r w:rsidRPr="009E4CDB">
        <w:rPr>
          <w:rFonts w:ascii="Times New Roman" w:hAnsi="Times New Roman"/>
          <w:sz w:val="24"/>
          <w:szCs w:val="24"/>
        </w:rPr>
        <w:t>Санитарно</w:t>
      </w:r>
      <w:r w:rsidRPr="009E4CDB">
        <w:rPr>
          <w:rFonts w:ascii="Times New Roman" w:hAnsi="Times New Roman"/>
          <w:sz w:val="24"/>
          <w:szCs w:val="24"/>
        </w:rPr>
        <w:softHyphen/>
        <w:t>защитные</w:t>
      </w:r>
      <w:proofErr w:type="spellEnd"/>
      <w:r w:rsidRPr="009E4CDB">
        <w:rPr>
          <w:rFonts w:ascii="Times New Roman" w:hAnsi="Times New Roman"/>
          <w:sz w:val="24"/>
          <w:szCs w:val="24"/>
        </w:rPr>
        <w:t xml:space="preserve"> зоны и санитарная классификация предприятий, сооружений и иных объектов".</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3.2.18. Разместить не более одного временного (некапитального) НТО.</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3.2.19. Обратиться в Администрацию за получением рекомендаций по проектированию и размещению НТО.</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3.2.10.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3.2.21. Соблюдать охранные зоны сетей инженерно-технического обеспечения, связи и электрических сетей.</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3.2.23. </w:t>
      </w:r>
      <w:proofErr w:type="gramStart"/>
      <w:r w:rsidRPr="009E4CDB">
        <w:rPr>
          <w:rFonts w:ascii="Times New Roman" w:hAnsi="Times New Roman"/>
          <w:sz w:val="24"/>
          <w:szCs w:val="24"/>
        </w:rPr>
        <w:t>Для использования НТО по вспомогательному (вспомогательным) виду использования в соответствии с пунктом 3.1.3 Договора:</w:t>
      </w:r>
      <w:proofErr w:type="gramEnd"/>
    </w:p>
    <w:p w:rsidR="00256548" w:rsidRPr="009E4CDB" w:rsidRDefault="00256548" w:rsidP="009E4CDB">
      <w:pPr>
        <w:pStyle w:val="a9"/>
        <w:rPr>
          <w:rFonts w:ascii="Times New Roman" w:hAnsi="Times New Roman"/>
          <w:sz w:val="24"/>
          <w:szCs w:val="24"/>
        </w:rPr>
      </w:pPr>
      <w:proofErr w:type="gramStart"/>
      <w:r w:rsidRPr="009E4CDB">
        <w:rPr>
          <w:rFonts w:ascii="Times New Roman" w:hAnsi="Times New Roman"/>
          <w:sz w:val="24"/>
          <w:szCs w:val="24"/>
        </w:rPr>
        <w:t>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256548" w:rsidRPr="009E4CDB" w:rsidRDefault="00256548" w:rsidP="009E4CDB">
      <w:pPr>
        <w:pStyle w:val="a9"/>
        <w:rPr>
          <w:rFonts w:ascii="Times New Roman" w:hAnsi="Times New Roman"/>
          <w:sz w:val="24"/>
          <w:szCs w:val="24"/>
        </w:rPr>
      </w:pPr>
      <w:proofErr w:type="gramStart"/>
      <w:r w:rsidRPr="009E4CDB">
        <w:rPr>
          <w:rFonts w:ascii="Times New Roman" w:hAnsi="Times New Roman"/>
          <w:sz w:val="24"/>
          <w:szCs w:val="24"/>
        </w:rPr>
        <w:t>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9E4CDB">
        <w:rPr>
          <w:rFonts w:ascii="Times New Roman" w:hAnsi="Times New Roman"/>
          <w:sz w:val="24"/>
          <w:szCs w:val="24"/>
        </w:rPr>
        <w:t xml:space="preserve"> </w:t>
      </w:r>
      <w:proofErr w:type="gramStart"/>
      <w:r w:rsidRPr="009E4CDB">
        <w:rPr>
          <w:rFonts w:ascii="Times New Roman" w:hAnsi="Times New Roman"/>
          <w:sz w:val="24"/>
          <w:szCs w:val="24"/>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3.3. Предприниматель не вправе:</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3.3.1. Размещать игровые столы, игровые автоматы, кассы тотализаторов, кассы букмекерских контор и иное оборудование игорного бизнеса.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3.3.2. Передавать свои права и обязанности по Договору другим лицам.</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3.3.3. Использовать место размещения НТО в периоды, не указанные в пункте 2.1 Договора &lt;*&gt;.</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Крепить НТО к асфальту и фасаду зданий &lt;*&gt;.</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256548" w:rsidRPr="009E4CDB" w:rsidRDefault="00256548" w:rsidP="009E4CDB">
      <w:pPr>
        <w:pStyle w:val="a9"/>
        <w:rPr>
          <w:rFonts w:ascii="Times New Roman" w:hAnsi="Times New Roman"/>
          <w:b/>
          <w:bCs/>
          <w:sz w:val="24"/>
          <w:szCs w:val="24"/>
        </w:rPr>
      </w:pPr>
    </w:p>
    <w:p w:rsidR="00256548" w:rsidRPr="009E4CDB" w:rsidRDefault="00256548" w:rsidP="009E4CDB">
      <w:pPr>
        <w:pStyle w:val="a9"/>
        <w:rPr>
          <w:rFonts w:ascii="Times New Roman" w:hAnsi="Times New Roman"/>
          <w:b/>
          <w:bCs/>
          <w:sz w:val="24"/>
          <w:szCs w:val="24"/>
        </w:rPr>
      </w:pPr>
      <w:r w:rsidRPr="009E4CDB">
        <w:rPr>
          <w:rFonts w:ascii="Times New Roman" w:hAnsi="Times New Roman"/>
          <w:b/>
          <w:bCs/>
          <w:sz w:val="24"/>
          <w:szCs w:val="24"/>
        </w:rPr>
        <w:t>4. Ответственность Сторон</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lastRenderedPageBreak/>
        <w:t>4.2. В случае нарушения пунктов 1.3 и 3.2.23 Договора Предприниматель обязан уплатить штраф в размере годовой платы по Договору.</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4.4. В случае нарушения пункта 3.2.10 Договора Предприниматель обязан уплатить штраф в размере квартальной платы.</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4.5. В случае нарушения пункта 3.3.3 Договора Предприниматель обязан уплатить штраф в размере квартальной платы &lt;*&gt;.</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4.6. В случае нарушения иных условий Договора Предприниматель обязан уплатить штраф в размере восьмидесяти процентов от квартальной платы.</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256548" w:rsidRPr="009E4CDB" w:rsidRDefault="00256548" w:rsidP="009E4CDB">
      <w:pPr>
        <w:pStyle w:val="a9"/>
        <w:rPr>
          <w:rFonts w:ascii="Times New Roman" w:hAnsi="Times New Roman"/>
          <w:b/>
          <w:bCs/>
          <w:sz w:val="24"/>
          <w:szCs w:val="24"/>
        </w:rPr>
      </w:pPr>
    </w:p>
    <w:p w:rsidR="00256548" w:rsidRPr="009E4CDB" w:rsidRDefault="00256548" w:rsidP="009E4CDB">
      <w:pPr>
        <w:pStyle w:val="a9"/>
        <w:rPr>
          <w:rFonts w:ascii="Times New Roman" w:hAnsi="Times New Roman"/>
          <w:b/>
          <w:bCs/>
          <w:sz w:val="24"/>
          <w:szCs w:val="24"/>
        </w:rPr>
      </w:pPr>
      <w:r w:rsidRPr="009E4CDB">
        <w:rPr>
          <w:rFonts w:ascii="Times New Roman" w:hAnsi="Times New Roman"/>
          <w:b/>
          <w:bCs/>
          <w:sz w:val="24"/>
          <w:szCs w:val="24"/>
        </w:rPr>
        <w:t>5. Изменение, расторжение, прекращение действия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5.1. Договор прекращает свое действие по окончании его срока, а также в любой другой срок по соглашению Сторон.</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5.2. Дополнения и изменения, вносимые в Договор, оформляются дополнительными соглашениями Сторон.</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5.3. </w:t>
      </w:r>
      <w:proofErr w:type="gramStart"/>
      <w:r w:rsidRPr="009E4CDB">
        <w:rPr>
          <w:rFonts w:ascii="Times New Roman" w:hAnsi="Times New Roman"/>
          <w:sz w:val="24"/>
          <w:szCs w:val="24"/>
        </w:rPr>
        <w:t>Договор</w:t>
      </w:r>
      <w:proofErr w:type="gramEnd"/>
      <w:r w:rsidRPr="009E4CDB">
        <w:rPr>
          <w:rFonts w:ascii="Times New Roman" w:hAnsi="Times New Roman"/>
          <w:sz w:val="24"/>
          <w:szCs w:val="24"/>
        </w:rPr>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5.3.1. При не использовании Предпринимателем места размещения НТО в соответствии с целью, указанной в пункте 1.1 Договора, в течение шести месяцев </w:t>
      </w:r>
      <w:proofErr w:type="gramStart"/>
      <w:r w:rsidRPr="009E4CDB">
        <w:rPr>
          <w:rFonts w:ascii="Times New Roman" w:hAnsi="Times New Roman"/>
          <w:sz w:val="24"/>
          <w:szCs w:val="24"/>
        </w:rPr>
        <w:t>с даты вступления</w:t>
      </w:r>
      <w:proofErr w:type="gramEnd"/>
      <w:r w:rsidRPr="009E4CDB">
        <w:rPr>
          <w:rFonts w:ascii="Times New Roman" w:hAnsi="Times New Roman"/>
          <w:sz w:val="24"/>
          <w:szCs w:val="24"/>
        </w:rPr>
        <w:t xml:space="preserve"> Договора в силу.</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5.3.3. Если Предприниматель умышленно ухудшает состояние места размещения НТО.</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5.3.4. При несоблюдении обязанностей, предусмотренных пунктами 3.2.8. 3.2.10, 3.2.20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5.3.5. При несоблюдении порядка размещения на Участке объектов наружной рекламы и информации, предусмотренного в пункте 3.1.2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5.3.6. При осуществлении на НТО деятельности, нарушающей установленный порядок реализации: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мобильных телефонов;</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5.3.7. При реализации на НТО контрафактной Продукции, а также Продукции, пропагандирующей порнографию, экстремизм, наркоманию и терроризм.</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lastRenderedPageBreak/>
        <w:t xml:space="preserve">5.4.4. </w:t>
      </w:r>
      <w:proofErr w:type="gramStart"/>
      <w:r w:rsidRPr="009E4CDB">
        <w:rPr>
          <w:rFonts w:ascii="Times New Roman" w:hAnsi="Times New Roman"/>
          <w:sz w:val="24"/>
          <w:szCs w:val="24"/>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9E4CDB">
        <w:rPr>
          <w:rFonts w:ascii="Times New Roman" w:hAnsi="Times New Roman"/>
          <w:sz w:val="24"/>
          <w:szCs w:val="24"/>
        </w:rPr>
        <w:t xml:space="preserve"> в целях жилищного строительства, в границах которого расположено место размещения НТО.</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5.4.6. При нарушении Предпринимателем 3.2.11 - 3.2.13. 3.2.22 и 3.3.1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5.4.11. При нарушении Предпринимателем пунктов 3.3.3 и 3.3.4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5.4.12. Уведомление об отказе от исполнения Договора в случаях, указанных в пунктах 5.4.1 - 5.4.12, направляется Предпринимателю за 30 дней до расторжения Договора.</w:t>
      </w:r>
    </w:p>
    <w:p w:rsidR="00256548" w:rsidRPr="009E4CDB" w:rsidRDefault="00256548" w:rsidP="009E4CDB">
      <w:pPr>
        <w:pStyle w:val="a9"/>
        <w:rPr>
          <w:rFonts w:ascii="Times New Roman" w:hAnsi="Times New Roman"/>
          <w:b/>
          <w:bCs/>
          <w:sz w:val="24"/>
          <w:szCs w:val="24"/>
        </w:rPr>
      </w:pPr>
    </w:p>
    <w:p w:rsidR="00256548" w:rsidRPr="009E4CDB" w:rsidRDefault="00256548" w:rsidP="009E4CDB">
      <w:pPr>
        <w:pStyle w:val="a9"/>
        <w:rPr>
          <w:rFonts w:ascii="Times New Roman" w:hAnsi="Times New Roman"/>
          <w:b/>
          <w:bCs/>
          <w:sz w:val="24"/>
          <w:szCs w:val="24"/>
        </w:rPr>
      </w:pPr>
      <w:r w:rsidRPr="009E4CDB">
        <w:rPr>
          <w:rFonts w:ascii="Times New Roman" w:hAnsi="Times New Roman"/>
          <w:b/>
          <w:bCs/>
          <w:sz w:val="24"/>
          <w:szCs w:val="24"/>
        </w:rPr>
        <w:t>6. Особые условия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6.1. В случае смерти Предпринимателя, когда им является гражданин, его права и обязанности по Договору наследнику не переходят.</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6.4. </w:t>
      </w:r>
      <w:proofErr w:type="gramStart"/>
      <w:r w:rsidRPr="009E4CDB">
        <w:rPr>
          <w:rFonts w:ascii="Times New Roman" w:hAnsi="Times New Roman"/>
          <w:sz w:val="24"/>
          <w:szCs w:val="24"/>
        </w:rPr>
        <w:t>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256548" w:rsidRPr="009E4CDB" w:rsidRDefault="00256548" w:rsidP="009E4CDB">
      <w:pPr>
        <w:pStyle w:val="a9"/>
        <w:rPr>
          <w:rFonts w:ascii="Times New Roman" w:hAnsi="Times New Roman"/>
          <w:b/>
          <w:bCs/>
          <w:sz w:val="24"/>
          <w:szCs w:val="24"/>
        </w:rPr>
      </w:pPr>
    </w:p>
    <w:p w:rsidR="00256548" w:rsidRPr="009E4CDB" w:rsidRDefault="00256548" w:rsidP="009E4CDB">
      <w:pPr>
        <w:pStyle w:val="a9"/>
        <w:rPr>
          <w:rFonts w:ascii="Times New Roman" w:hAnsi="Times New Roman"/>
          <w:b/>
          <w:bCs/>
          <w:sz w:val="24"/>
          <w:szCs w:val="24"/>
        </w:rPr>
      </w:pPr>
      <w:r w:rsidRPr="009E4CDB">
        <w:rPr>
          <w:rFonts w:ascii="Times New Roman" w:hAnsi="Times New Roman"/>
          <w:b/>
          <w:bCs/>
          <w:sz w:val="24"/>
          <w:szCs w:val="24"/>
        </w:rPr>
        <w:t>7. Прочие условия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7.1. В случае изменения адреса или иных реквизитов Стороны обязаны уведомить об этом друг друга в недельный срок со дня таких изменений.</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7.2. Вопросы, не урегулированные Договором, регулируются действующим законодательством.</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7.3. Споры, возникающие при исполнении Договора, рассматриваются судом, арбитражным судом в соответствии с их компетенцией.</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lastRenderedPageBreak/>
        <w:t>7.4. Договор составлен на ________ листах и подписан в________ экземплярах, имеющих равную юридическую силу, находящихся: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Администрация - 1 экз.;</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 - 1 экз.</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                                       (наименование Предпринимателя)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8. Приложение к Договору</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1. Схема границ земельного участка, предназначенного для размещения НТО. Юридические адреса Сторон:</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Администрация: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Предприниматель:</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(наименование юридического лица либо фамилия, имя, отчество индивидуального предпринимателя)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(телефон, факс, адрес электронной почты)</w:t>
      </w:r>
    </w:p>
    <w:p w:rsidR="00256548" w:rsidRPr="009E4CDB" w:rsidRDefault="00256548" w:rsidP="009E4CDB">
      <w:pPr>
        <w:pStyle w:val="a9"/>
        <w:rPr>
          <w:rFonts w:ascii="Times New Roman" w:hAnsi="Times New Roman"/>
          <w:sz w:val="24"/>
          <w:szCs w:val="24"/>
        </w:rPr>
      </w:pPr>
    </w:p>
    <w:p w:rsidR="00256548" w:rsidRPr="009E4CDB" w:rsidRDefault="00975CE9" w:rsidP="009E4CDB">
      <w:pPr>
        <w:pStyle w:val="a9"/>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256" type="#_x0000_t32" style="position:absolute;margin-left:447.9pt;margin-top:151.3pt;width:58.55pt;height:0;z-index:-2;mso-position-horizontal-relative:page;mso-position-vertical-relative:page" filled="t" strokeweight=".95pt">
            <v:path arrowok="f" fillok="t" o:connecttype="segments"/>
            <o:lock v:ext="edit" shapetype="f"/>
            <w10:wrap anchorx="page" anchory="page"/>
          </v:shape>
        </w:pict>
      </w:r>
      <w:r>
        <w:rPr>
          <w:rFonts w:ascii="Times New Roman" w:hAnsi="Times New Roman"/>
          <w:noProof/>
          <w:sz w:val="24"/>
          <w:szCs w:val="24"/>
        </w:rPr>
        <w:pict>
          <v:shape id="_x0000_s1257" type="#_x0000_t32" style="position:absolute;margin-left:521.8pt;margin-top:151.8pt;width:26.2pt;height:0;z-index:-1;mso-position-horizontal-relative:page;mso-position-vertical-relative:page" filled="t" strokeweight=".95pt">
            <v:path arrowok="f" fillok="t" o:connecttype="segments"/>
            <o:lock v:ext="edit" shapetype="f"/>
            <w10:wrap anchorx="page" anchory="page"/>
          </v:shape>
        </w:pic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3"/>
        <w:gridCol w:w="4924"/>
      </w:tblGrid>
      <w:tr w:rsidR="00256548" w:rsidRPr="009E4CDB" w:rsidTr="00256548">
        <w:tc>
          <w:tcPr>
            <w:tcW w:w="4923" w:type="dxa"/>
          </w:tcPr>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Администрация:</w:t>
            </w:r>
          </w:p>
          <w:p w:rsidR="00256548" w:rsidRPr="009E4CDB" w:rsidRDefault="00256548" w:rsidP="009E4CDB">
            <w:pPr>
              <w:pStyle w:val="a9"/>
              <w:rPr>
                <w:rFonts w:ascii="Times New Roman" w:hAnsi="Times New Roman"/>
                <w:sz w:val="24"/>
                <w:szCs w:val="24"/>
              </w:rPr>
            </w:pPr>
            <w:proofErr w:type="spellStart"/>
            <w:proofErr w:type="gramStart"/>
            <w:r w:rsidRPr="009E4CDB">
              <w:rPr>
                <w:rFonts w:ascii="Times New Roman" w:hAnsi="Times New Roman"/>
                <w:sz w:val="24"/>
                <w:szCs w:val="24"/>
              </w:rPr>
              <w:t>р</w:t>
            </w:r>
            <w:proofErr w:type="spellEnd"/>
            <w:proofErr w:type="gramEnd"/>
            <w:r w:rsidRPr="009E4CDB">
              <w:rPr>
                <w:rFonts w:ascii="Times New Roman" w:hAnsi="Times New Roman"/>
                <w:sz w:val="24"/>
                <w:szCs w:val="24"/>
              </w:rPr>
              <w:t>/с N 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в 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тел. 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факс __________________________</w:t>
            </w:r>
          </w:p>
          <w:p w:rsidR="00256548" w:rsidRPr="009E4CDB" w:rsidRDefault="00256548" w:rsidP="009E4CDB">
            <w:pPr>
              <w:pStyle w:val="a9"/>
              <w:rPr>
                <w:rFonts w:ascii="Times New Roman" w:hAnsi="Times New Roman"/>
                <w:sz w:val="24"/>
                <w:szCs w:val="24"/>
              </w:rPr>
            </w:pPr>
          </w:p>
        </w:tc>
        <w:tc>
          <w:tcPr>
            <w:tcW w:w="4924" w:type="dxa"/>
          </w:tcPr>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Предприниматель:</w:t>
            </w:r>
          </w:p>
          <w:p w:rsidR="00256548" w:rsidRPr="009E4CDB" w:rsidRDefault="00256548" w:rsidP="009E4CDB">
            <w:pPr>
              <w:pStyle w:val="a9"/>
              <w:rPr>
                <w:rFonts w:ascii="Times New Roman" w:hAnsi="Times New Roman"/>
                <w:sz w:val="24"/>
                <w:szCs w:val="24"/>
              </w:rPr>
            </w:pPr>
            <w:proofErr w:type="spellStart"/>
            <w:proofErr w:type="gramStart"/>
            <w:r w:rsidRPr="009E4CDB">
              <w:rPr>
                <w:rFonts w:ascii="Times New Roman" w:hAnsi="Times New Roman"/>
                <w:sz w:val="24"/>
                <w:szCs w:val="24"/>
              </w:rPr>
              <w:t>р</w:t>
            </w:r>
            <w:proofErr w:type="spellEnd"/>
            <w:proofErr w:type="gramEnd"/>
            <w:r w:rsidRPr="009E4CDB">
              <w:rPr>
                <w:rFonts w:ascii="Times New Roman" w:hAnsi="Times New Roman"/>
                <w:sz w:val="24"/>
                <w:szCs w:val="24"/>
              </w:rPr>
              <w:t xml:space="preserve">/с N </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в__________________________________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тел. </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факс </w:t>
            </w:r>
          </w:p>
          <w:p w:rsidR="00256548" w:rsidRPr="009E4CDB" w:rsidRDefault="00256548" w:rsidP="009E4CDB">
            <w:pPr>
              <w:pStyle w:val="a9"/>
              <w:rPr>
                <w:rFonts w:ascii="Times New Roman" w:hAnsi="Times New Roman"/>
                <w:sz w:val="24"/>
                <w:szCs w:val="24"/>
              </w:rPr>
            </w:pPr>
          </w:p>
        </w:tc>
      </w:tr>
      <w:tr w:rsidR="00256548" w:rsidRPr="009E4CDB" w:rsidTr="00256548">
        <w:tc>
          <w:tcPr>
            <w:tcW w:w="4923" w:type="dxa"/>
          </w:tcPr>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От Администрации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М.П.</w:t>
            </w:r>
          </w:p>
          <w:p w:rsidR="00256548" w:rsidRPr="009E4CDB" w:rsidRDefault="00256548" w:rsidP="009E4CDB">
            <w:pPr>
              <w:pStyle w:val="a9"/>
              <w:rPr>
                <w:rFonts w:ascii="Times New Roman" w:hAnsi="Times New Roman"/>
                <w:sz w:val="24"/>
                <w:szCs w:val="24"/>
              </w:rPr>
            </w:pPr>
          </w:p>
        </w:tc>
        <w:tc>
          <w:tcPr>
            <w:tcW w:w="4924" w:type="dxa"/>
          </w:tcPr>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От Предпринимателя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М.П. (при наличии)</w:t>
            </w:r>
          </w:p>
          <w:p w:rsidR="00256548" w:rsidRPr="009E4CDB" w:rsidRDefault="00256548" w:rsidP="009E4CDB">
            <w:pPr>
              <w:pStyle w:val="a9"/>
              <w:rPr>
                <w:rFonts w:ascii="Times New Roman" w:hAnsi="Times New Roman"/>
                <w:sz w:val="24"/>
                <w:szCs w:val="24"/>
              </w:rPr>
            </w:pPr>
          </w:p>
        </w:tc>
      </w:tr>
    </w:tbl>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p>
    <w:p w:rsidR="00D8771F" w:rsidRDefault="00D8771F" w:rsidP="009E4CDB">
      <w:pPr>
        <w:pStyle w:val="a9"/>
        <w:rPr>
          <w:rFonts w:ascii="Times New Roman" w:hAnsi="Times New Roman"/>
          <w:sz w:val="24"/>
          <w:szCs w:val="24"/>
        </w:rPr>
      </w:pPr>
    </w:p>
    <w:p w:rsidR="00D8771F" w:rsidRDefault="00D8771F" w:rsidP="009E4CDB">
      <w:pPr>
        <w:pStyle w:val="a9"/>
        <w:rPr>
          <w:rFonts w:ascii="Times New Roman" w:hAnsi="Times New Roman"/>
          <w:sz w:val="24"/>
          <w:szCs w:val="24"/>
        </w:rPr>
      </w:pPr>
    </w:p>
    <w:p w:rsidR="00D8771F" w:rsidRDefault="00D8771F" w:rsidP="009E4CDB">
      <w:pPr>
        <w:pStyle w:val="a9"/>
        <w:rPr>
          <w:rFonts w:ascii="Times New Roman" w:hAnsi="Times New Roman"/>
          <w:sz w:val="24"/>
          <w:szCs w:val="24"/>
        </w:rPr>
      </w:pPr>
    </w:p>
    <w:p w:rsidR="00D8771F" w:rsidRDefault="00D8771F" w:rsidP="009E4CDB">
      <w:pPr>
        <w:pStyle w:val="a9"/>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612DA7" w:rsidRDefault="00612DA7" w:rsidP="00D8771F">
      <w:pPr>
        <w:pStyle w:val="a9"/>
        <w:jc w:val="right"/>
        <w:rPr>
          <w:rFonts w:ascii="Times New Roman" w:hAnsi="Times New Roman"/>
          <w:sz w:val="24"/>
          <w:szCs w:val="24"/>
        </w:rPr>
      </w:pPr>
    </w:p>
    <w:p w:rsidR="00256548" w:rsidRPr="009E4CDB" w:rsidRDefault="00256548" w:rsidP="00D8771F">
      <w:pPr>
        <w:pStyle w:val="a9"/>
        <w:jc w:val="right"/>
        <w:rPr>
          <w:rFonts w:ascii="Times New Roman" w:hAnsi="Times New Roman"/>
          <w:sz w:val="24"/>
          <w:szCs w:val="24"/>
        </w:rPr>
      </w:pPr>
      <w:r w:rsidRPr="009E4CDB">
        <w:rPr>
          <w:rFonts w:ascii="Times New Roman" w:hAnsi="Times New Roman"/>
          <w:sz w:val="24"/>
          <w:szCs w:val="24"/>
        </w:rPr>
        <w:t>Приложение</w:t>
      </w:r>
    </w:p>
    <w:p w:rsidR="00256548" w:rsidRPr="009E4CDB" w:rsidRDefault="00256548" w:rsidP="00D8771F">
      <w:pPr>
        <w:pStyle w:val="a9"/>
        <w:jc w:val="right"/>
        <w:rPr>
          <w:rFonts w:ascii="Times New Roman" w:hAnsi="Times New Roman"/>
          <w:sz w:val="24"/>
          <w:szCs w:val="24"/>
        </w:rPr>
      </w:pPr>
      <w:r w:rsidRPr="009E4CDB">
        <w:rPr>
          <w:rFonts w:ascii="Times New Roman" w:hAnsi="Times New Roman"/>
          <w:sz w:val="24"/>
          <w:szCs w:val="24"/>
        </w:rPr>
        <w:t xml:space="preserve"> к договору</w:t>
      </w:r>
    </w:p>
    <w:p w:rsidR="00256548" w:rsidRPr="009E4CDB" w:rsidRDefault="00256548" w:rsidP="00D8771F">
      <w:pPr>
        <w:pStyle w:val="a9"/>
        <w:jc w:val="right"/>
        <w:rPr>
          <w:rFonts w:ascii="Times New Roman" w:hAnsi="Times New Roman"/>
          <w:sz w:val="24"/>
          <w:szCs w:val="24"/>
        </w:rPr>
      </w:pPr>
      <w:r w:rsidRPr="009E4CDB">
        <w:rPr>
          <w:rFonts w:ascii="Times New Roman" w:hAnsi="Times New Roman"/>
          <w:sz w:val="24"/>
          <w:szCs w:val="24"/>
        </w:rPr>
        <w:t xml:space="preserve"> на размещение НТО</w:t>
      </w:r>
    </w:p>
    <w:p w:rsidR="00256548" w:rsidRPr="009E4CDB" w:rsidRDefault="00256548" w:rsidP="00D8771F">
      <w:pPr>
        <w:pStyle w:val="a9"/>
        <w:jc w:val="right"/>
        <w:rPr>
          <w:rFonts w:ascii="Times New Roman" w:hAnsi="Times New Roman"/>
          <w:sz w:val="24"/>
          <w:szCs w:val="24"/>
        </w:rPr>
      </w:pPr>
      <w:r w:rsidRPr="009E4CDB">
        <w:rPr>
          <w:rFonts w:ascii="Times New Roman" w:hAnsi="Times New Roman"/>
          <w:sz w:val="24"/>
          <w:szCs w:val="24"/>
        </w:rPr>
        <w:t xml:space="preserve"> от ._____________. N_________</w:t>
      </w:r>
    </w:p>
    <w:p w:rsidR="00256548" w:rsidRPr="009E4CDB" w:rsidRDefault="00256548" w:rsidP="00D8771F">
      <w:pPr>
        <w:pStyle w:val="a9"/>
        <w:jc w:val="center"/>
        <w:rPr>
          <w:rFonts w:ascii="Times New Roman" w:hAnsi="Times New Roman"/>
          <w:b/>
          <w:bCs/>
          <w:sz w:val="24"/>
          <w:szCs w:val="24"/>
        </w:rPr>
      </w:pPr>
      <w:r w:rsidRPr="009E4CDB">
        <w:rPr>
          <w:rFonts w:ascii="Times New Roman" w:hAnsi="Times New Roman"/>
          <w:b/>
          <w:bCs/>
          <w:sz w:val="24"/>
          <w:szCs w:val="24"/>
        </w:rPr>
        <w:t>АКТ N</w:t>
      </w:r>
    </w:p>
    <w:p w:rsidR="00256548" w:rsidRPr="009E4CDB" w:rsidRDefault="00256548" w:rsidP="00D8771F">
      <w:pPr>
        <w:pStyle w:val="a9"/>
        <w:jc w:val="center"/>
        <w:rPr>
          <w:rFonts w:ascii="Times New Roman" w:hAnsi="Times New Roman"/>
          <w:b/>
          <w:bCs/>
          <w:sz w:val="24"/>
          <w:szCs w:val="24"/>
        </w:rPr>
      </w:pPr>
      <w:r w:rsidRPr="009E4CDB">
        <w:rPr>
          <w:rFonts w:ascii="Times New Roman" w:hAnsi="Times New Roman"/>
          <w:b/>
          <w:bCs/>
          <w:sz w:val="24"/>
          <w:szCs w:val="24"/>
        </w:rPr>
        <w:t>допуска на земельный участок</w:t>
      </w:r>
    </w:p>
    <w:p w:rsidR="00256548" w:rsidRPr="009E4CDB" w:rsidRDefault="00256548" w:rsidP="00D8771F">
      <w:pPr>
        <w:pStyle w:val="a9"/>
        <w:jc w:val="center"/>
        <w:rPr>
          <w:rFonts w:ascii="Times New Roman" w:hAnsi="Times New Roman"/>
          <w:sz w:val="24"/>
          <w:szCs w:val="24"/>
        </w:rPr>
      </w:pPr>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                                                              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место составления                                                                                              дата составления</w:t>
      </w:r>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Администрация______________________________________________________________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муниципального образования Пензенской области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именуемая дальнейшем "Администрация" действующая в соответствии </w:t>
      </w:r>
      <w:proofErr w:type="gramStart"/>
      <w:r w:rsidRPr="009E4CDB">
        <w:rPr>
          <w:rFonts w:ascii="Times New Roman" w:hAnsi="Times New Roman"/>
          <w:sz w:val="24"/>
          <w:szCs w:val="24"/>
        </w:rPr>
        <w:t>с</w:t>
      </w:r>
      <w:proofErr w:type="gramEnd"/>
      <w:r w:rsidRPr="009E4CDB">
        <w:rPr>
          <w:rFonts w:ascii="Times New Roman" w:hAnsi="Times New Roman"/>
          <w:sz w:val="24"/>
          <w:szCs w:val="24"/>
        </w:rPr>
        <w:t xml:space="preserve"> 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______________________________________, в лице ___________________________________ </w:t>
      </w:r>
      <w:proofErr w:type="gramStart"/>
      <w:r w:rsidRPr="009E4CDB">
        <w:rPr>
          <w:rFonts w:ascii="Times New Roman" w:hAnsi="Times New Roman"/>
          <w:sz w:val="24"/>
          <w:szCs w:val="24"/>
        </w:rPr>
        <w:t>действующего</w:t>
      </w:r>
      <w:proofErr w:type="gramEnd"/>
      <w:r w:rsidRPr="009E4CDB">
        <w:rPr>
          <w:rFonts w:ascii="Times New Roman" w:hAnsi="Times New Roman"/>
          <w:sz w:val="24"/>
          <w:szCs w:val="24"/>
        </w:rPr>
        <w:t xml:space="preserve"> на основании 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с одной стороны, и 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полное наименование юридического лица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либо фамилия, имя, отчество индивидуального предпринимателя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ИНН __________________________, ________________________________________________, </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                                                                          дата, место регистрации</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(место нахождения юридического лица)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реквизиты документы, </w:t>
      </w:r>
      <w:proofErr w:type="gramStart"/>
      <w:r w:rsidRPr="009E4CDB">
        <w:rPr>
          <w:rFonts w:ascii="Times New Roman" w:hAnsi="Times New Roman"/>
          <w:sz w:val="24"/>
          <w:szCs w:val="24"/>
        </w:rPr>
        <w:t>удостоверяющего</w:t>
      </w:r>
      <w:proofErr w:type="gramEnd"/>
      <w:r w:rsidRPr="009E4CDB">
        <w:rPr>
          <w:rFonts w:ascii="Times New Roman" w:hAnsi="Times New Roman"/>
          <w:sz w:val="24"/>
          <w:szCs w:val="24"/>
        </w:rPr>
        <w:t xml:space="preserve"> личность, </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адрес, место жительства – для индивидуальных предпринимателей,</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именуемый в дальнейшем «Предприниматель», действующий на основании 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указать наименование и реквизиты, положения, устава, доверенности и т.п.</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в лице 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должность, фамилия, имя, отчество</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с другой стороны, вместе именуемые Стороны</w:t>
      </w:r>
      <w:proofErr w:type="gramStart"/>
      <w:r w:rsidRPr="009E4CDB">
        <w:rPr>
          <w:rFonts w:ascii="Times New Roman" w:hAnsi="Times New Roman"/>
          <w:sz w:val="24"/>
          <w:szCs w:val="24"/>
        </w:rPr>
        <w:t xml:space="preserve"> ,</w:t>
      </w:r>
      <w:proofErr w:type="gramEnd"/>
      <w:r w:rsidRPr="009E4CDB">
        <w:rPr>
          <w:rFonts w:ascii="Times New Roman" w:hAnsi="Times New Roman"/>
          <w:sz w:val="24"/>
          <w:szCs w:val="24"/>
        </w:rPr>
        <w:t xml:space="preserve"> на основании решения о заключении договора на размещение нестационарного торгового объекта от ___________ №  заключили настоящий акт о следующем.</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lastRenderedPageBreak/>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Администрация: </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Предприниматель: </w:t>
      </w:r>
      <w:r w:rsidRPr="009E4CDB">
        <w:rPr>
          <w:rFonts w:ascii="Times New Roman" w:hAnsi="Times New Roman"/>
          <w:sz w:val="24"/>
          <w:szCs w:val="24"/>
        </w:rPr>
        <w:tab/>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(наименование юридического лица либо фамилия, имя, отчество индивидуального предпринимателя)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________________________________________________________________________________</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(телефон, факс, адрес электронной почты)</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Подписи сторон:</w:t>
      </w:r>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От Администрации</w:t>
      </w:r>
      <w:proofErr w:type="gramStart"/>
      <w:r w:rsidRPr="009E4CDB">
        <w:rPr>
          <w:rFonts w:ascii="Times New Roman" w:hAnsi="Times New Roman"/>
          <w:sz w:val="24"/>
          <w:szCs w:val="24"/>
        </w:rPr>
        <w:t xml:space="preserve">                                                               О</w:t>
      </w:r>
      <w:proofErr w:type="gramEnd"/>
      <w:r w:rsidRPr="009E4CDB">
        <w:rPr>
          <w:rFonts w:ascii="Times New Roman" w:hAnsi="Times New Roman"/>
          <w:sz w:val="24"/>
          <w:szCs w:val="24"/>
        </w:rPr>
        <w:t>т Предпринимателя</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 xml:space="preserve">___________________________________       __________________________________ </w:t>
      </w:r>
    </w:p>
    <w:p w:rsidR="00256548" w:rsidRPr="009E4CDB" w:rsidRDefault="00256548" w:rsidP="009E4CDB">
      <w:pPr>
        <w:pStyle w:val="a9"/>
        <w:rPr>
          <w:rFonts w:ascii="Times New Roman" w:hAnsi="Times New Roman"/>
          <w:sz w:val="24"/>
          <w:szCs w:val="24"/>
        </w:rPr>
      </w:pPr>
      <w:r w:rsidRPr="009E4CDB">
        <w:rPr>
          <w:rFonts w:ascii="Times New Roman" w:hAnsi="Times New Roman"/>
          <w:sz w:val="24"/>
          <w:szCs w:val="24"/>
        </w:rPr>
        <w:t>М.П.                                                                                     М.П. (при наличии)</w:t>
      </w:r>
    </w:p>
    <w:p w:rsidR="00256548" w:rsidRPr="009E4CDB" w:rsidRDefault="00256548" w:rsidP="009E4CDB">
      <w:pPr>
        <w:pStyle w:val="a9"/>
        <w:rPr>
          <w:rFonts w:ascii="Times New Roman" w:hAnsi="Times New Roman"/>
          <w:sz w:val="24"/>
          <w:szCs w:val="24"/>
        </w:rPr>
      </w:pPr>
    </w:p>
    <w:p w:rsidR="00256548" w:rsidRPr="009E4CDB" w:rsidRDefault="00256548" w:rsidP="009E4CDB">
      <w:pPr>
        <w:pStyle w:val="a9"/>
        <w:rPr>
          <w:rFonts w:ascii="Times New Roman" w:eastAsia="Times New Roman" w:hAnsi="Times New Roman"/>
          <w:b/>
          <w:bCs/>
          <w:color w:val="000000"/>
          <w:sz w:val="24"/>
          <w:szCs w:val="24"/>
          <w:lang w:eastAsia="ru-RU"/>
        </w:rPr>
      </w:pPr>
    </w:p>
    <w:sectPr w:rsidR="00256548" w:rsidRPr="009E4CDB" w:rsidSect="00612DA7">
      <w:pgSz w:w="11907" w:h="16839"/>
      <w:pgMar w:top="426" w:right="567" w:bottom="568" w:left="1134" w:header="284" w:footer="3"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5B6"/>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14354"/>
    <w:multiLevelType w:val="multilevel"/>
    <w:tmpl w:val="FFFFFFFF"/>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43876"/>
    <w:multiLevelType w:val="multilevel"/>
    <w:tmpl w:val="FFFFFFFF"/>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8C3F69"/>
    <w:multiLevelType w:val="multilevel"/>
    <w:tmpl w:val="FFFFFFFF"/>
    <w:lvl w:ilvl="0">
      <w:start w:val="1"/>
      <w:numFmt w:val="decimal"/>
      <w:lvlText w:val="3.3.%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F30A1"/>
    <w:multiLevelType w:val="multilevel"/>
    <w:tmpl w:val="FFFFFFFF"/>
    <w:lvl w:ilvl="0">
      <w:start w:val="1"/>
      <w:numFmt w:val="decimal"/>
      <w:lvlText w:val="4.5.%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E17288"/>
    <w:multiLevelType w:val="multilevel"/>
    <w:tmpl w:val="FFFFFFFF"/>
    <w:lvl w:ilvl="0">
      <w:start w:val="1"/>
      <w:numFmt w:val="decimal"/>
      <w:lvlText w:val="3.2.%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2F7912"/>
    <w:multiLevelType w:val="multilevel"/>
    <w:tmpl w:val="FFFFFFFF"/>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5F3A51"/>
    <w:multiLevelType w:val="multilevel"/>
    <w:tmpl w:val="FFFFFFFF"/>
    <w:lvl w:ilvl="0">
      <w:start w:val="1"/>
      <w:numFmt w:val="decimal"/>
      <w:lvlText w:val="2.6.%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E42590"/>
    <w:multiLevelType w:val="multilevel"/>
    <w:tmpl w:val="FFFFFFFF"/>
    <w:lvl w:ilvl="0">
      <w:start w:val="1"/>
      <w:numFmt w:val="decimal"/>
      <w:lvlText w:val="5.4.%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16686C"/>
    <w:multiLevelType w:val="multilevel"/>
    <w:tmpl w:val="FFFFFFFF"/>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45570D"/>
    <w:multiLevelType w:val="multilevel"/>
    <w:tmpl w:val="FFFFFFFF"/>
    <w:lvl w:ilvl="0">
      <w:start w:val="4"/>
      <w:numFmt w:val="decimal"/>
      <w:lvlText w:val="3.5.%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944757"/>
    <w:multiLevelType w:val="multilevel"/>
    <w:tmpl w:val="298E89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9956339"/>
    <w:multiLevelType w:val="hybridMultilevel"/>
    <w:tmpl w:val="8F728166"/>
    <w:lvl w:ilvl="0" w:tplc="079AF9D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B336BB7"/>
    <w:multiLevelType w:val="multilevel"/>
    <w:tmpl w:val="FFFFFFFF"/>
    <w:lvl w:ilvl="0">
      <w:start w:val="1"/>
      <w:numFmt w:val="decimal"/>
      <w:lvlText w:val="3.5.%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2F1D15"/>
    <w:multiLevelType w:val="multilevel"/>
    <w:tmpl w:val="FFFFFFFF"/>
    <w:lvl w:ilvl="0">
      <w:start w:val="1"/>
      <w:numFmt w:val="decimal"/>
      <w:lvlText w:val="%1."/>
      <w:lvlJc w:val="left"/>
      <w:rPr>
        <w:rFonts w:ascii="Courier New" w:eastAsia="Times New Roman" w:hAnsi="Courier New"/>
        <w:b/>
        <w:bCs/>
        <w:i w:val="0"/>
        <w:iCs w:val="0"/>
        <w:smallCaps w:val="0"/>
        <w:strike w:val="0"/>
        <w:color w:val="000000"/>
        <w:spacing w:val="0"/>
        <w:w w:val="100"/>
        <w:position w:val="0"/>
        <w:sz w:val="20"/>
        <w:szCs w:val="20"/>
        <w:u w:val="none"/>
      </w:rPr>
    </w:lvl>
    <w:lvl w:ilvl="1">
      <w:start w:val="1"/>
      <w:numFmt w:val="decimal"/>
      <w:lvlText w:val="%1.%2."/>
      <w:lvlJc w:val="left"/>
      <w:rPr>
        <w:rFonts w:ascii="Courier New" w:eastAsia="Times New Roman" w:hAnsi="Courier New"/>
        <w:b/>
        <w:bCs/>
        <w:i w:val="0"/>
        <w:iCs w:val="0"/>
        <w:smallCaps w:val="0"/>
        <w:strike w:val="0"/>
        <w:color w:val="000000"/>
        <w:spacing w:val="0"/>
        <w:w w:val="100"/>
        <w:position w:val="0"/>
        <w:sz w:val="20"/>
        <w:szCs w:val="20"/>
        <w:u w:val="none"/>
      </w:rPr>
    </w:lvl>
    <w:lvl w:ilvl="2">
      <w:start w:val="1"/>
      <w:numFmt w:val="decimal"/>
      <w:lvlText w:val="%1.%2.%3."/>
      <w:lvlJc w:val="left"/>
      <w:rPr>
        <w:rFonts w:ascii="Courier New" w:eastAsia="Times New Roman" w:hAnsi="Courier New"/>
        <w:b/>
        <w:bCs/>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B701D4"/>
    <w:multiLevelType w:val="multilevel"/>
    <w:tmpl w:val="FFFFFFFF"/>
    <w:lvl w:ilvl="0">
      <w:start w:val="1"/>
      <w:numFmt w:val="decimal"/>
      <w:lvlText w:val="2.8.%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start w:val="9"/>
      <w:numFmt w:val="decimal"/>
      <w:lvlText w:val="%1.%2."/>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FA1AF7"/>
    <w:multiLevelType w:val="multilevel"/>
    <w:tmpl w:val="FFFFFFFF"/>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9C1F7C"/>
    <w:multiLevelType w:val="multilevel"/>
    <w:tmpl w:val="FFFFFFFF"/>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4B52F1"/>
    <w:multiLevelType w:val="multilevel"/>
    <w:tmpl w:val="FFFFFFFF"/>
    <w:lvl w:ilvl="0">
      <w:start w:val="1"/>
      <w:numFmt w:val="decimal"/>
      <w:lvlText w:val="5.%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BB0F1E"/>
    <w:multiLevelType w:val="multilevel"/>
    <w:tmpl w:val="FFFFFFFF"/>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143604"/>
    <w:multiLevelType w:val="multilevel"/>
    <w:tmpl w:val="FFFFFFFF"/>
    <w:lvl w:ilvl="0">
      <w:start w:val="1"/>
      <w:numFmt w:val="decimal"/>
      <w:lvlText w:val="2.%1."/>
      <w:lvlJc w:val="left"/>
      <w:rPr>
        <w:rFonts w:ascii="Courier New" w:eastAsia="Times New Roman" w:hAnsi="Courier New"/>
        <w:b/>
        <w:bCs/>
        <w:i w:val="0"/>
        <w:iCs w:val="0"/>
        <w:smallCaps w:val="0"/>
        <w:strike w:val="0"/>
        <w:color w:val="000000"/>
        <w:spacing w:val="0"/>
        <w:w w:val="100"/>
        <w:position w:val="0"/>
        <w:sz w:val="20"/>
        <w:szCs w:val="20"/>
        <w:u w:val="none"/>
      </w:rPr>
    </w:lvl>
    <w:lvl w:ilvl="1">
      <w:start w:val="2"/>
      <w:numFmt w:val="decimal"/>
      <w:lvlText w:val="%1.%2."/>
      <w:lvlJc w:val="left"/>
      <w:rPr>
        <w:rFonts w:ascii="Courier New" w:eastAsia="Times New Roman" w:hAnsi="Courier New"/>
        <w:b/>
        <w:bCs/>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E404ED9"/>
    <w:multiLevelType w:val="multilevel"/>
    <w:tmpl w:val="FFFFFFFF"/>
    <w:lvl w:ilvl="0">
      <w:start w:val="1"/>
      <w:numFmt w:val="decimal"/>
      <w:lvlText w:val="3.4.%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5972DE"/>
    <w:multiLevelType w:val="multilevel"/>
    <w:tmpl w:val="FFFFFFFF"/>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6"/>
  </w:num>
  <w:num w:numId="5">
    <w:abstractNumId w:val="0"/>
  </w:num>
  <w:num w:numId="6">
    <w:abstractNumId w:val="9"/>
  </w:num>
  <w:num w:numId="7">
    <w:abstractNumId w:val="16"/>
  </w:num>
  <w:num w:numId="8">
    <w:abstractNumId w:val="7"/>
  </w:num>
  <w:num w:numId="9">
    <w:abstractNumId w:val="22"/>
  </w:num>
  <w:num w:numId="10">
    <w:abstractNumId w:val="2"/>
  </w:num>
  <w:num w:numId="11">
    <w:abstractNumId w:val="15"/>
  </w:num>
  <w:num w:numId="12">
    <w:abstractNumId w:val="17"/>
  </w:num>
  <w:num w:numId="13">
    <w:abstractNumId w:val="5"/>
  </w:num>
  <w:num w:numId="14">
    <w:abstractNumId w:val="3"/>
  </w:num>
  <w:num w:numId="15">
    <w:abstractNumId w:val="21"/>
  </w:num>
  <w:num w:numId="16">
    <w:abstractNumId w:val="13"/>
  </w:num>
  <w:num w:numId="17">
    <w:abstractNumId w:val="10"/>
  </w:num>
  <w:num w:numId="18">
    <w:abstractNumId w:val="19"/>
  </w:num>
  <w:num w:numId="19">
    <w:abstractNumId w:val="4"/>
  </w:num>
  <w:num w:numId="20">
    <w:abstractNumId w:val="18"/>
  </w:num>
  <w:num w:numId="21">
    <w:abstractNumId w:val="8"/>
  </w:num>
  <w:num w:numId="22">
    <w:abstractNumId w:val="14"/>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14DB"/>
    <w:rsid w:val="000201F0"/>
    <w:rsid w:val="000314DB"/>
    <w:rsid w:val="00046D9D"/>
    <w:rsid w:val="00062C00"/>
    <w:rsid w:val="00095D75"/>
    <w:rsid w:val="000D6301"/>
    <w:rsid w:val="000E11AC"/>
    <w:rsid w:val="000F2CFB"/>
    <w:rsid w:val="00113BF1"/>
    <w:rsid w:val="001A0372"/>
    <w:rsid w:val="001D1054"/>
    <w:rsid w:val="001E26A4"/>
    <w:rsid w:val="00212563"/>
    <w:rsid w:val="00256548"/>
    <w:rsid w:val="00257095"/>
    <w:rsid w:val="00287923"/>
    <w:rsid w:val="00296510"/>
    <w:rsid w:val="002969B4"/>
    <w:rsid w:val="002A7920"/>
    <w:rsid w:val="002D39AF"/>
    <w:rsid w:val="002F548B"/>
    <w:rsid w:val="0039526A"/>
    <w:rsid w:val="003A5744"/>
    <w:rsid w:val="00402BAB"/>
    <w:rsid w:val="00432815"/>
    <w:rsid w:val="004505FD"/>
    <w:rsid w:val="00471F28"/>
    <w:rsid w:val="00524B44"/>
    <w:rsid w:val="00553CA5"/>
    <w:rsid w:val="00566CEC"/>
    <w:rsid w:val="005877CA"/>
    <w:rsid w:val="00612DA7"/>
    <w:rsid w:val="00615732"/>
    <w:rsid w:val="006E72CF"/>
    <w:rsid w:val="00761BAC"/>
    <w:rsid w:val="00782E2F"/>
    <w:rsid w:val="007A7184"/>
    <w:rsid w:val="007B55CF"/>
    <w:rsid w:val="00820A4F"/>
    <w:rsid w:val="0082121B"/>
    <w:rsid w:val="00836995"/>
    <w:rsid w:val="0086635D"/>
    <w:rsid w:val="008771F4"/>
    <w:rsid w:val="00885242"/>
    <w:rsid w:val="00896AA9"/>
    <w:rsid w:val="008F3299"/>
    <w:rsid w:val="00910413"/>
    <w:rsid w:val="00924F6A"/>
    <w:rsid w:val="00973296"/>
    <w:rsid w:val="00975CE9"/>
    <w:rsid w:val="00993601"/>
    <w:rsid w:val="009E2A6C"/>
    <w:rsid w:val="009E4CDB"/>
    <w:rsid w:val="009F3502"/>
    <w:rsid w:val="00A36987"/>
    <w:rsid w:val="00A37F27"/>
    <w:rsid w:val="00A502CD"/>
    <w:rsid w:val="00A718A3"/>
    <w:rsid w:val="00A74780"/>
    <w:rsid w:val="00A7564E"/>
    <w:rsid w:val="00A76C65"/>
    <w:rsid w:val="00AA757C"/>
    <w:rsid w:val="00AE4CF1"/>
    <w:rsid w:val="00B1719E"/>
    <w:rsid w:val="00B303D0"/>
    <w:rsid w:val="00B33EB9"/>
    <w:rsid w:val="00B97B9B"/>
    <w:rsid w:val="00C329CF"/>
    <w:rsid w:val="00CF116C"/>
    <w:rsid w:val="00CF4D98"/>
    <w:rsid w:val="00D10229"/>
    <w:rsid w:val="00D146E2"/>
    <w:rsid w:val="00D6301C"/>
    <w:rsid w:val="00D8771F"/>
    <w:rsid w:val="00E20045"/>
    <w:rsid w:val="00E73150"/>
    <w:rsid w:val="00EB1477"/>
    <w:rsid w:val="00EC5AD4"/>
    <w:rsid w:val="00ED29E2"/>
    <w:rsid w:val="00ED526D"/>
    <w:rsid w:val="00EF2987"/>
    <w:rsid w:val="00F8455F"/>
    <w:rsid w:val="00F86671"/>
    <w:rsid w:val="00FB0F1A"/>
    <w:rsid w:val="00FC7D53"/>
    <w:rsid w:val="00FD2F33"/>
    <w:rsid w:val="00FE1B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3" type="connector" idref="#_x0000_s1256"/>
        <o:r id="V:Rule4" type="connector" idref="#_x0000_s12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35D"/>
    <w:pPr>
      <w:spacing w:after="200" w:line="276" w:lineRule="auto"/>
    </w:pPr>
    <w:rPr>
      <w:sz w:val="22"/>
      <w:szCs w:val="22"/>
      <w:lang w:eastAsia="en-US"/>
    </w:rPr>
  </w:style>
  <w:style w:type="paragraph" w:styleId="1">
    <w:name w:val="heading 1"/>
    <w:basedOn w:val="a"/>
    <w:link w:val="10"/>
    <w:uiPriority w:val="9"/>
    <w:qFormat/>
    <w:rsid w:val="000314D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0314D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314DB"/>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0314DB"/>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0314DB"/>
  </w:style>
  <w:style w:type="paragraph" w:customStyle="1" w:styleId="title">
    <w:name w:val="title"/>
    <w:basedOn w:val="a"/>
    <w:rsid w:val="000314DB"/>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link w:val="a4"/>
    <w:unhideWhenUsed/>
    <w:rsid w:val="000314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0314DB"/>
  </w:style>
  <w:style w:type="character" w:styleId="a5">
    <w:name w:val="Hyperlink"/>
    <w:uiPriority w:val="99"/>
    <w:unhideWhenUsed/>
    <w:rsid w:val="000314DB"/>
    <w:rPr>
      <w:color w:val="0000FF"/>
      <w:u w:val="single"/>
    </w:rPr>
  </w:style>
  <w:style w:type="character" w:styleId="a6">
    <w:name w:val="FollowedHyperlink"/>
    <w:uiPriority w:val="99"/>
    <w:semiHidden/>
    <w:unhideWhenUsed/>
    <w:rsid w:val="000314DB"/>
    <w:rPr>
      <w:color w:val="800080"/>
      <w:u w:val="single"/>
    </w:rPr>
  </w:style>
  <w:style w:type="character" w:customStyle="1" w:styleId="hyperlink">
    <w:name w:val="hyperlink"/>
    <w:rsid w:val="000314DB"/>
  </w:style>
  <w:style w:type="paragraph" w:styleId="a7">
    <w:name w:val="Balloon Text"/>
    <w:basedOn w:val="a"/>
    <w:link w:val="a8"/>
    <w:uiPriority w:val="99"/>
    <w:semiHidden/>
    <w:unhideWhenUsed/>
    <w:rsid w:val="002F548B"/>
    <w:pPr>
      <w:spacing w:after="0" w:line="240" w:lineRule="auto"/>
    </w:pPr>
    <w:rPr>
      <w:rFonts w:ascii="Tahoma" w:hAnsi="Tahoma"/>
      <w:sz w:val="16"/>
      <w:szCs w:val="16"/>
      <w:lang/>
    </w:rPr>
  </w:style>
  <w:style w:type="character" w:customStyle="1" w:styleId="a8">
    <w:name w:val="Текст выноски Знак"/>
    <w:link w:val="a7"/>
    <w:uiPriority w:val="99"/>
    <w:semiHidden/>
    <w:rsid w:val="002F548B"/>
    <w:rPr>
      <w:rFonts w:ascii="Tahoma" w:hAnsi="Tahoma" w:cs="Tahoma"/>
      <w:sz w:val="16"/>
      <w:szCs w:val="16"/>
    </w:rPr>
  </w:style>
  <w:style w:type="paragraph" w:customStyle="1" w:styleId="21">
    <w:name w:val="Знак2"/>
    <w:basedOn w:val="a"/>
    <w:rsid w:val="00C329CF"/>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ConsTitle">
    <w:name w:val="ConsTitle"/>
    <w:rsid w:val="00C329CF"/>
    <w:pPr>
      <w:widowControl w:val="0"/>
      <w:autoSpaceDE w:val="0"/>
      <w:autoSpaceDN w:val="0"/>
      <w:adjustRightInd w:val="0"/>
      <w:ind w:right="19772"/>
    </w:pPr>
    <w:rPr>
      <w:rFonts w:ascii="Arial" w:eastAsia="Times New Roman" w:hAnsi="Arial" w:cs="Arial"/>
      <w:b/>
      <w:bCs/>
      <w:sz w:val="16"/>
      <w:szCs w:val="16"/>
    </w:rPr>
  </w:style>
  <w:style w:type="paragraph" w:customStyle="1" w:styleId="12">
    <w:name w:val="Знак Знак Знак1 Знак Знак Знак Знак"/>
    <w:basedOn w:val="a"/>
    <w:rsid w:val="00C329CF"/>
    <w:pPr>
      <w:widowControl w:val="0"/>
      <w:tabs>
        <w:tab w:val="num" w:pos="360"/>
      </w:tabs>
      <w:adjustRightInd w:val="0"/>
      <w:spacing w:after="160" w:line="240" w:lineRule="exact"/>
      <w:jc w:val="center"/>
    </w:pPr>
    <w:rPr>
      <w:rFonts w:ascii="Times New Roman" w:eastAsia="Times New Roman" w:hAnsi="Times New Roman"/>
      <w:b/>
      <w:i/>
      <w:sz w:val="28"/>
      <w:szCs w:val="20"/>
      <w:lang w:val="en-GB"/>
    </w:rPr>
  </w:style>
  <w:style w:type="character" w:customStyle="1" w:styleId="22">
    <w:name w:val="Основной текст (2)_"/>
    <w:basedOn w:val="a0"/>
    <w:link w:val="210"/>
    <w:uiPriority w:val="99"/>
    <w:locked/>
    <w:rsid w:val="00402BAB"/>
    <w:rPr>
      <w:rFonts w:ascii="Cambria" w:hAnsi="Cambria"/>
      <w:sz w:val="17"/>
      <w:szCs w:val="17"/>
      <w:shd w:val="clear" w:color="auto" w:fill="FFFFFF"/>
    </w:rPr>
  </w:style>
  <w:style w:type="paragraph" w:customStyle="1" w:styleId="210">
    <w:name w:val="Основной текст (2)1"/>
    <w:basedOn w:val="a"/>
    <w:link w:val="22"/>
    <w:uiPriority w:val="99"/>
    <w:rsid w:val="00402BAB"/>
    <w:pPr>
      <w:widowControl w:val="0"/>
      <w:shd w:val="clear" w:color="auto" w:fill="FFFFFF"/>
      <w:spacing w:after="0" w:line="216" w:lineRule="exact"/>
      <w:jc w:val="both"/>
    </w:pPr>
    <w:rPr>
      <w:rFonts w:ascii="Cambria" w:hAnsi="Cambria"/>
      <w:sz w:val="17"/>
      <w:szCs w:val="17"/>
      <w:lang w:eastAsia="ru-RU"/>
    </w:rPr>
  </w:style>
  <w:style w:type="character" w:customStyle="1" w:styleId="3">
    <w:name w:val="Основной текст (3)_"/>
    <w:basedOn w:val="a0"/>
    <w:link w:val="30"/>
    <w:uiPriority w:val="99"/>
    <w:locked/>
    <w:rsid w:val="00402BAB"/>
    <w:rPr>
      <w:rFonts w:ascii="Cambria" w:hAnsi="Cambria"/>
      <w:sz w:val="11"/>
      <w:szCs w:val="11"/>
      <w:shd w:val="clear" w:color="auto" w:fill="FFFFFF"/>
    </w:rPr>
  </w:style>
  <w:style w:type="paragraph" w:customStyle="1" w:styleId="30">
    <w:name w:val="Основной текст (3)"/>
    <w:basedOn w:val="a"/>
    <w:link w:val="3"/>
    <w:uiPriority w:val="99"/>
    <w:rsid w:val="00402BAB"/>
    <w:pPr>
      <w:widowControl w:val="0"/>
      <w:shd w:val="clear" w:color="auto" w:fill="FFFFFF"/>
      <w:spacing w:after="120" w:line="240" w:lineRule="atLeast"/>
    </w:pPr>
    <w:rPr>
      <w:rFonts w:ascii="Cambria" w:hAnsi="Cambria"/>
      <w:sz w:val="11"/>
      <w:szCs w:val="11"/>
      <w:lang w:eastAsia="ru-RU"/>
    </w:rPr>
  </w:style>
  <w:style w:type="paragraph" w:customStyle="1" w:styleId="ConsPlusNormal">
    <w:name w:val="ConsPlusNormal"/>
    <w:rsid w:val="00402BAB"/>
    <w:pPr>
      <w:widowControl w:val="0"/>
      <w:autoSpaceDE w:val="0"/>
      <w:autoSpaceDN w:val="0"/>
      <w:adjustRightInd w:val="0"/>
      <w:ind w:firstLine="720"/>
    </w:pPr>
    <w:rPr>
      <w:rFonts w:ascii="Arial" w:eastAsia="Times New Roman" w:hAnsi="Arial" w:cs="Arial"/>
    </w:rPr>
  </w:style>
  <w:style w:type="character" w:customStyle="1" w:styleId="4">
    <w:name w:val="Основной текст (4)_"/>
    <w:basedOn w:val="a0"/>
    <w:link w:val="40"/>
    <w:uiPriority w:val="99"/>
    <w:locked/>
    <w:rsid w:val="00046D9D"/>
    <w:rPr>
      <w:rFonts w:ascii="Cambria" w:hAnsi="Cambria"/>
      <w:b/>
      <w:bCs/>
      <w:sz w:val="18"/>
      <w:szCs w:val="18"/>
      <w:shd w:val="clear" w:color="auto" w:fill="FFFFFF"/>
    </w:rPr>
  </w:style>
  <w:style w:type="paragraph" w:customStyle="1" w:styleId="40">
    <w:name w:val="Основной текст (4)"/>
    <w:basedOn w:val="a"/>
    <w:link w:val="4"/>
    <w:uiPriority w:val="99"/>
    <w:rsid w:val="00046D9D"/>
    <w:pPr>
      <w:widowControl w:val="0"/>
      <w:shd w:val="clear" w:color="auto" w:fill="FFFFFF"/>
      <w:spacing w:before="180" w:after="0" w:line="216" w:lineRule="exact"/>
      <w:jc w:val="center"/>
    </w:pPr>
    <w:rPr>
      <w:rFonts w:ascii="Cambria" w:hAnsi="Cambria"/>
      <w:b/>
      <w:bCs/>
      <w:sz w:val="18"/>
      <w:szCs w:val="18"/>
      <w:lang w:eastAsia="ru-RU"/>
    </w:rPr>
  </w:style>
  <w:style w:type="character" w:customStyle="1" w:styleId="5">
    <w:name w:val="Основной текст (5)_"/>
    <w:basedOn w:val="a0"/>
    <w:link w:val="50"/>
    <w:uiPriority w:val="99"/>
    <w:locked/>
    <w:rsid w:val="00046D9D"/>
    <w:rPr>
      <w:rFonts w:ascii="Consolas" w:hAnsi="Consolas"/>
      <w:sz w:val="12"/>
      <w:szCs w:val="12"/>
      <w:shd w:val="clear" w:color="auto" w:fill="FFFFFF"/>
    </w:rPr>
  </w:style>
  <w:style w:type="paragraph" w:customStyle="1" w:styleId="50">
    <w:name w:val="Основной текст (5)"/>
    <w:basedOn w:val="a"/>
    <w:link w:val="5"/>
    <w:uiPriority w:val="99"/>
    <w:rsid w:val="00046D9D"/>
    <w:pPr>
      <w:widowControl w:val="0"/>
      <w:shd w:val="clear" w:color="auto" w:fill="FFFFFF"/>
      <w:spacing w:after="0" w:line="158" w:lineRule="exact"/>
      <w:jc w:val="right"/>
    </w:pPr>
    <w:rPr>
      <w:rFonts w:ascii="Consolas" w:hAnsi="Consolas"/>
      <w:sz w:val="12"/>
      <w:szCs w:val="12"/>
      <w:lang w:eastAsia="ru-RU"/>
    </w:rPr>
  </w:style>
  <w:style w:type="character" w:customStyle="1" w:styleId="3Tahoma">
    <w:name w:val="Основной текст (3) + Tahoma"/>
    <w:aliases w:val="5 pt,Основной текст (9) + Times New Roman1,8,Не полужирный1,Малые прописные1"/>
    <w:basedOn w:val="3"/>
    <w:uiPriority w:val="99"/>
    <w:rsid w:val="00046D9D"/>
    <w:rPr>
      <w:rFonts w:ascii="Tahoma" w:hAnsi="Tahoma" w:cs="Tahoma"/>
      <w:color w:val="000000"/>
      <w:spacing w:val="0"/>
      <w:w w:val="100"/>
      <w:position w:val="0"/>
      <w:sz w:val="10"/>
      <w:szCs w:val="10"/>
      <w:lang w:val="ru-RU" w:eastAsia="ru-RU" w:bidi="ar-SA"/>
    </w:rPr>
  </w:style>
  <w:style w:type="character" w:customStyle="1" w:styleId="51">
    <w:name w:val="Основной текст (5) + Полужирный"/>
    <w:basedOn w:val="5"/>
    <w:rsid w:val="00046D9D"/>
    <w:rPr>
      <w:b/>
      <w:bCs/>
      <w:color w:val="000000"/>
      <w:spacing w:val="0"/>
      <w:w w:val="100"/>
      <w:position w:val="0"/>
      <w:lang w:val="ru-RU" w:eastAsia="ru-RU"/>
    </w:rPr>
  </w:style>
  <w:style w:type="character" w:customStyle="1" w:styleId="a4">
    <w:name w:val="Обычный (веб) Знак"/>
    <w:basedOn w:val="a0"/>
    <w:link w:val="a3"/>
    <w:rsid w:val="00046D9D"/>
    <w:rPr>
      <w:rFonts w:ascii="Times New Roman" w:eastAsia="Times New Roman" w:hAnsi="Times New Roman"/>
      <w:sz w:val="24"/>
      <w:szCs w:val="24"/>
    </w:rPr>
  </w:style>
  <w:style w:type="paragraph" w:customStyle="1" w:styleId="13">
    <w:name w:val="Знак Знак1 Знак Знак Знак Знак Знак Знак Знак Знак Знак Знак"/>
    <w:basedOn w:val="a"/>
    <w:link w:val="14"/>
    <w:rsid w:val="00046D9D"/>
    <w:pPr>
      <w:spacing w:after="160" w:line="240" w:lineRule="exact"/>
      <w:jc w:val="both"/>
    </w:pPr>
    <w:rPr>
      <w:rFonts w:ascii="Times New Roman" w:eastAsia="Times New Roman" w:hAnsi="Times New Roman"/>
      <w:sz w:val="24"/>
      <w:szCs w:val="20"/>
      <w:lang w:val="en-US"/>
    </w:rPr>
  </w:style>
  <w:style w:type="character" w:customStyle="1" w:styleId="14">
    <w:name w:val="Знак Знак1 Знак Знак Знак Знак Знак Знак Знак Знак Знак Знак Знак"/>
    <w:basedOn w:val="a0"/>
    <w:link w:val="13"/>
    <w:rsid w:val="00046D9D"/>
    <w:rPr>
      <w:rFonts w:ascii="Times New Roman" w:eastAsia="Times New Roman" w:hAnsi="Times New Roman"/>
      <w:sz w:val="24"/>
      <w:lang w:val="en-US" w:eastAsia="en-US"/>
    </w:rPr>
  </w:style>
  <w:style w:type="paragraph" w:styleId="a9">
    <w:name w:val="No Spacing"/>
    <w:uiPriority w:val="1"/>
    <w:qFormat/>
    <w:rsid w:val="00046D9D"/>
    <w:rPr>
      <w:sz w:val="22"/>
      <w:szCs w:val="22"/>
      <w:lang w:eastAsia="en-US"/>
    </w:rPr>
  </w:style>
  <w:style w:type="character" w:customStyle="1" w:styleId="15">
    <w:name w:val="Заголовок №1_"/>
    <w:basedOn w:val="a0"/>
    <w:link w:val="110"/>
    <w:uiPriority w:val="99"/>
    <w:locked/>
    <w:rsid w:val="00256548"/>
    <w:rPr>
      <w:rFonts w:ascii="Times New Roman" w:hAnsi="Times New Roman"/>
      <w:b/>
      <w:bCs/>
      <w:i/>
      <w:iCs/>
      <w:spacing w:val="30"/>
      <w:sz w:val="34"/>
      <w:szCs w:val="34"/>
      <w:shd w:val="clear" w:color="auto" w:fill="FFFFFF"/>
      <w:lang w:val="en-US" w:eastAsia="en-US"/>
    </w:rPr>
  </w:style>
  <w:style w:type="character" w:customStyle="1" w:styleId="111pt">
    <w:name w:val="Заголовок №1 + 11 pt"/>
    <w:aliases w:val="Не полужирный,Не курсив,Интервал 0 pt"/>
    <w:basedOn w:val="15"/>
    <w:uiPriority w:val="99"/>
    <w:rsid w:val="00256548"/>
    <w:rPr>
      <w:color w:val="000000"/>
      <w:spacing w:val="0"/>
      <w:w w:val="100"/>
      <w:position w:val="0"/>
      <w:sz w:val="22"/>
      <w:szCs w:val="22"/>
      <w:lang w:val="ru-RU" w:eastAsia="ru-RU"/>
    </w:rPr>
  </w:style>
  <w:style w:type="character" w:customStyle="1" w:styleId="16">
    <w:name w:val="Заголовок №1"/>
    <w:basedOn w:val="15"/>
    <w:uiPriority w:val="99"/>
    <w:rsid w:val="00256548"/>
    <w:rPr>
      <w:color w:val="000000"/>
      <w:w w:val="100"/>
      <w:position w:val="0"/>
      <w:u w:val="single"/>
    </w:rPr>
  </w:style>
  <w:style w:type="character" w:customStyle="1" w:styleId="6">
    <w:name w:val="Основной текст (6)_"/>
    <w:basedOn w:val="a0"/>
    <w:link w:val="60"/>
    <w:uiPriority w:val="99"/>
    <w:locked/>
    <w:rsid w:val="00256548"/>
    <w:rPr>
      <w:rFonts w:ascii="Times New Roman" w:hAnsi="Times New Roman"/>
      <w:sz w:val="22"/>
      <w:szCs w:val="22"/>
      <w:shd w:val="clear" w:color="auto" w:fill="FFFFFF"/>
    </w:rPr>
  </w:style>
  <w:style w:type="character" w:customStyle="1" w:styleId="23">
    <w:name w:val="Основной текст (2) + Курсив"/>
    <w:basedOn w:val="22"/>
    <w:uiPriority w:val="99"/>
    <w:rsid w:val="00256548"/>
    <w:rPr>
      <w:rFonts w:ascii="Times New Roman" w:hAnsi="Times New Roman" w:cs="Times New Roman"/>
      <w:i/>
      <w:iCs/>
      <w:color w:val="000000"/>
      <w:spacing w:val="0"/>
      <w:w w:val="100"/>
      <w:position w:val="0"/>
      <w:sz w:val="26"/>
      <w:szCs w:val="26"/>
      <w:u w:val="none"/>
      <w:lang w:val="ru-RU" w:eastAsia="ru-RU"/>
    </w:rPr>
  </w:style>
  <w:style w:type="character" w:customStyle="1" w:styleId="61">
    <w:name w:val="Основной текст (6) + Полужирный"/>
    <w:basedOn w:val="6"/>
    <w:uiPriority w:val="99"/>
    <w:rsid w:val="00256548"/>
  </w:style>
  <w:style w:type="character" w:customStyle="1" w:styleId="24">
    <w:name w:val="Основной текст (2) + Малые прописные"/>
    <w:basedOn w:val="22"/>
    <w:uiPriority w:val="99"/>
    <w:rsid w:val="00256548"/>
    <w:rPr>
      <w:rFonts w:ascii="Times New Roman" w:hAnsi="Times New Roman" w:cs="Times New Roman"/>
      <w:smallCaps/>
      <w:color w:val="000000"/>
      <w:spacing w:val="0"/>
      <w:w w:val="100"/>
      <w:position w:val="0"/>
      <w:sz w:val="26"/>
      <w:szCs w:val="26"/>
      <w:u w:val="none"/>
      <w:lang w:val="ru-RU" w:eastAsia="ru-RU"/>
    </w:rPr>
  </w:style>
  <w:style w:type="character" w:customStyle="1" w:styleId="25">
    <w:name w:val="Заголовок №2_"/>
    <w:basedOn w:val="a0"/>
    <w:link w:val="26"/>
    <w:uiPriority w:val="99"/>
    <w:locked/>
    <w:rsid w:val="00256548"/>
    <w:rPr>
      <w:rFonts w:ascii="Times New Roman" w:hAnsi="Times New Roman"/>
      <w:b/>
      <w:bCs/>
      <w:sz w:val="26"/>
      <w:szCs w:val="26"/>
      <w:shd w:val="clear" w:color="auto" w:fill="FFFFFF"/>
    </w:rPr>
  </w:style>
  <w:style w:type="character" w:customStyle="1" w:styleId="27">
    <w:name w:val="Основной текст (2) + Полужирный"/>
    <w:basedOn w:val="22"/>
    <w:uiPriority w:val="99"/>
    <w:rsid w:val="00256548"/>
    <w:rPr>
      <w:rFonts w:ascii="Times New Roman" w:hAnsi="Times New Roman" w:cs="Times New Roman"/>
      <w:b/>
      <w:bCs/>
      <w:color w:val="000000"/>
      <w:spacing w:val="0"/>
      <w:w w:val="100"/>
      <w:position w:val="0"/>
      <w:sz w:val="26"/>
      <w:szCs w:val="26"/>
      <w:u w:val="none"/>
      <w:lang w:val="ru-RU" w:eastAsia="ru-RU"/>
    </w:rPr>
  </w:style>
  <w:style w:type="character" w:customStyle="1" w:styleId="aa">
    <w:name w:val="Колонтитул_"/>
    <w:basedOn w:val="a0"/>
    <w:link w:val="ab"/>
    <w:uiPriority w:val="99"/>
    <w:locked/>
    <w:rsid w:val="00256548"/>
    <w:rPr>
      <w:rFonts w:ascii="Times New Roman" w:hAnsi="Times New Roman"/>
      <w:b/>
      <w:bCs/>
      <w:shd w:val="clear" w:color="auto" w:fill="FFFFFF"/>
    </w:rPr>
  </w:style>
  <w:style w:type="character" w:customStyle="1" w:styleId="28">
    <w:name w:val="Колонтитул (2)_"/>
    <w:basedOn w:val="a0"/>
    <w:link w:val="29"/>
    <w:uiPriority w:val="99"/>
    <w:locked/>
    <w:rsid w:val="00256548"/>
    <w:rPr>
      <w:rFonts w:ascii="Arial Narrow" w:hAnsi="Arial Narrow" w:cs="Arial Narrow"/>
      <w:b/>
      <w:bCs/>
      <w:sz w:val="19"/>
      <w:szCs w:val="19"/>
      <w:shd w:val="clear" w:color="auto" w:fill="FFFFFF"/>
    </w:rPr>
  </w:style>
  <w:style w:type="character" w:customStyle="1" w:styleId="2a">
    <w:name w:val="Основной текст (2)"/>
    <w:basedOn w:val="22"/>
    <w:uiPriority w:val="99"/>
    <w:rsid w:val="00256548"/>
    <w:rPr>
      <w:rFonts w:ascii="Times New Roman" w:hAnsi="Times New Roman" w:cs="Times New Roman"/>
      <w:color w:val="000000"/>
      <w:spacing w:val="0"/>
      <w:w w:val="100"/>
      <w:position w:val="0"/>
      <w:sz w:val="26"/>
      <w:szCs w:val="26"/>
      <w:u w:val="single"/>
      <w:lang w:val="ru-RU" w:eastAsia="ru-RU"/>
    </w:rPr>
  </w:style>
  <w:style w:type="character" w:customStyle="1" w:styleId="211pt">
    <w:name w:val="Основной текст (2) + 11 pt"/>
    <w:aliases w:val="Полужирный,Малые прописные"/>
    <w:basedOn w:val="22"/>
    <w:uiPriority w:val="99"/>
    <w:rsid w:val="00256548"/>
    <w:rPr>
      <w:rFonts w:ascii="Times New Roman" w:hAnsi="Times New Roman" w:cs="Times New Roman"/>
      <w:b/>
      <w:bCs/>
      <w:smallCaps/>
      <w:color w:val="000000"/>
      <w:spacing w:val="0"/>
      <w:w w:val="100"/>
      <w:position w:val="0"/>
      <w:sz w:val="22"/>
      <w:szCs w:val="22"/>
      <w:u w:val="single"/>
      <w:lang w:val="ru-RU" w:eastAsia="ru-RU"/>
    </w:rPr>
  </w:style>
  <w:style w:type="character" w:customStyle="1" w:styleId="7">
    <w:name w:val="Основной текст (7)_"/>
    <w:basedOn w:val="a0"/>
    <w:link w:val="70"/>
    <w:uiPriority w:val="99"/>
    <w:locked/>
    <w:rsid w:val="00256548"/>
    <w:rPr>
      <w:rFonts w:ascii="Times New Roman" w:hAnsi="Times New Roman"/>
      <w:b/>
      <w:bCs/>
      <w:sz w:val="22"/>
      <w:szCs w:val="22"/>
      <w:shd w:val="clear" w:color="auto" w:fill="FFFFFF"/>
    </w:rPr>
  </w:style>
  <w:style w:type="character" w:customStyle="1" w:styleId="31">
    <w:name w:val="Колонтитул (3)_"/>
    <w:basedOn w:val="a0"/>
    <w:link w:val="32"/>
    <w:uiPriority w:val="99"/>
    <w:locked/>
    <w:rsid w:val="00256548"/>
    <w:rPr>
      <w:rFonts w:ascii="Times New Roman" w:hAnsi="Times New Roman"/>
      <w:shd w:val="clear" w:color="auto" w:fill="FFFFFF"/>
    </w:rPr>
  </w:style>
  <w:style w:type="character" w:customStyle="1" w:styleId="8">
    <w:name w:val="Основной текст (8)_"/>
    <w:basedOn w:val="a0"/>
    <w:link w:val="80"/>
    <w:uiPriority w:val="99"/>
    <w:locked/>
    <w:rsid w:val="00256548"/>
    <w:rPr>
      <w:rFonts w:ascii="Times New Roman" w:hAnsi="Times New Roman"/>
      <w:i/>
      <w:iCs/>
      <w:sz w:val="26"/>
      <w:szCs w:val="26"/>
      <w:shd w:val="clear" w:color="auto" w:fill="FFFFFF"/>
    </w:rPr>
  </w:style>
  <w:style w:type="character" w:customStyle="1" w:styleId="9">
    <w:name w:val="Основной текст (9)_"/>
    <w:basedOn w:val="a0"/>
    <w:link w:val="91"/>
    <w:uiPriority w:val="99"/>
    <w:locked/>
    <w:rsid w:val="00256548"/>
    <w:rPr>
      <w:rFonts w:ascii="Courier New" w:hAnsi="Courier New" w:cs="Courier New"/>
      <w:b/>
      <w:bCs/>
      <w:shd w:val="clear" w:color="auto" w:fill="FFFFFF"/>
    </w:rPr>
  </w:style>
  <w:style w:type="character" w:customStyle="1" w:styleId="ac">
    <w:name w:val="Подпись к таблице_"/>
    <w:basedOn w:val="a0"/>
    <w:link w:val="ad"/>
    <w:uiPriority w:val="99"/>
    <w:locked/>
    <w:rsid w:val="00256548"/>
    <w:rPr>
      <w:rFonts w:ascii="Courier New" w:hAnsi="Courier New" w:cs="Courier New"/>
      <w:b/>
      <w:bCs/>
      <w:shd w:val="clear" w:color="auto" w:fill="FFFFFF"/>
    </w:rPr>
  </w:style>
  <w:style w:type="character" w:customStyle="1" w:styleId="9TimesNewRoman">
    <w:name w:val="Основной текст (9) + Times New Roman"/>
    <w:aliases w:val="19 pt,Курсив"/>
    <w:basedOn w:val="9"/>
    <w:uiPriority w:val="99"/>
    <w:rsid w:val="00256548"/>
    <w:rPr>
      <w:rFonts w:ascii="Times New Roman" w:hAnsi="Times New Roman" w:cs="Times New Roman"/>
      <w:i/>
      <w:iCs/>
      <w:color w:val="000000"/>
      <w:spacing w:val="0"/>
      <w:w w:val="100"/>
      <w:position w:val="0"/>
      <w:sz w:val="38"/>
      <w:szCs w:val="38"/>
      <w:lang w:val="ru-RU" w:eastAsia="ru-RU"/>
    </w:rPr>
  </w:style>
  <w:style w:type="character" w:customStyle="1" w:styleId="2CourierNew">
    <w:name w:val="Основной текст (2) + Courier New"/>
    <w:aliases w:val="10 pt,Полужирный1"/>
    <w:basedOn w:val="22"/>
    <w:uiPriority w:val="99"/>
    <w:rsid w:val="00256548"/>
    <w:rPr>
      <w:rFonts w:ascii="Courier New" w:hAnsi="Courier New" w:cs="Courier New"/>
      <w:b/>
      <w:bCs/>
      <w:color w:val="000000"/>
      <w:spacing w:val="0"/>
      <w:w w:val="100"/>
      <w:position w:val="0"/>
      <w:sz w:val="20"/>
      <w:szCs w:val="20"/>
      <w:u w:val="none"/>
      <w:lang w:val="ru-RU" w:eastAsia="ru-RU"/>
    </w:rPr>
  </w:style>
  <w:style w:type="character" w:customStyle="1" w:styleId="2Tahoma">
    <w:name w:val="Основной текст (2) + Tahoma"/>
    <w:aliases w:val="4 pt,Курсив1"/>
    <w:basedOn w:val="22"/>
    <w:uiPriority w:val="99"/>
    <w:rsid w:val="00256548"/>
    <w:rPr>
      <w:rFonts w:ascii="Tahoma" w:hAnsi="Tahoma" w:cs="Tahoma"/>
      <w:i/>
      <w:iCs/>
      <w:color w:val="000000"/>
      <w:spacing w:val="0"/>
      <w:w w:val="100"/>
      <w:position w:val="0"/>
      <w:sz w:val="8"/>
      <w:szCs w:val="8"/>
      <w:u w:val="none"/>
      <w:lang w:val="ru-RU" w:eastAsia="ru-RU"/>
    </w:rPr>
  </w:style>
  <w:style w:type="character" w:customStyle="1" w:styleId="210pt">
    <w:name w:val="Основной текст (2) + 10 pt"/>
    <w:basedOn w:val="22"/>
    <w:uiPriority w:val="99"/>
    <w:rsid w:val="00256548"/>
    <w:rPr>
      <w:rFonts w:ascii="Times New Roman" w:hAnsi="Times New Roman" w:cs="Times New Roman"/>
      <w:color w:val="000000"/>
      <w:spacing w:val="0"/>
      <w:w w:val="100"/>
      <w:position w:val="0"/>
      <w:sz w:val="20"/>
      <w:szCs w:val="20"/>
      <w:u w:val="none"/>
      <w:lang w:val="ru-RU" w:eastAsia="ru-RU"/>
    </w:rPr>
  </w:style>
  <w:style w:type="character" w:customStyle="1" w:styleId="90">
    <w:name w:val="Основной текст (9)"/>
    <w:basedOn w:val="9"/>
    <w:uiPriority w:val="99"/>
    <w:rsid w:val="00256548"/>
    <w:rPr>
      <w:color w:val="000000"/>
      <w:spacing w:val="0"/>
      <w:w w:val="100"/>
      <w:position w:val="0"/>
      <w:u w:val="single"/>
      <w:lang w:val="ru-RU" w:eastAsia="ru-RU"/>
    </w:rPr>
  </w:style>
  <w:style w:type="character" w:customStyle="1" w:styleId="2b">
    <w:name w:val="Оглавление (2)_"/>
    <w:basedOn w:val="a0"/>
    <w:link w:val="2c"/>
    <w:uiPriority w:val="99"/>
    <w:locked/>
    <w:rsid w:val="00256548"/>
    <w:rPr>
      <w:rFonts w:ascii="Times New Roman" w:hAnsi="Times New Roman"/>
      <w:shd w:val="clear" w:color="auto" w:fill="FFFFFF"/>
    </w:rPr>
  </w:style>
  <w:style w:type="character" w:customStyle="1" w:styleId="ae">
    <w:name w:val="Оглавление_"/>
    <w:basedOn w:val="a0"/>
    <w:link w:val="af"/>
    <w:uiPriority w:val="99"/>
    <w:locked/>
    <w:rsid w:val="00256548"/>
    <w:rPr>
      <w:rFonts w:ascii="Courier New" w:hAnsi="Courier New" w:cs="Courier New"/>
      <w:b/>
      <w:bCs/>
      <w:shd w:val="clear" w:color="auto" w:fill="FFFFFF"/>
    </w:rPr>
  </w:style>
  <w:style w:type="character" w:customStyle="1" w:styleId="92">
    <w:name w:val="Основной текст (9) + Малые прописные"/>
    <w:basedOn w:val="9"/>
    <w:uiPriority w:val="99"/>
    <w:rsid w:val="00256548"/>
    <w:rPr>
      <w:smallCaps/>
      <w:color w:val="000000"/>
      <w:spacing w:val="0"/>
      <w:w w:val="100"/>
      <w:position w:val="0"/>
      <w:lang w:val="ru-RU" w:eastAsia="ru-RU"/>
    </w:rPr>
  </w:style>
  <w:style w:type="character" w:customStyle="1" w:styleId="910">
    <w:name w:val="Основной текст (9) + Малые прописные1"/>
    <w:basedOn w:val="9"/>
    <w:uiPriority w:val="99"/>
    <w:rsid w:val="00256548"/>
    <w:rPr>
      <w:smallCaps/>
      <w:color w:val="000000"/>
      <w:spacing w:val="0"/>
      <w:w w:val="100"/>
      <w:position w:val="0"/>
      <w:u w:val="single"/>
      <w:lang w:val="ru-RU" w:eastAsia="ru-RU"/>
    </w:rPr>
  </w:style>
  <w:style w:type="character" w:customStyle="1" w:styleId="1pt">
    <w:name w:val="Колонтитул + Интервал 1 pt"/>
    <w:basedOn w:val="aa"/>
    <w:uiPriority w:val="99"/>
    <w:rsid w:val="00256548"/>
    <w:rPr>
      <w:color w:val="000000"/>
      <w:spacing w:val="30"/>
      <w:w w:val="100"/>
      <w:position w:val="0"/>
      <w:lang w:val="ru-RU" w:eastAsia="ru-RU"/>
    </w:rPr>
  </w:style>
  <w:style w:type="character" w:customStyle="1" w:styleId="2d">
    <w:name w:val="Подпись к таблице (2)_"/>
    <w:basedOn w:val="a0"/>
    <w:link w:val="2e"/>
    <w:uiPriority w:val="99"/>
    <w:locked/>
    <w:rsid w:val="00256548"/>
    <w:rPr>
      <w:rFonts w:ascii="Tahoma" w:hAnsi="Tahoma" w:cs="Tahoma"/>
      <w:sz w:val="8"/>
      <w:szCs w:val="8"/>
      <w:shd w:val="clear" w:color="auto" w:fill="FFFFFF"/>
    </w:rPr>
  </w:style>
  <w:style w:type="character" w:customStyle="1" w:styleId="33">
    <w:name w:val="Подпись к таблице (3)_"/>
    <w:basedOn w:val="a0"/>
    <w:link w:val="34"/>
    <w:uiPriority w:val="99"/>
    <w:locked/>
    <w:rsid w:val="00256548"/>
    <w:rPr>
      <w:rFonts w:ascii="Times New Roman" w:hAnsi="Times New Roman"/>
      <w:sz w:val="8"/>
      <w:szCs w:val="8"/>
      <w:shd w:val="clear" w:color="auto" w:fill="FFFFFF"/>
    </w:rPr>
  </w:style>
  <w:style w:type="character" w:customStyle="1" w:styleId="41">
    <w:name w:val="Подпись к таблице (4)_"/>
    <w:basedOn w:val="a0"/>
    <w:link w:val="42"/>
    <w:uiPriority w:val="99"/>
    <w:locked/>
    <w:rsid w:val="00256548"/>
    <w:rPr>
      <w:rFonts w:ascii="Times New Roman" w:hAnsi="Times New Roman"/>
      <w:b/>
      <w:bCs/>
      <w:spacing w:val="30"/>
      <w:sz w:val="18"/>
      <w:szCs w:val="18"/>
      <w:shd w:val="clear" w:color="auto" w:fill="FFFFFF"/>
    </w:rPr>
  </w:style>
  <w:style w:type="character" w:customStyle="1" w:styleId="280">
    <w:name w:val="Основной текст (2) + 8"/>
    <w:aliases w:val="5 pt1"/>
    <w:basedOn w:val="22"/>
    <w:uiPriority w:val="99"/>
    <w:rsid w:val="00256548"/>
    <w:rPr>
      <w:rFonts w:ascii="Times New Roman" w:hAnsi="Times New Roman" w:cs="Times New Roman"/>
      <w:color w:val="000000"/>
      <w:spacing w:val="0"/>
      <w:w w:val="100"/>
      <w:position w:val="0"/>
      <w:u w:val="none"/>
      <w:lang w:val="ru-RU" w:eastAsia="ru-RU"/>
    </w:rPr>
  </w:style>
  <w:style w:type="character" w:customStyle="1" w:styleId="43">
    <w:name w:val="Колонтитул (4)_"/>
    <w:basedOn w:val="a0"/>
    <w:link w:val="44"/>
    <w:uiPriority w:val="99"/>
    <w:locked/>
    <w:rsid w:val="00256548"/>
    <w:rPr>
      <w:rFonts w:ascii="Courier New" w:hAnsi="Courier New" w:cs="Courier New"/>
      <w:b/>
      <w:bCs/>
      <w:sz w:val="19"/>
      <w:szCs w:val="19"/>
      <w:shd w:val="clear" w:color="auto" w:fill="FFFFFF"/>
    </w:rPr>
  </w:style>
  <w:style w:type="paragraph" w:customStyle="1" w:styleId="110">
    <w:name w:val="Заголовок №11"/>
    <w:basedOn w:val="a"/>
    <w:link w:val="15"/>
    <w:uiPriority w:val="99"/>
    <w:rsid w:val="00256548"/>
    <w:pPr>
      <w:widowControl w:val="0"/>
      <w:shd w:val="clear" w:color="auto" w:fill="FFFFFF"/>
      <w:spacing w:before="360" w:after="240" w:line="240" w:lineRule="atLeast"/>
      <w:jc w:val="both"/>
      <w:outlineLvl w:val="0"/>
    </w:pPr>
    <w:rPr>
      <w:rFonts w:ascii="Times New Roman" w:hAnsi="Times New Roman"/>
      <w:b/>
      <w:bCs/>
      <w:i/>
      <w:iCs/>
      <w:spacing w:val="30"/>
      <w:sz w:val="34"/>
      <w:szCs w:val="34"/>
      <w:lang w:val="en-US"/>
    </w:rPr>
  </w:style>
  <w:style w:type="paragraph" w:customStyle="1" w:styleId="60">
    <w:name w:val="Основной текст (6)"/>
    <w:basedOn w:val="a"/>
    <w:link w:val="6"/>
    <w:uiPriority w:val="99"/>
    <w:rsid w:val="00256548"/>
    <w:pPr>
      <w:widowControl w:val="0"/>
      <w:shd w:val="clear" w:color="auto" w:fill="FFFFFF"/>
      <w:spacing w:before="240" w:after="720" w:line="240" w:lineRule="atLeast"/>
      <w:jc w:val="both"/>
    </w:pPr>
    <w:rPr>
      <w:rFonts w:ascii="Times New Roman" w:hAnsi="Times New Roman"/>
      <w:lang w:eastAsia="ru-RU"/>
    </w:rPr>
  </w:style>
  <w:style w:type="paragraph" w:customStyle="1" w:styleId="26">
    <w:name w:val="Заголовок №2"/>
    <w:basedOn w:val="a"/>
    <w:link w:val="25"/>
    <w:uiPriority w:val="99"/>
    <w:rsid w:val="00256548"/>
    <w:pPr>
      <w:widowControl w:val="0"/>
      <w:shd w:val="clear" w:color="auto" w:fill="FFFFFF"/>
      <w:spacing w:before="720" w:after="360" w:line="240" w:lineRule="atLeast"/>
      <w:jc w:val="both"/>
      <w:outlineLvl w:val="1"/>
    </w:pPr>
    <w:rPr>
      <w:rFonts w:ascii="Times New Roman" w:hAnsi="Times New Roman"/>
      <w:b/>
      <w:bCs/>
      <w:sz w:val="26"/>
      <w:szCs w:val="26"/>
      <w:lang w:eastAsia="ru-RU"/>
    </w:rPr>
  </w:style>
  <w:style w:type="paragraph" w:customStyle="1" w:styleId="ab">
    <w:name w:val="Колонтитул"/>
    <w:basedOn w:val="a"/>
    <w:link w:val="aa"/>
    <w:uiPriority w:val="99"/>
    <w:rsid w:val="00256548"/>
    <w:pPr>
      <w:widowControl w:val="0"/>
      <w:shd w:val="clear" w:color="auto" w:fill="FFFFFF"/>
      <w:spacing w:after="0" w:line="240" w:lineRule="atLeast"/>
    </w:pPr>
    <w:rPr>
      <w:rFonts w:ascii="Times New Roman" w:hAnsi="Times New Roman"/>
      <w:b/>
      <w:bCs/>
      <w:sz w:val="20"/>
      <w:szCs w:val="20"/>
      <w:lang w:eastAsia="ru-RU"/>
    </w:rPr>
  </w:style>
  <w:style w:type="paragraph" w:customStyle="1" w:styleId="29">
    <w:name w:val="Колонтитул (2)"/>
    <w:basedOn w:val="a"/>
    <w:link w:val="28"/>
    <w:uiPriority w:val="99"/>
    <w:rsid w:val="00256548"/>
    <w:pPr>
      <w:widowControl w:val="0"/>
      <w:shd w:val="clear" w:color="auto" w:fill="FFFFFF"/>
      <w:spacing w:after="0" w:line="240" w:lineRule="atLeast"/>
    </w:pPr>
    <w:rPr>
      <w:rFonts w:ascii="Arial Narrow" w:hAnsi="Arial Narrow" w:cs="Arial Narrow"/>
      <w:b/>
      <w:bCs/>
      <w:sz w:val="19"/>
      <w:szCs w:val="19"/>
      <w:lang w:eastAsia="ru-RU"/>
    </w:rPr>
  </w:style>
  <w:style w:type="paragraph" w:customStyle="1" w:styleId="70">
    <w:name w:val="Основной текст (7)"/>
    <w:basedOn w:val="a"/>
    <w:link w:val="7"/>
    <w:uiPriority w:val="99"/>
    <w:rsid w:val="00256548"/>
    <w:pPr>
      <w:widowControl w:val="0"/>
      <w:shd w:val="clear" w:color="auto" w:fill="FFFFFF"/>
      <w:spacing w:after="0" w:line="302" w:lineRule="exact"/>
      <w:jc w:val="both"/>
    </w:pPr>
    <w:rPr>
      <w:rFonts w:ascii="Times New Roman" w:hAnsi="Times New Roman"/>
      <w:b/>
      <w:bCs/>
      <w:lang w:eastAsia="ru-RU"/>
    </w:rPr>
  </w:style>
  <w:style w:type="paragraph" w:customStyle="1" w:styleId="32">
    <w:name w:val="Колонтитул (3)"/>
    <w:basedOn w:val="a"/>
    <w:link w:val="31"/>
    <w:uiPriority w:val="99"/>
    <w:rsid w:val="00256548"/>
    <w:pPr>
      <w:widowControl w:val="0"/>
      <w:shd w:val="clear" w:color="auto" w:fill="FFFFFF"/>
      <w:spacing w:after="0" w:line="240" w:lineRule="atLeast"/>
    </w:pPr>
    <w:rPr>
      <w:rFonts w:ascii="Times New Roman" w:hAnsi="Times New Roman"/>
      <w:sz w:val="20"/>
      <w:szCs w:val="20"/>
      <w:lang w:eastAsia="ru-RU"/>
    </w:rPr>
  </w:style>
  <w:style w:type="paragraph" w:customStyle="1" w:styleId="80">
    <w:name w:val="Основной текст (8)"/>
    <w:basedOn w:val="a"/>
    <w:link w:val="8"/>
    <w:uiPriority w:val="99"/>
    <w:rsid w:val="00256548"/>
    <w:pPr>
      <w:widowControl w:val="0"/>
      <w:shd w:val="clear" w:color="auto" w:fill="FFFFFF"/>
      <w:spacing w:after="300" w:line="240" w:lineRule="atLeast"/>
      <w:jc w:val="right"/>
    </w:pPr>
    <w:rPr>
      <w:rFonts w:ascii="Times New Roman" w:hAnsi="Times New Roman"/>
      <w:i/>
      <w:iCs/>
      <w:sz w:val="26"/>
      <w:szCs w:val="26"/>
      <w:lang w:eastAsia="ru-RU"/>
    </w:rPr>
  </w:style>
  <w:style w:type="paragraph" w:customStyle="1" w:styleId="91">
    <w:name w:val="Основной текст (9)1"/>
    <w:basedOn w:val="a"/>
    <w:link w:val="9"/>
    <w:uiPriority w:val="99"/>
    <w:rsid w:val="00256548"/>
    <w:pPr>
      <w:widowControl w:val="0"/>
      <w:shd w:val="clear" w:color="auto" w:fill="FFFFFF"/>
      <w:spacing w:before="240" w:after="480" w:line="240" w:lineRule="atLeast"/>
      <w:ind w:hanging="1480"/>
      <w:jc w:val="right"/>
    </w:pPr>
    <w:rPr>
      <w:rFonts w:ascii="Courier New" w:hAnsi="Courier New" w:cs="Courier New"/>
      <w:b/>
      <w:bCs/>
      <w:sz w:val="20"/>
      <w:szCs w:val="20"/>
      <w:lang w:eastAsia="ru-RU"/>
    </w:rPr>
  </w:style>
  <w:style w:type="paragraph" w:customStyle="1" w:styleId="ad">
    <w:name w:val="Подпись к таблице"/>
    <w:basedOn w:val="a"/>
    <w:link w:val="ac"/>
    <w:uiPriority w:val="99"/>
    <w:rsid w:val="00256548"/>
    <w:pPr>
      <w:widowControl w:val="0"/>
      <w:shd w:val="clear" w:color="auto" w:fill="FFFFFF"/>
      <w:spacing w:after="0" w:line="240" w:lineRule="atLeast"/>
    </w:pPr>
    <w:rPr>
      <w:rFonts w:ascii="Courier New" w:hAnsi="Courier New" w:cs="Courier New"/>
      <w:b/>
      <w:bCs/>
      <w:sz w:val="20"/>
      <w:szCs w:val="20"/>
      <w:lang w:eastAsia="ru-RU"/>
    </w:rPr>
  </w:style>
  <w:style w:type="paragraph" w:customStyle="1" w:styleId="2c">
    <w:name w:val="Оглавление (2)"/>
    <w:basedOn w:val="a"/>
    <w:link w:val="2b"/>
    <w:uiPriority w:val="99"/>
    <w:rsid w:val="00256548"/>
    <w:pPr>
      <w:widowControl w:val="0"/>
      <w:shd w:val="clear" w:color="auto" w:fill="FFFFFF"/>
      <w:spacing w:after="0" w:line="240" w:lineRule="atLeast"/>
      <w:jc w:val="both"/>
    </w:pPr>
    <w:rPr>
      <w:rFonts w:ascii="Times New Roman" w:hAnsi="Times New Roman"/>
      <w:sz w:val="20"/>
      <w:szCs w:val="20"/>
      <w:lang w:eastAsia="ru-RU"/>
    </w:rPr>
  </w:style>
  <w:style w:type="paragraph" w:customStyle="1" w:styleId="af">
    <w:name w:val="Оглавление"/>
    <w:basedOn w:val="a"/>
    <w:link w:val="ae"/>
    <w:uiPriority w:val="99"/>
    <w:rsid w:val="00256548"/>
    <w:pPr>
      <w:widowControl w:val="0"/>
      <w:shd w:val="clear" w:color="auto" w:fill="FFFFFF"/>
      <w:spacing w:after="0" w:line="226" w:lineRule="exact"/>
      <w:jc w:val="both"/>
    </w:pPr>
    <w:rPr>
      <w:rFonts w:ascii="Courier New" w:hAnsi="Courier New" w:cs="Courier New"/>
      <w:b/>
      <w:bCs/>
      <w:sz w:val="20"/>
      <w:szCs w:val="20"/>
      <w:lang w:eastAsia="ru-RU"/>
    </w:rPr>
  </w:style>
  <w:style w:type="paragraph" w:customStyle="1" w:styleId="2e">
    <w:name w:val="Подпись к таблице (2)"/>
    <w:basedOn w:val="a"/>
    <w:link w:val="2d"/>
    <w:uiPriority w:val="99"/>
    <w:rsid w:val="00256548"/>
    <w:pPr>
      <w:widowControl w:val="0"/>
      <w:shd w:val="clear" w:color="auto" w:fill="FFFFFF"/>
      <w:spacing w:after="0" w:line="240" w:lineRule="atLeast"/>
    </w:pPr>
    <w:rPr>
      <w:rFonts w:ascii="Tahoma" w:hAnsi="Tahoma" w:cs="Tahoma"/>
      <w:sz w:val="8"/>
      <w:szCs w:val="8"/>
      <w:lang w:eastAsia="ru-RU"/>
    </w:rPr>
  </w:style>
  <w:style w:type="paragraph" w:customStyle="1" w:styleId="34">
    <w:name w:val="Подпись к таблице (3)"/>
    <w:basedOn w:val="a"/>
    <w:link w:val="33"/>
    <w:uiPriority w:val="99"/>
    <w:rsid w:val="00256548"/>
    <w:pPr>
      <w:widowControl w:val="0"/>
      <w:shd w:val="clear" w:color="auto" w:fill="FFFFFF"/>
      <w:spacing w:after="0" w:line="240" w:lineRule="atLeast"/>
    </w:pPr>
    <w:rPr>
      <w:rFonts w:ascii="Times New Roman" w:hAnsi="Times New Roman"/>
      <w:sz w:val="8"/>
      <w:szCs w:val="8"/>
      <w:lang w:eastAsia="ru-RU"/>
    </w:rPr>
  </w:style>
  <w:style w:type="paragraph" w:customStyle="1" w:styleId="42">
    <w:name w:val="Подпись к таблице (4)"/>
    <w:basedOn w:val="a"/>
    <w:link w:val="41"/>
    <w:uiPriority w:val="99"/>
    <w:rsid w:val="00256548"/>
    <w:pPr>
      <w:widowControl w:val="0"/>
      <w:shd w:val="clear" w:color="auto" w:fill="FFFFFF"/>
      <w:spacing w:after="0" w:line="240" w:lineRule="atLeast"/>
    </w:pPr>
    <w:rPr>
      <w:rFonts w:ascii="Times New Roman" w:hAnsi="Times New Roman"/>
      <w:b/>
      <w:bCs/>
      <w:spacing w:val="30"/>
      <w:sz w:val="18"/>
      <w:szCs w:val="18"/>
      <w:lang w:eastAsia="ru-RU"/>
    </w:rPr>
  </w:style>
  <w:style w:type="paragraph" w:customStyle="1" w:styleId="44">
    <w:name w:val="Колонтитул (4)"/>
    <w:basedOn w:val="a"/>
    <w:link w:val="43"/>
    <w:uiPriority w:val="99"/>
    <w:rsid w:val="00256548"/>
    <w:pPr>
      <w:widowControl w:val="0"/>
      <w:shd w:val="clear" w:color="auto" w:fill="FFFFFF"/>
      <w:spacing w:after="0" w:line="240" w:lineRule="atLeast"/>
    </w:pPr>
    <w:rPr>
      <w:rFonts w:ascii="Courier New" w:hAnsi="Courier New" w:cs="Courier New"/>
      <w:b/>
      <w:bCs/>
      <w:sz w:val="19"/>
      <w:szCs w:val="19"/>
      <w:lang w:eastAsia="ru-RU"/>
    </w:rPr>
  </w:style>
  <w:style w:type="table" w:styleId="af0">
    <w:name w:val="Table Grid"/>
    <w:basedOn w:val="a1"/>
    <w:uiPriority w:val="99"/>
    <w:rsid w:val="00256548"/>
    <w:pPr>
      <w:widowControl w:val="0"/>
    </w:pPr>
    <w:rPr>
      <w:rFonts w:ascii="Arial Unicode MS" w:eastAsia="Arial Unicode MS" w:hAnsi="Arial Unicode MS"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7878937">
      <w:bodyDiv w:val="1"/>
      <w:marLeft w:val="0"/>
      <w:marRight w:val="0"/>
      <w:marTop w:val="0"/>
      <w:marBottom w:val="0"/>
      <w:divBdr>
        <w:top w:val="none" w:sz="0" w:space="0" w:color="auto"/>
        <w:left w:val="none" w:sz="0" w:space="0" w:color="auto"/>
        <w:bottom w:val="none" w:sz="0" w:space="0" w:color="auto"/>
        <w:right w:val="none" w:sz="0" w:space="0" w:color="auto"/>
      </w:divBdr>
    </w:div>
    <w:div w:id="113779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lugi.pnzreg.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23</Pages>
  <Words>11240</Words>
  <Characters>64068</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75158</CharactersWithSpaces>
  <SharedDoc>false</SharedDoc>
  <HLinks>
    <vt:vector size="30" baseType="variant">
      <vt:variant>
        <vt:i4>3539048</vt:i4>
      </vt:variant>
      <vt:variant>
        <vt:i4>12</vt:i4>
      </vt:variant>
      <vt:variant>
        <vt:i4>0</vt:i4>
      </vt:variant>
      <vt:variant>
        <vt:i4>5</vt:i4>
      </vt:variant>
      <vt:variant>
        <vt:lpwstr>consultantplus://offline/ref=1D83BADBB0036D258075C25E74D16E3F9F87D6D7153DF29A0BEE520E473DE20950C049883111C633O5t0I</vt:lpwstr>
      </vt:variant>
      <vt:variant>
        <vt:lpwstr/>
      </vt:variant>
      <vt:variant>
        <vt:i4>5046282</vt:i4>
      </vt:variant>
      <vt:variant>
        <vt:i4>9</vt:i4>
      </vt:variant>
      <vt:variant>
        <vt:i4>0</vt:i4>
      </vt:variant>
      <vt:variant>
        <vt:i4>5</vt:i4>
      </vt:variant>
      <vt:variant>
        <vt:lpwstr>http://pravo-search.minjust.ru/bigs/showDocument.html?id=E264F126-008B-47C8-B211-783C65807A0F</vt:lpwstr>
      </vt:variant>
      <vt:variant>
        <vt:lpwstr/>
      </vt:variant>
      <vt:variant>
        <vt:i4>4587528</vt:i4>
      </vt:variant>
      <vt:variant>
        <vt:i4>6</vt:i4>
      </vt:variant>
      <vt:variant>
        <vt:i4>0</vt:i4>
      </vt:variant>
      <vt:variant>
        <vt:i4>5</vt:i4>
      </vt:variant>
      <vt:variant>
        <vt:lpwstr>http://pravo-search.minjust.ru/bigs/showDocument.html?id=619122DE-D5DE-4215-B035-E9A7EBC38648</vt:lpwstr>
      </vt:variant>
      <vt:variant>
        <vt:lpwstr/>
      </vt:variant>
      <vt:variant>
        <vt:i4>1376340</vt:i4>
      </vt:variant>
      <vt:variant>
        <vt:i4>3</vt:i4>
      </vt:variant>
      <vt:variant>
        <vt:i4>0</vt:i4>
      </vt:variant>
      <vt:variant>
        <vt:i4>5</vt:i4>
      </vt:variant>
      <vt:variant>
        <vt:lpwstr>http://pravo-search.minjust.ru/bigs/showDocument.html?id=6F74B686-D82C-449C-987D-845A6D198A77</vt:lpwstr>
      </vt:variant>
      <vt:variant>
        <vt:lpwstr/>
      </vt:variant>
      <vt:variant>
        <vt:i4>4587528</vt:i4>
      </vt:variant>
      <vt:variant>
        <vt:i4>0</vt:i4>
      </vt:variant>
      <vt:variant>
        <vt:i4>0</vt:i4>
      </vt:variant>
      <vt:variant>
        <vt:i4>5</vt:i4>
      </vt:variant>
      <vt:variant>
        <vt:lpwstr>http://pravo-search.minjust.ru/bigs/showDocument.html?id=619122DE-D5DE-4215-B035-E9A7EBC38648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Specialist</cp:lastModifiedBy>
  <cp:revision>53</cp:revision>
  <dcterms:created xsi:type="dcterms:W3CDTF">2019-05-14T11:11:00Z</dcterms:created>
  <dcterms:modified xsi:type="dcterms:W3CDTF">2019-11-05T12:26:00Z</dcterms:modified>
</cp:coreProperties>
</file>