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59" w:rsidRDefault="00793859" w:rsidP="00793859"/>
    <w:p w:rsidR="00793859" w:rsidRDefault="00793859"/>
    <w:p w:rsidR="00793859" w:rsidRDefault="00793859"/>
    <w:p w:rsidR="00793859" w:rsidRDefault="00793859"/>
    <w:p w:rsidR="00793859" w:rsidRDefault="00793859"/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2628"/>
        <w:gridCol w:w="441"/>
        <w:gridCol w:w="2439"/>
        <w:gridCol w:w="360"/>
        <w:gridCol w:w="1080"/>
        <w:gridCol w:w="2622"/>
      </w:tblGrid>
      <w:tr w:rsidR="00492037" w:rsidTr="00793859">
        <w:trPr>
          <w:trHeight w:hRule="exact" w:val="1078"/>
        </w:trPr>
        <w:tc>
          <w:tcPr>
            <w:tcW w:w="9570" w:type="dxa"/>
            <w:gridSpan w:val="6"/>
          </w:tcPr>
          <w:p w:rsidR="00492037" w:rsidRDefault="00492037" w:rsidP="00C800B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-176530</wp:posOffset>
                  </wp:positionV>
                  <wp:extent cx="721360" cy="949960"/>
                  <wp:effectExtent l="19050" t="0" r="254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49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2037" w:rsidTr="00793859">
        <w:trPr>
          <w:trHeight w:val="192"/>
        </w:trPr>
        <w:tc>
          <w:tcPr>
            <w:tcW w:w="9570" w:type="dxa"/>
            <w:gridSpan w:val="6"/>
          </w:tcPr>
          <w:p w:rsidR="00492037" w:rsidRDefault="00492037" w:rsidP="00C800B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92037" w:rsidTr="00793859">
        <w:trPr>
          <w:trHeight w:val="397"/>
        </w:trPr>
        <w:tc>
          <w:tcPr>
            <w:tcW w:w="9570" w:type="dxa"/>
            <w:gridSpan w:val="6"/>
          </w:tcPr>
          <w:p w:rsidR="00492037" w:rsidRPr="00711C88" w:rsidRDefault="000C483F" w:rsidP="000C483F">
            <w:pPr>
              <w:pStyle w:val="a3"/>
              <w:snapToGrid w:val="0"/>
              <w:ind w:right="-144"/>
              <w:rPr>
                <w:bCs w:val="0"/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 xml:space="preserve">АДМИНИСТРАЦИЯ </w:t>
            </w:r>
            <w:r w:rsidR="00492037" w:rsidRPr="00711C88">
              <w:rPr>
                <w:color w:val="000000"/>
                <w:szCs w:val="36"/>
              </w:rPr>
              <w:t xml:space="preserve">ВОЛЧКОВСКОГО СЕЛЬСОВЕТА </w:t>
            </w:r>
            <w:r w:rsidR="00492037" w:rsidRPr="00711C88">
              <w:rPr>
                <w:bCs w:val="0"/>
                <w:color w:val="000000"/>
                <w:szCs w:val="36"/>
              </w:rPr>
              <w:t>БЕЛИНСКОГО РАЙОНА ПЕНЗЕНСКОЙ ОБЛАСТИ</w:t>
            </w:r>
          </w:p>
        </w:tc>
      </w:tr>
      <w:tr w:rsidR="00492037" w:rsidTr="00793859">
        <w:tc>
          <w:tcPr>
            <w:tcW w:w="9570" w:type="dxa"/>
            <w:gridSpan w:val="6"/>
          </w:tcPr>
          <w:p w:rsidR="00492037" w:rsidRDefault="00492037" w:rsidP="00C800B3">
            <w:pPr>
              <w:pStyle w:val="a3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92037" w:rsidTr="00793859">
        <w:tc>
          <w:tcPr>
            <w:tcW w:w="9570" w:type="dxa"/>
            <w:gridSpan w:val="6"/>
          </w:tcPr>
          <w:p w:rsidR="00492037" w:rsidRPr="00711C88" w:rsidRDefault="00492037" w:rsidP="00C800B3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711C88">
              <w:rPr>
                <w:color w:val="000000"/>
                <w:sz w:val="28"/>
                <w:szCs w:val="28"/>
              </w:rPr>
              <w:t>ПОСТАНОВЛЕНИЕ</w:t>
            </w:r>
            <w:r w:rsidR="00122D4F">
              <w:rPr>
                <w:color w:val="000000"/>
                <w:sz w:val="28"/>
                <w:szCs w:val="28"/>
              </w:rPr>
              <w:t xml:space="preserve"> </w:t>
            </w:r>
          </w:p>
          <w:p w:rsidR="00492037" w:rsidRDefault="00492037" w:rsidP="00C800B3">
            <w:pPr>
              <w:pStyle w:val="a3"/>
              <w:rPr>
                <w:b w:val="0"/>
                <w:color w:val="000000"/>
                <w:sz w:val="12"/>
                <w:szCs w:val="12"/>
              </w:rPr>
            </w:pPr>
          </w:p>
        </w:tc>
      </w:tr>
      <w:tr w:rsidR="00492037" w:rsidTr="00793859">
        <w:tc>
          <w:tcPr>
            <w:tcW w:w="2628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41" w:type="dxa"/>
          </w:tcPr>
          <w:p w:rsidR="00492037" w:rsidRDefault="00492037" w:rsidP="00C800B3">
            <w:pPr>
              <w:pStyle w:val="a3"/>
              <w:snapToGrid w:val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от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492037" w:rsidRDefault="00FA4729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15.06.2021</w:t>
            </w:r>
          </w:p>
        </w:tc>
        <w:tc>
          <w:tcPr>
            <w:tcW w:w="360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92037" w:rsidRDefault="00FA4729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622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  <w:tr w:rsidR="00492037" w:rsidTr="00793859">
        <w:trPr>
          <w:cantSplit/>
        </w:trPr>
        <w:tc>
          <w:tcPr>
            <w:tcW w:w="2628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с. Волчково</w:t>
            </w:r>
          </w:p>
        </w:tc>
        <w:tc>
          <w:tcPr>
            <w:tcW w:w="2622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</w:tbl>
    <w:p w:rsidR="00492037" w:rsidRDefault="00492037" w:rsidP="00492037"/>
    <w:p w:rsidR="00817549" w:rsidRDefault="00817549" w:rsidP="00817549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17549" w:rsidRDefault="00817549" w:rsidP="00817549">
      <w:pPr>
        <w:pStyle w:val="ConsPlusNormal"/>
        <w:jc w:val="center"/>
        <w:rPr>
          <w:rFonts w:ascii="Calibri" w:hAnsi="Calibri" w:cs="Calibri"/>
          <w:sz w:val="22"/>
        </w:rPr>
      </w:pPr>
    </w:p>
    <w:p w:rsidR="00817549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D164B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2D164B">
        <w:rPr>
          <w:rStyle w:val="-"/>
          <w:rFonts w:ascii="Times New Roman" w:hAnsi="Times New Roman" w:cs="Times New Roman"/>
          <w:sz w:val="28"/>
          <w:szCs w:val="28"/>
        </w:rPr>
        <w:t>законом</w:t>
      </w:r>
      <w:r w:rsidRPr="002D164B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560B">
        <w:rPr>
          <w:rFonts w:ascii="Times New Roman" w:hAnsi="Times New Roman" w:cs="Times New Roman"/>
          <w:sz w:val="28"/>
          <w:szCs w:val="28"/>
        </w:rPr>
        <w:t>Волчковского сельсовета Белинского района Пензенской области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  <w:r w:rsidRPr="002008F7">
        <w:rPr>
          <w:rFonts w:ascii="Times New Roman" w:hAnsi="Times New Roman" w:cs="Times New Roman"/>
          <w:sz w:val="28"/>
          <w:szCs w:val="28"/>
        </w:rPr>
        <w:t>от 08.04.2015 № 33 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услуг», от 03.09.2012 № 76 «Об утверждении Реестра муниципальных услуг Волчковского сельсовета Белинского района Пензенской области»</w:t>
      </w:r>
      <w:r>
        <w:rPr>
          <w:rFonts w:ascii="Times New Roman" w:hAnsi="Times New Roman" w:cs="Times New Roman"/>
          <w:i/>
          <w:sz w:val="26"/>
          <w:szCs w:val="26"/>
        </w:rPr>
        <w:t xml:space="preserve">», </w:t>
      </w:r>
      <w:r>
        <w:rPr>
          <w:rStyle w:val="-"/>
          <w:rFonts w:ascii="Times New Roman" w:hAnsi="Times New Roman" w:cs="Times New Roman"/>
          <w:sz w:val="26"/>
          <w:szCs w:val="26"/>
        </w:rPr>
        <w:t xml:space="preserve">статьей </w:t>
      </w:r>
      <w:r w:rsidRPr="0081754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7549">
        <w:rPr>
          <w:rFonts w:ascii="Times New Roman" w:hAnsi="Times New Roman" w:cs="Times New Roman"/>
          <w:sz w:val="28"/>
          <w:szCs w:val="28"/>
        </w:rPr>
        <w:t>Устава Волчковского сельсовета Белинского района Пензенской области</w:t>
      </w:r>
      <w:r>
        <w:rPr>
          <w:rFonts w:ascii="Times New Roman" w:hAnsi="Times New Roman" w:cs="Times New Roman"/>
          <w:i/>
          <w:sz w:val="26"/>
          <w:szCs w:val="26"/>
        </w:rPr>
        <w:t>,</w:t>
      </w:r>
    </w:p>
    <w:p w:rsidR="00817549" w:rsidRDefault="00817549" w:rsidP="00817549">
      <w:pPr>
        <w:jc w:val="center"/>
        <w:rPr>
          <w:rFonts w:cstheme="minorBidi"/>
          <w:sz w:val="26"/>
          <w:szCs w:val="26"/>
        </w:rPr>
      </w:pPr>
    </w:p>
    <w:p w:rsidR="00817549" w:rsidRPr="004858F7" w:rsidRDefault="004858F7" w:rsidP="00817549">
      <w:pPr>
        <w:jc w:val="center"/>
        <w:rPr>
          <w:sz w:val="28"/>
          <w:szCs w:val="28"/>
        </w:rPr>
      </w:pPr>
      <w:r>
        <w:rPr>
          <w:sz w:val="26"/>
          <w:szCs w:val="26"/>
        </w:rPr>
        <w:t>А</w:t>
      </w:r>
      <w:r w:rsidR="00817549">
        <w:rPr>
          <w:sz w:val="26"/>
          <w:szCs w:val="26"/>
        </w:rPr>
        <w:t xml:space="preserve">дминистрация </w:t>
      </w:r>
      <w:r w:rsidRPr="004858F7">
        <w:rPr>
          <w:sz w:val="28"/>
          <w:szCs w:val="28"/>
        </w:rPr>
        <w:t>Волчковского сельсовета Белинского района Пензенской области</w:t>
      </w:r>
      <w:r w:rsidR="00817549" w:rsidRPr="004858F7">
        <w:rPr>
          <w:sz w:val="28"/>
          <w:szCs w:val="28"/>
        </w:rPr>
        <w:t xml:space="preserve"> </w:t>
      </w:r>
      <w:r w:rsidR="00817549" w:rsidRPr="004858F7">
        <w:rPr>
          <w:b/>
          <w:sz w:val="28"/>
          <w:szCs w:val="28"/>
        </w:rPr>
        <w:t>постановляет:</w:t>
      </w:r>
    </w:p>
    <w:p w:rsidR="00817549" w:rsidRDefault="00817549" w:rsidP="00817549">
      <w:pPr>
        <w:jc w:val="center"/>
        <w:rPr>
          <w:i/>
          <w:sz w:val="26"/>
          <w:szCs w:val="26"/>
        </w:rPr>
      </w:pPr>
    </w:p>
    <w:p w:rsidR="00817549" w:rsidRPr="004858F7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8F7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r:id="rId8" w:anchor="P40" w:history="1">
        <w:r w:rsidRPr="004858F7">
          <w:rPr>
            <w:rStyle w:val="a8"/>
            <w:rFonts w:ascii="Times New Roman" w:hAnsi="Times New Roman"/>
            <w:sz w:val="28"/>
            <w:szCs w:val="28"/>
          </w:rPr>
          <w:t>регламент</w:t>
        </w:r>
      </w:hyperlink>
      <w:r w:rsidRPr="004858F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817549" w:rsidRPr="004858F7" w:rsidRDefault="004858F7" w:rsidP="004858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8F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7549" w:rsidRPr="004858F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4858F7" w:rsidRPr="004858F7" w:rsidRDefault="004858F7" w:rsidP="004858F7">
      <w:pPr>
        <w:pStyle w:val="ConsPlusTitle"/>
        <w:tabs>
          <w:tab w:val="left" w:pos="1080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58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7549" w:rsidRPr="004858F7">
        <w:rPr>
          <w:rFonts w:ascii="Times New Roman" w:hAnsi="Times New Roman" w:cs="Times New Roman"/>
          <w:sz w:val="28"/>
          <w:szCs w:val="28"/>
        </w:rPr>
        <w:t xml:space="preserve">3. </w:t>
      </w:r>
      <w:r w:rsidRPr="004858F7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информационном бюллетене «Волчковские вести» и на официальном сайте администрации Волчковского сельсовета Белинского района пензенской области в информационно-телекоммуникационной сети «Интернет».</w:t>
      </w:r>
    </w:p>
    <w:p w:rsidR="00817549" w:rsidRPr="004858F7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8F7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</w:t>
      </w:r>
      <w:r w:rsidR="004858F7" w:rsidRPr="004858F7">
        <w:rPr>
          <w:rFonts w:ascii="Times New Roman" w:hAnsi="Times New Roman" w:cs="Times New Roman"/>
          <w:sz w:val="28"/>
          <w:szCs w:val="28"/>
        </w:rPr>
        <w:t>главу администрации Волчковского сельсовета Белинского района Пензенской области.</w:t>
      </w:r>
    </w:p>
    <w:p w:rsidR="00817549" w:rsidRPr="004858F7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549" w:rsidRPr="004858F7" w:rsidRDefault="004858F7" w:rsidP="004858F7">
      <w:pPr>
        <w:pStyle w:val="a3"/>
        <w:tabs>
          <w:tab w:val="left" w:pos="851"/>
          <w:tab w:val="left" w:pos="3975"/>
        </w:tabs>
        <w:ind w:firstLine="567"/>
        <w:jc w:val="both"/>
        <w:rPr>
          <w:b w:val="0"/>
          <w:sz w:val="28"/>
          <w:szCs w:val="28"/>
        </w:rPr>
      </w:pPr>
      <w:r w:rsidRPr="004858F7">
        <w:rPr>
          <w:b w:val="0"/>
          <w:sz w:val="28"/>
          <w:szCs w:val="28"/>
        </w:rPr>
        <w:t>Глава администрации                                   В.В.Воронков</w:t>
      </w: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64B" w:rsidRDefault="002D164B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7549" w:rsidRPr="004858F7" w:rsidRDefault="00817549" w:rsidP="00817549">
      <w:pPr>
        <w:pStyle w:val="ConsPlusNormal"/>
        <w:jc w:val="right"/>
        <w:rPr>
          <w:rFonts w:ascii="Calibri" w:hAnsi="Calibri" w:cs="Calibri"/>
          <w:sz w:val="24"/>
          <w:szCs w:val="24"/>
        </w:rPr>
      </w:pPr>
      <w:r w:rsidRPr="004858F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17549" w:rsidRPr="004858F7" w:rsidRDefault="00817549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8F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4858F7" w:rsidRPr="004858F7" w:rsidRDefault="00817549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8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858F7" w:rsidRPr="004858F7">
        <w:rPr>
          <w:rFonts w:ascii="Times New Roman" w:hAnsi="Times New Roman" w:cs="Times New Roman"/>
          <w:sz w:val="24"/>
          <w:szCs w:val="24"/>
        </w:rPr>
        <w:t xml:space="preserve">Волчковского сельсовета </w:t>
      </w:r>
    </w:p>
    <w:p w:rsidR="00817549" w:rsidRPr="004858F7" w:rsidRDefault="004858F7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8F7">
        <w:rPr>
          <w:rFonts w:ascii="Times New Roman" w:hAnsi="Times New Roman" w:cs="Times New Roman"/>
          <w:sz w:val="24"/>
          <w:szCs w:val="24"/>
        </w:rPr>
        <w:t>Белинского района Пензенской области</w:t>
      </w:r>
      <w:r w:rsidR="00817549" w:rsidRPr="00485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9" w:rsidRPr="004858F7" w:rsidRDefault="00FA4729" w:rsidP="008175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7549" w:rsidRPr="004858F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15.06.2021</w:t>
      </w:r>
      <w:r w:rsidR="00817549" w:rsidRPr="004858F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48</w:t>
      </w:r>
      <w:bookmarkStart w:id="0" w:name="_GoBack"/>
      <w:bookmarkEnd w:id="0"/>
    </w:p>
    <w:p w:rsidR="00817549" w:rsidRDefault="00817549" w:rsidP="00817549">
      <w:pPr>
        <w:pStyle w:val="ConsPlusTitle"/>
        <w:jc w:val="center"/>
      </w:pPr>
    </w:p>
    <w:p w:rsidR="00817549" w:rsidRDefault="00817549" w:rsidP="008175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Административный регламент </w:t>
      </w:r>
    </w:p>
    <w:p w:rsidR="00817549" w:rsidRDefault="00817549" w:rsidP="0081754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17549" w:rsidRDefault="00817549" w:rsidP="00817549">
      <w:pPr>
        <w:jc w:val="right"/>
        <w:rPr>
          <w:sz w:val="26"/>
          <w:szCs w:val="26"/>
        </w:rPr>
      </w:pPr>
    </w:p>
    <w:p w:rsidR="00817549" w:rsidRDefault="00817549" w:rsidP="008175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17549" w:rsidRDefault="00817549" w:rsidP="008175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7549" w:rsidRDefault="00817549" w:rsidP="0081754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817549" w:rsidRDefault="00817549" w:rsidP="0081754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17549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 </w:t>
      </w:r>
      <w:r w:rsidR="004858F7" w:rsidRPr="004858F7">
        <w:rPr>
          <w:rFonts w:ascii="Times New Roman" w:hAnsi="Times New Roman" w:cs="Times New Roman"/>
          <w:sz w:val="28"/>
          <w:szCs w:val="28"/>
        </w:rPr>
        <w:t>Волчковского сельсовета Белинского района Пензенской области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</w:p>
    <w:p w:rsidR="00817549" w:rsidRDefault="00817549" w:rsidP="0081754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17549" w:rsidRDefault="00817549" w:rsidP="0081754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817549" w:rsidRDefault="00817549" w:rsidP="00817549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17549" w:rsidRDefault="00817549" w:rsidP="00817549">
      <w:pPr>
        <w:tabs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817549" w:rsidRDefault="00817549" w:rsidP="00817549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17549" w:rsidRDefault="00817549" w:rsidP="00817549">
      <w:pPr>
        <w:pStyle w:val="ConsPlusNormal"/>
        <w:ind w:firstLine="567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7549" w:rsidRDefault="00817549" w:rsidP="0081754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817549" w:rsidRDefault="00817549" w:rsidP="0081754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817549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549" w:rsidRDefault="00817549" w:rsidP="0081754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817549" w:rsidRDefault="00817549" w:rsidP="0081754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Лично;</w:t>
      </w:r>
    </w:p>
    <w:p w:rsidR="00817549" w:rsidRDefault="00817549" w:rsidP="0081754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17549" w:rsidRDefault="00817549" w:rsidP="0081754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1.4.3. Посредством использования телефонной, почтовой связи, а также </w:t>
      </w:r>
      <w:r>
        <w:rPr>
          <w:rFonts w:ascii="Times New Roman" w:hAnsi="Times New Roman" w:cs="Times New Roman"/>
          <w:sz w:val="26"/>
          <w:szCs w:val="26"/>
        </w:rPr>
        <w:lastRenderedPageBreak/>
        <w:t>электронной почты;</w:t>
      </w:r>
    </w:p>
    <w:p w:rsidR="00817549" w:rsidRDefault="00817549" w:rsidP="00817549">
      <w:pPr>
        <w:pStyle w:val="ConsPlusNormal"/>
        <w:ind w:firstLine="567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1.4.4.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17549" w:rsidRDefault="00817549" w:rsidP="0081754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C04042" w:rsidRPr="00C04042">
        <w:rPr>
          <w:rFonts w:ascii="Times New Roman" w:hAnsi="Times New Roman" w:cs="Times New Roman"/>
          <w:sz w:val="26"/>
          <w:szCs w:val="26"/>
        </w:rPr>
        <w:t>http://volchkovo.belinskij.pnzreg.ru/bitrix</w:t>
      </w:r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>
          <w:rPr>
            <w:rStyle w:val="a8"/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а) при личном обращении заявителя (представителя заявителя);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в) по телефону.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17549" w:rsidRPr="00C04042" w:rsidRDefault="00817549" w:rsidP="00817549">
      <w:pPr>
        <w:pStyle w:val="a3"/>
        <w:tabs>
          <w:tab w:val="left" w:pos="967"/>
        </w:tabs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lastRenderedPageBreak/>
        <w:t>2) круг заявителей, которым предоставляется муниципальная услуга;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4) срок предоставления муниципальной услуги;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rStyle w:val="10"/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C04042">
        <w:rPr>
          <w:b w:val="0"/>
          <w:sz w:val="28"/>
          <w:szCs w:val="28"/>
        </w:rPr>
        <w:t>администрации Волчковского сельсовета,</w:t>
      </w:r>
      <w:r w:rsidRPr="00C04042">
        <w:rPr>
          <w:b w:val="0"/>
          <w:sz w:val="28"/>
          <w:szCs w:val="28"/>
        </w:rPr>
        <w:t xml:space="preserve">                      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817549" w:rsidRPr="00C04042" w:rsidRDefault="00817549" w:rsidP="00817549">
      <w:pPr>
        <w:pStyle w:val="a3"/>
        <w:tabs>
          <w:tab w:val="left" w:pos="1134"/>
        </w:tabs>
        <w:suppressAutoHyphens w:val="0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C04042">
        <w:rPr>
          <w:rStyle w:val="6"/>
          <w:sz w:val="28"/>
          <w:szCs w:val="28"/>
        </w:rPr>
        <w:t>Регламента.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 xml:space="preserve"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</w:t>
      </w:r>
      <w:r w:rsidRPr="00C04042">
        <w:rPr>
          <w:b w:val="0"/>
          <w:sz w:val="28"/>
          <w:szCs w:val="28"/>
        </w:rPr>
        <w:lastRenderedPageBreak/>
        <w:t>взимание платы, регистрацию или авторизацию заявителя (представителя заявителя) или предоставление им персональных данных.</w:t>
      </w:r>
    </w:p>
    <w:p w:rsidR="00817549" w:rsidRPr="00C04042" w:rsidRDefault="00817549" w:rsidP="0081754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К справочной информации относится следующая информация: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- место нахождения и график работы Администрации;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- адрес официального сайта Администрации, адрес ее электронной почты.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Требования к информационным стендам МФЦ установлены пунктом 2.19 Регламента.</w:t>
      </w:r>
    </w:p>
    <w:p w:rsidR="00817549" w:rsidRPr="00C04042" w:rsidRDefault="00817549" w:rsidP="00817549">
      <w:pPr>
        <w:pStyle w:val="a3"/>
        <w:ind w:firstLine="567"/>
        <w:jc w:val="both"/>
        <w:rPr>
          <w:b w:val="0"/>
          <w:sz w:val="28"/>
          <w:szCs w:val="28"/>
        </w:rPr>
      </w:pPr>
      <w:r w:rsidRPr="00C04042">
        <w:rPr>
          <w:b w:val="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17549" w:rsidRPr="00C04042" w:rsidRDefault="00817549" w:rsidP="0081754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Cs/>
          <w:sz w:val="28"/>
          <w:szCs w:val="28"/>
          <w:lang w:eastAsia="ru-RU"/>
        </w:rPr>
      </w:pPr>
      <w:r w:rsidRPr="00C04042">
        <w:rPr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Cs/>
          <w:sz w:val="28"/>
          <w:szCs w:val="28"/>
          <w:lang w:eastAsia="ru-RU"/>
        </w:rPr>
      </w:pPr>
      <w:r w:rsidRPr="00C04042">
        <w:rPr>
          <w:bCs/>
          <w:sz w:val="28"/>
          <w:szCs w:val="28"/>
          <w:lang w:eastAsia="ru-RU"/>
        </w:rPr>
        <w:t>Наименование муниципальной услуги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Cs/>
          <w:sz w:val="28"/>
          <w:szCs w:val="28"/>
          <w:lang w:eastAsia="ru-RU"/>
        </w:rPr>
      </w:pP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2">
        <w:rPr>
          <w:rFonts w:ascii="Times New Roman" w:hAnsi="Times New Roman" w:cs="Times New Roman"/>
          <w:sz w:val="28"/>
          <w:szCs w:val="28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Cs/>
          <w:sz w:val="28"/>
          <w:szCs w:val="28"/>
          <w:lang w:eastAsia="ru-RU"/>
        </w:rPr>
      </w:pPr>
      <w:r w:rsidRPr="00C04042">
        <w:rPr>
          <w:bCs/>
          <w:sz w:val="28"/>
          <w:szCs w:val="28"/>
          <w:lang w:eastAsia="ru-RU"/>
        </w:rPr>
        <w:lastRenderedPageBreak/>
        <w:t>Наименование органа местного самоуправления, предоставляющего муниципальную услугу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8"/>
          <w:szCs w:val="28"/>
          <w:lang w:eastAsia="ru-RU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49" w:rsidRPr="00C04042" w:rsidRDefault="00817549" w:rsidP="008175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</w:p>
    <w:p w:rsidR="00817549" w:rsidRPr="00C04042" w:rsidRDefault="00817549" w:rsidP="008175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постановление Администрации о выдаче разрешения на использование земель или земельных участков, в целях, указанных в </w:t>
      </w:r>
      <w:hyperlink r:id="rId10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11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12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13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7549" w:rsidRPr="00C04042" w:rsidRDefault="00817549" w:rsidP="0081754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817549" w:rsidRPr="00C04042" w:rsidRDefault="00817549" w:rsidP="008175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817549" w:rsidRPr="00C04042" w:rsidRDefault="00817549" w:rsidP="008175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C04042">
        <w:rPr>
          <w:rFonts w:ascii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C04042">
        <w:rPr>
          <w:rFonts w:ascii="Times New Roman" w:hAnsi="Times New Roman" w:cs="Times New Roman"/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C04042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C0404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4042">
        <w:rPr>
          <w:rFonts w:ascii="Times New Roman" w:hAnsi="Times New Roman" w:cs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 xml:space="preserve">Специалисты МФЦ </w:t>
      </w:r>
      <w:r w:rsidRPr="00C04042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C04042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17549" w:rsidRPr="00C04042" w:rsidRDefault="00817549" w:rsidP="00817549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 w:rsidRPr="00C04042">
        <w:rPr>
          <w:sz w:val="28"/>
          <w:szCs w:val="28"/>
          <w:lang w:eastAsia="ru-RU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 xml:space="preserve">2.6. Муниципальная услуга предоставляется на основании </w:t>
      </w:r>
      <w:hyperlink r:id="rId14" w:anchor="P550" w:history="1">
        <w:r w:rsidRPr="00C04042">
          <w:rPr>
            <w:rStyle w:val="a8"/>
            <w:rFonts w:ascii="Times New Roman" w:hAnsi="Times New Roman"/>
            <w:sz w:val="28"/>
            <w:szCs w:val="28"/>
          </w:rPr>
          <w:t>заявления</w:t>
        </w:r>
      </w:hyperlink>
      <w:r w:rsidRPr="00C0404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32"/>
      <w:bookmarkStart w:id="2" w:name="Par133"/>
      <w:bookmarkEnd w:id="1"/>
      <w:bookmarkEnd w:id="2"/>
      <w:r w:rsidRPr="00C04042">
        <w:rPr>
          <w:sz w:val="28"/>
          <w:szCs w:val="28"/>
        </w:rPr>
        <w:t>2.6.1. В заявлении должны быть указаны: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5) предполагаемые цели использования земель или земельного участка в соответствии с </w:t>
      </w:r>
      <w:hyperlink r:id="rId15" w:history="1">
        <w:r w:rsidRPr="00C04042">
          <w:rPr>
            <w:rStyle w:val="a8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ЗК РФ;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7) срок использования земель или земельного участка (в пределах сроков, установленных </w:t>
      </w:r>
      <w:hyperlink r:id="rId16" w:history="1">
        <w:r w:rsidRPr="00C04042">
          <w:rPr>
            <w:rStyle w:val="a8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ЗК РФ).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41"/>
      <w:bookmarkEnd w:id="3"/>
      <w:r w:rsidRPr="00C04042">
        <w:rPr>
          <w:sz w:val="28"/>
          <w:szCs w:val="28"/>
        </w:rPr>
        <w:t>2.6.2. К заявлению заявитель (представитель заявителя) прикладывает: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lastRenderedPageBreak/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817549" w:rsidRPr="00C04042" w:rsidRDefault="00817549" w:rsidP="00817549">
      <w:pPr>
        <w:ind w:firstLine="540"/>
        <w:jc w:val="both"/>
        <w:rPr>
          <w:sz w:val="28"/>
          <w:szCs w:val="28"/>
        </w:rPr>
      </w:pPr>
      <w:bookmarkStart w:id="4" w:name="Par144"/>
      <w:bookmarkEnd w:id="4"/>
      <w:r w:rsidRPr="00C04042">
        <w:rPr>
          <w:sz w:val="28"/>
          <w:szCs w:val="28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 выписка из Единого государственного реестра недвижимости об объекте недвижимости;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47"/>
      <w:bookmarkEnd w:id="5"/>
      <w:r w:rsidRPr="00C04042">
        <w:rPr>
          <w:sz w:val="28"/>
          <w:szCs w:val="28"/>
        </w:rPr>
        <w:t>2) копия лицензии, удостоверяющей право проведения работ по геологическому изучению недр;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3) иные документы, подтверждающие основания для использования земель или земельного участка в целях, предусмотренных </w:t>
      </w:r>
      <w:hyperlink r:id="rId17" w:history="1">
        <w:r w:rsidRPr="00C04042">
          <w:rPr>
            <w:rStyle w:val="a8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ЗК РФ.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 лично по адресу Администрации на бумажном носителе;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2) посредством почтовой связи по адресу Администрации;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817549" w:rsidRPr="00C04042" w:rsidRDefault="00817549" w:rsidP="00817549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</w:rPr>
        <w:t xml:space="preserve">4) </w:t>
      </w:r>
      <w:r w:rsidRPr="00C04042">
        <w:rPr>
          <w:sz w:val="28"/>
          <w:szCs w:val="28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bookmarkStart w:id="6" w:name="Par152"/>
      <w:bookmarkEnd w:id="6"/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042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8" w:history="1">
        <w:r w:rsidRPr="00C04042">
          <w:rPr>
            <w:rStyle w:val="a8"/>
            <w:sz w:val="28"/>
            <w:szCs w:val="28"/>
          </w:rPr>
          <w:t>законом</w:t>
        </w:r>
      </w:hyperlink>
      <w:r w:rsidRPr="00C04042">
        <w:rPr>
          <w:sz w:val="28"/>
          <w:szCs w:val="28"/>
        </w:rPr>
        <w:t xml:space="preserve"> от 06.04.2011 № 63-ФЗ «Об электронной подписи» условий признания ее действительности.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7" w:name="Par158"/>
      <w:bookmarkEnd w:id="7"/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042">
        <w:rPr>
          <w:sz w:val="28"/>
          <w:szCs w:val="28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1) заявление и документы поданы с нарушением требований, установленных подпунктами 2.6.1 и </w:t>
      </w:r>
      <w:hyperlink r:id="rId19" w:anchor="Par141" w:history="1">
        <w:r w:rsidRPr="00C04042">
          <w:rPr>
            <w:rStyle w:val="a8"/>
            <w:sz w:val="28"/>
            <w:szCs w:val="28"/>
          </w:rPr>
          <w:t>2.6.2 пункта 2.6</w:t>
        </w:r>
      </w:hyperlink>
      <w:r w:rsidRPr="00C04042">
        <w:rPr>
          <w:sz w:val="28"/>
          <w:szCs w:val="28"/>
        </w:rPr>
        <w:t xml:space="preserve"> Регламента;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20" w:history="1">
        <w:r w:rsidRPr="00C04042">
          <w:rPr>
            <w:rStyle w:val="a8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Земельного кодекса Российской Федерации;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center"/>
        <w:rPr>
          <w:rFonts w:cstheme="minorBidi"/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042">
        <w:rPr>
          <w:sz w:val="28"/>
          <w:szCs w:val="28"/>
        </w:rPr>
        <w:t>Р</w:t>
      </w:r>
      <w:r w:rsidRPr="00C04042">
        <w:rPr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2.9. Муниципальная услуга предоставляется бесплатно.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Cs/>
          <w:sz w:val="28"/>
          <w:szCs w:val="28"/>
          <w:lang w:eastAsia="ru-RU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Cs/>
          <w:sz w:val="28"/>
          <w:szCs w:val="28"/>
          <w:lang w:eastAsia="ru-RU"/>
        </w:rPr>
      </w:pPr>
      <w:r w:rsidRPr="00C04042">
        <w:rPr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2.10. Время ожидания в очереди не должно превышать: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при подаче заявления и (или) документов - 15 минут;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Cs/>
          <w:sz w:val="28"/>
          <w:szCs w:val="28"/>
          <w:lang w:eastAsia="ru-RU"/>
        </w:rPr>
      </w:pPr>
      <w:r w:rsidRPr="00C04042">
        <w:rPr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2">
        <w:rPr>
          <w:rFonts w:ascii="Times New Roman" w:hAnsi="Times New Roman" w:cs="Times New Roman"/>
          <w:sz w:val="28"/>
          <w:szCs w:val="28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817549" w:rsidRPr="00C04042" w:rsidRDefault="00817549" w:rsidP="00817549">
      <w:pPr>
        <w:tabs>
          <w:tab w:val="left" w:pos="9921"/>
        </w:tabs>
        <w:ind w:right="140" w:firstLine="567"/>
        <w:jc w:val="center"/>
        <w:rPr>
          <w:sz w:val="28"/>
          <w:szCs w:val="28"/>
          <w:lang w:eastAsia="ru-RU"/>
        </w:rPr>
      </w:pPr>
    </w:p>
    <w:p w:rsidR="00817549" w:rsidRPr="00C04042" w:rsidRDefault="00817549" w:rsidP="00817549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Cs/>
          <w:sz w:val="28"/>
          <w:szCs w:val="28"/>
          <w:lang w:eastAsia="ru-RU"/>
        </w:rPr>
      </w:pPr>
      <w:r w:rsidRPr="00C04042">
        <w:rPr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pacing w:val="2"/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2.14. З</w:t>
      </w:r>
      <w:r w:rsidRPr="00C04042">
        <w:rPr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номера кабинета;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C04042">
        <w:rPr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текст административного регламента;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краткое описание порядка предоставления муниципальной услуги;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образцы заявлений;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справочная информация.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rFonts w:eastAsiaTheme="minorHAnsi"/>
          <w:position w:val="-2"/>
          <w:sz w:val="28"/>
          <w:szCs w:val="28"/>
          <w:lang w:eastAsia="en-US"/>
        </w:rPr>
      </w:pPr>
      <w:r w:rsidRPr="00C04042">
        <w:rPr>
          <w:position w:val="-2"/>
          <w:sz w:val="28"/>
          <w:szCs w:val="28"/>
        </w:rPr>
        <w:t xml:space="preserve">2.22. </w:t>
      </w:r>
      <w:r w:rsidRPr="00C04042">
        <w:rPr>
          <w:position w:val="-2"/>
          <w:sz w:val="28"/>
          <w:szCs w:val="28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C04042">
        <w:rPr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04042">
        <w:rPr>
          <w:color w:val="000000"/>
          <w:sz w:val="28"/>
          <w:szCs w:val="28"/>
          <w:lang w:eastAsia="ru-RU"/>
        </w:rPr>
        <w:t>Администрации, МФЦ.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  <w:lang w:eastAsia="ru-RU"/>
        </w:rPr>
      </w:pPr>
      <w:r w:rsidRPr="00C04042">
        <w:rPr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color w:val="000000"/>
          <w:sz w:val="28"/>
          <w:szCs w:val="28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  <w:lang w:eastAsia="ru-RU"/>
        </w:rPr>
      </w:pPr>
      <w:r w:rsidRPr="00C04042">
        <w:rPr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C04042">
        <w:rPr>
          <w:color w:val="FF0000"/>
          <w:sz w:val="28"/>
          <w:szCs w:val="28"/>
          <w:lang w:eastAsia="ru-RU"/>
        </w:rPr>
        <w:t xml:space="preserve"> </w:t>
      </w:r>
      <w:r w:rsidRPr="00C04042">
        <w:rPr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Специалисты </w:t>
      </w:r>
      <w:r w:rsidRPr="00C04042">
        <w:rPr>
          <w:color w:val="000000"/>
          <w:sz w:val="28"/>
          <w:szCs w:val="28"/>
          <w:lang w:eastAsia="ru-RU"/>
        </w:rPr>
        <w:t>Администрации, МФЦ</w:t>
      </w:r>
      <w:r w:rsidRPr="00C04042">
        <w:rPr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49" w:rsidRPr="00C04042" w:rsidRDefault="00817549" w:rsidP="00817549">
      <w:pPr>
        <w:pStyle w:val="ConsPlusNormal"/>
        <w:ind w:firstLine="567"/>
        <w:jc w:val="center"/>
        <w:rPr>
          <w:rFonts w:ascii="Calibri" w:hAnsi="Calibri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cs="Calibri"/>
          <w:sz w:val="28"/>
          <w:szCs w:val="28"/>
        </w:rPr>
      </w:pP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Pr="00C04042">
        <w:rPr>
          <w:rFonts w:ascii="Times New Roman" w:hAnsi="Times New Roman"/>
          <w:sz w:val="28"/>
          <w:szCs w:val="28"/>
        </w:rPr>
        <w:t>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17549" w:rsidRPr="00C04042" w:rsidRDefault="00817549" w:rsidP="00817549">
      <w:pPr>
        <w:pStyle w:val="a3"/>
        <w:ind w:firstLine="567"/>
        <w:rPr>
          <w:b w:val="0"/>
          <w:spacing w:val="2"/>
          <w:sz w:val="28"/>
          <w:szCs w:val="28"/>
        </w:rPr>
      </w:pPr>
    </w:p>
    <w:p w:rsidR="00817549" w:rsidRPr="00C04042" w:rsidRDefault="00817549" w:rsidP="00817549">
      <w:pPr>
        <w:pStyle w:val="a3"/>
        <w:rPr>
          <w:b w:val="0"/>
          <w:spacing w:val="2"/>
          <w:sz w:val="28"/>
          <w:szCs w:val="28"/>
        </w:rPr>
      </w:pPr>
      <w:r w:rsidRPr="00C04042">
        <w:rPr>
          <w:b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pacing w:val="2"/>
          <w:sz w:val="28"/>
          <w:szCs w:val="28"/>
        </w:rPr>
        <w:t xml:space="preserve">2.25. Для получения муниципальной услуги заявителю </w:t>
      </w:r>
      <w:r w:rsidRPr="00C04042">
        <w:rPr>
          <w:rFonts w:ascii="Times New Roman" w:hAnsi="Times New Roman"/>
          <w:sz w:val="28"/>
          <w:szCs w:val="28"/>
        </w:rPr>
        <w:t xml:space="preserve">(представителю </w:t>
      </w:r>
      <w:r w:rsidRPr="00C04042">
        <w:rPr>
          <w:rFonts w:ascii="Times New Roman" w:hAnsi="Times New Roman"/>
          <w:sz w:val="28"/>
          <w:szCs w:val="28"/>
        </w:rPr>
        <w:lastRenderedPageBreak/>
        <w:t xml:space="preserve">заявителя) </w:t>
      </w:r>
      <w:r w:rsidRPr="00C04042">
        <w:rPr>
          <w:rFonts w:ascii="Times New Roman" w:hAnsi="Times New Roman" w:cs="Times New Roman"/>
          <w:spacing w:val="2"/>
          <w:sz w:val="28"/>
          <w:szCs w:val="28"/>
        </w:rPr>
        <w:t>предоставляется возможность представить заявление в</w:t>
      </w:r>
      <w:r w:rsidRPr="00C04042"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rFonts w:cstheme="minorBidi"/>
          <w:sz w:val="28"/>
          <w:szCs w:val="28"/>
        </w:rPr>
      </w:pPr>
      <w:r w:rsidRPr="00C04042">
        <w:rPr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17549" w:rsidRPr="00C04042" w:rsidRDefault="00817549" w:rsidP="00817549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2) формирование заявления;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3) прием и регистрация заявления;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4) получение сведений о ходе выполнения заявления;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C04042">
        <w:rPr>
          <w:sz w:val="28"/>
          <w:szCs w:val="28"/>
        </w:rPr>
        <w:t xml:space="preserve">5) </w:t>
      </w:r>
      <w:r w:rsidRPr="00C04042">
        <w:rPr>
          <w:iCs/>
          <w:sz w:val="28"/>
          <w:szCs w:val="28"/>
        </w:rPr>
        <w:t>осуществление оценки качества предоставления муниципальной услуги;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6) досудебное (внесудебное) обжалование решений и действий (бездействия) Администрации, должностного лица </w:t>
      </w:r>
      <w:r w:rsidRPr="00C04042">
        <w:rPr>
          <w:sz w:val="28"/>
          <w:szCs w:val="28"/>
          <w:lang w:eastAsia="ru-RU"/>
        </w:rPr>
        <w:t xml:space="preserve">или муниципального служащего </w:t>
      </w:r>
      <w:r w:rsidRPr="00C04042">
        <w:rPr>
          <w:sz w:val="28"/>
          <w:szCs w:val="28"/>
        </w:rPr>
        <w:t>Администрации.</w:t>
      </w:r>
    </w:p>
    <w:p w:rsidR="00817549" w:rsidRPr="00C04042" w:rsidRDefault="00817549" w:rsidP="00817549">
      <w:pPr>
        <w:ind w:firstLine="567"/>
        <w:jc w:val="both"/>
        <w:rPr>
          <w:rFonts w:cstheme="minorBidi"/>
          <w:sz w:val="28"/>
          <w:szCs w:val="28"/>
        </w:rPr>
      </w:pPr>
      <w:r w:rsidRPr="00C04042">
        <w:rPr>
          <w:sz w:val="28"/>
          <w:szCs w:val="28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Образцы заполнения электронной формы заявления размещаются на Едином портале, Региональном портале.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При формировании заявления обеспечивается: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2) возможность печати на бумажном носителе копии электронной формы заявления;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</w:t>
      </w:r>
      <w:r w:rsidRPr="00C04042">
        <w:rPr>
          <w:sz w:val="28"/>
          <w:szCs w:val="28"/>
        </w:rPr>
        <w:lastRenderedPageBreak/>
        <w:t>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3.1. Исчерпывающий перечень административных процедур.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1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22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23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24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5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26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7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28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817549" w:rsidRPr="00C04042" w:rsidRDefault="00817549" w:rsidP="00817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lastRenderedPageBreak/>
        <w:t>3.2. Описание последовательности действий при предоставлении муниципальной услуги, в том числе в электронном виде.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817549" w:rsidRPr="00C04042" w:rsidRDefault="00817549" w:rsidP="00817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817549" w:rsidRPr="00C04042" w:rsidRDefault="00817549" w:rsidP="00817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817549" w:rsidRPr="00C04042" w:rsidRDefault="00817549" w:rsidP="00817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rFonts w:cstheme="minorBidi"/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9" w:history="1">
        <w:r w:rsidRPr="00C04042">
          <w:rPr>
            <w:rStyle w:val="a8"/>
            <w:sz w:val="28"/>
            <w:szCs w:val="28"/>
            <w:lang w:eastAsia="ru-RU"/>
          </w:rPr>
          <w:t>статьей 11</w:t>
        </w:r>
      </w:hyperlink>
      <w:r w:rsidRPr="00C04042">
        <w:rPr>
          <w:sz w:val="28"/>
          <w:szCs w:val="28"/>
          <w:lang w:eastAsia="ru-RU"/>
        </w:rPr>
        <w:t xml:space="preserve"> Федерального закона от 06.04.2011 года № 63-ФЗ «Об электронной подписи». 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C04042">
        <w:rPr>
          <w:sz w:val="28"/>
          <w:szCs w:val="28"/>
        </w:rPr>
        <w:t xml:space="preserve">(представителю заявителя) </w:t>
      </w:r>
      <w:r w:rsidRPr="00C04042">
        <w:rPr>
          <w:sz w:val="28"/>
          <w:szCs w:val="28"/>
          <w:lang w:eastAsia="ru-RU"/>
        </w:rPr>
        <w:t xml:space="preserve">уведомление об этом в электронной форме с указанием пунктов </w:t>
      </w:r>
      <w:hyperlink r:id="rId30" w:history="1">
        <w:r w:rsidRPr="00C04042">
          <w:rPr>
            <w:rStyle w:val="a8"/>
            <w:sz w:val="28"/>
            <w:szCs w:val="28"/>
            <w:lang w:eastAsia="ru-RU"/>
          </w:rPr>
          <w:t>статьи 11</w:t>
        </w:r>
      </w:hyperlink>
      <w:r w:rsidRPr="00C04042">
        <w:rPr>
          <w:sz w:val="28"/>
          <w:szCs w:val="28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04042">
        <w:rPr>
          <w:sz w:val="28"/>
          <w:szCs w:val="28"/>
        </w:rPr>
        <w:t xml:space="preserve">При отсутствии обстоятельств, указанных в </w:t>
      </w:r>
      <w:hyperlink r:id="rId31" w:history="1">
        <w:r w:rsidRPr="00C04042">
          <w:rPr>
            <w:rStyle w:val="a8"/>
            <w:sz w:val="28"/>
            <w:szCs w:val="28"/>
          </w:rPr>
          <w:t>пункте 2.7</w:t>
        </w:r>
      </w:hyperlink>
      <w:r w:rsidRPr="00C04042">
        <w:rPr>
          <w:sz w:val="28"/>
          <w:szCs w:val="28"/>
        </w:rPr>
        <w:t xml:space="preserve"> Административного регламента, специалист Администрации, ответственный за регистрацию входящих документов: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</w:t>
      </w:r>
      <w:r w:rsidRPr="00C04042">
        <w:rPr>
          <w:sz w:val="28"/>
          <w:szCs w:val="28"/>
        </w:rPr>
        <w:lastRenderedPageBreak/>
        <w:t>представлена информация о ходе их рассмотрения (при подаче заявления посредством Единого портала, Регионального портала);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Результатом выполнения административной процедуры является зарегистрированное заявление и документы.</w:t>
      </w:r>
    </w:p>
    <w:p w:rsidR="00817549" w:rsidRPr="00C04042" w:rsidRDefault="00817549" w:rsidP="00817549">
      <w:pPr>
        <w:widowControl w:val="0"/>
        <w:autoSpaceDE w:val="0"/>
        <w:autoSpaceDN w:val="0"/>
        <w:ind w:right="-2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817549" w:rsidRPr="00C04042" w:rsidRDefault="00817549" w:rsidP="008175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42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339"/>
      <w:bookmarkEnd w:id="8"/>
      <w:r w:rsidRPr="00C04042">
        <w:rPr>
          <w:sz w:val="28"/>
          <w:szCs w:val="28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2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33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4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35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Основанием для начала административной процедуры является зарегистрированные заявление и документы.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Специалист Администрации, ответственный за предоставление муниципальной услуги: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r:id="rId36" w:anchor="Par144" w:history="1">
        <w:r w:rsidRPr="00C04042">
          <w:rPr>
            <w:rStyle w:val="a8"/>
            <w:sz w:val="28"/>
            <w:szCs w:val="28"/>
          </w:rPr>
          <w:t>подпункте 2.6.3 пункта 2.6</w:t>
        </w:r>
      </w:hyperlink>
      <w:r w:rsidRPr="00C04042">
        <w:rPr>
          <w:sz w:val="28"/>
          <w:szCs w:val="28"/>
        </w:rPr>
        <w:t xml:space="preserve"> Регламента;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рассматривает заявление на предмет соответствия требованиям, установленным </w:t>
      </w:r>
      <w:hyperlink r:id="rId37" w:anchor="Par133" w:history="1">
        <w:r w:rsidRPr="00C04042">
          <w:rPr>
            <w:rStyle w:val="a8"/>
            <w:sz w:val="28"/>
            <w:szCs w:val="28"/>
          </w:rPr>
          <w:t>подпунктами 2.6.1</w:t>
        </w:r>
      </w:hyperlink>
      <w:r w:rsidRPr="00C04042">
        <w:rPr>
          <w:sz w:val="28"/>
          <w:szCs w:val="28"/>
        </w:rPr>
        <w:t xml:space="preserve"> и </w:t>
      </w:r>
      <w:hyperlink r:id="rId38" w:anchor="Par141" w:history="1">
        <w:r w:rsidRPr="00C04042">
          <w:rPr>
            <w:rStyle w:val="a8"/>
            <w:sz w:val="28"/>
            <w:szCs w:val="28"/>
          </w:rPr>
          <w:t>2.6.2 пункта 2.6</w:t>
        </w:r>
      </w:hyperlink>
      <w:r w:rsidRPr="00C04042">
        <w:rPr>
          <w:sz w:val="28"/>
          <w:szCs w:val="28"/>
        </w:rPr>
        <w:t xml:space="preserve"> Регламента, </w:t>
      </w:r>
      <w:hyperlink r:id="rId39" w:history="1">
        <w:r w:rsidRPr="00C04042">
          <w:rPr>
            <w:rStyle w:val="a8"/>
            <w:sz w:val="28"/>
            <w:szCs w:val="28"/>
          </w:rPr>
          <w:t>пункту 1 статьи 39.34</w:t>
        </w:r>
      </w:hyperlink>
      <w:r w:rsidRPr="00C04042">
        <w:rPr>
          <w:sz w:val="28"/>
          <w:szCs w:val="28"/>
        </w:rPr>
        <w:t xml:space="preserve"> ЗК РФ;</w:t>
      </w:r>
    </w:p>
    <w:p w:rsidR="00817549" w:rsidRPr="00C04042" w:rsidRDefault="00817549" w:rsidP="008175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готовит проект постановления об отказе в выдаче разрешения в случаях, указанных в </w:t>
      </w:r>
      <w:hyperlink r:id="rId40" w:anchor="Par158" w:history="1">
        <w:r w:rsidRPr="00C04042">
          <w:rPr>
            <w:rStyle w:val="a8"/>
            <w:sz w:val="28"/>
            <w:szCs w:val="28"/>
          </w:rPr>
          <w:t>пункте 2.8</w:t>
        </w:r>
      </w:hyperlink>
      <w:r w:rsidRPr="00C04042">
        <w:rPr>
          <w:sz w:val="28"/>
          <w:szCs w:val="28"/>
        </w:rPr>
        <w:t xml:space="preserve">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</w:t>
      </w:r>
      <w:hyperlink r:id="rId41" w:anchor="Par158" w:history="1">
        <w:r w:rsidRPr="00C04042">
          <w:rPr>
            <w:rStyle w:val="a8"/>
            <w:sz w:val="28"/>
            <w:szCs w:val="28"/>
          </w:rPr>
          <w:t>пунктом 2.8</w:t>
        </w:r>
      </w:hyperlink>
      <w:r w:rsidRPr="00C04042">
        <w:rPr>
          <w:sz w:val="28"/>
          <w:szCs w:val="28"/>
        </w:rPr>
        <w:t xml:space="preserve"> Регламента.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2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43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проект </w:t>
      </w:r>
      <w:r w:rsidRPr="00C04042">
        <w:rPr>
          <w:sz w:val="28"/>
          <w:szCs w:val="28"/>
        </w:rPr>
        <w:lastRenderedPageBreak/>
        <w:t xml:space="preserve">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4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45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сервитута.</w:t>
      </w:r>
    </w:p>
    <w:p w:rsidR="00817549" w:rsidRPr="00C04042" w:rsidRDefault="00817549" w:rsidP="00817549">
      <w:pPr>
        <w:widowControl w:val="0"/>
        <w:autoSpaceDE w:val="0"/>
        <w:autoSpaceDN w:val="0"/>
        <w:ind w:right="-2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C04042">
        <w:rPr>
          <w:sz w:val="28"/>
          <w:szCs w:val="28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6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47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8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49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4042">
        <w:rPr>
          <w:sz w:val="28"/>
          <w:szCs w:val="28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817549" w:rsidRPr="00C04042" w:rsidRDefault="00817549" w:rsidP="00817549">
      <w:pPr>
        <w:widowControl w:val="0"/>
        <w:autoSpaceDE w:val="0"/>
        <w:autoSpaceDN w:val="0"/>
        <w:ind w:right="-2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</w:rPr>
        <w:t xml:space="preserve"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0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51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2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53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4042">
        <w:rPr>
          <w:sz w:val="28"/>
          <w:szCs w:val="28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4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55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56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57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</w:t>
      </w:r>
      <w:r w:rsidRPr="00C04042">
        <w:rPr>
          <w:sz w:val="28"/>
          <w:szCs w:val="28"/>
        </w:rPr>
        <w:lastRenderedPageBreak/>
        <w:t>предоставления земельных участков и установления сервитута, публичного сервитута.</w:t>
      </w:r>
    </w:p>
    <w:p w:rsidR="00817549" w:rsidRPr="00C04042" w:rsidRDefault="00817549" w:rsidP="00817549">
      <w:pPr>
        <w:widowControl w:val="0"/>
        <w:autoSpaceDE w:val="0"/>
        <w:autoSpaceDN w:val="0"/>
        <w:ind w:right="-2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C04042">
        <w:rPr>
          <w:sz w:val="28"/>
          <w:szCs w:val="28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8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59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60" w:history="1">
        <w:r w:rsidRPr="00C04042">
          <w:rPr>
            <w:rStyle w:val="a8"/>
            <w:sz w:val="28"/>
            <w:szCs w:val="28"/>
          </w:rPr>
          <w:t>подпунктах 1</w:t>
        </w:r>
      </w:hyperlink>
      <w:r w:rsidRPr="00C04042">
        <w:rPr>
          <w:sz w:val="28"/>
          <w:szCs w:val="28"/>
        </w:rPr>
        <w:t xml:space="preserve"> - </w:t>
      </w:r>
      <w:hyperlink r:id="rId61" w:history="1">
        <w:r w:rsidRPr="00C04042">
          <w:rPr>
            <w:rStyle w:val="a8"/>
            <w:sz w:val="28"/>
            <w:szCs w:val="28"/>
          </w:rPr>
          <w:t>4 и 7 пункта 1 статьи 39.33</w:t>
        </w:r>
      </w:hyperlink>
      <w:r w:rsidRPr="00C04042">
        <w:rPr>
          <w:sz w:val="28"/>
          <w:szCs w:val="28"/>
        </w:rPr>
        <w:t xml:space="preserve"> ЗК РФ, без предоставления земельных участков и установления сервитута, публичного сервитута.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4042">
        <w:rPr>
          <w:sz w:val="28"/>
          <w:szCs w:val="28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817549" w:rsidRPr="00C04042" w:rsidRDefault="00817549" w:rsidP="00817549">
      <w:pPr>
        <w:tabs>
          <w:tab w:val="num" w:pos="0"/>
        </w:tabs>
        <w:ind w:firstLine="567"/>
        <w:jc w:val="both"/>
        <w:rPr>
          <w:rFonts w:cstheme="minorBidi"/>
          <w:sz w:val="28"/>
          <w:szCs w:val="28"/>
        </w:rPr>
      </w:pPr>
      <w:r w:rsidRPr="00C04042">
        <w:rPr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(представитель заявителя) представляет: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lastRenderedPageBreak/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817549" w:rsidRPr="00C04042" w:rsidRDefault="00817549" w:rsidP="00817549">
      <w:pPr>
        <w:tabs>
          <w:tab w:val="num" w:pos="0"/>
        </w:tabs>
        <w:ind w:firstLine="567"/>
        <w:jc w:val="both"/>
        <w:rPr>
          <w:rFonts w:cstheme="minorBidi"/>
          <w:sz w:val="28"/>
          <w:szCs w:val="28"/>
        </w:rPr>
      </w:pPr>
      <w:r w:rsidRPr="00C04042">
        <w:rPr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17549" w:rsidRPr="00C04042" w:rsidRDefault="00817549" w:rsidP="0081754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3.4. Особенности предоставления муниципальной услуги в МФЦ.</w:t>
      </w:r>
    </w:p>
    <w:p w:rsidR="00817549" w:rsidRPr="00C04042" w:rsidRDefault="00817549" w:rsidP="008175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В случае если муниципальная услуга оказывается на базе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 xml:space="preserve">, специалист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>: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lastRenderedPageBreak/>
        <w:t xml:space="preserve">- принимает от заявителя </w:t>
      </w:r>
      <w:r w:rsidRPr="00C04042">
        <w:rPr>
          <w:sz w:val="28"/>
          <w:szCs w:val="28"/>
        </w:rPr>
        <w:t xml:space="preserve">(представителя заявителя) </w:t>
      </w:r>
      <w:r w:rsidRPr="00C04042">
        <w:rPr>
          <w:sz w:val="28"/>
          <w:szCs w:val="28"/>
          <w:lang w:eastAsia="ru-RU"/>
        </w:rPr>
        <w:t xml:space="preserve">заявление, регистрирует заявление в соответствии с документооборотом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>;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проверяет правильность заполнения заявления;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- проверяет комплектность представленных заявителем </w:t>
      </w:r>
      <w:r w:rsidRPr="00C04042">
        <w:rPr>
          <w:sz w:val="28"/>
          <w:szCs w:val="28"/>
        </w:rPr>
        <w:t xml:space="preserve">(представителем заявителя) </w:t>
      </w:r>
      <w:r w:rsidRPr="00C04042">
        <w:rPr>
          <w:sz w:val="28"/>
          <w:szCs w:val="28"/>
          <w:lang w:eastAsia="ru-RU"/>
        </w:rPr>
        <w:t>документов;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Передача заявления из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Передача документов заявителя </w:t>
      </w:r>
      <w:r w:rsidRPr="00C04042">
        <w:rPr>
          <w:sz w:val="28"/>
          <w:szCs w:val="28"/>
        </w:rPr>
        <w:t xml:space="preserve">(представителя заявителя) </w:t>
      </w:r>
      <w:r w:rsidRPr="00C04042">
        <w:rPr>
          <w:sz w:val="28"/>
          <w:szCs w:val="28"/>
          <w:lang w:eastAsia="ru-RU"/>
        </w:rPr>
        <w:t xml:space="preserve">из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 xml:space="preserve"> в </w:t>
      </w:r>
      <w:r w:rsidRPr="00C04042">
        <w:rPr>
          <w:sz w:val="28"/>
          <w:szCs w:val="28"/>
        </w:rPr>
        <w:t>Администрацию</w:t>
      </w:r>
      <w:r w:rsidRPr="00C04042">
        <w:rPr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В срок получения результата специалист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>, ответственный за доставку документов, получает в</w:t>
      </w:r>
      <w:r w:rsidRPr="00C04042">
        <w:rPr>
          <w:i/>
          <w:sz w:val="28"/>
          <w:szCs w:val="28"/>
        </w:rPr>
        <w:t xml:space="preserve"> </w:t>
      </w:r>
      <w:r w:rsidRPr="00C04042">
        <w:rPr>
          <w:sz w:val="28"/>
          <w:szCs w:val="28"/>
        </w:rPr>
        <w:t>Администрации</w:t>
      </w:r>
      <w:r w:rsidRPr="00C04042">
        <w:rPr>
          <w:i/>
          <w:sz w:val="28"/>
          <w:szCs w:val="28"/>
        </w:rPr>
        <w:t xml:space="preserve"> </w:t>
      </w:r>
      <w:r w:rsidRPr="00C04042">
        <w:rPr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Полученные специалистом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 xml:space="preserve"> </w:t>
      </w:r>
      <w:r w:rsidRPr="00C04042">
        <w:rPr>
          <w:sz w:val="28"/>
          <w:szCs w:val="28"/>
        </w:rPr>
        <w:t>документы</w:t>
      </w:r>
      <w:r w:rsidRPr="00C04042">
        <w:rPr>
          <w:sz w:val="28"/>
          <w:szCs w:val="28"/>
          <w:lang w:eastAsia="ru-RU"/>
        </w:rPr>
        <w:t xml:space="preserve"> регистрируется в установленном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 xml:space="preserve"> порядке.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Специалисты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Заявитель </w:t>
      </w:r>
      <w:r w:rsidRPr="00C04042">
        <w:rPr>
          <w:sz w:val="28"/>
          <w:szCs w:val="28"/>
        </w:rPr>
        <w:t xml:space="preserve">(представитель заявителя) </w:t>
      </w:r>
      <w:r w:rsidRPr="00C04042">
        <w:rPr>
          <w:sz w:val="28"/>
          <w:szCs w:val="28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C04042">
        <w:rPr>
          <w:sz w:val="28"/>
          <w:szCs w:val="28"/>
        </w:rPr>
        <w:t>МФЦ</w:t>
      </w:r>
      <w:r w:rsidRPr="00C04042">
        <w:rPr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817549" w:rsidRPr="00C04042" w:rsidRDefault="00817549" w:rsidP="0081754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817549" w:rsidRPr="00C04042" w:rsidRDefault="00817549" w:rsidP="00817549">
      <w:pPr>
        <w:tabs>
          <w:tab w:val="num" w:pos="0"/>
        </w:tabs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4042">
        <w:rPr>
          <w:bCs/>
          <w:sz w:val="28"/>
          <w:szCs w:val="28"/>
        </w:rPr>
        <w:t>4. Формы контроля за исполнением Регламента</w:t>
      </w: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C04042" w:rsidRPr="00C04042">
        <w:rPr>
          <w:sz w:val="28"/>
          <w:szCs w:val="28"/>
          <w:lang w:eastAsia="ru-RU"/>
        </w:rPr>
        <w:t>главой администрации Волчковского сельсовета Белинского района Пензенской области</w:t>
      </w:r>
      <w:r w:rsidRPr="00C04042">
        <w:rPr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17549" w:rsidRPr="00C04042" w:rsidRDefault="00817549" w:rsidP="00817549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4042">
        <w:rPr>
          <w:sz w:val="28"/>
          <w:szCs w:val="28"/>
          <w:lang w:val="en-US"/>
        </w:rPr>
        <w:t>V</w:t>
      </w:r>
      <w:r w:rsidRPr="00C04042">
        <w:rPr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C04042">
        <w:rPr>
          <w:rStyle w:val="a7"/>
          <w:sz w:val="28"/>
          <w:szCs w:val="28"/>
        </w:rPr>
        <w:footnoteReference w:id="1"/>
      </w: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7549" w:rsidRPr="00C04042" w:rsidRDefault="00817549" w:rsidP="008175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rFonts w:cstheme="minorBidi"/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04042">
        <w:rPr>
          <w:sz w:val="28"/>
          <w:szCs w:val="28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  <w:lang w:eastAsia="en-US"/>
        </w:rPr>
      </w:pPr>
      <w:r w:rsidRPr="00C04042">
        <w:rPr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17549" w:rsidRPr="00C04042" w:rsidRDefault="00817549" w:rsidP="008175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rFonts w:cstheme="minorBidi"/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042">
        <w:rPr>
          <w:position w:val="-2"/>
          <w:sz w:val="28"/>
          <w:szCs w:val="28"/>
          <w:lang w:eastAsia="ru-RU"/>
        </w:rPr>
        <w:t>5.9</w:t>
      </w:r>
      <w:r w:rsidRPr="00C04042">
        <w:rPr>
          <w:sz w:val="28"/>
          <w:szCs w:val="28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817549" w:rsidRPr="00C04042" w:rsidRDefault="00817549" w:rsidP="0081754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rFonts w:cstheme="minorBidi"/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17549" w:rsidRPr="00C04042" w:rsidRDefault="00817549" w:rsidP="0081754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17549" w:rsidRPr="00C04042" w:rsidRDefault="00817549" w:rsidP="008175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rFonts w:cstheme="minorBidi"/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ФЗ № 210-ФЗ;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</w:p>
    <w:p w:rsidR="00817549" w:rsidRPr="00C04042" w:rsidRDefault="00817549" w:rsidP="00817549">
      <w:pPr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- </w:t>
      </w:r>
      <w:r w:rsidR="00C04042" w:rsidRPr="006F4305">
        <w:rPr>
          <w:sz w:val="28"/>
          <w:szCs w:val="28"/>
        </w:rPr>
        <w:t>постановление Администрации от 17.09.2018 № 124 «Об утверждении Порядка подачи и рассмотрения жалоб на решения и действия (бездействие) администрации Волчковского сельсовета, должностных лиц, муниципальных служащих администрации Волчковского сельсовета при предоставлении муниципальных услуг</w:t>
      </w:r>
      <w:r w:rsidRPr="00C04042">
        <w:rPr>
          <w:sz w:val="28"/>
          <w:szCs w:val="28"/>
        </w:rPr>
        <w:t>;</w:t>
      </w:r>
      <w:r w:rsidRPr="00C04042">
        <w:rPr>
          <w:rStyle w:val="a7"/>
          <w:sz w:val="28"/>
          <w:szCs w:val="28"/>
        </w:rPr>
        <w:footnoteReference w:id="2"/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i/>
          <w:position w:val="-2"/>
          <w:sz w:val="28"/>
          <w:szCs w:val="28"/>
        </w:rPr>
      </w:pPr>
      <w:r w:rsidRPr="00C04042">
        <w:rPr>
          <w:i/>
          <w:sz w:val="28"/>
          <w:szCs w:val="28"/>
        </w:rPr>
        <w:t xml:space="preserve">5.12. </w:t>
      </w:r>
      <w:r w:rsidRPr="00C04042">
        <w:rPr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C04042">
        <w:rPr>
          <w:sz w:val="28"/>
          <w:szCs w:val="28"/>
        </w:rPr>
        <w:t>учредителя МФЦ.</w:t>
      </w:r>
      <w:r w:rsidRPr="00C04042">
        <w:rPr>
          <w:rStyle w:val="a7"/>
          <w:position w:val="-2"/>
          <w:sz w:val="28"/>
          <w:szCs w:val="28"/>
        </w:rPr>
        <w:footnoteReference w:id="3"/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C04042">
        <w:rPr>
          <w:position w:val="-2"/>
          <w:sz w:val="28"/>
          <w:szCs w:val="28"/>
        </w:rPr>
        <w:t xml:space="preserve"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</w:t>
      </w:r>
      <w:r w:rsidRPr="00C04042">
        <w:rPr>
          <w:position w:val="-2"/>
          <w:sz w:val="28"/>
          <w:szCs w:val="28"/>
        </w:rPr>
        <w:lastRenderedPageBreak/>
        <w:t>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rFonts w:eastAsiaTheme="minorHAnsi" w:cstheme="minorBidi"/>
          <w:position w:val="-2"/>
          <w:sz w:val="28"/>
          <w:szCs w:val="28"/>
        </w:rPr>
      </w:pPr>
      <w:r w:rsidRPr="00C04042">
        <w:rPr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817549" w:rsidRPr="00C04042" w:rsidRDefault="00817549" w:rsidP="00817549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C04042">
        <w:rPr>
          <w:position w:val="-2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C04042">
        <w:rPr>
          <w:position w:val="-2"/>
          <w:sz w:val="28"/>
          <w:szCs w:val="28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C04042">
        <w:rPr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817549" w:rsidRPr="00C04042" w:rsidRDefault="00817549" w:rsidP="00817549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br w:type="page"/>
      </w:r>
    </w:p>
    <w:p w:rsidR="00817549" w:rsidRPr="00C04042" w:rsidRDefault="00817549" w:rsidP="008175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404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к Административному регламенту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предоставления Администрацией 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муниципальной услуги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«Выдача разрешений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на использование земель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или земельных участков,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без предоставления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земельных участков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>и сервитута, публичного сервитута»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042">
        <w:rPr>
          <w:sz w:val="28"/>
          <w:szCs w:val="28"/>
        </w:rPr>
        <w:t>Форма заявления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C04042">
        <w:rPr>
          <w:sz w:val="28"/>
          <w:szCs w:val="28"/>
        </w:rPr>
        <w:t xml:space="preserve">Главе администрации </w:t>
      </w:r>
      <w:r w:rsidRPr="00C04042">
        <w:rPr>
          <w:i/>
          <w:sz w:val="28"/>
          <w:szCs w:val="28"/>
        </w:rPr>
        <w:t xml:space="preserve">… … (наименование муниципального образования) 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от 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(Ф.И.О. (при наличии) физического лица, либо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наименование юридического лица, либо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Ф.И.О. (при наличии) представителя заявителя)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(место жительства физического лица,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_______________________________________,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(реквизиты документа, удостоверяющего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личность физического лица, либо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сведения о государственной регистрации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    заявителя в ЕГРЮЛ)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действующего на основании________________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             (реквизиты документа,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подтверждающего полномочия представителя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заявителя (в случае, если от имени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заявителя выступает его представитель)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(почтовый адрес, адрес электронной почты,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номер телефона заявителя либо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  представителя заявителя)</w:t>
      </w:r>
    </w:p>
    <w:p w:rsidR="00817549" w:rsidRPr="00C04042" w:rsidRDefault="00817549" w:rsidP="00817549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9" w:name="Par403"/>
      <w:bookmarkEnd w:id="9"/>
      <w:r w:rsidRPr="00C04042">
        <w:rPr>
          <w:sz w:val="28"/>
          <w:szCs w:val="28"/>
        </w:rPr>
        <w:t>ЗАЯВЛЕНИЕ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_______________________________________________________________________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04042">
        <w:rPr>
          <w:i/>
          <w:sz w:val="28"/>
          <w:szCs w:val="28"/>
        </w:rPr>
        <w:lastRenderedPageBreak/>
        <w:t xml:space="preserve"> (указывается в случае, если планируется использование всего земельного участка или его части)</w:t>
      </w:r>
    </w:p>
    <w:p w:rsidR="00817549" w:rsidRPr="00C04042" w:rsidRDefault="00817549" w:rsidP="008175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Предполагаемая цель использования земель или земельного участка в соответствии с </w:t>
      </w:r>
      <w:hyperlink r:id="rId62" w:history="1">
        <w:r w:rsidRPr="00C04042">
          <w:rPr>
            <w:rStyle w:val="a8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Земельного кодекса Российской Федерации: _____________________________________________________________________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_______________________________________________________________________</w:t>
      </w:r>
    </w:p>
    <w:p w:rsidR="00817549" w:rsidRPr="00C04042" w:rsidRDefault="00817549" w:rsidP="008175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Срок использования земель или земельного участка (в пределах сроков, установленных </w:t>
      </w:r>
      <w:hyperlink r:id="rId63" w:history="1">
        <w:r w:rsidRPr="00C04042">
          <w:rPr>
            <w:rStyle w:val="a8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Земельного кодекса Российской Федерации) _____________________________________________________________________.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817549" w:rsidRPr="00C04042" w:rsidRDefault="00817549" w:rsidP="008175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1)_______________________________;</w:t>
      </w:r>
    </w:p>
    <w:p w:rsidR="00817549" w:rsidRPr="00C04042" w:rsidRDefault="00817549" w:rsidP="008175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2)_______________________________;</w:t>
      </w:r>
    </w:p>
    <w:p w:rsidR="00817549" w:rsidRPr="00C04042" w:rsidRDefault="00817549" w:rsidP="008175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3) _______________________________,</w:t>
      </w:r>
    </w:p>
    <w:p w:rsidR="00817549" w:rsidRPr="00C04042" w:rsidRDefault="00817549" w:rsidP="00817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Дата                                                                                                               Подпись заявителя</w:t>
      </w:r>
    </w:p>
    <w:p w:rsidR="00817549" w:rsidRPr="00C04042" w:rsidRDefault="00817549" w:rsidP="0081754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817549" w:rsidRPr="00C04042" w:rsidRDefault="00817549" w:rsidP="00817549">
      <w:pPr>
        <w:jc w:val="both"/>
        <w:rPr>
          <w:rFonts w:ascii="Courier New" w:hAnsi="Courier New" w:cs="Courier New"/>
          <w:sz w:val="28"/>
          <w:szCs w:val="28"/>
        </w:rPr>
      </w:pPr>
    </w:p>
    <w:p w:rsidR="00C90E9E" w:rsidRPr="00C04042" w:rsidRDefault="00C90E9E" w:rsidP="007E1286">
      <w:pPr>
        <w:widowControl w:val="0"/>
        <w:autoSpaceDE w:val="0"/>
        <w:autoSpaceDN w:val="0"/>
        <w:ind w:right="567"/>
        <w:rPr>
          <w:sz w:val="28"/>
          <w:szCs w:val="28"/>
        </w:rPr>
      </w:pPr>
    </w:p>
    <w:sectPr w:rsidR="00C90E9E" w:rsidRPr="00C04042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68" w:rsidRDefault="00325168" w:rsidP="00C90E9E">
      <w:r>
        <w:separator/>
      </w:r>
    </w:p>
  </w:endnote>
  <w:endnote w:type="continuationSeparator" w:id="0">
    <w:p w:rsidR="00325168" w:rsidRDefault="00325168" w:rsidP="00C9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68" w:rsidRDefault="00325168" w:rsidP="00C90E9E">
      <w:r>
        <w:separator/>
      </w:r>
    </w:p>
  </w:footnote>
  <w:footnote w:type="continuationSeparator" w:id="0">
    <w:p w:rsidR="00325168" w:rsidRDefault="00325168" w:rsidP="00C90E9E">
      <w:r>
        <w:continuationSeparator/>
      </w:r>
    </w:p>
  </w:footnote>
  <w:footnote w:id="1">
    <w:p w:rsidR="00817549" w:rsidRDefault="00817549" w:rsidP="00817549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817549" w:rsidRDefault="00817549" w:rsidP="00817549">
      <w:pPr>
        <w:pStyle w:val="a5"/>
        <w:jc w:val="both"/>
        <w:rPr>
          <w:rFonts w:ascii="Calibri" w:hAnsi="Calibri"/>
        </w:rPr>
      </w:pPr>
    </w:p>
  </w:footnote>
  <w:footnote w:id="2">
    <w:p w:rsidR="00817549" w:rsidRDefault="00817549" w:rsidP="00817549">
      <w:pPr>
        <w:pStyle w:val="a5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Для поселения.</w:t>
      </w:r>
    </w:p>
  </w:footnote>
  <w:footnote w:id="3">
    <w:p w:rsidR="00817549" w:rsidRDefault="00817549" w:rsidP="00817549">
      <w:pPr>
        <w:pStyle w:val="a5"/>
        <w:rPr>
          <w:rFonts w:ascii="Calibri" w:hAnsi="Calibri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Пункт 5.12 для поселения.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 w15:restartNumberingAfterBreak="0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7" w15:restartNumberingAfterBreak="0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10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4183B"/>
    <w:rsid w:val="00042A7B"/>
    <w:rsid w:val="00045F48"/>
    <w:rsid w:val="000466FD"/>
    <w:rsid w:val="000553FC"/>
    <w:rsid w:val="00055A02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B4084"/>
    <w:rsid w:val="000B736B"/>
    <w:rsid w:val="000C483F"/>
    <w:rsid w:val="000C7B33"/>
    <w:rsid w:val="000D2CEC"/>
    <w:rsid w:val="000E3D59"/>
    <w:rsid w:val="000E3F3B"/>
    <w:rsid w:val="000E4D88"/>
    <w:rsid w:val="00111492"/>
    <w:rsid w:val="00115970"/>
    <w:rsid w:val="00116E14"/>
    <w:rsid w:val="00122D4F"/>
    <w:rsid w:val="00130A99"/>
    <w:rsid w:val="001331D1"/>
    <w:rsid w:val="001506CF"/>
    <w:rsid w:val="0016189C"/>
    <w:rsid w:val="00171331"/>
    <w:rsid w:val="0017350A"/>
    <w:rsid w:val="0017478B"/>
    <w:rsid w:val="00177FFC"/>
    <w:rsid w:val="00182879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680D"/>
    <w:rsid w:val="001D0C82"/>
    <w:rsid w:val="001D16E3"/>
    <w:rsid w:val="001D26F6"/>
    <w:rsid w:val="001E6FC9"/>
    <w:rsid w:val="001F1617"/>
    <w:rsid w:val="001F59FA"/>
    <w:rsid w:val="001F649F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BA9"/>
    <w:rsid w:val="00265AF3"/>
    <w:rsid w:val="00265E20"/>
    <w:rsid w:val="0027273C"/>
    <w:rsid w:val="00274098"/>
    <w:rsid w:val="00277559"/>
    <w:rsid w:val="002832D2"/>
    <w:rsid w:val="002942C5"/>
    <w:rsid w:val="002A1B12"/>
    <w:rsid w:val="002B17D4"/>
    <w:rsid w:val="002B7F7C"/>
    <w:rsid w:val="002C725E"/>
    <w:rsid w:val="002D0C71"/>
    <w:rsid w:val="002D164B"/>
    <w:rsid w:val="002D2A9F"/>
    <w:rsid w:val="002D4C24"/>
    <w:rsid w:val="002D5151"/>
    <w:rsid w:val="002D7DC0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68"/>
    <w:rsid w:val="00325186"/>
    <w:rsid w:val="00327382"/>
    <w:rsid w:val="00331FBA"/>
    <w:rsid w:val="00343F31"/>
    <w:rsid w:val="003529EC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5689"/>
    <w:rsid w:val="003C6C7E"/>
    <w:rsid w:val="003C76CC"/>
    <w:rsid w:val="003D7DE5"/>
    <w:rsid w:val="003E24D3"/>
    <w:rsid w:val="003E3B24"/>
    <w:rsid w:val="003F0156"/>
    <w:rsid w:val="003F1585"/>
    <w:rsid w:val="003F7153"/>
    <w:rsid w:val="00401A32"/>
    <w:rsid w:val="00404581"/>
    <w:rsid w:val="0040567D"/>
    <w:rsid w:val="00410C14"/>
    <w:rsid w:val="00414ACD"/>
    <w:rsid w:val="00415174"/>
    <w:rsid w:val="00422821"/>
    <w:rsid w:val="00431DF8"/>
    <w:rsid w:val="00447627"/>
    <w:rsid w:val="004508C8"/>
    <w:rsid w:val="004759F6"/>
    <w:rsid w:val="00476D85"/>
    <w:rsid w:val="0048489A"/>
    <w:rsid w:val="004858F7"/>
    <w:rsid w:val="0048699F"/>
    <w:rsid w:val="00492037"/>
    <w:rsid w:val="004B132C"/>
    <w:rsid w:val="004B7531"/>
    <w:rsid w:val="004C244D"/>
    <w:rsid w:val="004C57FA"/>
    <w:rsid w:val="004C7EDE"/>
    <w:rsid w:val="004E093F"/>
    <w:rsid w:val="004E1C19"/>
    <w:rsid w:val="004E3920"/>
    <w:rsid w:val="004E597E"/>
    <w:rsid w:val="004E6B57"/>
    <w:rsid w:val="004F7B17"/>
    <w:rsid w:val="00500D70"/>
    <w:rsid w:val="00501523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222B0"/>
    <w:rsid w:val="00630314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A4DFE"/>
    <w:rsid w:val="006B14F6"/>
    <w:rsid w:val="006B3123"/>
    <w:rsid w:val="006C121A"/>
    <w:rsid w:val="006C72E7"/>
    <w:rsid w:val="006E2DC1"/>
    <w:rsid w:val="006F04EC"/>
    <w:rsid w:val="006F5DAB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5780B"/>
    <w:rsid w:val="00764CF0"/>
    <w:rsid w:val="007665C4"/>
    <w:rsid w:val="00772711"/>
    <w:rsid w:val="00772973"/>
    <w:rsid w:val="00773E58"/>
    <w:rsid w:val="00774660"/>
    <w:rsid w:val="00775DE2"/>
    <w:rsid w:val="007818D2"/>
    <w:rsid w:val="00791C84"/>
    <w:rsid w:val="00793859"/>
    <w:rsid w:val="007957D0"/>
    <w:rsid w:val="007A0BFD"/>
    <w:rsid w:val="007A5A30"/>
    <w:rsid w:val="007A6E31"/>
    <w:rsid w:val="007B4AA4"/>
    <w:rsid w:val="007B564D"/>
    <w:rsid w:val="007B78FA"/>
    <w:rsid w:val="007B7EDE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1286"/>
    <w:rsid w:val="007E3D75"/>
    <w:rsid w:val="007F5A7E"/>
    <w:rsid w:val="00803AD5"/>
    <w:rsid w:val="00815DD7"/>
    <w:rsid w:val="00817549"/>
    <w:rsid w:val="0082222C"/>
    <w:rsid w:val="0082316B"/>
    <w:rsid w:val="008239F0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442D0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2345"/>
    <w:rsid w:val="00A02C20"/>
    <w:rsid w:val="00A10665"/>
    <w:rsid w:val="00A10FC4"/>
    <w:rsid w:val="00A12F47"/>
    <w:rsid w:val="00A137D2"/>
    <w:rsid w:val="00A151C1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3A39"/>
    <w:rsid w:val="00B25177"/>
    <w:rsid w:val="00B2646A"/>
    <w:rsid w:val="00B330A4"/>
    <w:rsid w:val="00B354B0"/>
    <w:rsid w:val="00B4361F"/>
    <w:rsid w:val="00B44DFC"/>
    <w:rsid w:val="00B60375"/>
    <w:rsid w:val="00B64E9B"/>
    <w:rsid w:val="00B66B81"/>
    <w:rsid w:val="00B7146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5443"/>
    <w:rsid w:val="00BF571D"/>
    <w:rsid w:val="00C04042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52D7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347D5"/>
    <w:rsid w:val="00D430DC"/>
    <w:rsid w:val="00D47B05"/>
    <w:rsid w:val="00D51B1F"/>
    <w:rsid w:val="00D51E45"/>
    <w:rsid w:val="00D61AE9"/>
    <w:rsid w:val="00D6375C"/>
    <w:rsid w:val="00D66358"/>
    <w:rsid w:val="00D72C71"/>
    <w:rsid w:val="00D74610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36C"/>
    <w:rsid w:val="00DF1826"/>
    <w:rsid w:val="00DF5B0C"/>
    <w:rsid w:val="00DF730A"/>
    <w:rsid w:val="00E075C0"/>
    <w:rsid w:val="00E225CA"/>
    <w:rsid w:val="00E23698"/>
    <w:rsid w:val="00E254CD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2E9E"/>
    <w:rsid w:val="00E87EE3"/>
    <w:rsid w:val="00E96565"/>
    <w:rsid w:val="00EA1494"/>
    <w:rsid w:val="00EC2A8C"/>
    <w:rsid w:val="00EC493C"/>
    <w:rsid w:val="00EC67A4"/>
    <w:rsid w:val="00ED2836"/>
    <w:rsid w:val="00ED5582"/>
    <w:rsid w:val="00ED6902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6259A"/>
    <w:rsid w:val="00F64ED6"/>
    <w:rsid w:val="00F815E0"/>
    <w:rsid w:val="00F865D4"/>
    <w:rsid w:val="00F9041C"/>
    <w:rsid w:val="00F907DA"/>
    <w:rsid w:val="00F945F6"/>
    <w:rsid w:val="00FA4729"/>
    <w:rsid w:val="00FA4DB5"/>
    <w:rsid w:val="00FA6B3F"/>
    <w:rsid w:val="00FA724E"/>
    <w:rsid w:val="00FC3285"/>
    <w:rsid w:val="00FC425A"/>
    <w:rsid w:val="00FC5B41"/>
    <w:rsid w:val="00FC5E98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A6BF"/>
  <w15:docId w15:val="{1067090E-7929-4D75-B2F0-46FB5F68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037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rsid w:val="00492037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492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22D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C90E9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C90E9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C90E9E"/>
    <w:rPr>
      <w:vertAlign w:val="superscript"/>
    </w:rPr>
  </w:style>
  <w:style w:type="character" w:styleId="a8">
    <w:name w:val="Hyperlink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eastAsia="Arial" w:hAnsi="Arial" w:cs="Arial"/>
      <w:sz w:val="20"/>
      <w:szCs w:val="20"/>
      <w:lang w:eastAsia="ar-SA"/>
    </w:rPr>
  </w:style>
  <w:style w:type="character" w:customStyle="1" w:styleId="4">
    <w:name w:val="Основной текст (4)_"/>
    <w:link w:val="41"/>
    <w:rsid w:val="00C90E9E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90E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No Spacing"/>
    <w:uiPriority w:val="1"/>
    <w:qFormat/>
    <w:rsid w:val="00C9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7E128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79385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-">
    <w:name w:val="Интернет-ссылка"/>
    <w:uiPriority w:val="99"/>
    <w:semiHidden/>
    <w:rsid w:val="00817549"/>
    <w:rPr>
      <w:color w:val="0000FF"/>
      <w:u w:val="single"/>
    </w:rPr>
  </w:style>
  <w:style w:type="character" w:customStyle="1" w:styleId="10">
    <w:name w:val="Основной текст + Курсив1"/>
    <w:rsid w:val="00817549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">
    <w:name w:val="Основной текст (6)"/>
    <w:basedOn w:val="a0"/>
    <w:rsid w:val="00817549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50A667F4D93BBAB9C084E69C7BA2CD362790E6CA1D5E4280E8AF88E35LFm8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3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1" Type="http://schemas.openxmlformats.org/officeDocument/2006/relationships/hyperlink" Target="file:///C:\Users\111\AppData\Local\Temp\&#1040;&#1056;%20&#1087;&#1086;%20&#1089;&#1090;.%2039.33%20&#1048;&#1058;&#1054;&#1043;.docx" TargetMode="External"/><Relationship Id="rId5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2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file:///C:\Users\111\AppData\Local\Temp\&#1040;&#1056;%20&#1087;&#1086;%20&#1089;&#1090;.%2039.33%20&#1048;&#1058;&#1054;&#1043;.docx" TargetMode="External"/><Relationship Id="rId40" Type="http://schemas.openxmlformats.org/officeDocument/2006/relationships/hyperlink" Target="file:///C:\Users\111\AppData\Local\Temp\&#1040;&#1056;%20&#1087;&#1086;%20&#1089;&#1090;.%2039.33%20&#1048;&#1058;&#1054;&#1043;.docx" TargetMode="External"/><Relationship Id="rId4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6" Type="http://schemas.openxmlformats.org/officeDocument/2006/relationships/hyperlink" Target="file:///C:\Users\111\AppData\Local\Temp\&#1040;&#1056;%20&#1087;&#1086;%20&#1089;&#1090;.%2039.33%20&#1048;&#1058;&#1054;&#1043;.docx" TargetMode="External"/><Relationship Id="rId4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file:///C:\Users\111\AppData\Local\Temp\&#1040;&#1056;%20&#1087;&#1086;%20&#1089;&#1090;.%2039.33%20&#1048;&#1058;&#1054;&#1043;.docx" TargetMode="External"/><Relationship Id="rId31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file:///C:\Users\111\AppData\Local\Temp\&#1040;&#1056;%20&#1087;&#1086;%20&#1089;&#1090;.%2039.33%20&#1048;&#1058;&#1054;&#1043;.docx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4" Type="http://schemas.openxmlformats.org/officeDocument/2006/relationships/fontTable" Target="fontTable.xml"/><Relationship Id="rId8" Type="http://schemas.openxmlformats.org/officeDocument/2006/relationships/hyperlink" Target="file:///C:\Users\111\AppData\Local\Temp\&#1040;&#1056;%20&#1087;&#1086;%20&#1089;&#1090;.%2039.33%20&#1048;&#1058;&#1054;&#1043;.docx" TargetMode="External"/><Relationship Id="rId5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file:///C:\Users\111\AppData\Local\Temp\&#1040;&#1056;%20&#1087;&#1086;%20&#1089;&#1090;.%2039.33%20&#1048;&#1058;&#1054;&#1043;.docx" TargetMode="External"/><Relationship Id="rId4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9" Type="http://schemas.openxmlformats.org/officeDocument/2006/relationships/hyperlink" Target="consultantplus://offline/ref=44EB2926CBF88E9432030CB4AFB4B67A686B4F97B69CBD7514B160186E99E4A3F010543D032B5D745A02C879453B69B88DAB7799D6E0oD0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10901</Words>
  <Characters>62136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dcterms:created xsi:type="dcterms:W3CDTF">2021-05-31T05:26:00Z</dcterms:created>
  <dcterms:modified xsi:type="dcterms:W3CDTF">2021-06-18T07:39:00Z</dcterms:modified>
</cp:coreProperties>
</file>