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38" w:rsidRPr="002A7700" w:rsidRDefault="00FE2938" w:rsidP="00780E79">
      <w:pPr>
        <w:widowControl w:val="0"/>
        <w:autoSpaceDE w:val="0"/>
        <w:jc w:val="center"/>
        <w:rPr>
          <w:rFonts w:ascii="Times New Roman" w:hAnsi="Times New Roman"/>
          <w:b/>
          <w:bCs/>
          <w:sz w:val="28"/>
          <w:szCs w:val="28"/>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212.25pt;margin-top:-18pt;width:57.2pt;height:75.95pt;z-index:251658240;visibility:visible;mso-wrap-distance-left:9.05pt;mso-wrap-distance-right:9.05pt" filled="t">
            <v:imagedata r:id="rId4" o:title=""/>
            <w10:wrap type="square" side="right"/>
          </v:shape>
        </w:pict>
      </w:r>
    </w:p>
    <w:p w:rsidR="00FE2938" w:rsidRPr="002A7700" w:rsidRDefault="00FE2938" w:rsidP="008C409C">
      <w:pPr>
        <w:widowControl w:val="0"/>
        <w:autoSpaceDE w:val="0"/>
        <w:rPr>
          <w:rFonts w:ascii="Times New Roman" w:hAnsi="Times New Roman"/>
          <w:b/>
          <w:bCs/>
          <w:sz w:val="28"/>
          <w:szCs w:val="28"/>
        </w:rPr>
      </w:pPr>
    </w:p>
    <w:p w:rsidR="00FE2938" w:rsidRDefault="00FE2938" w:rsidP="00780E79">
      <w:pPr>
        <w:widowControl w:val="0"/>
        <w:autoSpaceDE w:val="0"/>
        <w:jc w:val="center"/>
        <w:rPr>
          <w:rFonts w:ascii="Times New Roman" w:hAnsi="Times New Roman"/>
          <w:b/>
          <w:bCs/>
          <w:sz w:val="28"/>
          <w:szCs w:val="28"/>
          <w:u w:val="single"/>
        </w:rPr>
      </w:pPr>
    </w:p>
    <w:p w:rsidR="00FE2938" w:rsidRPr="002A7700" w:rsidRDefault="00FE2938" w:rsidP="00780E79">
      <w:pPr>
        <w:widowControl w:val="0"/>
        <w:autoSpaceDE w:val="0"/>
        <w:spacing w:after="0" w:line="240" w:lineRule="auto"/>
        <w:jc w:val="center"/>
        <w:rPr>
          <w:rFonts w:ascii="Times New Roman" w:hAnsi="Times New Roman"/>
          <w:sz w:val="28"/>
          <w:szCs w:val="28"/>
        </w:rPr>
      </w:pPr>
      <w:r w:rsidRPr="002A7700">
        <w:rPr>
          <w:rFonts w:ascii="Times New Roman" w:hAnsi="Times New Roman"/>
          <w:b/>
          <w:bCs/>
          <w:sz w:val="28"/>
          <w:szCs w:val="28"/>
        </w:rPr>
        <w:t xml:space="preserve">АДМИНИСТРАЦИЯ </w:t>
      </w:r>
      <w:r>
        <w:rPr>
          <w:rFonts w:ascii="Times New Roman" w:hAnsi="Times New Roman"/>
          <w:b/>
          <w:bCs/>
          <w:sz w:val="28"/>
          <w:szCs w:val="28"/>
        </w:rPr>
        <w:t xml:space="preserve">КИТУНЬКИНСКОГО </w:t>
      </w:r>
      <w:r w:rsidRPr="002A7700">
        <w:rPr>
          <w:rFonts w:ascii="Times New Roman" w:hAnsi="Times New Roman"/>
          <w:b/>
          <w:bCs/>
          <w:sz w:val="28"/>
          <w:szCs w:val="28"/>
        </w:rPr>
        <w:t xml:space="preserve"> СЕЛЬСОВЕТА</w:t>
      </w:r>
    </w:p>
    <w:p w:rsidR="00FE2938" w:rsidRPr="002A7700" w:rsidRDefault="00FE2938" w:rsidP="00780E79">
      <w:pPr>
        <w:widowControl w:val="0"/>
        <w:autoSpaceDE w:val="0"/>
        <w:spacing w:after="0" w:line="240" w:lineRule="auto"/>
        <w:jc w:val="center"/>
        <w:rPr>
          <w:rFonts w:ascii="Times New Roman" w:hAnsi="Times New Roman"/>
          <w:sz w:val="28"/>
          <w:szCs w:val="28"/>
        </w:rPr>
      </w:pPr>
      <w:r w:rsidRPr="002A7700">
        <w:rPr>
          <w:rFonts w:ascii="Times New Roman" w:hAnsi="Times New Roman"/>
          <w:b/>
          <w:bCs/>
          <w:sz w:val="28"/>
          <w:szCs w:val="28"/>
        </w:rPr>
        <w:t>ЛОПАТИНСКОГО РАЙОНА  ПЕНЗЕНСКОЙ ОБЛАСТИ</w:t>
      </w:r>
    </w:p>
    <w:p w:rsidR="00FE2938" w:rsidRPr="002A7700" w:rsidRDefault="00FE2938" w:rsidP="00780E79">
      <w:pPr>
        <w:widowControl w:val="0"/>
        <w:autoSpaceDE w:val="0"/>
        <w:spacing w:after="0" w:line="240" w:lineRule="auto"/>
        <w:jc w:val="center"/>
        <w:rPr>
          <w:rFonts w:ascii="Times New Roman" w:hAnsi="Times New Roman"/>
          <w:sz w:val="28"/>
          <w:szCs w:val="28"/>
        </w:rPr>
      </w:pPr>
      <w:r w:rsidRPr="002A7700">
        <w:rPr>
          <w:rFonts w:ascii="Times New Roman" w:hAnsi="Times New Roman"/>
          <w:b/>
          <w:bCs/>
          <w:sz w:val="28"/>
          <w:szCs w:val="28"/>
        </w:rPr>
        <w:t>ПОСТАНОВЛЕНИЕ</w:t>
      </w:r>
    </w:p>
    <w:p w:rsidR="00FE2938" w:rsidRPr="002A7700" w:rsidRDefault="00FE2938" w:rsidP="00780E79">
      <w:pPr>
        <w:jc w:val="center"/>
        <w:rPr>
          <w:rFonts w:ascii="Times New Roman" w:hAnsi="Times New Roman"/>
          <w:b/>
          <w:bCs/>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0;margin-top:21.7pt;width:232.2pt;height:40.75pt;z-index:251657216;mso-position-horizontal:center;mso-position-horizontal-relative:margin" stroked="f">
            <v:fill color2="black"/>
            <v:textbox inset="0,0,0,0">
              <w:txbxContent>
                <w:tbl>
                  <w:tblPr>
                    <w:tblW w:w="0" w:type="auto"/>
                    <w:tblLayout w:type="fixed"/>
                    <w:tblCellMar>
                      <w:left w:w="0" w:type="dxa"/>
                      <w:right w:w="0" w:type="dxa"/>
                    </w:tblCellMar>
                    <w:tblLook w:val="0000"/>
                  </w:tblPr>
                  <w:tblGrid>
                    <w:gridCol w:w="284"/>
                    <w:gridCol w:w="2835"/>
                    <w:gridCol w:w="397"/>
                    <w:gridCol w:w="1134"/>
                  </w:tblGrid>
                  <w:tr w:rsidR="00FE2938" w:rsidRPr="004D78F8">
                    <w:tc>
                      <w:tcPr>
                        <w:tcW w:w="284" w:type="dxa"/>
                        <w:vAlign w:val="bottom"/>
                      </w:tcPr>
                      <w:p w:rsidR="00FE2938" w:rsidRPr="004D78F8" w:rsidRDefault="00FE2938">
                        <w:pPr>
                          <w:jc w:val="center"/>
                        </w:pPr>
                        <w:r w:rsidRPr="004D78F8">
                          <w:t>от</w:t>
                        </w:r>
                      </w:p>
                    </w:tc>
                    <w:tc>
                      <w:tcPr>
                        <w:tcW w:w="2835" w:type="dxa"/>
                        <w:tcBorders>
                          <w:bottom w:val="single" w:sz="6" w:space="0" w:color="000000"/>
                        </w:tcBorders>
                      </w:tcPr>
                      <w:p w:rsidR="00FE2938" w:rsidRPr="004D78F8" w:rsidRDefault="00FE2938" w:rsidP="00780E79">
                        <w:pPr>
                          <w:rPr>
                            <w:rFonts w:ascii="Times New Roman" w:hAnsi="Times New Roman"/>
                            <w:sz w:val="24"/>
                            <w:szCs w:val="24"/>
                          </w:rPr>
                        </w:pPr>
                        <w:r>
                          <w:rPr>
                            <w:rFonts w:ascii="Times New Roman" w:hAnsi="Times New Roman"/>
                            <w:sz w:val="24"/>
                            <w:szCs w:val="24"/>
                          </w:rPr>
                          <w:t xml:space="preserve">     05.04.2023</w:t>
                        </w:r>
                      </w:p>
                    </w:tc>
                    <w:tc>
                      <w:tcPr>
                        <w:tcW w:w="397" w:type="dxa"/>
                        <w:vAlign w:val="bottom"/>
                      </w:tcPr>
                      <w:p w:rsidR="00FE2938" w:rsidRPr="004D78F8" w:rsidRDefault="00FE2938">
                        <w:pPr>
                          <w:jc w:val="center"/>
                          <w:rPr>
                            <w:rFonts w:ascii="Times New Roman" w:hAnsi="Times New Roman"/>
                            <w:sz w:val="24"/>
                            <w:szCs w:val="24"/>
                          </w:rPr>
                        </w:pPr>
                        <w:r w:rsidRPr="00636EFF">
                          <w:rPr>
                            <w:rFonts w:ascii="Times New Roman" w:hAnsi="Times New Roman"/>
                            <w:sz w:val="24"/>
                            <w:szCs w:val="24"/>
                          </w:rPr>
                          <w:t>№</w:t>
                        </w:r>
                      </w:p>
                    </w:tc>
                    <w:tc>
                      <w:tcPr>
                        <w:tcW w:w="1134" w:type="dxa"/>
                        <w:tcBorders>
                          <w:bottom w:val="single" w:sz="6" w:space="0" w:color="000000"/>
                        </w:tcBorders>
                      </w:tcPr>
                      <w:p w:rsidR="00FE2938" w:rsidRPr="004D78F8" w:rsidRDefault="00FE2938" w:rsidP="00922A74">
                        <w:pPr>
                          <w:jc w:val="center"/>
                          <w:rPr>
                            <w:rFonts w:ascii="Times New Roman" w:hAnsi="Times New Roman"/>
                            <w:sz w:val="24"/>
                            <w:szCs w:val="24"/>
                          </w:rPr>
                        </w:pPr>
                        <w:r>
                          <w:rPr>
                            <w:rFonts w:ascii="Times New Roman" w:hAnsi="Times New Roman"/>
                            <w:sz w:val="24"/>
                            <w:szCs w:val="24"/>
                          </w:rPr>
                          <w:t>20</w:t>
                        </w:r>
                      </w:p>
                    </w:tc>
                  </w:tr>
                  <w:tr w:rsidR="00FE2938" w:rsidRPr="004D78F8">
                    <w:tc>
                      <w:tcPr>
                        <w:tcW w:w="4650" w:type="dxa"/>
                        <w:gridSpan w:val="4"/>
                      </w:tcPr>
                      <w:p w:rsidR="00FE2938" w:rsidRPr="004D78F8" w:rsidRDefault="00FE2938" w:rsidP="00922A74">
                        <w:pPr>
                          <w:jc w:val="center"/>
                          <w:rPr>
                            <w:rFonts w:ascii="Times New Roman" w:hAnsi="Times New Roman"/>
                          </w:rPr>
                        </w:pPr>
                        <w:r>
                          <w:rPr>
                            <w:rFonts w:ascii="Times New Roman" w:hAnsi="Times New Roman"/>
                          </w:rPr>
                          <w:t>с. Китунькино</w:t>
                        </w:r>
                      </w:p>
                    </w:tc>
                  </w:tr>
                </w:tbl>
                <w:p w:rsidR="00FE2938" w:rsidRDefault="00FE2938" w:rsidP="00780E79">
                  <w:r>
                    <w:t xml:space="preserve"> </w:t>
                  </w:r>
                </w:p>
              </w:txbxContent>
            </v:textbox>
            <w10:wrap type="square" anchorx="margin"/>
          </v:shape>
        </w:pict>
      </w:r>
    </w:p>
    <w:p w:rsidR="00FE2938" w:rsidRPr="002A7700" w:rsidRDefault="00FE2938" w:rsidP="00780E79">
      <w:pPr>
        <w:jc w:val="center"/>
        <w:rPr>
          <w:rFonts w:ascii="Times New Roman" w:hAnsi="Times New Roman"/>
          <w:b/>
          <w:bCs/>
          <w:sz w:val="28"/>
          <w:szCs w:val="28"/>
        </w:rPr>
      </w:pPr>
    </w:p>
    <w:p w:rsidR="00FE2938" w:rsidRPr="003A2A05" w:rsidRDefault="00FE2938" w:rsidP="00780E79">
      <w:pPr>
        <w:widowControl w:val="0"/>
        <w:autoSpaceDE w:val="0"/>
        <w:autoSpaceDN w:val="0"/>
        <w:spacing w:after="0" w:line="240" w:lineRule="auto"/>
        <w:ind w:right="-2"/>
        <w:jc w:val="center"/>
        <w:rPr>
          <w:rFonts w:ascii="Times New Roman" w:hAnsi="Times New Roman"/>
          <w:sz w:val="24"/>
          <w:szCs w:val="24"/>
        </w:rPr>
      </w:pPr>
    </w:p>
    <w:p w:rsidR="00FE2938" w:rsidRPr="00221F9F" w:rsidRDefault="00FE2938" w:rsidP="00221F9F">
      <w:pPr>
        <w:spacing w:after="240" w:line="240" w:lineRule="auto"/>
        <w:jc w:val="center"/>
        <w:textAlignment w:val="baseline"/>
        <w:outlineLvl w:val="1"/>
        <w:rPr>
          <w:rFonts w:ascii="Times New Roman" w:hAnsi="Times New Roman"/>
          <w:b/>
          <w:bCs/>
          <w:sz w:val="24"/>
          <w:szCs w:val="24"/>
        </w:rPr>
      </w:pPr>
      <w:r w:rsidRPr="00221F9F">
        <w:rPr>
          <w:rFonts w:ascii="Times New Roman" w:hAnsi="Times New Roman"/>
          <w:b/>
          <w:bCs/>
          <w:sz w:val="24"/>
          <w:szCs w:val="24"/>
        </w:rPr>
        <w:t>Об утверждении административного регламента предоставления муниципальной услуги «Принятие решения о возврате излишне уплаченных (взысканных) платежей, пеней и штрафов, в бюджет Китунькинского сельсовета Лопатинского района Пензенской области, в части администрируемых видов доходов»</w:t>
      </w:r>
    </w:p>
    <w:p w:rsidR="00FE2938" w:rsidRPr="00221F9F" w:rsidRDefault="00FE2938" w:rsidP="00780E79">
      <w:pPr>
        <w:widowControl w:val="0"/>
        <w:suppressAutoHyphens/>
        <w:spacing w:after="0" w:line="240" w:lineRule="auto"/>
        <w:ind w:firstLine="567"/>
        <w:jc w:val="both"/>
        <w:rPr>
          <w:rFonts w:ascii="Times New Roman" w:hAnsi="Times New Roman"/>
          <w:sz w:val="24"/>
          <w:szCs w:val="24"/>
          <w:lang w:eastAsia="ar-SA"/>
        </w:rPr>
      </w:pPr>
    </w:p>
    <w:p w:rsidR="00FE2938" w:rsidRPr="00221F9F" w:rsidRDefault="00FE2938" w:rsidP="00221F9F">
      <w:pPr>
        <w:pStyle w:val="ConsPlusNormal"/>
        <w:ind w:firstLine="540"/>
        <w:jc w:val="both"/>
        <w:rPr>
          <w:rFonts w:ascii="Times New Roman" w:hAnsi="Times New Roman"/>
          <w:position w:val="-2"/>
          <w:sz w:val="24"/>
          <w:szCs w:val="24"/>
        </w:rPr>
      </w:pPr>
      <w:r w:rsidRPr="00221F9F">
        <w:rPr>
          <w:rFonts w:ascii="Times New Roman" w:hAnsi="Times New Roman"/>
          <w:color w:val="auto"/>
          <w:sz w:val="24"/>
          <w:szCs w:val="24"/>
        </w:rPr>
        <w:t xml:space="preserve">В соответствии с пунктом 3 статьи 40.1 </w:t>
      </w:r>
      <w:hyperlink r:id="rId5" w:history="1">
        <w:r w:rsidRPr="00221F9F">
          <w:rPr>
            <w:rStyle w:val="Hyperlink"/>
            <w:rFonts w:ascii="Times New Roman" w:hAnsi="Times New Roman"/>
            <w:color w:val="auto"/>
            <w:sz w:val="24"/>
            <w:szCs w:val="24"/>
            <w:u w:val="none"/>
          </w:rPr>
          <w:t>Бюджетного кодекса Российской Федерации</w:t>
        </w:r>
      </w:hyperlink>
      <w:r w:rsidRPr="00221F9F">
        <w:rPr>
          <w:rFonts w:ascii="Times New Roman" w:hAnsi="Times New Roman"/>
          <w:sz w:val="24"/>
          <w:szCs w:val="24"/>
        </w:rPr>
        <w:t xml:space="preserve"> (с последующими изменениями)</w:t>
      </w:r>
      <w:r w:rsidRPr="00221F9F">
        <w:rPr>
          <w:rFonts w:ascii="Times New Roman" w:hAnsi="Times New Roman"/>
          <w:color w:val="auto"/>
          <w:sz w:val="24"/>
          <w:szCs w:val="24"/>
        </w:rPr>
        <w:t xml:space="preserve">, </w:t>
      </w:r>
      <w:hyperlink r:id="rId6" w:anchor="7D20K3" w:history="1">
        <w:r w:rsidRPr="00221F9F">
          <w:rPr>
            <w:rStyle w:val="Hyperlink"/>
            <w:rFonts w:ascii="Times New Roman" w:hAnsi="Times New Roman"/>
            <w:color w:val="auto"/>
            <w:sz w:val="24"/>
            <w:szCs w:val="24"/>
            <w:u w:val="none"/>
          </w:rPr>
          <w:t>Федеральным законом от 27.07.2010 № 210-ФЗ «Об организации предоставления государственных и муниципальных услуг"</w:t>
        </w:r>
      </w:hyperlink>
      <w:r w:rsidRPr="00221F9F">
        <w:rPr>
          <w:rFonts w:ascii="Times New Roman" w:hAnsi="Times New Roman"/>
          <w:sz w:val="24"/>
          <w:szCs w:val="24"/>
        </w:rPr>
        <w:t xml:space="preserve"> (с последующими изменениями)</w:t>
      </w:r>
      <w:r w:rsidRPr="00221F9F">
        <w:rPr>
          <w:rFonts w:ascii="Times New Roman" w:hAnsi="Times New Roman"/>
          <w:color w:val="auto"/>
          <w:sz w:val="24"/>
          <w:szCs w:val="24"/>
        </w:rPr>
        <w:t xml:space="preserve">, </w:t>
      </w:r>
      <w:hyperlink r:id="rId7" w:anchor="64S0IJ" w:history="1">
        <w:r w:rsidRPr="00221F9F">
          <w:rPr>
            <w:rStyle w:val="Hyperlink"/>
            <w:rFonts w:ascii="Times New Roman" w:hAnsi="Times New Roman"/>
            <w:color w:val="auto"/>
            <w:sz w:val="24"/>
            <w:szCs w:val="24"/>
            <w:u w:val="none"/>
          </w:rPr>
          <w:t>Приказом Минфина России от 27.09.2021 № 137н «Об утверждении Общих требований к возврату излишне уплаченных (взысканных) платежей</w:t>
        </w:r>
      </w:hyperlink>
      <w:r w:rsidRPr="00221F9F">
        <w:rPr>
          <w:rFonts w:ascii="Times New Roman" w:hAnsi="Times New Roman"/>
          <w:sz w:val="24"/>
          <w:szCs w:val="24"/>
        </w:rPr>
        <w:t>»</w:t>
      </w:r>
      <w:r w:rsidRPr="00221F9F">
        <w:rPr>
          <w:rFonts w:ascii="Times New Roman" w:hAnsi="Times New Roman"/>
          <w:color w:val="auto"/>
          <w:sz w:val="24"/>
          <w:szCs w:val="24"/>
        </w:rPr>
        <w:t>,</w:t>
      </w:r>
      <w:r w:rsidRPr="00221F9F">
        <w:rPr>
          <w:rFonts w:ascii="Times New Roman" w:hAnsi="Times New Roman"/>
          <w:sz w:val="24"/>
          <w:szCs w:val="24"/>
        </w:rPr>
        <w:t xml:space="preserve"> постановлением администрации</w:t>
      </w:r>
      <w:r w:rsidRPr="00221F9F">
        <w:rPr>
          <w:rFonts w:ascii="Times New Roman" w:hAnsi="Times New Roman"/>
          <w:spacing w:val="-10"/>
          <w:sz w:val="24"/>
          <w:szCs w:val="24"/>
        </w:rPr>
        <w:t xml:space="preserve"> Китунькинского сельсовета</w:t>
      </w:r>
      <w:r w:rsidRPr="00221F9F">
        <w:rPr>
          <w:rFonts w:ascii="Times New Roman" w:hAnsi="Times New Roman"/>
          <w:sz w:val="24"/>
          <w:szCs w:val="24"/>
        </w:rPr>
        <w:t xml:space="preserve"> Лопатинского района Пензенской области от </w:t>
      </w:r>
      <w:r w:rsidRPr="00221F9F">
        <w:rPr>
          <w:rFonts w:ascii="Times New Roman" w:hAnsi="Times New Roman"/>
          <w:spacing w:val="-3"/>
          <w:sz w:val="24"/>
          <w:szCs w:val="24"/>
        </w:rPr>
        <w:t>24.12.2020  № 89  «</w:t>
      </w:r>
      <w:r w:rsidRPr="00221F9F">
        <w:rPr>
          <w:rFonts w:ascii="Times New Roman" w:hAnsi="Times New Roman"/>
          <w:sz w:val="24"/>
          <w:szCs w:val="24"/>
        </w:rPr>
        <w:t xml:space="preserve">Об утверждении Реестра муниципальных услуг </w:t>
      </w:r>
      <w:r w:rsidRPr="00221F9F">
        <w:rPr>
          <w:rFonts w:ascii="Times New Roman" w:hAnsi="Times New Roman"/>
          <w:spacing w:val="-10"/>
          <w:sz w:val="24"/>
          <w:szCs w:val="24"/>
        </w:rPr>
        <w:t xml:space="preserve">Китунькинского  сельсовета </w:t>
      </w:r>
      <w:r w:rsidRPr="00221F9F">
        <w:rPr>
          <w:rFonts w:ascii="Times New Roman" w:hAnsi="Times New Roman"/>
          <w:sz w:val="24"/>
          <w:szCs w:val="24"/>
        </w:rPr>
        <w:t xml:space="preserve">Лопатинского района Пензенской области» </w:t>
      </w:r>
      <w:r w:rsidRPr="00221F9F">
        <w:rPr>
          <w:rFonts w:ascii="Times New Roman" w:hAnsi="Times New Roman"/>
          <w:spacing w:val="-10"/>
          <w:sz w:val="24"/>
          <w:szCs w:val="24"/>
        </w:rPr>
        <w:t xml:space="preserve">(с последующими изменениями), руководствуясь Уставом Китунькинского сельсовета Лопатинского района Пензенской области (с последующими изменениями),  </w:t>
      </w:r>
    </w:p>
    <w:p w:rsidR="00FE2938" w:rsidRPr="00221F9F" w:rsidRDefault="00FE2938" w:rsidP="00221F9F">
      <w:pPr>
        <w:widowControl w:val="0"/>
        <w:suppressAutoHyphens/>
        <w:spacing w:after="0" w:line="240" w:lineRule="auto"/>
        <w:ind w:firstLine="567"/>
        <w:jc w:val="both"/>
        <w:rPr>
          <w:rFonts w:ascii="Times New Roman" w:hAnsi="Times New Roman"/>
          <w:sz w:val="24"/>
          <w:szCs w:val="24"/>
          <w:lang w:eastAsia="ar-SA"/>
        </w:rPr>
      </w:pPr>
    </w:p>
    <w:p w:rsidR="00FE2938" w:rsidRPr="00221F9F" w:rsidRDefault="00FE2938" w:rsidP="00221F9F">
      <w:pPr>
        <w:widowControl w:val="0"/>
        <w:suppressAutoHyphens/>
        <w:spacing w:after="0" w:line="240" w:lineRule="auto"/>
        <w:ind w:firstLine="567"/>
        <w:jc w:val="center"/>
        <w:rPr>
          <w:rFonts w:ascii="Times New Roman" w:hAnsi="Times New Roman"/>
          <w:sz w:val="24"/>
          <w:szCs w:val="24"/>
          <w:lang w:eastAsia="ar-SA"/>
        </w:rPr>
      </w:pPr>
      <w:r w:rsidRPr="00221F9F">
        <w:rPr>
          <w:rFonts w:ascii="Times New Roman" w:hAnsi="Times New Roman"/>
          <w:sz w:val="24"/>
          <w:szCs w:val="24"/>
          <w:lang w:eastAsia="ar-SA"/>
        </w:rPr>
        <w:t>администрация  Китунькинского сельсовета Лопатинского района Пензенской области</w:t>
      </w:r>
      <w:r w:rsidRPr="00221F9F">
        <w:rPr>
          <w:rFonts w:ascii="Times New Roman" w:hAnsi="Times New Roman"/>
          <w:i/>
          <w:sz w:val="24"/>
          <w:szCs w:val="24"/>
          <w:lang w:eastAsia="ar-SA"/>
        </w:rPr>
        <w:t xml:space="preserve"> </w:t>
      </w:r>
      <w:r w:rsidRPr="00221F9F">
        <w:rPr>
          <w:rFonts w:ascii="Times New Roman" w:hAnsi="Times New Roman"/>
          <w:sz w:val="24"/>
          <w:szCs w:val="24"/>
          <w:lang w:eastAsia="ar-SA"/>
        </w:rPr>
        <w:t>постановляет:</w:t>
      </w:r>
    </w:p>
    <w:p w:rsidR="00FE2938" w:rsidRPr="00221F9F" w:rsidRDefault="00FE2938" w:rsidP="00221F9F">
      <w:pPr>
        <w:widowControl w:val="0"/>
        <w:autoSpaceDE w:val="0"/>
        <w:autoSpaceDN w:val="0"/>
        <w:spacing w:after="0" w:line="240" w:lineRule="auto"/>
        <w:ind w:right="-2" w:firstLine="567"/>
        <w:jc w:val="both"/>
        <w:rPr>
          <w:rFonts w:ascii="Times New Roman" w:hAnsi="Times New Roman"/>
          <w:sz w:val="24"/>
          <w:szCs w:val="24"/>
        </w:rPr>
      </w:pPr>
    </w:p>
    <w:p w:rsidR="00FE2938" w:rsidRPr="00221F9F" w:rsidRDefault="00FE2938" w:rsidP="00221F9F">
      <w:pPr>
        <w:widowControl w:val="0"/>
        <w:autoSpaceDE w:val="0"/>
        <w:autoSpaceDN w:val="0"/>
        <w:spacing w:after="0" w:line="240" w:lineRule="auto"/>
        <w:ind w:right="-2" w:firstLine="540"/>
        <w:jc w:val="both"/>
        <w:rPr>
          <w:rFonts w:ascii="Times New Roman" w:hAnsi="Times New Roman"/>
          <w:bCs/>
          <w:sz w:val="24"/>
          <w:szCs w:val="24"/>
        </w:rPr>
      </w:pPr>
      <w:r w:rsidRPr="00221F9F">
        <w:rPr>
          <w:rFonts w:ascii="Times New Roman" w:hAnsi="Times New Roman"/>
          <w:sz w:val="24"/>
          <w:szCs w:val="24"/>
        </w:rPr>
        <w:t xml:space="preserve">1. Утвердить </w:t>
      </w:r>
      <w:r w:rsidRPr="00221F9F">
        <w:rPr>
          <w:rFonts w:ascii="Times New Roman" w:hAnsi="Times New Roman"/>
          <w:bCs/>
          <w:sz w:val="24"/>
          <w:szCs w:val="24"/>
        </w:rPr>
        <w:t>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Китунькинского сельсовета Лопатинского района Пензенской области, в части администрируемых видов доходов».</w:t>
      </w:r>
    </w:p>
    <w:p w:rsidR="00FE2938" w:rsidRPr="00221F9F" w:rsidRDefault="00FE2938" w:rsidP="00221F9F">
      <w:pPr>
        <w:autoSpaceDE w:val="0"/>
        <w:autoSpaceDN w:val="0"/>
        <w:adjustRightInd w:val="0"/>
        <w:spacing w:line="240" w:lineRule="auto"/>
        <w:ind w:firstLine="540"/>
        <w:jc w:val="both"/>
        <w:rPr>
          <w:rFonts w:ascii="Times New Roman" w:hAnsi="Times New Roman"/>
          <w:color w:val="000000"/>
          <w:sz w:val="24"/>
          <w:szCs w:val="24"/>
        </w:rPr>
      </w:pPr>
      <w:r w:rsidRPr="00221F9F">
        <w:rPr>
          <w:rFonts w:ascii="Times New Roman" w:hAnsi="Times New Roman"/>
          <w:color w:val="000000"/>
          <w:sz w:val="24"/>
          <w:szCs w:val="24"/>
        </w:rPr>
        <w:t>2. Настоящее постановление опубликовать в информационном бюллетене Китунькинского сельсовета Лопатинского района Пензенской области «Сельские ведомости».</w:t>
      </w:r>
    </w:p>
    <w:p w:rsidR="00FE2938" w:rsidRPr="00221F9F" w:rsidRDefault="00FE2938" w:rsidP="00221F9F">
      <w:pPr>
        <w:spacing w:after="0" w:line="240" w:lineRule="auto"/>
        <w:ind w:firstLine="540"/>
        <w:rPr>
          <w:rFonts w:ascii="Times New Roman" w:hAnsi="Times New Roman"/>
          <w:sz w:val="24"/>
          <w:szCs w:val="24"/>
          <w:lang w:eastAsia="ar-SA"/>
        </w:rPr>
      </w:pPr>
      <w:r>
        <w:rPr>
          <w:rFonts w:ascii="Times New Roman" w:hAnsi="Times New Roman"/>
          <w:sz w:val="24"/>
          <w:szCs w:val="24"/>
          <w:lang w:eastAsia="ar-SA"/>
        </w:rPr>
        <w:t>3</w:t>
      </w:r>
      <w:r w:rsidRPr="00221F9F">
        <w:rPr>
          <w:rFonts w:ascii="Times New Roman" w:hAnsi="Times New Roman"/>
          <w:sz w:val="24"/>
          <w:szCs w:val="24"/>
          <w:lang w:eastAsia="ar-SA"/>
        </w:rPr>
        <w:t>. Контроль за исполнением настоящего постановления возложить на главу администрации  Китунькинского  сельсовета Лопатинского района Пензенской области.</w:t>
      </w:r>
    </w:p>
    <w:p w:rsidR="00FE2938" w:rsidRPr="00221F9F" w:rsidRDefault="00FE2938" w:rsidP="00221F9F">
      <w:pPr>
        <w:spacing w:after="0" w:line="240" w:lineRule="auto"/>
        <w:ind w:firstLine="540"/>
        <w:rPr>
          <w:rFonts w:ascii="Times New Roman" w:hAnsi="Times New Roman"/>
          <w:sz w:val="24"/>
          <w:szCs w:val="24"/>
          <w:lang w:eastAsia="ar-SA"/>
        </w:rPr>
      </w:pPr>
      <w:r w:rsidRPr="00221F9F">
        <w:rPr>
          <w:rFonts w:ascii="Times New Roman" w:hAnsi="Times New Roman"/>
          <w:sz w:val="24"/>
          <w:szCs w:val="24"/>
          <w:lang w:eastAsia="ar-SA"/>
        </w:rPr>
        <w:t>4. Настоящее постановление вступает в силу на следующий день после дня его официального опубликования.</w:t>
      </w:r>
    </w:p>
    <w:p w:rsidR="00FE2938" w:rsidRPr="00221F9F" w:rsidRDefault="00FE2938" w:rsidP="00221F9F">
      <w:pPr>
        <w:spacing w:after="0" w:line="240" w:lineRule="auto"/>
        <w:rPr>
          <w:rFonts w:ascii="Times New Roman" w:hAnsi="Times New Roman"/>
          <w:sz w:val="24"/>
          <w:szCs w:val="24"/>
          <w:lang w:eastAsia="ar-SA"/>
        </w:rPr>
      </w:pPr>
    </w:p>
    <w:p w:rsidR="00FE2938" w:rsidRPr="00221F9F" w:rsidRDefault="00FE2938" w:rsidP="00221F9F">
      <w:pPr>
        <w:spacing w:after="0" w:line="240" w:lineRule="auto"/>
        <w:rPr>
          <w:rFonts w:ascii="Times New Roman" w:hAnsi="Times New Roman"/>
          <w:sz w:val="24"/>
          <w:szCs w:val="24"/>
          <w:lang w:eastAsia="ar-SA"/>
        </w:rPr>
      </w:pPr>
      <w:r w:rsidRPr="00221F9F">
        <w:rPr>
          <w:rFonts w:ascii="Times New Roman" w:hAnsi="Times New Roman"/>
          <w:sz w:val="24"/>
          <w:szCs w:val="24"/>
          <w:lang w:eastAsia="ar-SA"/>
        </w:rPr>
        <w:t>Глава администрации</w:t>
      </w:r>
    </w:p>
    <w:p w:rsidR="00FE2938" w:rsidRPr="00221F9F" w:rsidRDefault="00FE2938" w:rsidP="00221F9F">
      <w:pPr>
        <w:spacing w:after="0" w:line="240" w:lineRule="auto"/>
        <w:rPr>
          <w:rFonts w:ascii="Times New Roman" w:hAnsi="Times New Roman"/>
          <w:sz w:val="24"/>
          <w:szCs w:val="24"/>
          <w:lang w:eastAsia="ar-SA"/>
        </w:rPr>
      </w:pPr>
      <w:r w:rsidRPr="00221F9F">
        <w:rPr>
          <w:rFonts w:ascii="Times New Roman" w:hAnsi="Times New Roman"/>
          <w:sz w:val="24"/>
          <w:szCs w:val="24"/>
          <w:lang w:eastAsia="ar-SA"/>
        </w:rPr>
        <w:t>Китунькинского сельсовета</w:t>
      </w:r>
    </w:p>
    <w:p w:rsidR="00FE2938" w:rsidRPr="00221F9F" w:rsidRDefault="00FE2938" w:rsidP="00221F9F">
      <w:pPr>
        <w:spacing w:after="0" w:line="240" w:lineRule="auto"/>
        <w:rPr>
          <w:rFonts w:ascii="Times New Roman" w:hAnsi="Times New Roman"/>
          <w:sz w:val="24"/>
          <w:szCs w:val="24"/>
          <w:lang w:eastAsia="ar-SA"/>
        </w:rPr>
      </w:pPr>
      <w:r w:rsidRPr="00221F9F">
        <w:rPr>
          <w:rFonts w:ascii="Times New Roman" w:hAnsi="Times New Roman"/>
          <w:sz w:val="24"/>
          <w:szCs w:val="24"/>
          <w:lang w:eastAsia="ar-SA"/>
        </w:rPr>
        <w:t>Лопатинского района</w:t>
      </w:r>
    </w:p>
    <w:p w:rsidR="00FE2938" w:rsidRPr="00221F9F" w:rsidRDefault="00FE2938" w:rsidP="00221F9F">
      <w:pPr>
        <w:spacing w:after="0" w:line="240" w:lineRule="auto"/>
        <w:rPr>
          <w:rFonts w:ascii="Times New Roman" w:hAnsi="Times New Roman"/>
          <w:i/>
          <w:sz w:val="24"/>
          <w:szCs w:val="24"/>
          <w:lang w:eastAsia="ar-SA"/>
        </w:rPr>
      </w:pPr>
      <w:r w:rsidRPr="00221F9F">
        <w:rPr>
          <w:rFonts w:ascii="Times New Roman" w:hAnsi="Times New Roman"/>
          <w:sz w:val="24"/>
          <w:szCs w:val="24"/>
          <w:lang w:eastAsia="ar-SA"/>
        </w:rPr>
        <w:t xml:space="preserve">Пензенской области </w:t>
      </w:r>
      <w:r w:rsidRPr="00221F9F">
        <w:rPr>
          <w:rFonts w:ascii="Times New Roman" w:hAnsi="Times New Roman"/>
          <w:sz w:val="24"/>
          <w:szCs w:val="24"/>
          <w:lang w:eastAsia="ar-SA"/>
        </w:rPr>
        <w:tab/>
      </w:r>
      <w:r w:rsidRPr="00221F9F">
        <w:rPr>
          <w:rFonts w:ascii="Times New Roman" w:hAnsi="Times New Roman"/>
          <w:sz w:val="24"/>
          <w:szCs w:val="24"/>
          <w:lang w:eastAsia="ar-SA"/>
        </w:rPr>
        <w:tab/>
      </w:r>
      <w:r w:rsidRPr="00221F9F">
        <w:rPr>
          <w:rFonts w:ascii="Times New Roman" w:hAnsi="Times New Roman"/>
          <w:sz w:val="24"/>
          <w:szCs w:val="24"/>
          <w:lang w:eastAsia="ar-SA"/>
        </w:rPr>
        <w:tab/>
      </w:r>
      <w:r w:rsidRPr="00221F9F">
        <w:rPr>
          <w:rFonts w:ascii="Times New Roman" w:hAnsi="Times New Roman"/>
          <w:sz w:val="24"/>
          <w:szCs w:val="24"/>
          <w:lang w:eastAsia="ar-SA"/>
        </w:rPr>
        <w:tab/>
      </w:r>
      <w:r w:rsidRPr="00221F9F">
        <w:rPr>
          <w:rFonts w:ascii="Times New Roman" w:hAnsi="Times New Roman"/>
          <w:sz w:val="24"/>
          <w:szCs w:val="24"/>
          <w:lang w:eastAsia="ar-SA"/>
        </w:rPr>
        <w:tab/>
      </w:r>
      <w:r w:rsidRPr="00221F9F">
        <w:rPr>
          <w:rFonts w:ascii="Times New Roman" w:hAnsi="Times New Roman"/>
          <w:sz w:val="24"/>
          <w:szCs w:val="24"/>
          <w:lang w:eastAsia="ar-SA"/>
        </w:rPr>
        <w:tab/>
      </w:r>
      <w:bookmarkEnd w:id="0"/>
      <w:r w:rsidRPr="00221F9F">
        <w:rPr>
          <w:rFonts w:ascii="Times New Roman" w:hAnsi="Times New Roman"/>
          <w:sz w:val="24"/>
          <w:szCs w:val="24"/>
          <w:lang w:eastAsia="ar-SA"/>
        </w:rPr>
        <w:t>М.В. Абрашина</w:t>
      </w:r>
    </w:p>
    <w:p w:rsidR="00FE2938" w:rsidRDefault="00FE2938" w:rsidP="00221F9F">
      <w:pPr>
        <w:pStyle w:val="FORMATTEXT0"/>
        <w:ind w:firstLine="680"/>
        <w:jc w:val="right"/>
        <w:rPr>
          <w:rFonts w:ascii="Times New Roman" w:hAnsi="Times New Roman" w:cs="Times New Roman"/>
          <w:sz w:val="24"/>
          <w:szCs w:val="24"/>
        </w:rPr>
      </w:pPr>
    </w:p>
    <w:p w:rsidR="00FE2938" w:rsidRPr="00221F9F" w:rsidRDefault="00FE2938" w:rsidP="00221F9F">
      <w:pPr>
        <w:pStyle w:val="FORMATTEXT0"/>
        <w:ind w:firstLine="680"/>
        <w:jc w:val="right"/>
        <w:rPr>
          <w:rFonts w:ascii="Times New Roman" w:hAnsi="Times New Roman" w:cs="Times New Roman"/>
          <w:sz w:val="24"/>
          <w:szCs w:val="24"/>
        </w:rPr>
      </w:pPr>
      <w:r w:rsidRPr="00221F9F">
        <w:rPr>
          <w:rFonts w:ascii="Times New Roman" w:hAnsi="Times New Roman" w:cs="Times New Roman"/>
          <w:sz w:val="24"/>
          <w:szCs w:val="24"/>
        </w:rPr>
        <w:t xml:space="preserve">Приложение </w:t>
      </w:r>
    </w:p>
    <w:p w:rsidR="00FE2938" w:rsidRPr="00221F9F" w:rsidRDefault="00FE2938" w:rsidP="00221F9F">
      <w:pPr>
        <w:pStyle w:val="FORMATTEXT0"/>
        <w:ind w:firstLine="680"/>
        <w:jc w:val="right"/>
        <w:rPr>
          <w:rFonts w:ascii="Times New Roman" w:hAnsi="Times New Roman" w:cs="Times New Roman"/>
          <w:sz w:val="24"/>
          <w:szCs w:val="24"/>
        </w:rPr>
      </w:pPr>
      <w:r w:rsidRPr="00221F9F">
        <w:rPr>
          <w:rFonts w:ascii="Times New Roman" w:hAnsi="Times New Roman" w:cs="Times New Roman"/>
          <w:sz w:val="24"/>
          <w:szCs w:val="24"/>
        </w:rPr>
        <w:t>к постановлению администрации</w:t>
      </w:r>
    </w:p>
    <w:p w:rsidR="00FE2938" w:rsidRPr="00221F9F" w:rsidRDefault="00FE2938" w:rsidP="00221F9F">
      <w:pPr>
        <w:pStyle w:val="FORMATTEXT0"/>
        <w:ind w:firstLine="680"/>
        <w:jc w:val="right"/>
        <w:rPr>
          <w:rFonts w:ascii="Times New Roman" w:hAnsi="Times New Roman" w:cs="Times New Roman"/>
          <w:sz w:val="24"/>
          <w:szCs w:val="24"/>
        </w:rPr>
      </w:pPr>
      <w:r w:rsidRPr="00221F9F">
        <w:rPr>
          <w:rFonts w:ascii="Times New Roman" w:hAnsi="Times New Roman" w:cs="Times New Roman"/>
          <w:sz w:val="24"/>
          <w:szCs w:val="24"/>
        </w:rPr>
        <w:t>Китунькинского сельсовета</w:t>
      </w:r>
    </w:p>
    <w:p w:rsidR="00FE2938" w:rsidRPr="00221F9F" w:rsidRDefault="00FE2938" w:rsidP="00221F9F">
      <w:pPr>
        <w:pStyle w:val="FORMATTEXT0"/>
        <w:ind w:firstLine="680"/>
        <w:jc w:val="right"/>
        <w:rPr>
          <w:rFonts w:ascii="Times New Roman" w:hAnsi="Times New Roman" w:cs="Times New Roman"/>
          <w:sz w:val="24"/>
          <w:szCs w:val="24"/>
        </w:rPr>
      </w:pPr>
      <w:r w:rsidRPr="00221F9F">
        <w:rPr>
          <w:rFonts w:ascii="Times New Roman" w:hAnsi="Times New Roman" w:cs="Times New Roman"/>
          <w:sz w:val="24"/>
          <w:szCs w:val="24"/>
        </w:rPr>
        <w:t xml:space="preserve">Лопатинского района </w:t>
      </w:r>
    </w:p>
    <w:p w:rsidR="00FE2938" w:rsidRPr="00221F9F" w:rsidRDefault="00FE2938" w:rsidP="00221F9F">
      <w:pPr>
        <w:pStyle w:val="FORMATTEXT0"/>
        <w:ind w:firstLine="680"/>
        <w:jc w:val="right"/>
        <w:rPr>
          <w:rFonts w:ascii="Times New Roman" w:hAnsi="Times New Roman" w:cs="Times New Roman"/>
          <w:sz w:val="24"/>
          <w:szCs w:val="24"/>
        </w:rPr>
      </w:pPr>
      <w:r w:rsidRPr="00221F9F">
        <w:rPr>
          <w:rFonts w:ascii="Times New Roman" w:hAnsi="Times New Roman" w:cs="Times New Roman"/>
          <w:sz w:val="24"/>
          <w:szCs w:val="24"/>
        </w:rPr>
        <w:t>Пензенской области</w:t>
      </w:r>
    </w:p>
    <w:p w:rsidR="00FE2938" w:rsidRPr="00221F9F" w:rsidRDefault="00FE2938" w:rsidP="00221F9F">
      <w:pPr>
        <w:widowControl w:val="0"/>
        <w:autoSpaceDE w:val="0"/>
        <w:autoSpaceDN w:val="0"/>
        <w:spacing w:after="0" w:line="240" w:lineRule="auto"/>
        <w:ind w:firstLine="567"/>
        <w:jc w:val="right"/>
        <w:rPr>
          <w:rFonts w:ascii="Times New Roman" w:hAnsi="Times New Roman"/>
          <w:color w:val="000000"/>
          <w:sz w:val="24"/>
          <w:szCs w:val="24"/>
        </w:rPr>
      </w:pPr>
      <w:r w:rsidRPr="00221F9F">
        <w:rPr>
          <w:rFonts w:ascii="Times New Roman" w:hAnsi="Times New Roman"/>
          <w:color w:val="000000"/>
          <w:sz w:val="24"/>
          <w:szCs w:val="24"/>
        </w:rPr>
        <w:t>от   05.04.2023   №   20</w:t>
      </w:r>
    </w:p>
    <w:p w:rsidR="00FE2938" w:rsidRPr="00221F9F" w:rsidRDefault="00FE2938" w:rsidP="00221F9F">
      <w:pPr>
        <w:widowControl w:val="0"/>
        <w:autoSpaceDE w:val="0"/>
        <w:autoSpaceDN w:val="0"/>
        <w:spacing w:after="0" w:line="240" w:lineRule="auto"/>
        <w:ind w:right="-2" w:firstLine="540"/>
        <w:jc w:val="center"/>
        <w:rPr>
          <w:rFonts w:ascii="Times New Roman" w:hAnsi="Times New Roman"/>
          <w:b/>
          <w:bCs/>
          <w:sz w:val="24"/>
          <w:szCs w:val="24"/>
        </w:rPr>
      </w:pPr>
      <w:r w:rsidRPr="00221F9F">
        <w:rPr>
          <w:rFonts w:ascii="Times New Roman" w:hAnsi="Times New Roman"/>
          <w:b/>
          <w:bCs/>
          <w:color w:val="444444"/>
          <w:sz w:val="24"/>
          <w:szCs w:val="24"/>
        </w:rPr>
        <w:br/>
      </w:r>
    </w:p>
    <w:p w:rsidR="00FE2938" w:rsidRPr="00221F9F" w:rsidRDefault="00FE2938" w:rsidP="00221F9F">
      <w:pPr>
        <w:widowControl w:val="0"/>
        <w:autoSpaceDE w:val="0"/>
        <w:autoSpaceDN w:val="0"/>
        <w:spacing w:after="0" w:line="240" w:lineRule="auto"/>
        <w:ind w:right="-2" w:firstLine="540"/>
        <w:jc w:val="center"/>
        <w:rPr>
          <w:rFonts w:ascii="Times New Roman" w:hAnsi="Times New Roman"/>
          <w:b/>
          <w:bCs/>
          <w:sz w:val="24"/>
          <w:szCs w:val="24"/>
        </w:rPr>
      </w:pPr>
      <w:r w:rsidRPr="00221F9F">
        <w:rPr>
          <w:rFonts w:ascii="Times New Roman" w:hAnsi="Times New Roman"/>
          <w:b/>
          <w:bCs/>
          <w:sz w:val="24"/>
          <w:szCs w:val="24"/>
        </w:rPr>
        <w:t xml:space="preserve">Административный регламент </w:t>
      </w:r>
    </w:p>
    <w:p w:rsidR="00FE2938" w:rsidRPr="00221F9F" w:rsidRDefault="00FE2938" w:rsidP="00221F9F">
      <w:pPr>
        <w:widowControl w:val="0"/>
        <w:autoSpaceDE w:val="0"/>
        <w:autoSpaceDN w:val="0"/>
        <w:spacing w:after="0" w:line="240" w:lineRule="auto"/>
        <w:ind w:right="-2" w:firstLine="540"/>
        <w:jc w:val="center"/>
        <w:rPr>
          <w:rFonts w:ascii="Times New Roman" w:hAnsi="Times New Roman"/>
          <w:b/>
          <w:bCs/>
          <w:sz w:val="24"/>
          <w:szCs w:val="24"/>
        </w:rPr>
      </w:pPr>
      <w:r w:rsidRPr="00221F9F">
        <w:rPr>
          <w:rFonts w:ascii="Times New Roman" w:hAnsi="Times New Roman"/>
          <w:b/>
          <w:bCs/>
          <w:sz w:val="24"/>
          <w:szCs w:val="24"/>
        </w:rPr>
        <w:t>предоставления муниципальной услуги «Принятие решения о возврате излишне уплаченных (взысканных) платежей, пеней и штрафов, в бюджет Китунькинского сельсовета Лопатинского района Пензенской области, в части администрируемых видов доходов»</w:t>
      </w:r>
    </w:p>
    <w:p w:rsidR="00FE2938" w:rsidRPr="00221F9F" w:rsidRDefault="00FE2938" w:rsidP="00221F9F">
      <w:pPr>
        <w:spacing w:after="240" w:line="240" w:lineRule="auto"/>
        <w:jc w:val="center"/>
        <w:textAlignment w:val="baseline"/>
        <w:outlineLvl w:val="2"/>
        <w:rPr>
          <w:rFonts w:ascii="Times New Roman" w:hAnsi="Times New Roman"/>
          <w:b/>
          <w:bCs/>
          <w:sz w:val="24"/>
          <w:szCs w:val="24"/>
        </w:rPr>
      </w:pPr>
      <w:r w:rsidRPr="00221F9F">
        <w:rPr>
          <w:rFonts w:ascii="Times New Roman" w:hAnsi="Times New Roman"/>
          <w:b/>
          <w:bCs/>
          <w:sz w:val="24"/>
          <w:szCs w:val="24"/>
        </w:rPr>
        <w:t>1. Общие положения</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bCs/>
          <w:sz w:val="24"/>
          <w:szCs w:val="24"/>
        </w:rPr>
      </w:pPr>
      <w:r w:rsidRPr="00221F9F">
        <w:rPr>
          <w:rFonts w:ascii="Times New Roman" w:hAnsi="Times New Roman"/>
          <w:sz w:val="24"/>
          <w:szCs w:val="24"/>
        </w:rPr>
        <w:t xml:space="preserve">1.1. </w:t>
      </w:r>
      <w:r w:rsidRPr="00221F9F">
        <w:rPr>
          <w:rFonts w:ascii="Times New Roman" w:hAnsi="Times New Roman"/>
          <w:bCs/>
          <w:sz w:val="24"/>
          <w:szCs w:val="24"/>
        </w:rPr>
        <w:t>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Китунькинского сельсовета Лопатинского района Пензенской области, в части администрируемых видов доходов»</w:t>
      </w:r>
      <w:r w:rsidRPr="00221F9F">
        <w:rPr>
          <w:rFonts w:ascii="Times New Roman" w:hAnsi="Times New Roman"/>
          <w:sz w:val="24"/>
          <w:szCs w:val="24"/>
        </w:rPr>
        <w:t xml:space="preserve">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при осуществлении полномочий по предоставлению муниципальной услуги.</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bCs/>
          <w:sz w:val="24"/>
          <w:szCs w:val="24"/>
        </w:rPr>
      </w:pPr>
      <w:r w:rsidRPr="00221F9F">
        <w:rPr>
          <w:rFonts w:ascii="Times New Roman" w:hAnsi="Times New Roman"/>
          <w:sz w:val="24"/>
          <w:szCs w:val="24"/>
        </w:rPr>
        <w:t>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bCs/>
          <w:sz w:val="24"/>
          <w:szCs w:val="24"/>
        </w:rPr>
      </w:pPr>
      <w:r w:rsidRPr="00221F9F">
        <w:rPr>
          <w:rFonts w:ascii="Times New Roman" w:hAnsi="Times New Roman"/>
          <w:sz w:val="24"/>
          <w:szCs w:val="24"/>
        </w:rPr>
        <w:t>1.2. Перечень нормативных правовых актов, непосредственно регулирующих предоставление муниципальной услуги:</w:t>
      </w:r>
    </w:p>
    <w:p w:rsidR="00FE2938" w:rsidRPr="00221F9F" w:rsidRDefault="00FE2938" w:rsidP="00221F9F">
      <w:pPr>
        <w:tabs>
          <w:tab w:val="left" w:pos="4111"/>
        </w:tabs>
        <w:spacing w:after="0" w:line="240" w:lineRule="auto"/>
        <w:jc w:val="both"/>
        <w:textAlignment w:val="baseline"/>
        <w:rPr>
          <w:rFonts w:ascii="Times New Roman" w:hAnsi="Times New Roman"/>
          <w:sz w:val="24"/>
          <w:szCs w:val="24"/>
        </w:rPr>
      </w:pPr>
      <w:r w:rsidRPr="00221F9F">
        <w:rPr>
          <w:rFonts w:ascii="Times New Roman" w:hAnsi="Times New Roman"/>
          <w:sz w:val="24"/>
          <w:szCs w:val="24"/>
        </w:rPr>
        <w:t xml:space="preserve">- </w:t>
      </w:r>
      <w:hyperlink r:id="rId8" w:history="1">
        <w:r w:rsidRPr="00221F9F">
          <w:rPr>
            <w:rFonts w:ascii="Times New Roman" w:hAnsi="Times New Roman"/>
            <w:sz w:val="24"/>
            <w:szCs w:val="24"/>
          </w:rPr>
          <w:t>Бюджетный кодекс Российской Федерации</w:t>
        </w:r>
      </w:hyperlink>
      <w:r w:rsidRPr="00221F9F">
        <w:rPr>
          <w:rFonts w:ascii="Times New Roman" w:hAnsi="Times New Roman"/>
          <w:sz w:val="24"/>
          <w:szCs w:val="24"/>
        </w:rPr>
        <w:t>;</w:t>
      </w:r>
    </w:p>
    <w:p w:rsidR="00FE2938" w:rsidRPr="00221F9F" w:rsidRDefault="00FE2938" w:rsidP="00221F9F">
      <w:pPr>
        <w:tabs>
          <w:tab w:val="left" w:pos="4111"/>
        </w:tabs>
        <w:spacing w:after="0" w:line="240" w:lineRule="auto"/>
        <w:jc w:val="both"/>
        <w:textAlignment w:val="baseline"/>
        <w:rPr>
          <w:rFonts w:ascii="Times New Roman" w:hAnsi="Times New Roman"/>
          <w:sz w:val="24"/>
          <w:szCs w:val="24"/>
        </w:rPr>
      </w:pPr>
      <w:r w:rsidRPr="00221F9F">
        <w:rPr>
          <w:rFonts w:ascii="Times New Roman" w:hAnsi="Times New Roman"/>
          <w:sz w:val="24"/>
          <w:szCs w:val="24"/>
        </w:rPr>
        <w:t xml:space="preserve">- </w:t>
      </w:r>
      <w:hyperlink r:id="rId9" w:anchor="7D20K3" w:history="1">
        <w:r w:rsidRPr="00221F9F">
          <w:rPr>
            <w:rFonts w:ascii="Times New Roman" w:hAnsi="Times New Roman"/>
            <w:sz w:val="24"/>
            <w:szCs w:val="24"/>
          </w:rPr>
          <w:t>Федеральный закон от 06.04.2011 № 63-ФЗ "Об электронной подписи"</w:t>
        </w:r>
      </w:hyperlink>
      <w:r w:rsidRPr="00221F9F">
        <w:rPr>
          <w:rFonts w:ascii="Times New Roman" w:hAnsi="Times New Roman"/>
          <w:sz w:val="24"/>
          <w:szCs w:val="24"/>
        </w:rPr>
        <w:t>;</w:t>
      </w:r>
    </w:p>
    <w:p w:rsidR="00FE2938" w:rsidRPr="00221F9F" w:rsidRDefault="00FE2938" w:rsidP="00221F9F">
      <w:pPr>
        <w:spacing w:after="0" w:line="240" w:lineRule="auto"/>
        <w:jc w:val="both"/>
        <w:textAlignment w:val="baseline"/>
        <w:rPr>
          <w:rFonts w:ascii="Times New Roman" w:hAnsi="Times New Roman"/>
          <w:sz w:val="24"/>
          <w:szCs w:val="24"/>
        </w:rPr>
      </w:pPr>
      <w:r w:rsidRPr="00221F9F">
        <w:rPr>
          <w:rFonts w:ascii="Times New Roman" w:hAnsi="Times New Roman"/>
          <w:sz w:val="24"/>
          <w:szCs w:val="24"/>
        </w:rPr>
        <w:t xml:space="preserve">- </w:t>
      </w:r>
      <w:hyperlink r:id="rId10" w:history="1">
        <w:r w:rsidRPr="00221F9F">
          <w:rPr>
            <w:rFonts w:ascii="Times New Roman" w:hAnsi="Times New Roman"/>
            <w:sz w:val="24"/>
            <w:szCs w:val="24"/>
          </w:rPr>
          <w:t>Федеральный закон от 27.07.2006 № 152-ФЗ "О персональных данных"</w:t>
        </w:r>
      </w:hyperlink>
      <w:r w:rsidRPr="00221F9F">
        <w:rPr>
          <w:rFonts w:ascii="Times New Roman" w:hAnsi="Times New Roman"/>
          <w:sz w:val="24"/>
          <w:szCs w:val="24"/>
        </w:rPr>
        <w:t>;</w:t>
      </w:r>
    </w:p>
    <w:p w:rsidR="00FE2938" w:rsidRPr="00221F9F" w:rsidRDefault="00FE2938" w:rsidP="00221F9F">
      <w:pPr>
        <w:spacing w:after="0" w:line="240" w:lineRule="auto"/>
        <w:jc w:val="both"/>
        <w:textAlignment w:val="baseline"/>
        <w:rPr>
          <w:rFonts w:ascii="Times New Roman" w:hAnsi="Times New Roman"/>
          <w:sz w:val="24"/>
          <w:szCs w:val="24"/>
        </w:rPr>
      </w:pPr>
      <w:r w:rsidRPr="00221F9F">
        <w:rPr>
          <w:rFonts w:ascii="Times New Roman" w:hAnsi="Times New Roman"/>
          <w:sz w:val="24"/>
          <w:szCs w:val="24"/>
        </w:rPr>
        <w:t xml:space="preserve">- </w:t>
      </w:r>
      <w:hyperlink r:id="rId11" w:history="1">
        <w:r w:rsidRPr="00221F9F">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hyperlink>
      <w:r w:rsidRPr="00221F9F">
        <w:rPr>
          <w:rFonts w:ascii="Times New Roman" w:hAnsi="Times New Roman"/>
          <w:sz w:val="24"/>
          <w:szCs w:val="24"/>
        </w:rPr>
        <w:t>;</w:t>
      </w:r>
    </w:p>
    <w:p w:rsidR="00FE2938" w:rsidRPr="00221F9F" w:rsidRDefault="00FE2938" w:rsidP="00221F9F">
      <w:pPr>
        <w:spacing w:after="0" w:line="240" w:lineRule="auto"/>
        <w:jc w:val="both"/>
        <w:textAlignment w:val="baseline"/>
        <w:rPr>
          <w:rFonts w:ascii="Times New Roman" w:hAnsi="Times New Roman"/>
          <w:sz w:val="24"/>
          <w:szCs w:val="24"/>
        </w:rPr>
      </w:pPr>
      <w:r w:rsidRPr="00221F9F">
        <w:rPr>
          <w:rFonts w:ascii="Times New Roman" w:hAnsi="Times New Roman"/>
          <w:sz w:val="24"/>
          <w:szCs w:val="24"/>
        </w:rPr>
        <w:t xml:space="preserve">- </w:t>
      </w:r>
      <w:hyperlink r:id="rId12" w:anchor="7D20K3" w:history="1">
        <w:r w:rsidRPr="00221F9F">
          <w:rPr>
            <w:rFonts w:ascii="Times New Roman" w:hAnsi="Times New Roman"/>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hyperlink>
      <w:r w:rsidRPr="00221F9F">
        <w:rPr>
          <w:rFonts w:ascii="Times New Roman" w:hAnsi="Times New Roman"/>
          <w:sz w:val="24"/>
          <w:szCs w:val="24"/>
        </w:rPr>
        <w:t>;</w:t>
      </w:r>
    </w:p>
    <w:p w:rsidR="00FE2938" w:rsidRPr="00221F9F" w:rsidRDefault="00FE2938" w:rsidP="00221F9F">
      <w:pPr>
        <w:spacing w:after="0" w:line="240" w:lineRule="auto"/>
        <w:jc w:val="both"/>
        <w:textAlignment w:val="baseline"/>
        <w:rPr>
          <w:rFonts w:ascii="Times New Roman" w:hAnsi="Times New Roman"/>
          <w:sz w:val="24"/>
          <w:szCs w:val="24"/>
        </w:rPr>
      </w:pPr>
      <w:r w:rsidRPr="00221F9F">
        <w:rPr>
          <w:rFonts w:ascii="Times New Roman" w:hAnsi="Times New Roman"/>
          <w:sz w:val="24"/>
          <w:szCs w:val="24"/>
        </w:rPr>
        <w:t xml:space="preserve">- </w:t>
      </w:r>
      <w:hyperlink r:id="rId13" w:history="1">
        <w:r w:rsidRPr="00221F9F">
          <w:rPr>
            <w:rFonts w:ascii="Times New Roman" w:hAnsi="Times New Roman"/>
            <w:sz w:val="24"/>
            <w:szCs w:val="24"/>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hyperlink>
      <w:r w:rsidRPr="00221F9F">
        <w:rPr>
          <w:rFonts w:ascii="Times New Roman" w:hAnsi="Times New Roman"/>
          <w:sz w:val="24"/>
          <w:szCs w:val="24"/>
        </w:rPr>
        <w:t>;</w:t>
      </w:r>
    </w:p>
    <w:p w:rsidR="00FE2938" w:rsidRPr="00221F9F" w:rsidRDefault="00FE2938" w:rsidP="00221F9F">
      <w:pPr>
        <w:spacing w:after="0" w:line="240" w:lineRule="auto"/>
        <w:jc w:val="both"/>
        <w:textAlignment w:val="baseline"/>
        <w:rPr>
          <w:rFonts w:ascii="Times New Roman" w:hAnsi="Times New Roman"/>
          <w:sz w:val="24"/>
          <w:szCs w:val="24"/>
        </w:rPr>
      </w:pPr>
      <w:r w:rsidRPr="00221F9F">
        <w:rPr>
          <w:rFonts w:ascii="Times New Roman" w:hAnsi="Times New Roman"/>
          <w:sz w:val="24"/>
          <w:szCs w:val="24"/>
        </w:rPr>
        <w:t xml:space="preserve">- </w:t>
      </w:r>
      <w:hyperlink r:id="rId14" w:anchor="64S0IJ" w:history="1">
        <w:r w:rsidRPr="00221F9F">
          <w:rPr>
            <w:rFonts w:ascii="Times New Roman" w:hAnsi="Times New Roman"/>
            <w:sz w:val="24"/>
            <w:szCs w:val="24"/>
          </w:rPr>
          <w:t>Приказ Министерства финансов Российской Федерации от 27.09.2021 № 137н "Об утверждении Общих требований к возврату излишне уплаченных (взысканных) платежей"</w:t>
        </w:r>
      </w:hyperlink>
      <w:r w:rsidRPr="00221F9F">
        <w:rPr>
          <w:rFonts w:ascii="Times New Roman" w:hAnsi="Times New Roman"/>
          <w:sz w:val="24"/>
          <w:szCs w:val="24"/>
        </w:rPr>
        <w:t>;</w:t>
      </w:r>
    </w:p>
    <w:p w:rsidR="00FE2938" w:rsidRPr="00221F9F" w:rsidRDefault="00FE2938" w:rsidP="00221F9F">
      <w:pPr>
        <w:spacing w:after="0" w:line="240" w:lineRule="auto"/>
        <w:ind w:firstLine="480"/>
        <w:textAlignment w:val="baseline"/>
        <w:rPr>
          <w:rFonts w:ascii="Times New Roman" w:hAnsi="Times New Roman"/>
          <w:color w:val="444444"/>
          <w:sz w:val="24"/>
          <w:szCs w:val="24"/>
        </w:rPr>
      </w:pPr>
      <w:r w:rsidRPr="00221F9F">
        <w:rPr>
          <w:rFonts w:ascii="Times New Roman" w:hAnsi="Times New Roman"/>
          <w:sz w:val="24"/>
          <w:szCs w:val="24"/>
        </w:rPr>
        <w:t>1.3. Описание заявителей.</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Заявителем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уплатившее платежи в бюджет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xml:space="preserve">, либо их уполномоченные представители, обратившиеся в администрацию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xml:space="preserve"> с заявлением о возврате излишне уплаченных (взысканных) платежей в бюджет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xml:space="preserve"> (далее - заявление).</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представителем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w:t>
      </w:r>
    </w:p>
    <w:p w:rsidR="00FE2938" w:rsidRPr="00221F9F" w:rsidRDefault="00FE2938" w:rsidP="00221F9F">
      <w:pPr>
        <w:spacing w:after="0" w:line="240" w:lineRule="auto"/>
        <w:ind w:firstLine="480"/>
        <w:textAlignment w:val="baseline"/>
        <w:rPr>
          <w:rFonts w:ascii="Times New Roman" w:hAnsi="Times New Roman"/>
          <w:sz w:val="24"/>
          <w:szCs w:val="24"/>
        </w:rPr>
      </w:pPr>
      <w:r w:rsidRPr="00221F9F">
        <w:rPr>
          <w:rFonts w:ascii="Times New Roman" w:hAnsi="Times New Roman"/>
          <w:sz w:val="24"/>
          <w:szCs w:val="24"/>
        </w:rPr>
        <w:t xml:space="preserve">Заявление может быть подано в течение трех лет со дня уплаты суммы платежа в бюджет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1.4. Порядок информирования о правилах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1.4.1. Информация о местах нахождения и графике работы структурных подразделений, предоставляющих муниципальную услугу, о других органах и организациях, обращение в которые необходимо направить для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 администрация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442557, Пензенская область, Лопатинский район, с. Китунькино, ул. Центральная, д. 1,  адрес электронной почты: 3616ktnlop@mail.ru, тел. 2-36-16. Время приема понедельник - пятница: с 8.00 до 17.00, перерыв с 12.00 до 13.00, выходные дни: суббота, воскресенье.</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1.4.2. Информация о порядке предоставления муниципальной услуги, в том числе о ходе ее исполнения, предоставляется посредством:</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 размещения на официальном сайте администрации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раздел                            «Муниципальные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использования телефонной связи по телефонам: 8 (841) 2-36-16;</w:t>
      </w:r>
    </w:p>
    <w:p w:rsidR="00FE2938" w:rsidRPr="00221F9F" w:rsidRDefault="00FE2938" w:rsidP="00221F9F">
      <w:pPr>
        <w:spacing w:after="0" w:line="240" w:lineRule="auto"/>
        <w:jc w:val="both"/>
        <w:textAlignment w:val="baseline"/>
        <w:rPr>
          <w:rFonts w:ascii="Times New Roman" w:hAnsi="Times New Roman"/>
          <w:sz w:val="24"/>
          <w:szCs w:val="24"/>
        </w:rPr>
      </w:pP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 письменного обращения в адрес администрации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442557, Пензенская область, Лопатинский район, с. Китунькино, ул.Центральная, д.1, адрес электронной почты: 3616ktnlop@mail.ru;</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личного приема по адресу: 442557, Пензенская область, Лопатинский район, с. Китунькино, ул. Центральная, д. 1;</w:t>
      </w:r>
    </w:p>
    <w:p w:rsidR="00FE2938" w:rsidRPr="00221F9F" w:rsidRDefault="00FE2938" w:rsidP="00221F9F">
      <w:pPr>
        <w:spacing w:after="0" w:line="240" w:lineRule="auto"/>
        <w:ind w:firstLine="480"/>
        <w:jc w:val="both"/>
        <w:textAlignment w:val="baseline"/>
        <w:rPr>
          <w:rFonts w:ascii="Times New Roman" w:hAnsi="Times New Roman"/>
          <w:color w:val="444444"/>
          <w:sz w:val="24"/>
          <w:szCs w:val="24"/>
        </w:rPr>
      </w:pPr>
      <w:r w:rsidRPr="00221F9F">
        <w:rPr>
          <w:rFonts w:ascii="Times New Roman" w:hAnsi="Times New Roman"/>
          <w:sz w:val="24"/>
          <w:szCs w:val="24"/>
        </w:rPr>
        <w:t xml:space="preserve">- размещения на информационных стендах администрации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442557, Пензенская область, Лопатинский район, с. Китунькино, ул. Центральная, д. 1</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1.4.3. При ответах на устные обращения, в том числе телефонные звонки по вопросам предоставления услуги, специалист подробно информирует обратившихся. Ответ на телефонный звонок должен начинаться с информации о наименовании администрации, в который позвонил гражданин, а также содержать информацию о фамилии, имени и отчестве (последнее - при наличии) специалиста, принявшего звонок. При невозможности специалиста, принявшего телефонный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1.4.4. На письменные обращения по вопросам предоставления муниципальной услуги, в том числе о ходе ее исполнения,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Срок ответа на письменное обращение составляет не более 30 календарных дней со дня регистрации такого обращения в управлении.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Поступившее обращение регистрируется в день его поступления в электронной системе документооборота.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1.4.5. Обращения по вопросам предоставления муниципальной услуги, в том числе о ходе исполнения, поступающие по электронной почте, через официальный сайт администрации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xml:space="preserve"> в информационной телекоммуникационной сети Интернет исполняются аналогично документам, поступившим на бумажных носителях. Подготовленный ответ направляется заявителю по указанному в электронном обращении адресу.</w:t>
      </w:r>
    </w:p>
    <w:p w:rsidR="00FE2938" w:rsidRPr="00221F9F" w:rsidRDefault="00FE2938" w:rsidP="00221F9F">
      <w:pPr>
        <w:spacing w:after="240" w:line="240" w:lineRule="auto"/>
        <w:jc w:val="center"/>
        <w:textAlignment w:val="baseline"/>
        <w:outlineLvl w:val="2"/>
        <w:rPr>
          <w:rFonts w:ascii="Times New Roman" w:hAnsi="Times New Roman"/>
          <w:b/>
          <w:bCs/>
          <w:color w:val="444444"/>
          <w:sz w:val="24"/>
          <w:szCs w:val="24"/>
        </w:rPr>
      </w:pPr>
    </w:p>
    <w:p w:rsidR="00FE2938" w:rsidRPr="00221F9F" w:rsidRDefault="00FE2938" w:rsidP="00221F9F">
      <w:pPr>
        <w:spacing w:after="240" w:line="240" w:lineRule="auto"/>
        <w:jc w:val="center"/>
        <w:textAlignment w:val="baseline"/>
        <w:outlineLvl w:val="2"/>
        <w:rPr>
          <w:rFonts w:ascii="Times New Roman" w:hAnsi="Times New Roman"/>
          <w:b/>
          <w:bCs/>
          <w:sz w:val="24"/>
          <w:szCs w:val="24"/>
        </w:rPr>
      </w:pPr>
      <w:r w:rsidRPr="00221F9F">
        <w:rPr>
          <w:rFonts w:ascii="Times New Roman" w:hAnsi="Times New Roman"/>
          <w:b/>
          <w:bCs/>
          <w:sz w:val="24"/>
          <w:szCs w:val="24"/>
        </w:rPr>
        <w:t>2. Стандарт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2.1. Наименование муниципальной услуги </w:t>
      </w:r>
      <w:r w:rsidRPr="00221F9F">
        <w:rPr>
          <w:rFonts w:ascii="Times New Roman" w:hAnsi="Times New Roman"/>
          <w:bCs/>
          <w:sz w:val="24"/>
          <w:szCs w:val="24"/>
        </w:rPr>
        <w:t>- «Принятие решения о возврате излишне уплаченных (взысканных) платежей, пеней и штрафов, в бюджет Китунькинского сельсовета Лопатинского района Пензенской области, в части администрируемых видов доходов».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2.2. Муниципальная услуга предоставляется администрацией</w:t>
      </w:r>
      <w:r w:rsidRPr="00221F9F">
        <w:rPr>
          <w:rFonts w:ascii="Times New Roman" w:hAnsi="Times New Roman"/>
          <w:bCs/>
          <w:sz w:val="24"/>
          <w:szCs w:val="24"/>
        </w:rPr>
        <w:t xml:space="preserve"> Китунькинского сельсовета Лопатинского района Пензенской области</w:t>
      </w:r>
      <w:r w:rsidRPr="00221F9F">
        <w:rPr>
          <w:rFonts w:ascii="Times New Roman" w:hAnsi="Times New Roman"/>
          <w:sz w:val="24"/>
          <w:szCs w:val="24"/>
        </w:rPr>
        <w:t xml:space="preserve"> (далее - Уполномоченный орган).</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2.3. Результатом предоставления муниципальной услуги является: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1) решение о возврате излишне уплаченного (взысканного) платежа в бюджет </w:t>
      </w:r>
      <w:r w:rsidRPr="00221F9F">
        <w:rPr>
          <w:rFonts w:ascii="Times New Roman" w:hAnsi="Times New Roman"/>
          <w:bCs/>
          <w:sz w:val="24"/>
          <w:szCs w:val="24"/>
        </w:rPr>
        <w:t xml:space="preserve"> Китунькинского сельсовета Лопатинского района Пензенской области</w:t>
      </w:r>
      <w:r w:rsidRPr="00221F9F">
        <w:rPr>
          <w:rFonts w:ascii="Times New Roman" w:hAnsi="Times New Roman"/>
          <w:sz w:val="24"/>
          <w:szCs w:val="24"/>
        </w:rPr>
        <w:t>;</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 решение о невозможности рассмотрения заявления;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3) решение об отказе в осуществлении возврата излишне уплаченного (взысканного) платежа в бюджет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2.4. Срок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Муниципальная услуга предоставляется в срок не более 10 рабочих дней, следующих за днем регистрации заявления.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2.5. Правовые основания для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Предоставление муниципальной услуги осуществляется в соответствии с нормативными правовыми актами, указанными в подразделе 1.2 раздела 1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2.6.1. Документы и информация, предоставляемые заявителем самостоятельно:</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2.6.1.1. Заявление, которое должно содержать следующие сведения: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а) для физических лиц (форма заявления приведена в приложении № 1 к настоящему административному регламенту):</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фамилия, имя, отчество (при наличии) заявителя, представителя заявителя (в случае подачи заявления на возврат представителем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идентификационный номер налогоплательщика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страховой номер индивидуального лицевого счета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уникальный идентификатор начисления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уникальный идентификатор платежа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наименование платежа, денежные средства в уплату которого подлежат возврату;</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сумма возврата цифрами и прописью (в валюте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причина возврата платежа;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банковского счета, открытого в кредитной организации в валюте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адрес электронной почты (при наличии), в случае отсутствия электронной почты - почтовый адрес;</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номер контактного телефона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б) для индивидуальных предпринимателей (форма заявления приведена в приложении № 1 к настоящему административному регламенту):</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фамилия, имя, отчество (при наличии) заявителя, представителя заявителя (в случае подачи заявления на возврат представителем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идентификационный номер налогоплательщика;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уникальный идентификатор начисления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уникальный идентификатор платежа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наименование платежа, денежные средства в уплату которого подлежат возврату;</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сумма возврата цифрами и прописью (в валюте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причина возврата платежа;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банковского счета, открытого в кредитной организации в валюте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адрес электронной почты (при наличии), в случае отсутствия электронной почты - почтовый адрес;</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номер контактного телефона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для юридических лиц (форма заявления приведена в приложении N 2 к настоящему административному регламенту):</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полное, сокращенное (при наличии), фирменное (при наличии) наименование юридического лица;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идентификационный номер налогоплательщика и код причины постановки на учет;</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фамилия, имя, отчество (при наличии) представителя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документа, подтверждающего право представителя заявителя действовать от имени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уникальный идентификатор начисления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уникальный идентификатор платежа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наименование платежа, денежные средства в уплату которого подлежат возврату;</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сумма возврата цифрами и прописью (в валюте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причина возврата платежа;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реквизиты банковского счета, открытого в кредитной организации в валюте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адрес электронной почты (при наличии), в случае отсутствия электронной почты - почтовый адрес;</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номер контактного телефона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2.6.1.2. Заявление представляется с приложением:</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а) согласия субъекта персональных данных на их обработку и распространение в соответствии с </w:t>
      </w:r>
      <w:hyperlink r:id="rId15" w:history="1">
        <w:r w:rsidRPr="00221F9F">
          <w:rPr>
            <w:rFonts w:ascii="Times New Roman" w:hAnsi="Times New Roman"/>
            <w:sz w:val="24"/>
            <w:szCs w:val="24"/>
          </w:rPr>
          <w:t>Федеральным законом от 27.07.2006 № 152-ФЗ "О персональных данных"</w:t>
        </w:r>
      </w:hyperlink>
      <w:r w:rsidRPr="00221F9F">
        <w:rPr>
          <w:rFonts w:ascii="Times New Roman" w:hAnsi="Times New Roman"/>
          <w:sz w:val="24"/>
          <w:szCs w:val="24"/>
        </w:rPr>
        <w:t>, оформленного в свободной письменной форме;</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б)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полученного в том числе с использованием электронного сервиса кредитных организаций (далее - документы, подтверждающие факт уплаты платежа);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копий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FE2938" w:rsidRPr="00221F9F" w:rsidRDefault="00FE2938" w:rsidP="00221F9F">
      <w:pPr>
        <w:spacing w:after="0" w:line="240" w:lineRule="auto"/>
        <w:ind w:firstLine="480"/>
        <w:jc w:val="both"/>
        <w:textAlignment w:val="baseline"/>
        <w:rPr>
          <w:rFonts w:ascii="Times New Roman" w:hAnsi="Times New Roman"/>
          <w:color w:val="444444"/>
          <w:sz w:val="24"/>
          <w:szCs w:val="24"/>
        </w:rPr>
      </w:pPr>
      <w:r w:rsidRPr="00221F9F">
        <w:rPr>
          <w:rFonts w:ascii="Times New Roman" w:hAnsi="Times New Roman"/>
          <w:sz w:val="24"/>
          <w:szCs w:val="24"/>
        </w:rPr>
        <w:t>г)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подраздела 1.3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2.6.2.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2.6.3. Заявление может быть подано одним из следующих способов: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а) при личном приеме специалистом Уполномоченного органа в часы приема по адресу, указанному в пункте 1.4.1 подраздела 1.4 раздела 1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б) посредством почтового отправления по адресу, указанному в пункте 1.4.1 подраздела 1.4 раздела 1 настоящего административного регламента;</w:t>
      </w:r>
    </w:p>
    <w:p w:rsidR="00FE2938" w:rsidRPr="00221F9F" w:rsidRDefault="00FE2938" w:rsidP="00221F9F">
      <w:pPr>
        <w:pStyle w:val="formattext"/>
        <w:spacing w:before="0" w:beforeAutospacing="0" w:after="0" w:afterAutospacing="0"/>
        <w:ind w:firstLine="480"/>
        <w:textAlignment w:val="baseline"/>
      </w:pPr>
      <w:r w:rsidRPr="00221F9F">
        <w:t xml:space="preserve">в)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администрации </w:t>
      </w:r>
      <w:r w:rsidRPr="00221F9F">
        <w:rPr>
          <w:bCs/>
        </w:rPr>
        <w:t xml:space="preserve"> Китунькинского сельсовета Лопатинского района Пензенской области</w:t>
      </w:r>
      <w:r w:rsidRPr="00221F9F">
        <w:t xml:space="preserve"> в информационно-телекоммуникационной сети Интернет.</w:t>
      </w:r>
      <w:r w:rsidRPr="00221F9F">
        <w:br/>
        <w:t>2.7. Исчерпывающий перечень оснований для отказа в приеме документов, необходимых для предоставления муниципальной услуги:</w:t>
      </w:r>
    </w:p>
    <w:p w:rsidR="00FE2938" w:rsidRPr="00221F9F" w:rsidRDefault="00FE2938" w:rsidP="00221F9F">
      <w:pPr>
        <w:pStyle w:val="formattext"/>
        <w:spacing w:before="0" w:beforeAutospacing="0" w:after="0" w:afterAutospacing="0"/>
        <w:ind w:firstLine="480"/>
        <w:textAlignment w:val="baseline"/>
      </w:pPr>
      <w:r w:rsidRPr="00221F9F">
        <w:t>1) текст заявления не поддается прочтению;</w:t>
      </w:r>
    </w:p>
    <w:p w:rsidR="00FE2938" w:rsidRPr="00221F9F" w:rsidRDefault="00FE2938" w:rsidP="00221F9F">
      <w:pPr>
        <w:pStyle w:val="formattext"/>
        <w:spacing w:before="0" w:beforeAutospacing="0" w:after="0" w:afterAutospacing="0"/>
        <w:ind w:firstLine="480"/>
        <w:textAlignment w:val="baseline"/>
      </w:pPr>
      <w:r w:rsidRPr="00221F9F">
        <w:t>2) в письменном заявлении или заявлении в электронной форме содержатся нецензурные либо оскорбительные выражения, угрозы жизни, здоровью и имуществу должностных лиц, а также членов их семей;</w:t>
      </w:r>
    </w:p>
    <w:p w:rsidR="00FE2938" w:rsidRPr="00221F9F" w:rsidRDefault="00FE2938" w:rsidP="00221F9F">
      <w:pPr>
        <w:pStyle w:val="formattext"/>
        <w:spacing w:before="0" w:beforeAutospacing="0" w:after="0" w:afterAutospacing="0"/>
        <w:ind w:firstLine="480"/>
        <w:textAlignment w:val="baseline"/>
      </w:pPr>
      <w:r w:rsidRPr="00221F9F">
        <w:t>3) письменное заявление или заявление в электронной форме не подписано заявителем (уполномоченным представителем заявителя);</w:t>
      </w:r>
    </w:p>
    <w:p w:rsidR="00FE2938" w:rsidRPr="00221F9F" w:rsidRDefault="00FE2938" w:rsidP="00221F9F">
      <w:pPr>
        <w:pStyle w:val="formattext"/>
        <w:spacing w:before="0" w:beforeAutospacing="0" w:after="0" w:afterAutospacing="0"/>
        <w:ind w:firstLine="480"/>
        <w:textAlignment w:val="baseline"/>
      </w:pPr>
      <w:r w:rsidRPr="00221F9F">
        <w:t>4) заявление на возврат подано в Уполномоченный орган, не уполномоченный на осуществление возврата платежей для целей, указанных в заявлении.</w:t>
      </w:r>
    </w:p>
    <w:p w:rsidR="00FE2938" w:rsidRPr="00221F9F" w:rsidRDefault="00FE2938" w:rsidP="00221F9F">
      <w:pPr>
        <w:pStyle w:val="formattext"/>
        <w:spacing w:before="0" w:beforeAutospacing="0" w:after="0" w:afterAutospacing="0"/>
        <w:ind w:firstLine="480"/>
        <w:textAlignment w:val="baseline"/>
      </w:pPr>
      <w:r w:rsidRPr="00221F9F">
        <w:t>Заявитель вправе повторно направить заявление после устранения обстоятельств, послуживших основанием для отказа в приеме документов.</w:t>
      </w:r>
    </w:p>
    <w:p w:rsidR="00FE2938" w:rsidRPr="00221F9F" w:rsidRDefault="00FE2938" w:rsidP="00221F9F">
      <w:pPr>
        <w:pStyle w:val="formattext"/>
        <w:spacing w:before="0" w:beforeAutospacing="0" w:after="0" w:afterAutospacing="0"/>
        <w:ind w:firstLine="480"/>
        <w:textAlignment w:val="baseline"/>
      </w:pPr>
      <w:r w:rsidRPr="00221F9F">
        <w:t>2.8. Исчерпывающий перечень оснований для принятия решения о невозможности рассмотрения заявления:</w:t>
      </w:r>
    </w:p>
    <w:p w:rsidR="00FE2938" w:rsidRPr="00221F9F" w:rsidRDefault="00FE2938" w:rsidP="00221F9F">
      <w:pPr>
        <w:pStyle w:val="formattext"/>
        <w:spacing w:before="0" w:beforeAutospacing="0" w:after="0" w:afterAutospacing="0"/>
        <w:ind w:firstLine="480"/>
        <w:textAlignment w:val="baseline"/>
      </w:pPr>
      <w:r w:rsidRPr="00221F9F">
        <w:t>1) отсутствие в заявлении сведений, предусмотренных в подпункте 2.6.1.1 пункта 2.6.1 настоящего административного регламента;</w:t>
      </w:r>
    </w:p>
    <w:p w:rsidR="00FE2938" w:rsidRPr="00221F9F" w:rsidRDefault="00FE2938" w:rsidP="00221F9F">
      <w:pPr>
        <w:pStyle w:val="formattext"/>
        <w:spacing w:before="0" w:beforeAutospacing="0" w:after="0" w:afterAutospacing="0"/>
        <w:ind w:firstLine="480"/>
        <w:textAlignment w:val="baseline"/>
      </w:pPr>
      <w:r w:rsidRPr="00221F9F">
        <w:t>2) отсутствие документов, указанных в подпункте 2.6.1.2 пункта 2.6.1 настоящего административного регламента.</w:t>
      </w:r>
    </w:p>
    <w:p w:rsidR="00FE2938" w:rsidRPr="00221F9F" w:rsidRDefault="00FE2938" w:rsidP="00221F9F">
      <w:pPr>
        <w:pStyle w:val="formattext"/>
        <w:spacing w:before="0" w:beforeAutospacing="0" w:after="0" w:afterAutospacing="0"/>
        <w:ind w:firstLine="480"/>
        <w:textAlignment w:val="baseline"/>
      </w:pPr>
      <w:r w:rsidRPr="00221F9F">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E2938" w:rsidRPr="00221F9F" w:rsidRDefault="00FE2938" w:rsidP="00221F9F">
      <w:pPr>
        <w:pStyle w:val="formattext"/>
        <w:spacing w:before="0" w:beforeAutospacing="0" w:after="0" w:afterAutospacing="0"/>
        <w:ind w:firstLine="480"/>
        <w:textAlignment w:val="baseline"/>
      </w:pPr>
      <w:r w:rsidRPr="00221F9F">
        <w:t>2.9.1. Основания для приостановления предоставления муниципальной услуги отсутствуют.</w:t>
      </w:r>
    </w:p>
    <w:p w:rsidR="00FE2938" w:rsidRPr="00221F9F" w:rsidRDefault="00FE2938" w:rsidP="00221F9F">
      <w:pPr>
        <w:pStyle w:val="formattext"/>
        <w:spacing w:before="0" w:beforeAutospacing="0" w:after="0" w:afterAutospacing="0"/>
        <w:ind w:firstLine="480"/>
        <w:textAlignment w:val="baseline"/>
      </w:pPr>
      <w:r w:rsidRPr="00221F9F">
        <w:t>2.9.2. Исчерпывающий перечень оснований для отказа в предоставлении муниципальной услуги:</w:t>
      </w:r>
    </w:p>
    <w:p w:rsidR="00FE2938" w:rsidRPr="00221F9F" w:rsidRDefault="00FE2938" w:rsidP="00221F9F">
      <w:pPr>
        <w:pStyle w:val="formattext"/>
        <w:spacing w:before="0" w:beforeAutospacing="0" w:after="0" w:afterAutospacing="0"/>
        <w:ind w:firstLine="480"/>
        <w:textAlignment w:val="baseline"/>
      </w:pPr>
      <w:r w:rsidRPr="00221F9F">
        <w:t>1) отсутствие факта зачисления платежа, в отношении которого подано заявление;</w:t>
      </w:r>
    </w:p>
    <w:p w:rsidR="00FE2938" w:rsidRPr="00221F9F" w:rsidRDefault="00FE2938" w:rsidP="00221F9F">
      <w:pPr>
        <w:pStyle w:val="formattext"/>
        <w:spacing w:before="0" w:beforeAutospacing="0" w:after="0" w:afterAutospacing="0"/>
        <w:ind w:firstLine="480"/>
        <w:textAlignment w:val="baseline"/>
      </w:pPr>
      <w:r w:rsidRPr="00221F9F">
        <w:t>2) отсутствие наличия у заявителя права на возврат денежных средств;</w:t>
      </w:r>
    </w:p>
    <w:p w:rsidR="00FE2938" w:rsidRPr="00221F9F" w:rsidRDefault="00FE2938" w:rsidP="00221F9F">
      <w:pPr>
        <w:pStyle w:val="formattext"/>
        <w:spacing w:before="0" w:beforeAutospacing="0" w:after="0" w:afterAutospacing="0"/>
        <w:ind w:firstLine="480"/>
        <w:textAlignment w:val="baseline"/>
      </w:pPr>
      <w:r w:rsidRPr="00221F9F">
        <w:t>3) несоответствие требованиям ограничения возврата денежных средств, установленным законодательством Российской Федерации (при наличии).</w:t>
      </w:r>
    </w:p>
    <w:p w:rsidR="00FE2938" w:rsidRPr="00221F9F" w:rsidRDefault="00FE2938" w:rsidP="00221F9F">
      <w:pPr>
        <w:pStyle w:val="formattext"/>
        <w:spacing w:before="0" w:beforeAutospacing="0" w:after="0" w:afterAutospacing="0"/>
        <w:ind w:firstLine="480"/>
        <w:textAlignment w:val="baseline"/>
      </w:pPr>
      <w:r w:rsidRPr="00221F9F">
        <w:t>2.10. Предоставление муниципальной услуги осуществляется бесплатно.</w:t>
      </w:r>
    </w:p>
    <w:p w:rsidR="00FE2938" w:rsidRPr="00221F9F" w:rsidRDefault="00FE2938" w:rsidP="00221F9F">
      <w:pPr>
        <w:pStyle w:val="formattext"/>
        <w:spacing w:before="0" w:beforeAutospacing="0" w:after="0" w:afterAutospacing="0"/>
        <w:ind w:firstLine="480"/>
        <w:textAlignment w:val="baseline"/>
      </w:pPr>
      <w:r w:rsidRPr="00221F9F">
        <w:t>2.11.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w:t>
      </w:r>
    </w:p>
    <w:p w:rsidR="00FE2938" w:rsidRPr="00221F9F" w:rsidRDefault="00FE2938" w:rsidP="00221F9F">
      <w:pPr>
        <w:pStyle w:val="formattext"/>
        <w:spacing w:before="0" w:beforeAutospacing="0" w:after="0" w:afterAutospacing="0"/>
        <w:ind w:firstLine="480"/>
        <w:textAlignment w:val="baseline"/>
      </w:pPr>
      <w:r w:rsidRPr="00221F9F">
        <w:t>2.12. Регистрация заявления осуществляется в день его поступления в Уполномоченный орган.</w:t>
      </w:r>
    </w:p>
    <w:p w:rsidR="00FE2938" w:rsidRPr="00221F9F" w:rsidRDefault="00FE2938" w:rsidP="00221F9F">
      <w:pPr>
        <w:pStyle w:val="formattext"/>
        <w:spacing w:before="0" w:beforeAutospacing="0" w:after="0" w:afterAutospacing="0"/>
        <w:ind w:firstLine="480"/>
        <w:textAlignment w:val="baseline"/>
      </w:pPr>
      <w:r w:rsidRPr="00221F9F">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FE2938" w:rsidRPr="00221F9F" w:rsidRDefault="00FE2938" w:rsidP="00221F9F">
      <w:pPr>
        <w:pStyle w:val="formattext"/>
        <w:spacing w:before="0" w:beforeAutospacing="0" w:after="0" w:afterAutospacing="0"/>
        <w:ind w:firstLine="480"/>
        <w:textAlignment w:val="baseline"/>
      </w:pPr>
      <w:r w:rsidRPr="00221F9F">
        <w:t>2.13. Требования к местам исполнения муниципальной услуги</w:t>
      </w:r>
    </w:p>
    <w:p w:rsidR="00FE2938" w:rsidRPr="00221F9F" w:rsidRDefault="00FE2938" w:rsidP="00221F9F">
      <w:pPr>
        <w:pStyle w:val="formattext"/>
        <w:spacing w:before="0" w:beforeAutospacing="0" w:after="0" w:afterAutospacing="0"/>
        <w:ind w:firstLine="480"/>
        <w:textAlignment w:val="baseline"/>
      </w:pPr>
      <w:r w:rsidRPr="00221F9F">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FE2938" w:rsidRPr="00221F9F" w:rsidRDefault="00FE2938" w:rsidP="00221F9F">
      <w:pPr>
        <w:pStyle w:val="formattext"/>
        <w:spacing w:before="0" w:beforeAutospacing="0" w:after="0" w:afterAutospacing="0"/>
        <w:ind w:firstLine="480"/>
        <w:textAlignment w:val="baseline"/>
      </w:pPr>
      <w:r w:rsidRPr="00221F9F">
        <w:t>Вход в здание оборудуется информационной вывеской с указанием наименования учреждения, а также информацией о режиме работы.</w:t>
      </w:r>
    </w:p>
    <w:p w:rsidR="00FE2938" w:rsidRPr="00221F9F" w:rsidRDefault="00FE2938" w:rsidP="00221F9F">
      <w:pPr>
        <w:pStyle w:val="formattext"/>
        <w:spacing w:before="0" w:beforeAutospacing="0" w:after="0" w:afterAutospacing="0"/>
        <w:ind w:firstLine="480"/>
        <w:textAlignment w:val="baseline"/>
      </w:pPr>
      <w:r w:rsidRPr="00221F9F">
        <w:t>Места для информирования, предназначенные для ознакомления заявителей с информационным материалом, оборудуются:</w:t>
      </w:r>
    </w:p>
    <w:p w:rsidR="00FE2938" w:rsidRPr="00221F9F" w:rsidRDefault="00FE2938" w:rsidP="00221F9F">
      <w:pPr>
        <w:pStyle w:val="formattext"/>
        <w:spacing w:before="0" w:beforeAutospacing="0" w:after="0" w:afterAutospacing="0"/>
        <w:ind w:firstLine="480"/>
        <w:textAlignment w:val="baseline"/>
      </w:pPr>
      <w:r w:rsidRPr="00221F9F">
        <w:t>1) информационными стендами;</w:t>
      </w:r>
    </w:p>
    <w:p w:rsidR="00FE2938" w:rsidRPr="00221F9F" w:rsidRDefault="00FE2938" w:rsidP="00221F9F">
      <w:pPr>
        <w:pStyle w:val="formattext"/>
        <w:spacing w:before="0" w:beforeAutospacing="0" w:after="0" w:afterAutospacing="0"/>
        <w:ind w:firstLine="480"/>
        <w:textAlignment w:val="baseline"/>
      </w:pPr>
      <w:r w:rsidRPr="00221F9F">
        <w:t>2)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w:t>
      </w:r>
    </w:p>
    <w:p w:rsidR="00FE2938" w:rsidRPr="00221F9F" w:rsidRDefault="00FE2938" w:rsidP="00221F9F">
      <w:pPr>
        <w:pStyle w:val="formattext"/>
        <w:spacing w:before="0" w:beforeAutospacing="0" w:after="0" w:afterAutospacing="0"/>
        <w:ind w:firstLine="480"/>
        <w:jc w:val="both"/>
        <w:textAlignment w:val="baseline"/>
      </w:pPr>
      <w:r w:rsidRPr="00221F9F">
        <w:t xml:space="preserve">На информационных стендах, на официальном сайте администрации </w:t>
      </w:r>
      <w:r w:rsidRPr="00221F9F">
        <w:rPr>
          <w:bCs/>
        </w:rPr>
        <w:t xml:space="preserve"> Китунькинского сельсовета Лопатинского района Пензенской области</w:t>
      </w:r>
      <w:r w:rsidRPr="00221F9F">
        <w:t xml:space="preserve"> размещаются следующие информационные материалы:</w:t>
      </w:r>
    </w:p>
    <w:p w:rsidR="00FE2938" w:rsidRPr="00221F9F" w:rsidRDefault="00FE2938" w:rsidP="00221F9F">
      <w:pPr>
        <w:pStyle w:val="formattext"/>
        <w:spacing w:before="0" w:beforeAutospacing="0" w:after="0" w:afterAutospacing="0"/>
        <w:ind w:firstLine="480"/>
        <w:jc w:val="both"/>
        <w:textAlignment w:val="baseline"/>
      </w:pPr>
      <w:r w:rsidRPr="00221F9F">
        <w:t>1) сведения о нормативных актах по вопросам исполнения муниципальной услуги;</w:t>
      </w:r>
    </w:p>
    <w:p w:rsidR="00FE2938" w:rsidRPr="00221F9F" w:rsidRDefault="00FE2938" w:rsidP="00221F9F">
      <w:pPr>
        <w:pStyle w:val="formattext"/>
        <w:spacing w:before="0" w:beforeAutospacing="0" w:after="0" w:afterAutospacing="0"/>
        <w:ind w:firstLine="480"/>
        <w:jc w:val="both"/>
        <w:textAlignment w:val="baseline"/>
      </w:pPr>
      <w:r w:rsidRPr="00221F9F">
        <w:t>2) перечень документов, прилагаемых к заявлению в соответствии с подпунктом 2.6.1.2 пункта 2.6.1 подраздела 2.6 раздела 2 настоящего административного регламента;</w:t>
      </w:r>
    </w:p>
    <w:p w:rsidR="00FE2938" w:rsidRPr="00221F9F" w:rsidRDefault="00FE2938" w:rsidP="00221F9F">
      <w:pPr>
        <w:pStyle w:val="formattext"/>
        <w:spacing w:before="0" w:beforeAutospacing="0" w:after="0" w:afterAutospacing="0"/>
        <w:ind w:firstLine="480"/>
        <w:jc w:val="both"/>
        <w:textAlignment w:val="baseline"/>
      </w:pPr>
      <w:r w:rsidRPr="00221F9F">
        <w:t>3) часы приема специалистов в соответствии с подразделом 1.4 раздела 1 настоящего административного регламента.</w:t>
      </w:r>
    </w:p>
    <w:p w:rsidR="00FE2938" w:rsidRPr="00221F9F" w:rsidRDefault="00FE2938" w:rsidP="00221F9F">
      <w:pPr>
        <w:pStyle w:val="formattext"/>
        <w:spacing w:before="0" w:beforeAutospacing="0" w:after="0" w:afterAutospacing="0"/>
        <w:ind w:firstLine="480"/>
        <w:jc w:val="both"/>
        <w:textAlignment w:val="baseline"/>
      </w:pPr>
      <w:r w:rsidRPr="00221F9F">
        <w:t>Места ожидания должны создавать комфортные условия для заявителей.</w:t>
      </w:r>
    </w:p>
    <w:p w:rsidR="00FE2938" w:rsidRPr="00221F9F" w:rsidRDefault="00FE2938" w:rsidP="00221F9F">
      <w:pPr>
        <w:pStyle w:val="formattext"/>
        <w:spacing w:before="0" w:beforeAutospacing="0" w:after="0" w:afterAutospacing="0"/>
        <w:ind w:firstLine="480"/>
        <w:jc w:val="both"/>
        <w:textAlignment w:val="baseline"/>
      </w:pPr>
      <w:r w:rsidRPr="00221F9F">
        <w:t>Места для ожидания предоставления или получения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FE2938" w:rsidRPr="00221F9F" w:rsidRDefault="00FE2938" w:rsidP="00221F9F">
      <w:pPr>
        <w:pStyle w:val="formattext"/>
        <w:spacing w:before="0" w:beforeAutospacing="0" w:after="0" w:afterAutospacing="0"/>
        <w:ind w:firstLine="480"/>
        <w:jc w:val="both"/>
        <w:textAlignment w:val="baseline"/>
      </w:pPr>
      <w:r w:rsidRPr="00221F9F">
        <w:t>Места для заполнения заявлений оборудуются стульями, столами и обеспечиваются образцом заявления.</w:t>
      </w:r>
    </w:p>
    <w:p w:rsidR="00FE2938" w:rsidRPr="00221F9F" w:rsidRDefault="00FE2938" w:rsidP="00221F9F">
      <w:pPr>
        <w:pStyle w:val="formattext"/>
        <w:spacing w:before="0" w:beforeAutospacing="0" w:after="0" w:afterAutospacing="0"/>
        <w:ind w:firstLine="480"/>
        <w:jc w:val="both"/>
        <w:textAlignment w:val="baseline"/>
      </w:pPr>
      <w:r w:rsidRPr="00221F9F">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FE2938" w:rsidRPr="00221F9F" w:rsidRDefault="00FE2938" w:rsidP="00221F9F">
      <w:pPr>
        <w:pStyle w:val="formattext"/>
        <w:spacing w:before="0" w:beforeAutospacing="0" w:after="0" w:afterAutospacing="0"/>
        <w:ind w:firstLine="480"/>
        <w:jc w:val="both"/>
        <w:textAlignment w:val="baseline"/>
      </w:pPr>
      <w:r w:rsidRPr="00221F9F">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а также средствами телефонной связи, в том числе факсом.</w:t>
      </w:r>
    </w:p>
    <w:p w:rsidR="00FE2938" w:rsidRPr="00221F9F" w:rsidRDefault="00FE2938" w:rsidP="00221F9F">
      <w:pPr>
        <w:pStyle w:val="formattext"/>
        <w:spacing w:before="0" w:beforeAutospacing="0" w:after="0" w:afterAutospacing="0"/>
        <w:ind w:firstLine="480"/>
        <w:jc w:val="both"/>
        <w:textAlignment w:val="baseline"/>
      </w:pPr>
      <w:r w:rsidRPr="00221F9F">
        <w:t>При предоставлении муниципальной услуги инвалидам должны соблюдаться требования законодательства Российской Федерации о социальной защите инвалидов.</w:t>
      </w:r>
    </w:p>
    <w:p w:rsidR="00FE2938" w:rsidRPr="00221F9F" w:rsidRDefault="00FE2938" w:rsidP="00221F9F">
      <w:pPr>
        <w:pStyle w:val="formattext"/>
        <w:spacing w:before="0" w:beforeAutospacing="0" w:after="0" w:afterAutospacing="0"/>
        <w:ind w:firstLine="480"/>
        <w:jc w:val="both"/>
        <w:textAlignment w:val="baseline"/>
      </w:pPr>
      <w:r w:rsidRPr="00221F9F">
        <w:t>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 обеспечивается в том числе:</w:t>
      </w:r>
    </w:p>
    <w:p w:rsidR="00FE2938" w:rsidRPr="00221F9F" w:rsidRDefault="00FE2938" w:rsidP="00221F9F">
      <w:pPr>
        <w:pStyle w:val="formattext"/>
        <w:spacing w:before="0" w:beforeAutospacing="0" w:after="0" w:afterAutospacing="0"/>
        <w:ind w:firstLine="480"/>
        <w:jc w:val="both"/>
        <w:textAlignment w:val="baseline"/>
      </w:pPr>
      <w:r w:rsidRPr="00221F9F">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E2938" w:rsidRPr="00221F9F" w:rsidRDefault="00FE2938" w:rsidP="00221F9F">
      <w:pPr>
        <w:pStyle w:val="formattext"/>
        <w:spacing w:before="0" w:beforeAutospacing="0" w:after="0" w:afterAutospacing="0"/>
        <w:ind w:firstLine="480"/>
        <w:jc w:val="both"/>
        <w:textAlignment w:val="baseline"/>
      </w:pPr>
      <w:r w:rsidRPr="00221F9F">
        <w:t>2) беспрепятственный доступ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E2938" w:rsidRPr="00221F9F" w:rsidRDefault="00FE2938" w:rsidP="00221F9F">
      <w:pPr>
        <w:pStyle w:val="formattext"/>
        <w:spacing w:before="0" w:beforeAutospacing="0" w:after="0" w:afterAutospacing="0"/>
        <w:ind w:firstLine="480"/>
        <w:jc w:val="both"/>
        <w:textAlignment w:val="baseline"/>
      </w:pPr>
      <w:r w:rsidRPr="00221F9F">
        <w:t>3) возможность самостоятельного или с помощью специалистов, предоставляющих муниципальные услуги, передвижения в месте предоставления муниципальной услуги;</w:t>
      </w:r>
    </w:p>
    <w:p w:rsidR="00FE2938" w:rsidRPr="00221F9F" w:rsidRDefault="00FE2938" w:rsidP="00221F9F">
      <w:pPr>
        <w:pStyle w:val="formattext"/>
        <w:spacing w:before="0" w:beforeAutospacing="0" w:after="0" w:afterAutospacing="0"/>
        <w:ind w:firstLine="480"/>
        <w:jc w:val="both"/>
        <w:textAlignment w:val="baseline"/>
      </w:pPr>
      <w:r w:rsidRPr="00221F9F">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муниципальные услуги.</w:t>
      </w:r>
    </w:p>
    <w:p w:rsidR="00FE2938" w:rsidRPr="00221F9F" w:rsidRDefault="00FE2938" w:rsidP="00221F9F">
      <w:pPr>
        <w:pStyle w:val="formattext"/>
        <w:spacing w:before="0" w:beforeAutospacing="0" w:after="0" w:afterAutospacing="0"/>
        <w:ind w:firstLine="480"/>
        <w:jc w:val="both"/>
        <w:textAlignment w:val="baseline"/>
      </w:pPr>
      <w:r w:rsidRPr="00221F9F">
        <w:t>2.14. Показатели доступности и качества услуги:</w:t>
      </w:r>
    </w:p>
    <w:p w:rsidR="00FE2938" w:rsidRPr="00221F9F" w:rsidRDefault="00FE2938" w:rsidP="00221F9F">
      <w:pPr>
        <w:pStyle w:val="formattext"/>
        <w:spacing w:before="0" w:beforeAutospacing="0" w:after="0" w:afterAutospacing="0"/>
        <w:ind w:firstLine="480"/>
        <w:jc w:val="both"/>
        <w:textAlignment w:val="baseline"/>
      </w:pPr>
    </w:p>
    <w:p w:rsidR="00FE2938" w:rsidRPr="00221F9F" w:rsidRDefault="00FE2938" w:rsidP="00221F9F">
      <w:pPr>
        <w:pStyle w:val="formattext"/>
        <w:spacing w:before="0" w:beforeAutospacing="0" w:after="0" w:afterAutospacing="0"/>
        <w:ind w:firstLine="480"/>
        <w:jc w:val="both"/>
        <w:textAlignment w:val="baseline"/>
      </w:pPr>
      <w:r w:rsidRPr="00221F9F">
        <w:t>а) показателями доступности услуги являются:</w:t>
      </w:r>
    </w:p>
    <w:p w:rsidR="00FE2938" w:rsidRPr="00221F9F" w:rsidRDefault="00FE2938" w:rsidP="00221F9F">
      <w:pPr>
        <w:pStyle w:val="formattext"/>
        <w:spacing w:before="0" w:beforeAutospacing="0" w:after="0" w:afterAutospacing="0"/>
        <w:ind w:firstLine="480"/>
        <w:jc w:val="both"/>
        <w:textAlignment w:val="baseline"/>
      </w:pPr>
      <w:r w:rsidRPr="00221F9F">
        <w:t>- наличие различных способов получения информации о правилах предоставления услуги;</w:t>
      </w:r>
    </w:p>
    <w:p w:rsidR="00FE2938" w:rsidRPr="00221F9F" w:rsidRDefault="00FE2938" w:rsidP="00221F9F">
      <w:pPr>
        <w:pStyle w:val="formattext"/>
        <w:spacing w:before="0" w:beforeAutospacing="0" w:after="0" w:afterAutospacing="0"/>
        <w:ind w:firstLine="480"/>
        <w:jc w:val="both"/>
        <w:textAlignment w:val="baseline"/>
      </w:pPr>
      <w:r w:rsidRPr="00221F9F">
        <w:t>- короткое время ожидания услуги;</w:t>
      </w:r>
    </w:p>
    <w:p w:rsidR="00FE2938" w:rsidRPr="00221F9F" w:rsidRDefault="00FE2938" w:rsidP="00221F9F">
      <w:pPr>
        <w:pStyle w:val="formattext"/>
        <w:spacing w:before="0" w:beforeAutospacing="0" w:after="0" w:afterAutospacing="0"/>
        <w:ind w:firstLine="480"/>
        <w:jc w:val="both"/>
        <w:textAlignment w:val="baseline"/>
      </w:pPr>
      <w:r w:rsidRPr="00221F9F">
        <w:t>- возможность самостоятельного входа-выхода в здание (помещение), в котором оказывается услуга, в том числе с использованием кресла-коляски;</w:t>
      </w:r>
    </w:p>
    <w:p w:rsidR="00FE2938" w:rsidRPr="00221F9F" w:rsidRDefault="00FE2938" w:rsidP="00221F9F">
      <w:pPr>
        <w:pStyle w:val="formattext"/>
        <w:spacing w:before="0" w:beforeAutospacing="0" w:after="0" w:afterAutospacing="0"/>
        <w:ind w:firstLine="480"/>
        <w:jc w:val="both"/>
        <w:textAlignment w:val="baseline"/>
      </w:pPr>
      <w:r w:rsidRPr="00221F9F">
        <w:t>- сопровождение инвалидов, имеющих стойкие расстройства функции зрения и самостоятельного передвижения, и оказание им помощи;</w:t>
      </w:r>
    </w:p>
    <w:p w:rsidR="00FE2938" w:rsidRPr="00221F9F" w:rsidRDefault="00FE2938" w:rsidP="00221F9F">
      <w:pPr>
        <w:pStyle w:val="formattext"/>
        <w:spacing w:before="0" w:beforeAutospacing="0" w:after="0" w:afterAutospacing="0"/>
        <w:ind w:firstLine="480"/>
        <w:jc w:val="both"/>
        <w:textAlignment w:val="baseline"/>
      </w:pPr>
      <w:r w:rsidRPr="00221F9F">
        <w:t>- допуск собаки-проводника при наличии документа, подтверждающего ее специальное обучение;</w:t>
      </w:r>
    </w:p>
    <w:p w:rsidR="00FE2938" w:rsidRPr="00221F9F" w:rsidRDefault="00FE2938" w:rsidP="00221F9F">
      <w:pPr>
        <w:pStyle w:val="formattext"/>
        <w:spacing w:before="0" w:beforeAutospacing="0" w:after="0" w:afterAutospacing="0"/>
        <w:ind w:firstLine="480"/>
        <w:jc w:val="both"/>
        <w:textAlignment w:val="baseline"/>
      </w:pPr>
      <w:r w:rsidRPr="00221F9F">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E2938" w:rsidRPr="00221F9F" w:rsidRDefault="00FE2938" w:rsidP="00221F9F">
      <w:pPr>
        <w:pStyle w:val="formattext"/>
        <w:spacing w:before="0" w:beforeAutospacing="0" w:after="0" w:afterAutospacing="0"/>
        <w:ind w:firstLine="480"/>
        <w:jc w:val="both"/>
        <w:textAlignment w:val="baseline"/>
      </w:pPr>
      <w:r w:rsidRPr="00221F9F">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E2938" w:rsidRPr="00221F9F" w:rsidRDefault="00FE2938" w:rsidP="00221F9F">
      <w:pPr>
        <w:pStyle w:val="formattext"/>
        <w:spacing w:before="0" w:beforeAutospacing="0" w:after="0" w:afterAutospacing="0"/>
        <w:ind w:firstLine="480"/>
        <w:jc w:val="both"/>
        <w:textAlignment w:val="baseline"/>
      </w:pPr>
      <w:r w:rsidRPr="00221F9F">
        <w:t>- оказание работниками организаций, предоставляющих услуги населению, помощи инвалидам в преодолении барьеров, мешающих получению ими услуг на уровне с другими лицами;</w:t>
      </w:r>
    </w:p>
    <w:p w:rsidR="00FE2938" w:rsidRPr="00221F9F" w:rsidRDefault="00FE2938" w:rsidP="00221F9F">
      <w:pPr>
        <w:pStyle w:val="formattext"/>
        <w:spacing w:before="0" w:beforeAutospacing="0" w:after="0" w:afterAutospacing="0"/>
        <w:ind w:firstLine="480"/>
        <w:jc w:val="both"/>
        <w:textAlignment w:val="baseline"/>
      </w:pPr>
    </w:p>
    <w:p w:rsidR="00FE2938" w:rsidRPr="00221F9F" w:rsidRDefault="00FE2938" w:rsidP="00221F9F">
      <w:pPr>
        <w:pStyle w:val="formattext"/>
        <w:spacing w:before="0" w:beforeAutospacing="0" w:after="0" w:afterAutospacing="0"/>
        <w:ind w:firstLine="480"/>
        <w:jc w:val="both"/>
        <w:textAlignment w:val="baseline"/>
      </w:pPr>
      <w:r w:rsidRPr="00221F9F">
        <w:t>б) показателями качества услуги являются:</w:t>
      </w:r>
    </w:p>
    <w:p w:rsidR="00FE2938" w:rsidRPr="00221F9F" w:rsidRDefault="00FE2938" w:rsidP="00221F9F">
      <w:pPr>
        <w:pStyle w:val="formattext"/>
        <w:spacing w:before="0" w:beforeAutospacing="0" w:after="0" w:afterAutospacing="0"/>
        <w:ind w:firstLine="480"/>
        <w:jc w:val="both"/>
        <w:textAlignment w:val="baseline"/>
      </w:pPr>
      <w:r w:rsidRPr="00221F9F">
        <w:t>- профессиональная подготовка специалистов, предоставляющих услугу;</w:t>
      </w:r>
    </w:p>
    <w:p w:rsidR="00FE2938" w:rsidRPr="00221F9F" w:rsidRDefault="00FE2938" w:rsidP="00221F9F">
      <w:pPr>
        <w:pStyle w:val="formattext"/>
        <w:spacing w:before="0" w:beforeAutospacing="0" w:after="0" w:afterAutospacing="0"/>
        <w:ind w:firstLine="480"/>
        <w:jc w:val="both"/>
        <w:textAlignment w:val="baseline"/>
      </w:pPr>
      <w:r w:rsidRPr="00221F9F">
        <w:t>- высокая культура обслуживания заявителей;</w:t>
      </w:r>
    </w:p>
    <w:p w:rsidR="00FE2938" w:rsidRPr="00221F9F" w:rsidRDefault="00FE2938" w:rsidP="00221F9F">
      <w:pPr>
        <w:pStyle w:val="formattext"/>
        <w:spacing w:before="0" w:beforeAutospacing="0" w:after="0" w:afterAutospacing="0"/>
        <w:ind w:firstLine="480"/>
        <w:jc w:val="both"/>
        <w:textAlignment w:val="baseline"/>
      </w:pPr>
      <w:r w:rsidRPr="00221F9F">
        <w:t>- соблюдение сроков предоставления услуги.</w:t>
      </w:r>
    </w:p>
    <w:p w:rsidR="00FE2938" w:rsidRPr="00221F9F" w:rsidRDefault="00FE2938" w:rsidP="00221F9F">
      <w:pPr>
        <w:pStyle w:val="formattext"/>
        <w:spacing w:before="0" w:beforeAutospacing="0" w:after="0" w:afterAutospacing="0"/>
        <w:ind w:firstLine="480"/>
        <w:jc w:val="both"/>
        <w:textAlignment w:val="baseline"/>
      </w:pPr>
    </w:p>
    <w:p w:rsidR="00FE2938" w:rsidRPr="00221F9F" w:rsidRDefault="00FE2938" w:rsidP="00221F9F">
      <w:pPr>
        <w:pStyle w:val="formattext"/>
        <w:spacing w:before="0" w:beforeAutospacing="0" w:after="0" w:afterAutospacing="0"/>
        <w:ind w:firstLine="480"/>
        <w:jc w:val="both"/>
        <w:textAlignment w:val="baseline"/>
      </w:pPr>
      <w:r w:rsidRPr="00221F9F">
        <w:t>2.15. Требования к использованию информационно-телекоммуникационных технологий при предоставлении муниципальных услуг в электронной форме:</w:t>
      </w:r>
    </w:p>
    <w:p w:rsidR="00FE2938" w:rsidRPr="00221F9F" w:rsidRDefault="00FE2938" w:rsidP="00221F9F">
      <w:pPr>
        <w:pStyle w:val="formattext"/>
        <w:spacing w:before="0" w:beforeAutospacing="0" w:after="0" w:afterAutospacing="0"/>
        <w:ind w:firstLine="480"/>
        <w:jc w:val="both"/>
        <w:textAlignment w:val="baseline"/>
      </w:pPr>
      <w:r w:rsidRPr="00221F9F">
        <w:t xml:space="preserve">2.15.1. Подача заявления на официальном сайте администрации </w:t>
      </w:r>
      <w:r w:rsidRPr="00221F9F">
        <w:rPr>
          <w:bCs/>
        </w:rPr>
        <w:t>Китунькинского сельсовета Лопатинского района Пензенской области</w:t>
      </w:r>
      <w:r w:rsidRPr="00221F9F">
        <w:t xml:space="preserve"> осуществляется путем авторизации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E2938" w:rsidRPr="00221F9F" w:rsidRDefault="00FE2938" w:rsidP="00221F9F">
      <w:pPr>
        <w:pStyle w:val="formattext"/>
        <w:spacing w:before="0" w:beforeAutospacing="0" w:after="0" w:afterAutospacing="0"/>
        <w:ind w:firstLine="480"/>
        <w:jc w:val="both"/>
        <w:textAlignment w:val="baseline"/>
      </w:pPr>
      <w:r w:rsidRPr="00221F9F">
        <w:t>2.15.2. Заявитель вправе подписать заявление усиленной квалифицированной электронной подписью (выданной удостоверяющим центром, аккредитованным Минцифры Российской Федерации в соответствии с требованиями </w:t>
      </w:r>
      <w:hyperlink r:id="rId16" w:anchor="7D20K3" w:history="1">
        <w:r w:rsidRPr="00221F9F">
          <w:rPr>
            <w:rStyle w:val="Hyperlink"/>
            <w:color w:val="auto"/>
          </w:rPr>
          <w:t>Федерального закона от 06.04.2011 N 63-ФЗ "Об электронной подписи"</w:t>
        </w:r>
      </w:hyperlink>
      <w:r w:rsidRPr="00221F9F">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FE2938" w:rsidRPr="00221F9F" w:rsidRDefault="00FE2938" w:rsidP="00221F9F">
      <w:pPr>
        <w:pStyle w:val="formattext"/>
        <w:spacing w:before="0" w:beforeAutospacing="0" w:after="0" w:afterAutospacing="0"/>
        <w:ind w:firstLine="480"/>
        <w:jc w:val="both"/>
        <w:textAlignment w:val="baseline"/>
        <w:rPr>
          <w:color w:val="444444"/>
        </w:rPr>
      </w:pPr>
      <w:r w:rsidRPr="00221F9F">
        <w:t>В случае подачи заявления о предоставлении муниципальной услуги представителем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r w:rsidRPr="00221F9F">
        <w:rPr>
          <w:color w:val="444444"/>
        </w:rPr>
        <w:br/>
      </w:r>
    </w:p>
    <w:p w:rsidR="00FE2938" w:rsidRPr="00221F9F" w:rsidRDefault="00FE2938" w:rsidP="00221F9F">
      <w:pPr>
        <w:spacing w:after="240" w:line="240" w:lineRule="auto"/>
        <w:jc w:val="center"/>
        <w:textAlignment w:val="baseline"/>
        <w:outlineLvl w:val="2"/>
        <w:rPr>
          <w:rFonts w:ascii="Times New Roman" w:hAnsi="Times New Roman"/>
          <w:b/>
          <w:bCs/>
          <w:sz w:val="24"/>
          <w:szCs w:val="24"/>
        </w:rPr>
      </w:pPr>
    </w:p>
    <w:p w:rsidR="00FE2938" w:rsidRPr="00221F9F" w:rsidRDefault="00FE2938" w:rsidP="00221F9F">
      <w:pPr>
        <w:spacing w:after="240" w:line="240" w:lineRule="auto"/>
        <w:jc w:val="center"/>
        <w:textAlignment w:val="baseline"/>
        <w:outlineLvl w:val="2"/>
        <w:rPr>
          <w:rFonts w:ascii="Times New Roman" w:hAnsi="Times New Roman"/>
          <w:b/>
          <w:bCs/>
          <w:sz w:val="24"/>
          <w:szCs w:val="24"/>
        </w:rPr>
      </w:pPr>
      <w:r w:rsidRPr="00221F9F">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2938" w:rsidRPr="00221F9F" w:rsidRDefault="00FE2938" w:rsidP="00221F9F">
      <w:pPr>
        <w:spacing w:after="0" w:line="240" w:lineRule="auto"/>
        <w:jc w:val="both"/>
        <w:textAlignment w:val="baseline"/>
        <w:rPr>
          <w:rFonts w:ascii="Times New Roman" w:hAnsi="Times New Roman"/>
          <w:sz w:val="24"/>
          <w:szCs w:val="24"/>
        </w:rPr>
      </w:pP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направление межведомственных запросов и получение на них ответов;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проведение проверки заявления с прилагаемыми документами и принятие решения по результатам проведения проверки.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3.2.1. Юридическим фактом, являющимся основанием для начала административной процедуры, является поступление в Уполномоченный орган письменного заявления или заявления в форме электронного документа.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3.2.2. Лицом, ответственным за выполнение административной процедуры, является специалист Уполномоченного органа, ответственный за прием и регистрацию входящих документов.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3.2.3. Специалист Уполномоченного органа проверяет представленные документы на наличие (отсутствие) оснований для отказа в приеме документов, установленных в подразделе 2.7 раздела 2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отсутствия оснований для отказа в приеме документов специалист Уполномоченного органа регистрирует заявление в журнале регистрации поступивших документов.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Уполномоченного органа в день обращения на экземпляре заявления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3.2.6. В случае получения заявления с прилагаемыми документами в форме электронного документа специалистом Уполномоченного органа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Уполномоченным органом заявления с прилагаемыми документами.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3.2.8. Срок выполнения административной процедуры:</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3.2.8.1. Прием и регистрация заявления с прилагаемыми документами осуществляются в день их поступления в Уполномоченный орган.</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3.2.8.2. Отказ в приеме и регистрации заявления с прилагаемыми документами по основаниям, указанным в подразделе 2.7 раздела 2 настоящего административного регламента, осуществляются в срок не более трех рабочих дней со дня поступления заявления с прилагаемыми документами в Уполномоченный орган. Отказ готовится в свободной форме с обоснованием причин, послуживших основанием отказа, и направляется заявителю за подписью начальника Уполномоченного органа, а в его отсутствие - за подписью лица, исполняющего его обязанности.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 с одновременным возвратом заявления с прилагаемыми документами.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3.3. Направление межведомственных запросов и получение на них ответов.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3.3.1. Юридическим фактом, являющимся основанием для начала административной процедуры, является регистрация Уполномоченным органом заявления с прилагаемыми документами.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3.3.2. Лицом, ответственным за выполнение административной процедуры, является специалист Уполномоченного органа, ответственный за направление запросов и получение документов и (или) информации в порядке межведомственного информационного взаимодействия.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3.3.3. Специалист Уполномоченного органа направляет межведомственные запросы в соответствующие органы (организации) для получения документов, указанных в пункте 2.6.2 подраздела 2.6 раздела 2 настоящего административного регламента, и обеспечивает получение ответов на них.</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3.4. Проведение проверки заявления с прилагаемыми документами и принятие решения по результатам проведения проверки.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3.4.2. Ответственный специалист Уполномоченного органа в течение двух рабочих дней, следующих за днем регистрации заявления, осуществляет проверку:</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соответствия заявления на возврат требованиям, установленным подпунктами 2.6.1.1 и 2.6.1.2 пункта 2.6.1 подраздела 2.6 раздела 2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факта зачисления платежа;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наличия права на возврат денежных средств;</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соответствия требованиям ограничения возврата денежных средств, установленным законодательством Российской Федерации (при наличии).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3.4.2.1. В случае выявления оснований, установленных в подразделе 2.8 раздела 2 настоящего административного регламента, Уполномоченный орган принимает решение о невозможности рассмотрения заявления.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принятия указанного решения ответственный специалист уполномоченного органа в течение срока, установленного пунктом 3.4.2 настоящего подраздела раздела 3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Уполномоченного органа, подписывается начальником Уполномоченного органа, а в его отсутствие - лицом, исполняющим его обязанности;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направляет уведомление о невозможности рассмотрения заявления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3.4.2.2. В случае выявления оснований, установленных в пункте 2.9.2 подраздела 2.9 раздела 2 настоящего административного регламента, Уполномоченный орган принимает решение об отказе в осуществлении возврата излишне уплаченного (взысканного) платежа в бюджет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Ответственный специалист Уполномоченного органа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Уполномоченного органа, подписывается начальником Уполномоченного органа, а в его отсутствие - лицом, исполняющим его обязанности.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принятия указанного решения в срок не более 5 рабочих дней, следующих за днем принятия решения, ответственный специалист Уполномоченного органа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 адрес электронной почты или почтовый адрес;</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3.4.2.3. В случае отсутствия оснований, установленных подразделом 2.8 и пунктом 2.9.2 подраздела 2.9 настоящего административного регламента, Уполномоченный орган принимает решение о возврате излишне уплаченного (взысканного) платежа.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принятия указанного решения о возврате излишне уплаченного (взысканного) платежа Уполномоченный орган в срок не более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3.4.4. Результатом административной процедуры является: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 решение о возврате излишне уплаченного (взысканного) платежа в бюджет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решение о невозможности рассмотрения заявления;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 решение об отказе в осуществлении возврата излишне уплаченного (взысканного) платежа в бюджет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3.6. Особенности выполнения административных процедур в электронной форме.</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Уполномоченного органа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w:t>
      </w:r>
      <w:hyperlink r:id="rId17" w:anchor="7D20K3" w:history="1">
        <w:r w:rsidRPr="00221F9F">
          <w:rPr>
            <w:rFonts w:ascii="Times New Roman" w:hAnsi="Times New Roman"/>
            <w:sz w:val="24"/>
            <w:szCs w:val="24"/>
          </w:rPr>
          <w:t>Федерального закона от 06.04.2011 N 63-ФЗ "Об электронной подписи"</w:t>
        </w:r>
      </w:hyperlink>
      <w:r w:rsidRPr="00221F9F">
        <w:rPr>
          <w:rFonts w:ascii="Times New Roman" w:hAnsi="Times New Roman"/>
          <w:sz w:val="24"/>
          <w:szCs w:val="24"/>
        </w:rPr>
        <w:t xml:space="preserve"> (далее - проверка квалифицированной подписи).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3.6.2. Проверка квалифицированной подписи может осуществляться специалистом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Уполномоченного органа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w:t>
      </w:r>
      <w:hyperlink r:id="rId18" w:anchor="7D20K3" w:history="1">
        <w:r w:rsidRPr="00221F9F">
          <w:rPr>
            <w:rFonts w:ascii="Times New Roman" w:hAnsi="Times New Roman"/>
            <w:sz w:val="24"/>
            <w:szCs w:val="24"/>
          </w:rPr>
          <w:t>Федерального закона от 06.04.2011 N 63-ФЗ "Об электронной подписи"</w:t>
        </w:r>
      </w:hyperlink>
      <w:r w:rsidRPr="00221F9F">
        <w:rPr>
          <w:rFonts w:ascii="Times New Roman" w:hAnsi="Times New Roman"/>
          <w:sz w:val="24"/>
          <w:szCs w:val="24"/>
        </w:rPr>
        <w:t>,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r w:rsidRPr="00221F9F">
        <w:rPr>
          <w:rFonts w:ascii="Times New Roman" w:hAnsi="Times New Roman"/>
          <w:color w:val="444444"/>
          <w:sz w:val="24"/>
          <w:szCs w:val="24"/>
        </w:rPr>
        <w:br/>
      </w:r>
    </w:p>
    <w:p w:rsidR="00FE2938" w:rsidRPr="00221F9F" w:rsidRDefault="00FE2938" w:rsidP="00221F9F">
      <w:pPr>
        <w:spacing w:after="240" w:line="240" w:lineRule="auto"/>
        <w:jc w:val="center"/>
        <w:textAlignment w:val="baseline"/>
        <w:outlineLvl w:val="2"/>
        <w:rPr>
          <w:rFonts w:ascii="Times New Roman" w:hAnsi="Times New Roman"/>
          <w:b/>
          <w:bCs/>
          <w:sz w:val="24"/>
          <w:szCs w:val="24"/>
        </w:rPr>
      </w:pPr>
      <w:r w:rsidRPr="00221F9F">
        <w:rPr>
          <w:rFonts w:ascii="Times New Roman" w:hAnsi="Times New Roman"/>
          <w:b/>
          <w:bCs/>
          <w:sz w:val="24"/>
          <w:szCs w:val="24"/>
        </w:rPr>
        <w:t>4. Формы контроля за исполнением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4.1. Общий контроль за соблюдением и исполнением должностными лицами Уполномоченного органа положений настоящего административного регламента и нормативных правовых актов, регулирующих предоставление муниципальной услуги, а также принятием решений ответственными должностными лицами Уполномоченного органа осуществляет заместитель мэра города по промышленности, транспорту, связи и работе с правоохранительными органами, а в его отсутствие - лицо, исполняющее его обязанности.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4.2. Текущий контроль за соблюдением и исполнением последовательности действий, определенных административными процедурами по исполнению муниципальной услуги работниками Уполномоченного органа, осуществляют начальник Уполномоченного органа, заведующий сектором бухгалтерского учета и отчетности Уполномоченного органа, а в их отсутствие - лица, исполняющие их обязанности.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4.3. Периодичность осуществления текущего контроля устанавливается лицами, указанными в подразделах 4.1, 4.2 настоящего административного регламента.</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4.4. В ходе текущего контроля проверяется: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соблюдение сроков исполнения административных процедур;</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последовательность исполнения административных процедур.</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4.5. По результатам осуществления текущего контроля должностными лицами, указанными в подразделах 4.1, 4.2 настоящего административного регламента, даются указания по устранению выявленных нарушений и контролируется их исполнение.</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4.6. Плановые проверки осуществляются не реже одного раза в квартал в срок до 20-го числа месяца, следующего за отчетным кварталом. Проведение внеплановых проверок осуществляется в случае нарушения прав заявителя в срок не позднее 5 рабочих дней после обращения заявителя с жалобой.</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4.7. В случае выявления в результате осуществления контроля за исполнением настоящего административного регламента нарушений прав заявителя привлечение виновных лиц к ответственности осуществляется в соответствии с законодательством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4.8. Должностные лица Уполномоченного органа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4.9.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FE2938" w:rsidRPr="00221F9F" w:rsidRDefault="00FE2938" w:rsidP="00221F9F">
      <w:pPr>
        <w:spacing w:after="0" w:line="240" w:lineRule="auto"/>
        <w:ind w:firstLine="480"/>
        <w:jc w:val="both"/>
        <w:textAlignment w:val="baseline"/>
        <w:rPr>
          <w:rFonts w:ascii="Times New Roman" w:hAnsi="Times New Roman"/>
          <w:color w:val="444444"/>
          <w:sz w:val="24"/>
          <w:szCs w:val="24"/>
        </w:rPr>
      </w:pPr>
      <w:r w:rsidRPr="00221F9F">
        <w:rPr>
          <w:rFonts w:ascii="Times New Roman" w:hAnsi="Times New Roman"/>
          <w:sz w:val="24"/>
          <w:szCs w:val="24"/>
        </w:rPr>
        <w:t>4.10. Основные положения, характеризующие требования к порядку и формам контроля за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нормативными правовыми актами Хабаровского края, муниципальными правовыми актами.</w:t>
      </w:r>
    </w:p>
    <w:p w:rsidR="00FE2938" w:rsidRPr="00221F9F" w:rsidRDefault="00FE2938" w:rsidP="00221F9F">
      <w:pPr>
        <w:spacing w:after="0" w:line="240" w:lineRule="auto"/>
        <w:ind w:firstLine="480"/>
        <w:jc w:val="both"/>
        <w:textAlignment w:val="baseline"/>
        <w:rPr>
          <w:rFonts w:ascii="Times New Roman" w:hAnsi="Times New Roman"/>
          <w:color w:val="444444"/>
          <w:sz w:val="24"/>
          <w:szCs w:val="24"/>
        </w:rPr>
      </w:pPr>
    </w:p>
    <w:p w:rsidR="00FE2938" w:rsidRPr="00221F9F" w:rsidRDefault="00FE2938" w:rsidP="00221F9F">
      <w:pPr>
        <w:spacing w:after="0" w:line="240" w:lineRule="auto"/>
        <w:ind w:firstLine="480"/>
        <w:jc w:val="center"/>
        <w:textAlignment w:val="baseline"/>
        <w:rPr>
          <w:rFonts w:ascii="Times New Roman" w:hAnsi="Times New Roman"/>
          <w:b/>
          <w:sz w:val="24"/>
          <w:szCs w:val="24"/>
        </w:rPr>
      </w:pPr>
      <w:r w:rsidRPr="00221F9F">
        <w:rPr>
          <w:rFonts w:ascii="Times New Roman" w:hAnsi="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E2938" w:rsidRPr="00221F9F" w:rsidRDefault="00FE2938" w:rsidP="00221F9F">
      <w:pPr>
        <w:spacing w:after="0" w:line="240" w:lineRule="auto"/>
        <w:jc w:val="both"/>
        <w:textAlignment w:val="baseline"/>
        <w:rPr>
          <w:rFonts w:ascii="Times New Roman" w:hAnsi="Times New Roman"/>
          <w:sz w:val="24"/>
          <w:szCs w:val="24"/>
        </w:rPr>
      </w:pP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5.1. Заявитель имеет право на досудебное (внесудебное) обжалование решений и действий (бездействия) Уполномоченного органа, его должностных лиц, муниципальных служащих, осуществляемых (принятых) при предоставлении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5.2. Заявитель может обратиться с жалобой, в том числе в следующих случаях:</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 нарушение срока регистрации заявления о предоставлении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2) нарушение срока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5.3. Заявитель имеет право на получение информации и документов, необходимых для обоснования и рассмотрения жалобы, в течение 3 рабочих дней со дня письменного обращения в администрацию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Уполномоченный орган.</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5.4. Основанием для начала процедуры досудебного (внесудебного) обжалования является жалоба заявителя, зарегистрированная в установленном порядке.</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5.5. Жалоба подается в письменной форме на бумажном носителе, в электронной форме.</w:t>
      </w:r>
    </w:p>
    <w:p w:rsidR="00FE2938" w:rsidRPr="00221F9F" w:rsidRDefault="00FE2938" w:rsidP="00221F9F">
      <w:pPr>
        <w:widowControl w:val="0"/>
        <w:autoSpaceDE w:val="0"/>
        <w:autoSpaceDN w:val="0"/>
        <w:spacing w:after="0" w:line="240" w:lineRule="auto"/>
        <w:ind w:right="-2" w:firstLine="480"/>
        <w:jc w:val="both"/>
        <w:rPr>
          <w:rFonts w:ascii="Times New Roman" w:hAnsi="Times New Roman"/>
          <w:sz w:val="24"/>
          <w:szCs w:val="24"/>
        </w:rPr>
      </w:pPr>
      <w:r w:rsidRPr="00221F9F">
        <w:rPr>
          <w:rFonts w:ascii="Times New Roman" w:hAnsi="Times New Roman"/>
          <w:sz w:val="24"/>
          <w:szCs w:val="24"/>
        </w:rPr>
        <w:t>Жалоба на решения и действия (бездействие), принятые главой Уполномоченного органа, подается на имя главы</w:t>
      </w:r>
      <w:r w:rsidRPr="00221F9F">
        <w:rPr>
          <w:rFonts w:ascii="Times New Roman" w:hAnsi="Times New Roman"/>
          <w:bCs/>
          <w:sz w:val="24"/>
          <w:szCs w:val="24"/>
        </w:rPr>
        <w:t xml:space="preserve"> Китунькинского сельсовета Лопатинского района Пензенской области</w:t>
      </w:r>
      <w:r w:rsidRPr="00221F9F">
        <w:rPr>
          <w:rFonts w:ascii="Times New Roman" w:hAnsi="Times New Roman"/>
          <w:sz w:val="24"/>
          <w:szCs w:val="24"/>
        </w:rPr>
        <w:t xml:space="preserve"> и рассматривается главой</w:t>
      </w:r>
      <w:r w:rsidRPr="00221F9F">
        <w:rPr>
          <w:rFonts w:ascii="Times New Roman" w:hAnsi="Times New Roman"/>
          <w:bCs/>
          <w:sz w:val="24"/>
          <w:szCs w:val="24"/>
        </w:rPr>
        <w:t xml:space="preserve"> Китунькинского сельсовета Лопатинского района Пензенской области</w:t>
      </w:r>
      <w:r w:rsidRPr="00221F9F">
        <w:rPr>
          <w:rFonts w:ascii="Times New Roman" w:hAnsi="Times New Roman"/>
          <w:sz w:val="24"/>
          <w:szCs w:val="24"/>
        </w:rPr>
        <w:t xml:space="preserve"> </w:t>
      </w:r>
    </w:p>
    <w:p w:rsidR="00FE2938" w:rsidRPr="00221F9F" w:rsidRDefault="00FE2938" w:rsidP="00221F9F">
      <w:pPr>
        <w:widowControl w:val="0"/>
        <w:autoSpaceDE w:val="0"/>
        <w:autoSpaceDN w:val="0"/>
        <w:spacing w:after="0" w:line="240" w:lineRule="auto"/>
        <w:ind w:right="-2"/>
        <w:jc w:val="both"/>
        <w:rPr>
          <w:rFonts w:ascii="Times New Roman" w:hAnsi="Times New Roman"/>
          <w:bCs/>
          <w:sz w:val="24"/>
          <w:szCs w:val="24"/>
        </w:rPr>
      </w:pPr>
      <w:r w:rsidRPr="00221F9F">
        <w:rPr>
          <w:rFonts w:ascii="Times New Roman" w:hAnsi="Times New Roman"/>
          <w:sz w:val="24"/>
          <w:szCs w:val="24"/>
        </w:rPr>
        <w:t>Жалоба на решения и действия (бездействие) муниципальных служащих Уполномоченного органа при предоставлении муниципальной услуги рассматривается главой Уполномоченного органа.</w:t>
      </w:r>
    </w:p>
    <w:p w:rsidR="00FE2938" w:rsidRPr="00221F9F" w:rsidRDefault="00FE2938" w:rsidP="00221F9F">
      <w:pPr>
        <w:spacing w:after="0" w:line="240" w:lineRule="auto"/>
        <w:ind w:firstLine="480"/>
        <w:jc w:val="both"/>
        <w:textAlignment w:val="baseline"/>
        <w:rPr>
          <w:rFonts w:ascii="Times New Roman" w:hAnsi="Times New Roman"/>
          <w:color w:val="444444"/>
          <w:sz w:val="24"/>
          <w:szCs w:val="24"/>
        </w:rPr>
      </w:pPr>
      <w:r w:rsidRPr="00221F9F">
        <w:rPr>
          <w:rFonts w:ascii="Times New Roman" w:hAnsi="Times New Roman"/>
          <w:sz w:val="24"/>
          <w:szCs w:val="24"/>
        </w:rPr>
        <w:t>5.6. Жалоба на решения и действия (бездействие) администрации</w:t>
      </w:r>
      <w:r w:rsidRPr="00221F9F">
        <w:rPr>
          <w:rFonts w:ascii="Times New Roman" w:hAnsi="Times New Roman"/>
          <w:bCs/>
          <w:sz w:val="24"/>
          <w:szCs w:val="24"/>
        </w:rPr>
        <w:t xml:space="preserve"> Китунькинского сельсовета Лопатинского района Пензенской области</w:t>
      </w:r>
      <w:r w:rsidRPr="00221F9F">
        <w:rPr>
          <w:rFonts w:ascii="Times New Roman" w:hAnsi="Times New Roman"/>
          <w:sz w:val="24"/>
          <w:szCs w:val="24"/>
        </w:rPr>
        <w:t xml:space="preserve"> ее должностного лица либо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w:t>
      </w:r>
      <w:r w:rsidRPr="00221F9F">
        <w:rPr>
          <w:rFonts w:ascii="Times New Roman" w:hAnsi="Times New Roman"/>
          <w:bCs/>
          <w:sz w:val="24"/>
          <w:szCs w:val="24"/>
        </w:rPr>
        <w:t xml:space="preserve"> Китунькинского сельсовета Лопатинского района Пензенской области</w:t>
      </w:r>
      <w:r w:rsidRPr="00221F9F">
        <w:rPr>
          <w:rFonts w:ascii="Times New Roman" w:hAnsi="Times New Roman"/>
          <w:sz w:val="24"/>
          <w:szCs w:val="24"/>
        </w:rPr>
        <w:t xml:space="preserve"> в информационно-телекоммуникационной сети Интернет, на едином портале государственных и муниципальных услуг (gosuslugi.ru), Региональном портале государственных и муниципальных услуг, а также может быть принята при личном приеме заявителя или направлена:</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sz w:val="24"/>
          <w:szCs w:val="24"/>
        </w:rPr>
      </w:pPr>
      <w:r w:rsidRPr="00221F9F">
        <w:rPr>
          <w:rFonts w:ascii="Times New Roman" w:hAnsi="Times New Roman"/>
          <w:sz w:val="24"/>
          <w:szCs w:val="24"/>
        </w:rPr>
        <w:t xml:space="preserve">- на почтовый адрес </w:t>
      </w:r>
      <w:r w:rsidRPr="00221F9F">
        <w:rPr>
          <w:rFonts w:ascii="Times New Roman" w:hAnsi="Times New Roman"/>
          <w:bCs/>
          <w:sz w:val="24"/>
          <w:szCs w:val="24"/>
        </w:rPr>
        <w:t>администрации Китунькинского сельсовета Лопатинского района Пензенской области</w:t>
      </w:r>
      <w:r w:rsidRPr="00221F9F">
        <w:rPr>
          <w:rFonts w:ascii="Times New Roman" w:hAnsi="Times New Roman"/>
          <w:sz w:val="24"/>
          <w:szCs w:val="24"/>
        </w:rPr>
        <w:t xml:space="preserve"> (442557, Пензенская область, Лопатинский район, с. Китунькино, ул. Центральная, д. 1);</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sz w:val="24"/>
          <w:szCs w:val="24"/>
        </w:rPr>
      </w:pPr>
      <w:r w:rsidRPr="00221F9F">
        <w:rPr>
          <w:rFonts w:ascii="Times New Roman" w:hAnsi="Times New Roman"/>
          <w:sz w:val="24"/>
          <w:szCs w:val="24"/>
        </w:rPr>
        <w:t>- на электронную почту администрации</w:t>
      </w:r>
      <w:r w:rsidRPr="00221F9F">
        <w:rPr>
          <w:rFonts w:ascii="Times New Roman" w:hAnsi="Times New Roman"/>
          <w:bCs/>
          <w:sz w:val="24"/>
          <w:szCs w:val="24"/>
        </w:rPr>
        <w:t xml:space="preserve"> Китунькинского сельсовета</w:t>
      </w:r>
      <w:r w:rsidRPr="00221F9F">
        <w:rPr>
          <w:rFonts w:ascii="Times New Roman" w:hAnsi="Times New Roman"/>
          <w:sz w:val="24"/>
          <w:szCs w:val="24"/>
        </w:rPr>
        <w:t xml:space="preserve"> </w:t>
      </w:r>
      <w:r w:rsidRPr="00221F9F">
        <w:rPr>
          <w:rFonts w:ascii="Times New Roman" w:hAnsi="Times New Roman"/>
          <w:bCs/>
          <w:sz w:val="24"/>
          <w:szCs w:val="24"/>
        </w:rPr>
        <w:t>Лопатинского района Пензенской области</w:t>
      </w:r>
      <w:r w:rsidRPr="00221F9F">
        <w:rPr>
          <w:rFonts w:ascii="Times New Roman" w:hAnsi="Times New Roman"/>
          <w:sz w:val="24"/>
          <w:szCs w:val="24"/>
        </w:rPr>
        <w:t>;</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bCs/>
          <w:sz w:val="24"/>
          <w:szCs w:val="24"/>
        </w:rPr>
      </w:pPr>
      <w:r w:rsidRPr="00221F9F">
        <w:rPr>
          <w:rFonts w:ascii="Times New Roman" w:hAnsi="Times New Roman"/>
          <w:sz w:val="24"/>
          <w:szCs w:val="24"/>
        </w:rPr>
        <w:t>5.7. Жалоба должна содержать:</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5.8.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5.9. Жалоба, поступившая в администрацию </w:t>
      </w:r>
      <w:r w:rsidRPr="00221F9F">
        <w:rPr>
          <w:rFonts w:ascii="Times New Roman" w:hAnsi="Times New Roman"/>
          <w:bCs/>
          <w:sz w:val="24"/>
          <w:szCs w:val="24"/>
        </w:rPr>
        <w:t xml:space="preserve"> Китунькинского сельсовета</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bCs/>
          <w:sz w:val="24"/>
          <w:szCs w:val="24"/>
        </w:rPr>
      </w:pPr>
      <w:r w:rsidRPr="00221F9F">
        <w:rPr>
          <w:rFonts w:ascii="Times New Roman" w:hAnsi="Times New Roman"/>
          <w:bCs/>
          <w:sz w:val="24"/>
          <w:szCs w:val="24"/>
        </w:rPr>
        <w:t>Лопатинского района Пензенской области</w:t>
      </w:r>
      <w:r w:rsidRPr="00221F9F">
        <w:rPr>
          <w:rFonts w:ascii="Times New Roman" w:hAnsi="Times New Roman"/>
          <w:sz w:val="24"/>
          <w:szCs w:val="24"/>
        </w:rPr>
        <w:t>, подлежит регистрации в день ее поступления.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5.10. По результатам рассмотрения жалобы принимается одно из следующих решений:</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в удовлетворении жалобы отказывается.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5.11. В случае признания жалобы подлежащей удовлетворению в ответе заявителю, указанном в подразделе 5.12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В случае признания жалобы не подлежащей удовлетворению в ответе заявителю, указанном в подразделе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5.12. Не позднее дня, следующего за днем принятия решения, указанного в подразделе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2938" w:rsidRPr="00221F9F" w:rsidRDefault="00FE2938" w:rsidP="00221F9F">
      <w:pPr>
        <w:spacing w:after="0" w:line="240" w:lineRule="auto"/>
        <w:ind w:firstLine="480"/>
        <w:jc w:val="both"/>
        <w:textAlignment w:val="baseline"/>
        <w:rPr>
          <w:rFonts w:ascii="Times New Roman" w:hAnsi="Times New Roman"/>
          <w:sz w:val="24"/>
          <w:szCs w:val="24"/>
        </w:rPr>
      </w:pPr>
      <w:r w:rsidRPr="00221F9F">
        <w:rPr>
          <w:rFonts w:ascii="Times New Roman" w:hAnsi="Times New Roman"/>
          <w:sz w:val="24"/>
          <w:szCs w:val="24"/>
        </w:rPr>
        <w:t xml:space="preserve">5.13.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официальном сайте администрации </w:t>
      </w:r>
      <w:r w:rsidRPr="00221F9F">
        <w:rPr>
          <w:rFonts w:ascii="Times New Roman" w:hAnsi="Times New Roman"/>
          <w:bCs/>
          <w:sz w:val="24"/>
          <w:szCs w:val="24"/>
        </w:rPr>
        <w:t>Китунькинского сельсовета Лопатинского района Пензенской области</w:t>
      </w:r>
      <w:r w:rsidRPr="00221F9F">
        <w:rPr>
          <w:rFonts w:ascii="Times New Roman" w:hAnsi="Times New Roman"/>
          <w:sz w:val="24"/>
          <w:szCs w:val="24"/>
        </w:rPr>
        <w:t xml:space="preserve"> в информационно-телекоммуникационной сети Интернет.</w:t>
      </w:r>
    </w:p>
    <w:p w:rsidR="00FE2938" w:rsidRPr="00221F9F" w:rsidRDefault="00FE2938" w:rsidP="00221F9F">
      <w:pPr>
        <w:widowControl w:val="0"/>
        <w:autoSpaceDE w:val="0"/>
        <w:autoSpaceDN w:val="0"/>
        <w:spacing w:after="0" w:line="240" w:lineRule="auto"/>
        <w:ind w:right="-2" w:firstLine="540"/>
        <w:jc w:val="both"/>
        <w:rPr>
          <w:rFonts w:ascii="Times New Roman" w:hAnsi="Times New Roman"/>
          <w:b/>
          <w:bCs/>
          <w:sz w:val="24"/>
          <w:szCs w:val="24"/>
        </w:rPr>
      </w:pPr>
      <w:r w:rsidRPr="00221F9F">
        <w:rPr>
          <w:rFonts w:ascii="Times New Roman" w:hAnsi="Times New Roman"/>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подразделом 5.5 настоящего административного регламента, незамедлительно направляет имеющиеся материалы в органы прокуратуры.</w:t>
      </w:r>
    </w:p>
    <w:p w:rsidR="00FE2938" w:rsidRPr="00221F9F" w:rsidRDefault="00FE2938" w:rsidP="00221F9F">
      <w:pPr>
        <w:spacing w:after="240" w:line="240" w:lineRule="auto"/>
        <w:jc w:val="right"/>
        <w:textAlignment w:val="baseline"/>
        <w:outlineLvl w:val="2"/>
        <w:rPr>
          <w:rFonts w:ascii="Times New Roman" w:hAnsi="Times New Roman"/>
          <w:b/>
          <w:bCs/>
          <w:sz w:val="24"/>
          <w:szCs w:val="24"/>
        </w:rPr>
      </w:pPr>
      <w:r w:rsidRPr="00221F9F">
        <w:rPr>
          <w:rFonts w:ascii="Times New Roman" w:hAnsi="Times New Roman"/>
          <w:b/>
          <w:bCs/>
          <w:color w:val="444444"/>
          <w:sz w:val="24"/>
          <w:szCs w:val="24"/>
        </w:rPr>
        <w:br/>
      </w:r>
      <w:r>
        <w:rPr>
          <w:rFonts w:ascii="Times New Roman" w:hAnsi="Times New Roman"/>
          <w:b/>
          <w:bCs/>
          <w:color w:val="444444"/>
          <w:sz w:val="24"/>
          <w:szCs w:val="24"/>
        </w:rPr>
        <w:t>П</w:t>
      </w:r>
      <w:r w:rsidRPr="00221F9F">
        <w:rPr>
          <w:rFonts w:ascii="Times New Roman" w:hAnsi="Times New Roman"/>
          <w:b/>
          <w:bCs/>
          <w:sz w:val="24"/>
          <w:szCs w:val="24"/>
        </w:rPr>
        <w:t>риложение № 1</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к Административному регламенту</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предоставления муниципальной услуги</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 xml:space="preserve">«Принятие решения о возврате </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 xml:space="preserve">излишне уплаченных (взысканных) платежей, </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пеней и штрафов, в бюджет Китунькинского сельсовета</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 xml:space="preserve">Лопатинского района Пензенской области, </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в части администрируемых видов доходов».</w:t>
      </w:r>
    </w:p>
    <w:p w:rsidR="00FE2938" w:rsidRPr="00221F9F" w:rsidRDefault="00FE2938" w:rsidP="00221F9F">
      <w:pPr>
        <w:spacing w:after="0" w:line="240" w:lineRule="auto"/>
        <w:jc w:val="right"/>
        <w:textAlignment w:val="baseline"/>
        <w:outlineLvl w:val="2"/>
        <w:rPr>
          <w:rFonts w:ascii="Times New Roman" w:hAnsi="Times New Roman"/>
          <w:b/>
          <w:bCs/>
          <w:sz w:val="24"/>
          <w:szCs w:val="24"/>
        </w:rPr>
      </w:pP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sz w:val="24"/>
          <w:szCs w:val="24"/>
        </w:rPr>
        <w:t xml:space="preserve">В администрацию </w:t>
      </w:r>
      <w:r w:rsidRPr="00221F9F">
        <w:rPr>
          <w:rFonts w:ascii="Times New Roman" w:hAnsi="Times New Roman"/>
          <w:b/>
          <w:bCs/>
          <w:sz w:val="24"/>
          <w:szCs w:val="24"/>
        </w:rPr>
        <w:t>Китунькинского сельсовета</w:t>
      </w:r>
    </w:p>
    <w:p w:rsidR="00FE2938" w:rsidRPr="00221F9F" w:rsidRDefault="00FE2938" w:rsidP="00221F9F">
      <w:pPr>
        <w:spacing w:after="240" w:line="240" w:lineRule="auto"/>
        <w:jc w:val="right"/>
        <w:textAlignment w:val="baseline"/>
        <w:outlineLvl w:val="2"/>
        <w:rPr>
          <w:rFonts w:ascii="Times New Roman" w:hAnsi="Times New Roman"/>
          <w:sz w:val="24"/>
          <w:szCs w:val="24"/>
        </w:rPr>
      </w:pPr>
      <w:r w:rsidRPr="00221F9F">
        <w:rPr>
          <w:rFonts w:ascii="Times New Roman" w:hAnsi="Times New Roman"/>
          <w:b/>
          <w:bCs/>
          <w:sz w:val="24"/>
          <w:szCs w:val="24"/>
        </w:rPr>
        <w:t>Лопатинского района Пензенской области</w:t>
      </w:r>
      <w:r w:rsidRPr="00221F9F">
        <w:rPr>
          <w:rFonts w:ascii="Times New Roman" w:hAnsi="Times New Roman"/>
          <w:sz w:val="24"/>
          <w:szCs w:val="24"/>
        </w:rPr>
        <w:br/>
        <w:t>от</w:t>
      </w:r>
      <w:r w:rsidRPr="00221F9F">
        <w:rPr>
          <w:rFonts w:ascii="Times New Roman" w:hAnsi="Times New Roman"/>
          <w:sz w:val="24"/>
          <w:szCs w:val="24"/>
        </w:rPr>
        <w:br/>
        <w:t>__________________________________________</w:t>
      </w:r>
      <w:r w:rsidRPr="00221F9F">
        <w:rPr>
          <w:rFonts w:ascii="Times New Roman" w:hAnsi="Times New Roman"/>
          <w:sz w:val="24"/>
          <w:szCs w:val="24"/>
        </w:rPr>
        <w:br/>
        <w:t>(Ф.И.О. (отчество указывается при наличии)</w:t>
      </w:r>
      <w:r w:rsidRPr="00221F9F">
        <w:rPr>
          <w:rFonts w:ascii="Times New Roman" w:hAnsi="Times New Roman"/>
          <w:sz w:val="24"/>
          <w:szCs w:val="24"/>
        </w:rPr>
        <w:br/>
        <w:t>_________________________________________,</w:t>
      </w:r>
      <w:r w:rsidRPr="00221F9F">
        <w:rPr>
          <w:rFonts w:ascii="Times New Roman" w:hAnsi="Times New Roman"/>
          <w:sz w:val="24"/>
          <w:szCs w:val="24"/>
        </w:rPr>
        <w:br/>
        <w:t>(для физического лица, индивидуального</w:t>
      </w:r>
      <w:r w:rsidRPr="00221F9F">
        <w:rPr>
          <w:rFonts w:ascii="Times New Roman" w:hAnsi="Times New Roman"/>
          <w:sz w:val="24"/>
          <w:szCs w:val="24"/>
        </w:rPr>
        <w:br/>
        <w:t>предпринимателя, представителя заявителя)</w:t>
      </w:r>
      <w:r w:rsidRPr="00221F9F">
        <w:rPr>
          <w:rFonts w:ascii="Times New Roman" w:hAnsi="Times New Roman"/>
          <w:sz w:val="24"/>
          <w:szCs w:val="24"/>
        </w:rPr>
        <w:br/>
        <w:t>проживающего по адресу: __________________</w:t>
      </w:r>
      <w:r w:rsidRPr="00221F9F">
        <w:rPr>
          <w:rFonts w:ascii="Times New Roman" w:hAnsi="Times New Roman"/>
          <w:sz w:val="24"/>
          <w:szCs w:val="24"/>
        </w:rPr>
        <w:br/>
        <w:t>_________________________________________,</w:t>
      </w:r>
      <w:r w:rsidRPr="00221F9F">
        <w:rPr>
          <w:rFonts w:ascii="Times New Roman" w:hAnsi="Times New Roman"/>
          <w:sz w:val="24"/>
          <w:szCs w:val="24"/>
        </w:rPr>
        <w:br/>
        <w:t>документ, удостоверяющий личность</w:t>
      </w:r>
      <w:r w:rsidRPr="00221F9F">
        <w:rPr>
          <w:rFonts w:ascii="Times New Roman" w:hAnsi="Times New Roman"/>
          <w:sz w:val="24"/>
          <w:szCs w:val="24"/>
        </w:rPr>
        <w:br/>
        <w:t>__________________________________________</w:t>
      </w:r>
      <w:r w:rsidRPr="00221F9F">
        <w:rPr>
          <w:rFonts w:ascii="Times New Roman" w:hAnsi="Times New Roman"/>
          <w:sz w:val="24"/>
          <w:szCs w:val="24"/>
        </w:rPr>
        <w:br/>
        <w:t>(указать наименование, реквизиты</w:t>
      </w:r>
      <w:r w:rsidRPr="00221F9F">
        <w:rPr>
          <w:rFonts w:ascii="Times New Roman" w:hAnsi="Times New Roman"/>
          <w:sz w:val="24"/>
          <w:szCs w:val="24"/>
        </w:rPr>
        <w:br/>
        <w:t>документа, кем и когда выдан)</w:t>
      </w:r>
      <w:r w:rsidRPr="00221F9F">
        <w:rPr>
          <w:rFonts w:ascii="Times New Roman" w:hAnsi="Times New Roman"/>
          <w:sz w:val="24"/>
          <w:szCs w:val="24"/>
        </w:rPr>
        <w:br/>
        <w:t>__________________________________________</w:t>
      </w:r>
      <w:r w:rsidRPr="00221F9F">
        <w:rPr>
          <w:rFonts w:ascii="Times New Roman" w:hAnsi="Times New Roman"/>
          <w:sz w:val="24"/>
          <w:szCs w:val="24"/>
        </w:rPr>
        <w:br/>
        <w:t>документ, подтверждающий право</w:t>
      </w:r>
      <w:r w:rsidRPr="00221F9F">
        <w:rPr>
          <w:rFonts w:ascii="Times New Roman" w:hAnsi="Times New Roman"/>
          <w:sz w:val="24"/>
          <w:szCs w:val="24"/>
        </w:rPr>
        <w:br/>
        <w:t>представителя заявителя действовать от</w:t>
      </w:r>
      <w:r w:rsidRPr="00221F9F">
        <w:rPr>
          <w:rFonts w:ascii="Times New Roman" w:hAnsi="Times New Roman"/>
          <w:sz w:val="24"/>
          <w:szCs w:val="24"/>
        </w:rPr>
        <w:br/>
        <w:t>имени заявителя</w:t>
      </w:r>
      <w:r w:rsidRPr="00221F9F">
        <w:rPr>
          <w:rFonts w:ascii="Times New Roman" w:hAnsi="Times New Roman"/>
          <w:sz w:val="24"/>
          <w:szCs w:val="24"/>
        </w:rPr>
        <w:br/>
        <w:t>__________________________________________</w:t>
      </w:r>
      <w:r w:rsidRPr="00221F9F">
        <w:rPr>
          <w:rFonts w:ascii="Times New Roman" w:hAnsi="Times New Roman"/>
          <w:sz w:val="24"/>
          <w:szCs w:val="24"/>
        </w:rPr>
        <w:br/>
        <w:t>(указать наименование, реквизиты</w:t>
      </w:r>
      <w:r w:rsidRPr="00221F9F">
        <w:rPr>
          <w:rFonts w:ascii="Times New Roman" w:hAnsi="Times New Roman"/>
          <w:sz w:val="24"/>
          <w:szCs w:val="24"/>
        </w:rPr>
        <w:br/>
        <w:t>документа, и когда выдан)</w:t>
      </w:r>
      <w:r w:rsidRPr="00221F9F">
        <w:rPr>
          <w:rFonts w:ascii="Times New Roman" w:hAnsi="Times New Roman"/>
          <w:sz w:val="24"/>
          <w:szCs w:val="24"/>
        </w:rPr>
        <w:br/>
        <w:t>__________________________________________</w:t>
      </w:r>
      <w:r w:rsidRPr="00221F9F">
        <w:rPr>
          <w:rFonts w:ascii="Times New Roman" w:hAnsi="Times New Roman"/>
          <w:sz w:val="24"/>
          <w:szCs w:val="24"/>
        </w:rPr>
        <w:br/>
        <w:t>СНИЛС ______________________ (при наличии)</w:t>
      </w:r>
      <w:r w:rsidRPr="00221F9F">
        <w:rPr>
          <w:rFonts w:ascii="Times New Roman" w:hAnsi="Times New Roman"/>
          <w:sz w:val="24"/>
          <w:szCs w:val="24"/>
        </w:rPr>
        <w:br/>
        <w:t>ИНН ________________________ (при наличии)</w:t>
      </w:r>
      <w:r w:rsidRPr="00221F9F">
        <w:rPr>
          <w:rFonts w:ascii="Times New Roman" w:hAnsi="Times New Roman"/>
          <w:sz w:val="24"/>
          <w:szCs w:val="24"/>
        </w:rPr>
        <w:br/>
        <w:t>электронная почта (почтовый адрес) (при</w:t>
      </w:r>
      <w:r w:rsidRPr="00221F9F">
        <w:rPr>
          <w:rFonts w:ascii="Times New Roman" w:hAnsi="Times New Roman"/>
          <w:sz w:val="24"/>
          <w:szCs w:val="24"/>
        </w:rPr>
        <w:br/>
        <w:t>наличии)</w:t>
      </w:r>
      <w:r w:rsidRPr="00221F9F">
        <w:rPr>
          <w:rFonts w:ascii="Times New Roman" w:hAnsi="Times New Roman"/>
          <w:sz w:val="24"/>
          <w:szCs w:val="24"/>
        </w:rPr>
        <w:br/>
        <w:t>__________________________________________</w:t>
      </w:r>
      <w:r w:rsidRPr="00221F9F">
        <w:rPr>
          <w:rFonts w:ascii="Times New Roman" w:hAnsi="Times New Roman"/>
          <w:sz w:val="24"/>
          <w:szCs w:val="24"/>
        </w:rPr>
        <w:br/>
        <w:t>телефон __________________________________</w:t>
      </w:r>
    </w:p>
    <w:p w:rsidR="00FE2938" w:rsidRDefault="00FE2938" w:rsidP="00221F9F">
      <w:pPr>
        <w:tabs>
          <w:tab w:val="center" w:pos="4677"/>
          <w:tab w:val="left" w:pos="6030"/>
        </w:tabs>
        <w:spacing w:after="240" w:line="240" w:lineRule="auto"/>
        <w:textAlignment w:val="baseline"/>
        <w:rPr>
          <w:rFonts w:ascii="Times New Roman" w:hAnsi="Times New Roman"/>
          <w:b/>
          <w:bCs/>
          <w:sz w:val="24"/>
          <w:szCs w:val="24"/>
        </w:rPr>
      </w:pPr>
      <w:r>
        <w:rPr>
          <w:rFonts w:ascii="Times New Roman" w:hAnsi="Times New Roman"/>
          <w:b/>
          <w:bCs/>
          <w:sz w:val="24"/>
          <w:szCs w:val="24"/>
        </w:rPr>
        <w:tab/>
      </w:r>
      <w:r w:rsidRPr="00221F9F">
        <w:rPr>
          <w:rFonts w:ascii="Times New Roman" w:hAnsi="Times New Roman"/>
          <w:b/>
          <w:bCs/>
          <w:sz w:val="24"/>
          <w:szCs w:val="24"/>
        </w:rPr>
        <w:t>заявление</w:t>
      </w:r>
      <w:r>
        <w:rPr>
          <w:rFonts w:ascii="Times New Roman" w:hAnsi="Times New Roman"/>
          <w:b/>
          <w:bCs/>
          <w:sz w:val="24"/>
          <w:szCs w:val="24"/>
        </w:rPr>
        <w:tab/>
      </w:r>
    </w:p>
    <w:p w:rsidR="00FE2938" w:rsidRPr="00221F9F" w:rsidRDefault="00FE2938" w:rsidP="00221F9F">
      <w:pPr>
        <w:tabs>
          <w:tab w:val="center" w:pos="4677"/>
          <w:tab w:val="left" w:pos="6030"/>
        </w:tabs>
        <w:spacing w:after="240" w:line="240" w:lineRule="auto"/>
        <w:textAlignment w:val="baseline"/>
        <w:rPr>
          <w:rFonts w:ascii="Times New Roman" w:hAnsi="Times New Roman"/>
          <w:b/>
          <w:bCs/>
          <w:sz w:val="24"/>
          <w:szCs w:val="24"/>
        </w:rPr>
      </w:pPr>
      <w:r w:rsidRPr="00221F9F">
        <w:rPr>
          <w:rFonts w:ascii="Times New Roman" w:hAnsi="Times New Roman"/>
          <w:spacing w:val="-18"/>
          <w:sz w:val="24"/>
          <w:szCs w:val="24"/>
        </w:rPr>
        <w:t xml:space="preserve">Прошу вернуть излишне уплаченную (взысканную) в доход  </w:t>
      </w:r>
      <w:r w:rsidRPr="00221F9F">
        <w:rPr>
          <w:rFonts w:ascii="Times New Roman" w:hAnsi="Times New Roman"/>
          <w:b/>
          <w:bCs/>
          <w:sz w:val="24"/>
          <w:szCs w:val="24"/>
        </w:rPr>
        <w:t>бюджет Китунькинского сельсовета</w:t>
      </w:r>
    </w:p>
    <w:p w:rsidR="00FE2938" w:rsidRPr="00221F9F" w:rsidRDefault="00FE2938" w:rsidP="00221F9F">
      <w:pPr>
        <w:widowControl w:val="0"/>
        <w:autoSpaceDE w:val="0"/>
        <w:autoSpaceDN w:val="0"/>
        <w:spacing w:after="0" w:line="240" w:lineRule="auto"/>
        <w:ind w:right="-2" w:firstLine="540"/>
        <w:rPr>
          <w:rFonts w:ascii="Times New Roman" w:hAnsi="Times New Roman"/>
          <w:b/>
          <w:bCs/>
          <w:sz w:val="24"/>
          <w:szCs w:val="24"/>
        </w:rPr>
      </w:pPr>
      <w:r w:rsidRPr="00221F9F">
        <w:rPr>
          <w:rFonts w:ascii="Times New Roman" w:hAnsi="Times New Roman"/>
          <w:b/>
          <w:bCs/>
          <w:sz w:val="24"/>
          <w:szCs w:val="24"/>
        </w:rPr>
        <w:t>Лопатинского района Пензенской области</w:t>
      </w:r>
      <w:r w:rsidRPr="00221F9F">
        <w:rPr>
          <w:rFonts w:ascii="Times New Roman" w:hAnsi="Times New Roman"/>
          <w:spacing w:val="-18"/>
          <w:sz w:val="24"/>
          <w:szCs w:val="24"/>
        </w:rPr>
        <w:t xml:space="preserve"> сумму неналоговых доходов, администрируемых в  </w:t>
      </w:r>
      <w:r w:rsidRPr="00221F9F">
        <w:rPr>
          <w:rFonts w:ascii="Times New Roman" w:hAnsi="Times New Roman"/>
          <w:b/>
          <w:bCs/>
          <w:sz w:val="24"/>
          <w:szCs w:val="24"/>
        </w:rPr>
        <w:t>бюджет Китунькинского сельсовета Лопатинского района Пензенской области</w:t>
      </w:r>
      <w:r w:rsidRPr="00221F9F">
        <w:rPr>
          <w:rFonts w:ascii="Times New Roman" w:hAnsi="Times New Roman"/>
          <w:spacing w:val="-18"/>
          <w:sz w:val="24"/>
          <w:szCs w:val="24"/>
        </w:rPr>
        <w:t xml:space="preserve">, в размере </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___________________________________________________________________________</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(указать информацию о платеже в соответствии с подпунктами "а", "б"</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подпункта 2.6.1.1 пункта 2.6.1 административного регламента)</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 рублей, в связи с тем, что ______</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___________________________________________________________________________</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                     (указать причину возврата платежа)</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 xml:space="preserve">Документ, подтверждающий факт уплаты платежа, прилагается (не </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 xml:space="preserve">представляются при наличии информации об уплате платежа в Государственной </w:t>
      </w:r>
    </w:p>
    <w:p w:rsidR="00FE2938" w:rsidRPr="00221F9F" w:rsidRDefault="00FE2938" w:rsidP="00221F9F">
      <w:pPr>
        <w:spacing w:after="0" w:line="240" w:lineRule="auto"/>
        <w:jc w:val="both"/>
        <w:textAlignment w:val="baseline"/>
        <w:rPr>
          <w:rFonts w:ascii="Times New Roman" w:hAnsi="Times New Roman"/>
          <w:spacing w:val="-18"/>
          <w:sz w:val="24"/>
          <w:szCs w:val="24"/>
        </w:rPr>
      </w:pPr>
      <w:r w:rsidRPr="00221F9F">
        <w:rPr>
          <w:rFonts w:ascii="Times New Roman" w:hAnsi="Times New Roman"/>
          <w:spacing w:val="-18"/>
          <w:sz w:val="24"/>
          <w:szCs w:val="24"/>
        </w:rPr>
        <w:t>информационной системе о государственных и муниципальных платежах).</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Реквизиты для перечисления средств:</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Наименование банка 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БИК банка 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N корреспондентского счета банка 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N лицевого счета получателя платежа 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УИН (при наличии) 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УИП (при наличии) 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br/>
        <w:t>________________________            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 xml:space="preserve">(подпись заявителя, </w:t>
      </w:r>
      <w:r w:rsidRPr="00221F9F">
        <w:rPr>
          <w:rFonts w:ascii="Times New Roman" w:hAnsi="Times New Roman"/>
          <w:spacing w:val="-18"/>
          <w:sz w:val="24"/>
          <w:szCs w:val="24"/>
        </w:rPr>
        <w:tab/>
      </w:r>
      <w:r w:rsidRPr="00221F9F">
        <w:rPr>
          <w:rFonts w:ascii="Times New Roman" w:hAnsi="Times New Roman"/>
          <w:spacing w:val="-18"/>
          <w:sz w:val="24"/>
          <w:szCs w:val="24"/>
        </w:rPr>
        <w:tab/>
      </w:r>
      <w:r w:rsidRPr="00221F9F">
        <w:rPr>
          <w:rFonts w:ascii="Times New Roman" w:hAnsi="Times New Roman"/>
          <w:spacing w:val="-18"/>
          <w:sz w:val="24"/>
          <w:szCs w:val="24"/>
        </w:rPr>
        <w:tab/>
        <w:t>(расшифровка подписи) (дата)</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представителя заявителя)</w:t>
      </w:r>
    </w:p>
    <w:p w:rsidR="00FE2938" w:rsidRPr="00221F9F" w:rsidRDefault="00FE2938" w:rsidP="00221F9F">
      <w:pPr>
        <w:spacing w:after="0" w:line="240" w:lineRule="auto"/>
        <w:jc w:val="right"/>
        <w:textAlignment w:val="baseline"/>
        <w:outlineLvl w:val="2"/>
        <w:rPr>
          <w:rFonts w:ascii="Times New Roman" w:hAnsi="Times New Roman"/>
          <w:b/>
          <w:bCs/>
          <w:sz w:val="24"/>
          <w:szCs w:val="24"/>
        </w:rPr>
      </w:pPr>
      <w:r w:rsidRPr="00221F9F">
        <w:rPr>
          <w:rFonts w:ascii="Times New Roman" w:hAnsi="Times New Roman"/>
          <w:b/>
          <w:bCs/>
          <w:color w:val="444444"/>
          <w:sz w:val="24"/>
          <w:szCs w:val="24"/>
        </w:rPr>
        <w:br/>
      </w:r>
      <w:r w:rsidRPr="00221F9F">
        <w:rPr>
          <w:rFonts w:ascii="Times New Roman" w:hAnsi="Times New Roman"/>
          <w:b/>
          <w:bCs/>
          <w:sz w:val="24"/>
          <w:szCs w:val="24"/>
        </w:rPr>
        <w:t>Приложение № 2</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к Административному регламенту</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предоставления муниципальной услуги</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 xml:space="preserve">«Принятие решения о возврате </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 xml:space="preserve">излишне уплаченных (взысканных) платежей, </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пеней и штрафов, в бюджет Китунькинского сельсовета</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 xml:space="preserve">Лопатинского района Пензенской области, </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b/>
          <w:bCs/>
          <w:sz w:val="24"/>
          <w:szCs w:val="24"/>
        </w:rPr>
        <w:t>в части администрируемых видов доходов».</w:t>
      </w:r>
    </w:p>
    <w:p w:rsidR="00FE2938" w:rsidRPr="00221F9F" w:rsidRDefault="00FE2938" w:rsidP="00221F9F">
      <w:pPr>
        <w:spacing w:after="0" w:line="240" w:lineRule="auto"/>
        <w:jc w:val="right"/>
        <w:textAlignment w:val="baseline"/>
        <w:outlineLvl w:val="2"/>
        <w:rPr>
          <w:rFonts w:ascii="Times New Roman" w:hAnsi="Times New Roman"/>
          <w:b/>
          <w:bCs/>
          <w:sz w:val="24"/>
          <w:szCs w:val="24"/>
        </w:rPr>
      </w:pP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sz w:val="24"/>
          <w:szCs w:val="24"/>
        </w:rPr>
        <w:t xml:space="preserve">В администрацию </w:t>
      </w:r>
      <w:r w:rsidRPr="00221F9F">
        <w:rPr>
          <w:rFonts w:ascii="Times New Roman" w:hAnsi="Times New Roman"/>
          <w:b/>
          <w:bCs/>
          <w:sz w:val="24"/>
          <w:szCs w:val="24"/>
        </w:rPr>
        <w:t>Китунькинского сельсовета</w:t>
      </w:r>
    </w:p>
    <w:p w:rsidR="00FE2938" w:rsidRPr="00221F9F" w:rsidRDefault="00FE2938" w:rsidP="00221F9F">
      <w:pPr>
        <w:spacing w:after="0" w:line="240" w:lineRule="auto"/>
        <w:jc w:val="right"/>
        <w:textAlignment w:val="baseline"/>
        <w:rPr>
          <w:rFonts w:ascii="Times New Roman" w:hAnsi="Times New Roman"/>
          <w:sz w:val="24"/>
          <w:szCs w:val="24"/>
        </w:rPr>
      </w:pPr>
      <w:r w:rsidRPr="00221F9F">
        <w:rPr>
          <w:rFonts w:ascii="Times New Roman" w:hAnsi="Times New Roman"/>
          <w:b/>
          <w:bCs/>
          <w:sz w:val="24"/>
          <w:szCs w:val="24"/>
        </w:rPr>
        <w:t>Лопатинского района Пензенской области</w:t>
      </w:r>
      <w:r w:rsidRPr="00221F9F">
        <w:rPr>
          <w:rFonts w:ascii="Times New Roman" w:hAnsi="Times New Roman"/>
          <w:sz w:val="24"/>
          <w:szCs w:val="24"/>
        </w:rPr>
        <w:br/>
        <w:t>от __________________________________</w:t>
      </w:r>
      <w:r w:rsidRPr="00221F9F">
        <w:rPr>
          <w:rFonts w:ascii="Times New Roman" w:hAnsi="Times New Roman"/>
          <w:sz w:val="24"/>
          <w:szCs w:val="24"/>
        </w:rPr>
        <w:br/>
        <w:t>(наименование организации (полное,</w:t>
      </w:r>
      <w:r w:rsidRPr="00221F9F">
        <w:rPr>
          <w:rFonts w:ascii="Times New Roman" w:hAnsi="Times New Roman"/>
          <w:sz w:val="24"/>
          <w:szCs w:val="24"/>
        </w:rPr>
        <w:br/>
        <w:t>сокращенное)</w:t>
      </w:r>
      <w:r w:rsidRPr="00221F9F">
        <w:rPr>
          <w:rFonts w:ascii="Times New Roman" w:hAnsi="Times New Roman"/>
          <w:sz w:val="24"/>
          <w:szCs w:val="24"/>
        </w:rPr>
        <w:br/>
        <w:t>_____________________________________</w:t>
      </w:r>
      <w:r w:rsidRPr="00221F9F">
        <w:rPr>
          <w:rFonts w:ascii="Times New Roman" w:hAnsi="Times New Roman"/>
          <w:sz w:val="24"/>
          <w:szCs w:val="24"/>
        </w:rPr>
        <w:br/>
        <w:t>ИНН/КПП _____________________________</w:t>
      </w:r>
      <w:r w:rsidRPr="00221F9F">
        <w:rPr>
          <w:rFonts w:ascii="Times New Roman" w:hAnsi="Times New Roman"/>
          <w:sz w:val="24"/>
          <w:szCs w:val="24"/>
        </w:rPr>
        <w:br/>
        <w:t>юридический адрес: __________________</w:t>
      </w:r>
      <w:r w:rsidRPr="00221F9F">
        <w:rPr>
          <w:rFonts w:ascii="Times New Roman" w:hAnsi="Times New Roman"/>
          <w:sz w:val="24"/>
          <w:szCs w:val="24"/>
        </w:rPr>
        <w:br/>
        <w:t>____________________________________</w:t>
      </w:r>
      <w:r w:rsidRPr="00221F9F">
        <w:rPr>
          <w:rFonts w:ascii="Times New Roman" w:hAnsi="Times New Roman"/>
          <w:sz w:val="24"/>
          <w:szCs w:val="24"/>
        </w:rPr>
        <w:br/>
        <w:t>_____________________________________</w:t>
      </w:r>
      <w:r w:rsidRPr="00221F9F">
        <w:rPr>
          <w:rFonts w:ascii="Times New Roman" w:hAnsi="Times New Roman"/>
          <w:sz w:val="24"/>
          <w:szCs w:val="24"/>
        </w:rPr>
        <w:br/>
        <w:t>почтовый адрес: _____________________</w:t>
      </w:r>
      <w:r w:rsidRPr="00221F9F">
        <w:rPr>
          <w:rFonts w:ascii="Times New Roman" w:hAnsi="Times New Roman"/>
          <w:sz w:val="24"/>
          <w:szCs w:val="24"/>
        </w:rPr>
        <w:br/>
        <w:t>_____________________________________</w:t>
      </w:r>
      <w:r w:rsidRPr="00221F9F">
        <w:rPr>
          <w:rFonts w:ascii="Times New Roman" w:hAnsi="Times New Roman"/>
          <w:sz w:val="24"/>
          <w:szCs w:val="24"/>
        </w:rPr>
        <w:br/>
        <w:t>_____________________________________</w:t>
      </w:r>
      <w:r w:rsidRPr="00221F9F">
        <w:rPr>
          <w:rFonts w:ascii="Times New Roman" w:hAnsi="Times New Roman"/>
          <w:sz w:val="24"/>
          <w:szCs w:val="24"/>
        </w:rPr>
        <w:br/>
        <w:t>электронная почта: __________________</w:t>
      </w:r>
      <w:r w:rsidRPr="00221F9F">
        <w:rPr>
          <w:rFonts w:ascii="Times New Roman" w:hAnsi="Times New Roman"/>
          <w:sz w:val="24"/>
          <w:szCs w:val="24"/>
        </w:rPr>
        <w:br/>
        <w:t>_____________________________________</w:t>
      </w:r>
      <w:r w:rsidRPr="00221F9F">
        <w:rPr>
          <w:rFonts w:ascii="Times New Roman" w:hAnsi="Times New Roman"/>
          <w:sz w:val="24"/>
          <w:szCs w:val="24"/>
        </w:rPr>
        <w:br/>
        <w:t>(при наличии)</w:t>
      </w:r>
      <w:r w:rsidRPr="00221F9F">
        <w:rPr>
          <w:rFonts w:ascii="Times New Roman" w:hAnsi="Times New Roman"/>
          <w:sz w:val="24"/>
          <w:szCs w:val="24"/>
        </w:rPr>
        <w:br/>
        <w:t> телефон _____________________________</w:t>
      </w:r>
    </w:p>
    <w:p w:rsidR="00FE2938" w:rsidRPr="00221F9F" w:rsidRDefault="00FE2938" w:rsidP="00221F9F">
      <w:pPr>
        <w:spacing w:after="0" w:line="240" w:lineRule="auto"/>
        <w:jc w:val="center"/>
        <w:textAlignment w:val="baseline"/>
        <w:rPr>
          <w:rFonts w:ascii="Times New Roman" w:hAnsi="Times New Roman"/>
          <w:b/>
          <w:bCs/>
          <w:sz w:val="24"/>
          <w:szCs w:val="24"/>
        </w:rPr>
      </w:pPr>
      <w:r w:rsidRPr="00221F9F">
        <w:rPr>
          <w:rFonts w:ascii="Times New Roman" w:hAnsi="Times New Roman"/>
          <w:b/>
          <w:bCs/>
          <w:sz w:val="24"/>
          <w:szCs w:val="24"/>
        </w:rPr>
        <w:br/>
        <w:t>заявление</w:t>
      </w:r>
    </w:p>
    <w:p w:rsidR="00FE2938" w:rsidRPr="00221F9F" w:rsidRDefault="00FE2938" w:rsidP="00221F9F">
      <w:pPr>
        <w:widowControl w:val="0"/>
        <w:autoSpaceDE w:val="0"/>
        <w:autoSpaceDN w:val="0"/>
        <w:spacing w:after="0" w:line="240" w:lineRule="auto"/>
        <w:ind w:right="-2" w:firstLine="540"/>
        <w:jc w:val="right"/>
        <w:rPr>
          <w:rFonts w:ascii="Times New Roman" w:hAnsi="Times New Roman"/>
          <w:b/>
          <w:bCs/>
          <w:sz w:val="24"/>
          <w:szCs w:val="24"/>
        </w:rPr>
      </w:pPr>
      <w:r w:rsidRPr="00221F9F">
        <w:rPr>
          <w:rFonts w:ascii="Times New Roman" w:hAnsi="Times New Roman"/>
          <w:spacing w:val="-18"/>
          <w:sz w:val="24"/>
          <w:szCs w:val="24"/>
        </w:rPr>
        <w:t xml:space="preserve">Просим вернуть излишне уплаченную (взысканную) в доход  бюджета </w:t>
      </w:r>
      <w:r w:rsidRPr="00221F9F">
        <w:rPr>
          <w:rFonts w:ascii="Times New Roman" w:hAnsi="Times New Roman"/>
          <w:b/>
          <w:bCs/>
          <w:sz w:val="24"/>
          <w:szCs w:val="24"/>
        </w:rPr>
        <w:t xml:space="preserve"> Китунькинского сельсовета</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b/>
          <w:bCs/>
          <w:sz w:val="24"/>
          <w:szCs w:val="24"/>
        </w:rPr>
        <w:t>Лопатинского района Пензенской области</w:t>
      </w:r>
      <w:r w:rsidRPr="00221F9F">
        <w:rPr>
          <w:rFonts w:ascii="Times New Roman" w:hAnsi="Times New Roman"/>
          <w:spacing w:val="-18"/>
          <w:sz w:val="24"/>
          <w:szCs w:val="24"/>
        </w:rPr>
        <w:t xml:space="preserve"> сумму неналоговых доходов, администрируемых </w:t>
      </w:r>
      <w:r w:rsidRPr="00221F9F">
        <w:rPr>
          <w:rFonts w:ascii="Times New Roman" w:hAnsi="Times New Roman"/>
          <w:b/>
          <w:bCs/>
          <w:sz w:val="24"/>
          <w:szCs w:val="24"/>
        </w:rPr>
        <w:t xml:space="preserve"> Китунькинского сельсовета</w:t>
      </w:r>
      <w:r w:rsidRPr="00221F9F">
        <w:rPr>
          <w:rFonts w:ascii="Times New Roman" w:hAnsi="Times New Roman"/>
          <w:spacing w:val="-18"/>
          <w:sz w:val="24"/>
          <w:szCs w:val="24"/>
        </w:rPr>
        <w:t xml:space="preserve"> </w:t>
      </w:r>
      <w:r w:rsidRPr="00221F9F">
        <w:rPr>
          <w:rFonts w:ascii="Times New Roman" w:hAnsi="Times New Roman"/>
          <w:b/>
          <w:bCs/>
          <w:sz w:val="24"/>
          <w:szCs w:val="24"/>
        </w:rPr>
        <w:t>Лопатинского района Пензенской области</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(указать информацию о платеже в соответствии с подпунктом "в"</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подпункта 2.6.1.1 пункта 2.6.1 административного регламента</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 рублей, в связи с тем, что 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                     (указать причину возврата платежа)</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 xml:space="preserve">Документ, подтверждающий факт  уплаты  платежа, прилагается  не </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 xml:space="preserve">представляются  при наличии информации об уплате платежа в Государственной </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информационной системе о государственных и муниципальных платежах).</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br/>
        <w:t>Реквизиты для перечисления средств:</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Наименование банка 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БИК банка 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N корреспондентского счета банка 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N лицевого счета получателя платежа 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УИН (при наличии) 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УИП (при наличии) 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ФИО представителя Заявителя 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 xml:space="preserve">Паспортные данные представителя заявителя серия _______ N ___________ выдан </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 xml:space="preserve">Реквизиты документа, подтверждающего право представителя заявителя </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 xml:space="preserve">действовать от имени заявителя </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t>___________________________________________________________________________</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br/>
        <w:t>Руководитель организации _______________         _____________________________</w:t>
      </w:r>
    </w:p>
    <w:p w:rsidR="00FE2938" w:rsidRPr="00221F9F" w:rsidRDefault="00FE2938" w:rsidP="00221F9F">
      <w:pPr>
        <w:spacing w:after="0" w:line="240" w:lineRule="auto"/>
        <w:ind w:left="2124" w:firstLine="708"/>
        <w:textAlignment w:val="baseline"/>
        <w:rPr>
          <w:rFonts w:ascii="Times New Roman" w:hAnsi="Times New Roman"/>
          <w:spacing w:val="-18"/>
          <w:sz w:val="24"/>
          <w:szCs w:val="24"/>
        </w:rPr>
      </w:pPr>
      <w:r w:rsidRPr="00221F9F">
        <w:rPr>
          <w:rFonts w:ascii="Times New Roman" w:hAnsi="Times New Roman"/>
          <w:spacing w:val="-18"/>
          <w:sz w:val="24"/>
          <w:szCs w:val="24"/>
        </w:rPr>
        <w:t xml:space="preserve">(подпись) </w:t>
      </w:r>
      <w:r w:rsidRPr="00221F9F">
        <w:rPr>
          <w:rFonts w:ascii="Times New Roman" w:hAnsi="Times New Roman"/>
          <w:spacing w:val="-18"/>
          <w:sz w:val="24"/>
          <w:szCs w:val="24"/>
        </w:rPr>
        <w:tab/>
      </w:r>
      <w:r w:rsidRPr="00221F9F">
        <w:rPr>
          <w:rFonts w:ascii="Times New Roman" w:hAnsi="Times New Roman"/>
          <w:spacing w:val="-18"/>
          <w:sz w:val="24"/>
          <w:szCs w:val="24"/>
        </w:rPr>
        <w:tab/>
        <w:t>(расшифровка подписи)</w:t>
      </w:r>
    </w:p>
    <w:p w:rsidR="00FE2938" w:rsidRPr="00221F9F" w:rsidRDefault="00FE2938" w:rsidP="00221F9F">
      <w:pPr>
        <w:spacing w:after="0" w:line="240" w:lineRule="auto"/>
        <w:textAlignment w:val="baseline"/>
        <w:rPr>
          <w:rFonts w:ascii="Times New Roman" w:hAnsi="Times New Roman"/>
          <w:spacing w:val="-18"/>
          <w:sz w:val="24"/>
          <w:szCs w:val="24"/>
        </w:rPr>
      </w:pPr>
      <w:r w:rsidRPr="00221F9F">
        <w:rPr>
          <w:rFonts w:ascii="Times New Roman" w:hAnsi="Times New Roman"/>
          <w:spacing w:val="-18"/>
          <w:sz w:val="24"/>
          <w:szCs w:val="24"/>
        </w:rPr>
        <w:br/>
        <w:t>Главный бухгалтер  _______________          ______________________________</w:t>
      </w:r>
    </w:p>
    <w:p w:rsidR="00FE2938" w:rsidRPr="00221F9F" w:rsidRDefault="00FE2938" w:rsidP="00221F9F">
      <w:pPr>
        <w:spacing w:after="0" w:line="240" w:lineRule="auto"/>
        <w:ind w:left="1416" w:firstLine="708"/>
        <w:textAlignment w:val="baseline"/>
        <w:rPr>
          <w:rFonts w:ascii="Times New Roman" w:hAnsi="Times New Roman"/>
          <w:spacing w:val="-18"/>
          <w:sz w:val="24"/>
          <w:szCs w:val="24"/>
        </w:rPr>
      </w:pPr>
      <w:r w:rsidRPr="00221F9F">
        <w:rPr>
          <w:rFonts w:ascii="Times New Roman" w:hAnsi="Times New Roman"/>
          <w:spacing w:val="-18"/>
          <w:sz w:val="24"/>
          <w:szCs w:val="24"/>
        </w:rPr>
        <w:t xml:space="preserve">(подпись) </w:t>
      </w:r>
      <w:r w:rsidRPr="00221F9F">
        <w:rPr>
          <w:rFonts w:ascii="Times New Roman" w:hAnsi="Times New Roman"/>
          <w:spacing w:val="-18"/>
          <w:sz w:val="24"/>
          <w:szCs w:val="24"/>
        </w:rPr>
        <w:tab/>
      </w:r>
      <w:r w:rsidRPr="00221F9F">
        <w:rPr>
          <w:rFonts w:ascii="Times New Roman" w:hAnsi="Times New Roman"/>
          <w:spacing w:val="-18"/>
          <w:sz w:val="24"/>
          <w:szCs w:val="24"/>
        </w:rPr>
        <w:tab/>
        <w:t xml:space="preserve"> расшифровка подписи)</w:t>
      </w:r>
    </w:p>
    <w:p w:rsidR="00FE2938" w:rsidRPr="00221F9F" w:rsidRDefault="00FE2938" w:rsidP="00221F9F">
      <w:pPr>
        <w:spacing w:after="0" w:line="240" w:lineRule="auto"/>
        <w:rPr>
          <w:rFonts w:ascii="Times New Roman" w:hAnsi="Times New Roman"/>
          <w:sz w:val="24"/>
          <w:szCs w:val="24"/>
        </w:rPr>
      </w:pPr>
    </w:p>
    <w:sectPr w:rsidR="00FE2938" w:rsidRPr="00221F9F" w:rsidSect="00B87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101"/>
    <w:rsid w:val="000148C6"/>
    <w:rsid w:val="00020E25"/>
    <w:rsid w:val="00046145"/>
    <w:rsid w:val="00091B6A"/>
    <w:rsid w:val="000C70F0"/>
    <w:rsid w:val="00132BC9"/>
    <w:rsid w:val="00134B5E"/>
    <w:rsid w:val="00156F85"/>
    <w:rsid w:val="00157447"/>
    <w:rsid w:val="00221F9F"/>
    <w:rsid w:val="0027148A"/>
    <w:rsid w:val="002A7396"/>
    <w:rsid w:val="002A7700"/>
    <w:rsid w:val="002F7874"/>
    <w:rsid w:val="00350829"/>
    <w:rsid w:val="00356328"/>
    <w:rsid w:val="0037108F"/>
    <w:rsid w:val="00390101"/>
    <w:rsid w:val="00396D11"/>
    <w:rsid w:val="003A2A05"/>
    <w:rsid w:val="003C4C3E"/>
    <w:rsid w:val="003E22C9"/>
    <w:rsid w:val="003E37C9"/>
    <w:rsid w:val="00412817"/>
    <w:rsid w:val="00436378"/>
    <w:rsid w:val="00491EE0"/>
    <w:rsid w:val="004D78F8"/>
    <w:rsid w:val="005A6FB5"/>
    <w:rsid w:val="005E531E"/>
    <w:rsid w:val="00613028"/>
    <w:rsid w:val="00636EFF"/>
    <w:rsid w:val="007150B8"/>
    <w:rsid w:val="00744030"/>
    <w:rsid w:val="00746BA5"/>
    <w:rsid w:val="00780E79"/>
    <w:rsid w:val="007F0F9F"/>
    <w:rsid w:val="00830544"/>
    <w:rsid w:val="0088008F"/>
    <w:rsid w:val="008A0301"/>
    <w:rsid w:val="008C409C"/>
    <w:rsid w:val="008D7445"/>
    <w:rsid w:val="00922A74"/>
    <w:rsid w:val="00986E9A"/>
    <w:rsid w:val="009D2087"/>
    <w:rsid w:val="009D3A79"/>
    <w:rsid w:val="00A70FDD"/>
    <w:rsid w:val="00A762E5"/>
    <w:rsid w:val="00A92170"/>
    <w:rsid w:val="00AE1414"/>
    <w:rsid w:val="00B4179B"/>
    <w:rsid w:val="00B53C12"/>
    <w:rsid w:val="00B876A4"/>
    <w:rsid w:val="00C33E9B"/>
    <w:rsid w:val="00C415BA"/>
    <w:rsid w:val="00C74027"/>
    <w:rsid w:val="00CA0548"/>
    <w:rsid w:val="00CD587E"/>
    <w:rsid w:val="00CF183D"/>
    <w:rsid w:val="00D17B3C"/>
    <w:rsid w:val="00D506C5"/>
    <w:rsid w:val="00D6417B"/>
    <w:rsid w:val="00E027BE"/>
    <w:rsid w:val="00E11E75"/>
    <w:rsid w:val="00E43C3A"/>
    <w:rsid w:val="00E660B1"/>
    <w:rsid w:val="00E928F4"/>
    <w:rsid w:val="00F203FE"/>
    <w:rsid w:val="00F70B79"/>
    <w:rsid w:val="00FE2938"/>
    <w:rsid w:val="00FF3E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6A4"/>
    <w:pPr>
      <w:spacing w:after="200" w:line="276" w:lineRule="auto"/>
    </w:pPr>
  </w:style>
  <w:style w:type="paragraph" w:styleId="Heading2">
    <w:name w:val="heading 2"/>
    <w:basedOn w:val="Normal"/>
    <w:link w:val="Heading2Char"/>
    <w:uiPriority w:val="99"/>
    <w:qFormat/>
    <w:rsid w:val="00390101"/>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link w:val="Heading3Char"/>
    <w:uiPriority w:val="99"/>
    <w:qFormat/>
    <w:rsid w:val="00390101"/>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90101"/>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390101"/>
    <w:rPr>
      <w:rFonts w:ascii="Times New Roman" w:hAnsi="Times New Roman" w:cs="Times New Roman"/>
      <w:b/>
      <w:bCs/>
      <w:sz w:val="27"/>
      <w:szCs w:val="27"/>
    </w:rPr>
  </w:style>
  <w:style w:type="paragraph" w:customStyle="1" w:styleId="formattext">
    <w:name w:val="formattext"/>
    <w:basedOn w:val="Normal"/>
    <w:uiPriority w:val="99"/>
    <w:rsid w:val="0039010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390101"/>
    <w:rPr>
      <w:rFonts w:cs="Times New Roman"/>
      <w:color w:val="0000FF"/>
      <w:u w:val="single"/>
    </w:rPr>
  </w:style>
  <w:style w:type="paragraph" w:customStyle="1" w:styleId="headertext">
    <w:name w:val="headertext"/>
    <w:basedOn w:val="Normal"/>
    <w:uiPriority w:val="99"/>
    <w:rsid w:val="00390101"/>
    <w:pPr>
      <w:spacing w:before="100" w:beforeAutospacing="1" w:after="100" w:afterAutospacing="1" w:line="240" w:lineRule="auto"/>
    </w:pPr>
    <w:rPr>
      <w:rFonts w:ascii="Times New Roman" w:hAnsi="Times New Roman"/>
      <w:sz w:val="24"/>
      <w:szCs w:val="24"/>
    </w:rPr>
  </w:style>
  <w:style w:type="paragraph" w:customStyle="1" w:styleId="unformattext">
    <w:name w:val="unformattext"/>
    <w:basedOn w:val="Normal"/>
    <w:uiPriority w:val="99"/>
    <w:rsid w:val="00390101"/>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rsid w:val="0039010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390101"/>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39010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390101"/>
    <w:rPr>
      <w:rFonts w:ascii="Arial" w:hAnsi="Arial" w:cs="Arial"/>
      <w:vanish/>
      <w:sz w:val="16"/>
      <w:szCs w:val="16"/>
    </w:rPr>
  </w:style>
  <w:style w:type="paragraph" w:customStyle="1" w:styleId="ConsPlusNormal">
    <w:name w:val="ConsPlusNormal"/>
    <w:link w:val="ConsPlusNormal0"/>
    <w:uiPriority w:val="99"/>
    <w:rsid w:val="00D6417B"/>
    <w:pPr>
      <w:widowControl w:val="0"/>
      <w:suppressAutoHyphens/>
    </w:pPr>
    <w:rPr>
      <w:color w:val="00000A"/>
      <w:lang w:eastAsia="ar-SA"/>
    </w:rPr>
  </w:style>
  <w:style w:type="character" w:customStyle="1" w:styleId="ConsPlusNormal0">
    <w:name w:val="ConsPlusNormal Знак"/>
    <w:link w:val="ConsPlusNormal"/>
    <w:uiPriority w:val="99"/>
    <w:locked/>
    <w:rsid w:val="00D6417B"/>
    <w:rPr>
      <w:color w:val="00000A"/>
      <w:sz w:val="22"/>
      <w:lang w:eastAsia="ar-SA" w:bidi="ar-SA"/>
    </w:rPr>
  </w:style>
  <w:style w:type="paragraph" w:customStyle="1" w:styleId="FORMATTEXT0">
    <w:name w:val=".FORMATTEXT"/>
    <w:uiPriority w:val="99"/>
    <w:rsid w:val="009D2087"/>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935091524">
      <w:marLeft w:val="0"/>
      <w:marRight w:val="0"/>
      <w:marTop w:val="0"/>
      <w:marBottom w:val="0"/>
      <w:divBdr>
        <w:top w:val="none" w:sz="0" w:space="0" w:color="auto"/>
        <w:left w:val="none" w:sz="0" w:space="0" w:color="auto"/>
        <w:bottom w:val="none" w:sz="0" w:space="0" w:color="auto"/>
        <w:right w:val="none" w:sz="0" w:space="0" w:color="auto"/>
      </w:divBdr>
      <w:divsChild>
        <w:div w:id="1935091558">
          <w:marLeft w:val="0"/>
          <w:marRight w:val="0"/>
          <w:marTop w:val="0"/>
          <w:marBottom w:val="0"/>
          <w:divBdr>
            <w:top w:val="none" w:sz="0" w:space="0" w:color="auto"/>
            <w:left w:val="none" w:sz="0" w:space="0" w:color="auto"/>
            <w:bottom w:val="none" w:sz="0" w:space="0" w:color="auto"/>
            <w:right w:val="none" w:sz="0" w:space="0" w:color="auto"/>
          </w:divBdr>
          <w:divsChild>
            <w:div w:id="1935091511">
              <w:marLeft w:val="0"/>
              <w:marRight w:val="0"/>
              <w:marTop w:val="0"/>
              <w:marBottom w:val="0"/>
              <w:divBdr>
                <w:top w:val="none" w:sz="0" w:space="0" w:color="auto"/>
                <w:left w:val="none" w:sz="0" w:space="0" w:color="auto"/>
                <w:bottom w:val="none" w:sz="0" w:space="0" w:color="auto"/>
                <w:right w:val="none" w:sz="0" w:space="0" w:color="auto"/>
              </w:divBdr>
              <w:divsChild>
                <w:div w:id="19350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1562">
      <w:marLeft w:val="0"/>
      <w:marRight w:val="0"/>
      <w:marTop w:val="0"/>
      <w:marBottom w:val="0"/>
      <w:divBdr>
        <w:top w:val="none" w:sz="0" w:space="0" w:color="auto"/>
        <w:left w:val="none" w:sz="0" w:space="0" w:color="auto"/>
        <w:bottom w:val="none" w:sz="0" w:space="0" w:color="auto"/>
        <w:right w:val="none" w:sz="0" w:space="0" w:color="auto"/>
      </w:divBdr>
    </w:div>
    <w:div w:id="1935091569">
      <w:marLeft w:val="0"/>
      <w:marRight w:val="0"/>
      <w:marTop w:val="0"/>
      <w:marBottom w:val="0"/>
      <w:divBdr>
        <w:top w:val="none" w:sz="0" w:space="0" w:color="auto"/>
        <w:left w:val="none" w:sz="0" w:space="0" w:color="auto"/>
        <w:bottom w:val="none" w:sz="0" w:space="0" w:color="auto"/>
        <w:right w:val="none" w:sz="0" w:space="0" w:color="auto"/>
      </w:divBdr>
      <w:divsChild>
        <w:div w:id="1935091487">
          <w:marLeft w:val="0"/>
          <w:marRight w:val="0"/>
          <w:marTop w:val="0"/>
          <w:marBottom w:val="0"/>
          <w:divBdr>
            <w:top w:val="none" w:sz="0" w:space="0" w:color="auto"/>
            <w:left w:val="none" w:sz="0" w:space="0" w:color="auto"/>
            <w:bottom w:val="none" w:sz="0" w:space="0" w:color="auto"/>
            <w:right w:val="none" w:sz="0" w:space="0" w:color="auto"/>
          </w:divBdr>
          <w:divsChild>
            <w:div w:id="1935091526">
              <w:marLeft w:val="0"/>
              <w:marRight w:val="0"/>
              <w:marTop w:val="0"/>
              <w:marBottom w:val="0"/>
              <w:divBdr>
                <w:top w:val="none" w:sz="0" w:space="0" w:color="auto"/>
                <w:left w:val="none" w:sz="0" w:space="0" w:color="auto"/>
                <w:bottom w:val="none" w:sz="0" w:space="0" w:color="auto"/>
                <w:right w:val="none" w:sz="0" w:space="0" w:color="auto"/>
              </w:divBdr>
              <w:divsChild>
                <w:div w:id="19350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501">
          <w:marLeft w:val="0"/>
          <w:marRight w:val="0"/>
          <w:marTop w:val="0"/>
          <w:marBottom w:val="0"/>
          <w:divBdr>
            <w:top w:val="none" w:sz="0" w:space="0" w:color="auto"/>
            <w:left w:val="none" w:sz="0" w:space="0" w:color="auto"/>
            <w:bottom w:val="none" w:sz="0" w:space="0" w:color="auto"/>
            <w:right w:val="none" w:sz="0" w:space="0" w:color="auto"/>
          </w:divBdr>
          <w:divsChild>
            <w:div w:id="1935091528">
              <w:marLeft w:val="0"/>
              <w:marRight w:val="0"/>
              <w:marTop w:val="0"/>
              <w:marBottom w:val="0"/>
              <w:divBdr>
                <w:top w:val="none" w:sz="0" w:space="0" w:color="auto"/>
                <w:left w:val="none" w:sz="0" w:space="0" w:color="auto"/>
                <w:bottom w:val="none" w:sz="0" w:space="0" w:color="auto"/>
                <w:right w:val="none" w:sz="0" w:space="0" w:color="auto"/>
              </w:divBdr>
              <w:divsChild>
                <w:div w:id="19350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1574">
      <w:marLeft w:val="0"/>
      <w:marRight w:val="0"/>
      <w:marTop w:val="0"/>
      <w:marBottom w:val="0"/>
      <w:divBdr>
        <w:top w:val="none" w:sz="0" w:space="0" w:color="auto"/>
        <w:left w:val="none" w:sz="0" w:space="0" w:color="auto"/>
        <w:bottom w:val="none" w:sz="0" w:space="0" w:color="auto"/>
        <w:right w:val="none" w:sz="0" w:space="0" w:color="auto"/>
      </w:divBdr>
      <w:divsChild>
        <w:div w:id="1935091514">
          <w:marLeft w:val="0"/>
          <w:marRight w:val="0"/>
          <w:marTop w:val="0"/>
          <w:marBottom w:val="0"/>
          <w:divBdr>
            <w:top w:val="none" w:sz="0" w:space="0" w:color="auto"/>
            <w:left w:val="none" w:sz="0" w:space="0" w:color="auto"/>
            <w:bottom w:val="none" w:sz="0" w:space="0" w:color="auto"/>
            <w:right w:val="none" w:sz="0" w:space="0" w:color="auto"/>
          </w:divBdr>
          <w:divsChild>
            <w:div w:id="1935091536">
              <w:marLeft w:val="0"/>
              <w:marRight w:val="0"/>
              <w:marTop w:val="0"/>
              <w:marBottom w:val="0"/>
              <w:divBdr>
                <w:top w:val="none" w:sz="0" w:space="0" w:color="auto"/>
                <w:left w:val="none" w:sz="0" w:space="0" w:color="auto"/>
                <w:bottom w:val="none" w:sz="0" w:space="0" w:color="auto"/>
                <w:right w:val="none" w:sz="0" w:space="0" w:color="auto"/>
              </w:divBdr>
              <w:divsChild>
                <w:div w:id="1935091477">
                  <w:marLeft w:val="0"/>
                  <w:marRight w:val="0"/>
                  <w:marTop w:val="0"/>
                  <w:marBottom w:val="0"/>
                  <w:divBdr>
                    <w:top w:val="none" w:sz="0" w:space="0" w:color="auto"/>
                    <w:left w:val="none" w:sz="0" w:space="0" w:color="auto"/>
                    <w:bottom w:val="none" w:sz="0" w:space="0" w:color="auto"/>
                    <w:right w:val="none" w:sz="0" w:space="0" w:color="auto"/>
                  </w:divBdr>
                  <w:divsChild>
                    <w:div w:id="1935091480">
                      <w:marLeft w:val="0"/>
                      <w:marRight w:val="0"/>
                      <w:marTop w:val="0"/>
                      <w:marBottom w:val="0"/>
                      <w:divBdr>
                        <w:top w:val="none" w:sz="0" w:space="0" w:color="auto"/>
                        <w:left w:val="none" w:sz="0" w:space="0" w:color="auto"/>
                        <w:bottom w:val="none" w:sz="0" w:space="0" w:color="auto"/>
                        <w:right w:val="none" w:sz="0" w:space="0" w:color="auto"/>
                      </w:divBdr>
                      <w:divsChild>
                        <w:div w:id="1935091481">
                          <w:marLeft w:val="0"/>
                          <w:marRight w:val="0"/>
                          <w:marTop w:val="0"/>
                          <w:marBottom w:val="0"/>
                          <w:divBdr>
                            <w:top w:val="none" w:sz="0" w:space="0" w:color="auto"/>
                            <w:left w:val="none" w:sz="0" w:space="0" w:color="auto"/>
                            <w:bottom w:val="none" w:sz="0" w:space="0" w:color="auto"/>
                            <w:right w:val="none" w:sz="0" w:space="0" w:color="auto"/>
                          </w:divBdr>
                          <w:divsChild>
                            <w:div w:id="1935091482">
                              <w:marLeft w:val="0"/>
                              <w:marRight w:val="0"/>
                              <w:marTop w:val="0"/>
                              <w:marBottom w:val="0"/>
                              <w:divBdr>
                                <w:top w:val="none" w:sz="0" w:space="0" w:color="auto"/>
                                <w:left w:val="none" w:sz="0" w:space="0" w:color="auto"/>
                                <w:bottom w:val="none" w:sz="0" w:space="0" w:color="auto"/>
                                <w:right w:val="none" w:sz="0" w:space="0" w:color="auto"/>
                              </w:divBdr>
                              <w:divsChild>
                                <w:div w:id="1935091559">
                                  <w:marLeft w:val="0"/>
                                  <w:marRight w:val="0"/>
                                  <w:marTop w:val="0"/>
                                  <w:marBottom w:val="0"/>
                                  <w:divBdr>
                                    <w:top w:val="none" w:sz="0" w:space="0" w:color="auto"/>
                                    <w:left w:val="none" w:sz="0" w:space="0" w:color="auto"/>
                                    <w:bottom w:val="none" w:sz="0" w:space="0" w:color="auto"/>
                                    <w:right w:val="none" w:sz="0" w:space="0" w:color="auto"/>
                                  </w:divBdr>
                                  <w:divsChild>
                                    <w:div w:id="1935091489">
                                      <w:marLeft w:val="0"/>
                                      <w:marRight w:val="0"/>
                                      <w:marTop w:val="0"/>
                                      <w:marBottom w:val="0"/>
                                      <w:divBdr>
                                        <w:top w:val="none" w:sz="0" w:space="0" w:color="auto"/>
                                        <w:left w:val="none" w:sz="0" w:space="0" w:color="auto"/>
                                        <w:bottom w:val="none" w:sz="0" w:space="0" w:color="auto"/>
                                        <w:right w:val="none" w:sz="0" w:space="0" w:color="auto"/>
                                      </w:divBdr>
                                      <w:divsChild>
                                        <w:div w:id="1935091549">
                                          <w:marLeft w:val="0"/>
                                          <w:marRight w:val="0"/>
                                          <w:marTop w:val="0"/>
                                          <w:marBottom w:val="0"/>
                                          <w:divBdr>
                                            <w:top w:val="none" w:sz="0" w:space="0" w:color="auto"/>
                                            <w:left w:val="none" w:sz="0" w:space="0" w:color="auto"/>
                                            <w:bottom w:val="none" w:sz="0" w:space="0" w:color="auto"/>
                                            <w:right w:val="none" w:sz="0" w:space="0" w:color="auto"/>
                                          </w:divBdr>
                                          <w:divsChild>
                                            <w:div w:id="1935091565">
                                              <w:marLeft w:val="0"/>
                                              <w:marRight w:val="0"/>
                                              <w:marTop w:val="0"/>
                                              <w:marBottom w:val="0"/>
                                              <w:divBdr>
                                                <w:top w:val="none" w:sz="0" w:space="0" w:color="auto"/>
                                                <w:left w:val="none" w:sz="0" w:space="0" w:color="auto"/>
                                                <w:bottom w:val="none" w:sz="0" w:space="0" w:color="auto"/>
                                                <w:right w:val="none" w:sz="0" w:space="0" w:color="auto"/>
                                              </w:divBdr>
                                              <w:divsChild>
                                                <w:div w:id="1935091571">
                                                  <w:marLeft w:val="0"/>
                                                  <w:marRight w:val="0"/>
                                                  <w:marTop w:val="0"/>
                                                  <w:marBottom w:val="0"/>
                                                  <w:divBdr>
                                                    <w:top w:val="none" w:sz="0" w:space="0" w:color="auto"/>
                                                    <w:left w:val="none" w:sz="0" w:space="0" w:color="auto"/>
                                                    <w:bottom w:val="none" w:sz="0" w:space="0" w:color="auto"/>
                                                    <w:right w:val="none" w:sz="0" w:space="0" w:color="auto"/>
                                                  </w:divBdr>
                                                  <w:divsChild>
                                                    <w:div w:id="1935091498">
                                                      <w:marLeft w:val="0"/>
                                                      <w:marRight w:val="0"/>
                                                      <w:marTop w:val="0"/>
                                                      <w:marBottom w:val="0"/>
                                                      <w:divBdr>
                                                        <w:top w:val="none" w:sz="0" w:space="0" w:color="auto"/>
                                                        <w:left w:val="none" w:sz="0" w:space="0" w:color="auto"/>
                                                        <w:bottom w:val="none" w:sz="0" w:space="0" w:color="auto"/>
                                                        <w:right w:val="none" w:sz="0" w:space="0" w:color="auto"/>
                                                      </w:divBdr>
                                                      <w:divsChild>
                                                        <w:div w:id="1935091488">
                                                          <w:marLeft w:val="0"/>
                                                          <w:marRight w:val="0"/>
                                                          <w:marTop w:val="0"/>
                                                          <w:marBottom w:val="0"/>
                                                          <w:divBdr>
                                                            <w:top w:val="none" w:sz="0" w:space="0" w:color="auto"/>
                                                            <w:left w:val="none" w:sz="0" w:space="0" w:color="auto"/>
                                                            <w:bottom w:val="none" w:sz="0" w:space="0" w:color="auto"/>
                                                            <w:right w:val="none" w:sz="0" w:space="0" w:color="auto"/>
                                                          </w:divBdr>
                                                          <w:divsChild>
                                                            <w:div w:id="1935091474">
                                                              <w:marLeft w:val="0"/>
                                                              <w:marRight w:val="0"/>
                                                              <w:marTop w:val="0"/>
                                                              <w:marBottom w:val="0"/>
                                                              <w:divBdr>
                                                                <w:top w:val="none" w:sz="0" w:space="0" w:color="auto"/>
                                                                <w:left w:val="none" w:sz="0" w:space="0" w:color="auto"/>
                                                                <w:bottom w:val="none" w:sz="0" w:space="0" w:color="auto"/>
                                                                <w:right w:val="none" w:sz="0" w:space="0" w:color="auto"/>
                                                              </w:divBdr>
                                                              <w:divsChild>
                                                                <w:div w:id="1935091493">
                                                                  <w:marLeft w:val="0"/>
                                                                  <w:marRight w:val="0"/>
                                                                  <w:marTop w:val="0"/>
                                                                  <w:marBottom w:val="0"/>
                                                                  <w:divBdr>
                                                                    <w:top w:val="none" w:sz="0" w:space="0" w:color="auto"/>
                                                                    <w:left w:val="none" w:sz="0" w:space="0" w:color="auto"/>
                                                                    <w:bottom w:val="none" w:sz="0" w:space="0" w:color="auto"/>
                                                                    <w:right w:val="none" w:sz="0" w:space="0" w:color="auto"/>
                                                                  </w:divBdr>
                                                                  <w:divsChild>
                                                                    <w:div w:id="19350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552">
                                                              <w:marLeft w:val="0"/>
                                                              <w:marRight w:val="0"/>
                                                              <w:marTop w:val="0"/>
                                                              <w:marBottom w:val="0"/>
                                                              <w:divBdr>
                                                                <w:top w:val="none" w:sz="0" w:space="0" w:color="auto"/>
                                                                <w:left w:val="none" w:sz="0" w:space="0" w:color="auto"/>
                                                                <w:bottom w:val="none" w:sz="0" w:space="0" w:color="auto"/>
                                                                <w:right w:val="none" w:sz="0" w:space="0" w:color="auto"/>
                                                              </w:divBdr>
                                                              <w:divsChild>
                                                                <w:div w:id="1935091473">
                                                                  <w:marLeft w:val="0"/>
                                                                  <w:marRight w:val="0"/>
                                                                  <w:marTop w:val="0"/>
                                                                  <w:marBottom w:val="0"/>
                                                                  <w:divBdr>
                                                                    <w:top w:val="none" w:sz="0" w:space="0" w:color="auto"/>
                                                                    <w:left w:val="none" w:sz="0" w:space="0" w:color="auto"/>
                                                                    <w:bottom w:val="none" w:sz="0" w:space="0" w:color="auto"/>
                                                                    <w:right w:val="none" w:sz="0" w:space="0" w:color="auto"/>
                                                                  </w:divBdr>
                                                                  <w:divsChild>
                                                                    <w:div w:id="19350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557">
                                                              <w:marLeft w:val="0"/>
                                                              <w:marRight w:val="0"/>
                                                              <w:marTop w:val="0"/>
                                                              <w:marBottom w:val="0"/>
                                                              <w:divBdr>
                                                                <w:top w:val="none" w:sz="0" w:space="0" w:color="auto"/>
                                                                <w:left w:val="none" w:sz="0" w:space="0" w:color="auto"/>
                                                                <w:bottom w:val="none" w:sz="0" w:space="0" w:color="auto"/>
                                                                <w:right w:val="none" w:sz="0" w:space="0" w:color="auto"/>
                                                              </w:divBdr>
                                                              <w:divsChild>
                                                                <w:div w:id="1935091546">
                                                                  <w:marLeft w:val="0"/>
                                                                  <w:marRight w:val="0"/>
                                                                  <w:marTop w:val="0"/>
                                                                  <w:marBottom w:val="0"/>
                                                                  <w:divBdr>
                                                                    <w:top w:val="none" w:sz="0" w:space="0" w:color="auto"/>
                                                                    <w:left w:val="none" w:sz="0" w:space="0" w:color="auto"/>
                                                                    <w:bottom w:val="none" w:sz="0" w:space="0" w:color="auto"/>
                                                                    <w:right w:val="none" w:sz="0" w:space="0" w:color="auto"/>
                                                                  </w:divBdr>
                                                                  <w:divsChild>
                                                                    <w:div w:id="1935091521">
                                                                      <w:marLeft w:val="0"/>
                                                                      <w:marRight w:val="0"/>
                                                                      <w:marTop w:val="0"/>
                                                                      <w:marBottom w:val="0"/>
                                                                      <w:divBdr>
                                                                        <w:top w:val="none" w:sz="0" w:space="0" w:color="auto"/>
                                                                        <w:left w:val="none" w:sz="0" w:space="0" w:color="auto"/>
                                                                        <w:bottom w:val="none" w:sz="0" w:space="0" w:color="auto"/>
                                                                        <w:right w:val="none" w:sz="0" w:space="0" w:color="auto"/>
                                                                      </w:divBdr>
                                                                      <w:divsChild>
                                                                        <w:div w:id="19350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1566">
                                                              <w:marLeft w:val="0"/>
                                                              <w:marRight w:val="0"/>
                                                              <w:marTop w:val="0"/>
                                                              <w:marBottom w:val="0"/>
                                                              <w:divBdr>
                                                                <w:top w:val="none" w:sz="0" w:space="0" w:color="auto"/>
                                                                <w:left w:val="none" w:sz="0" w:space="0" w:color="auto"/>
                                                                <w:bottom w:val="none" w:sz="0" w:space="0" w:color="auto"/>
                                                                <w:right w:val="none" w:sz="0" w:space="0" w:color="auto"/>
                                                              </w:divBdr>
                                                              <w:divsChild>
                                                                <w:div w:id="1935091535">
                                                                  <w:marLeft w:val="0"/>
                                                                  <w:marRight w:val="0"/>
                                                                  <w:marTop w:val="0"/>
                                                                  <w:marBottom w:val="0"/>
                                                                  <w:divBdr>
                                                                    <w:top w:val="none" w:sz="0" w:space="0" w:color="auto"/>
                                                                    <w:left w:val="none" w:sz="0" w:space="0" w:color="auto"/>
                                                                    <w:bottom w:val="none" w:sz="0" w:space="0" w:color="auto"/>
                                                                    <w:right w:val="none" w:sz="0" w:space="0" w:color="auto"/>
                                                                  </w:divBdr>
                                                                  <w:divsChild>
                                                                    <w:div w:id="1935091534">
                                                                      <w:marLeft w:val="0"/>
                                                                      <w:marRight w:val="0"/>
                                                                      <w:marTop w:val="0"/>
                                                                      <w:marBottom w:val="0"/>
                                                                      <w:divBdr>
                                                                        <w:top w:val="none" w:sz="0" w:space="0" w:color="auto"/>
                                                                        <w:left w:val="none" w:sz="0" w:space="0" w:color="auto"/>
                                                                        <w:bottom w:val="none" w:sz="0" w:space="0" w:color="auto"/>
                                                                        <w:right w:val="none" w:sz="0" w:space="0" w:color="auto"/>
                                                                      </w:divBdr>
                                                                      <w:divsChild>
                                                                        <w:div w:id="1935091475">
                                                                          <w:marLeft w:val="0"/>
                                                                          <w:marRight w:val="0"/>
                                                                          <w:marTop w:val="0"/>
                                                                          <w:marBottom w:val="0"/>
                                                                          <w:divBdr>
                                                                            <w:top w:val="none" w:sz="0" w:space="0" w:color="auto"/>
                                                                            <w:left w:val="none" w:sz="0" w:space="0" w:color="auto"/>
                                                                            <w:bottom w:val="none" w:sz="0" w:space="0" w:color="auto"/>
                                                                            <w:right w:val="none" w:sz="0" w:space="0" w:color="auto"/>
                                                                          </w:divBdr>
                                                                        </w:div>
                                                                        <w:div w:id="1935091476">
                                                                          <w:marLeft w:val="0"/>
                                                                          <w:marRight w:val="0"/>
                                                                          <w:marTop w:val="0"/>
                                                                          <w:marBottom w:val="0"/>
                                                                          <w:divBdr>
                                                                            <w:top w:val="none" w:sz="0" w:space="0" w:color="auto"/>
                                                                            <w:left w:val="none" w:sz="0" w:space="0" w:color="auto"/>
                                                                            <w:bottom w:val="none" w:sz="0" w:space="0" w:color="auto"/>
                                                                            <w:right w:val="none" w:sz="0" w:space="0" w:color="auto"/>
                                                                          </w:divBdr>
                                                                        </w:div>
                                                                        <w:div w:id="1935091478">
                                                                          <w:marLeft w:val="0"/>
                                                                          <w:marRight w:val="0"/>
                                                                          <w:marTop w:val="0"/>
                                                                          <w:marBottom w:val="0"/>
                                                                          <w:divBdr>
                                                                            <w:top w:val="none" w:sz="0" w:space="0" w:color="auto"/>
                                                                            <w:left w:val="none" w:sz="0" w:space="0" w:color="auto"/>
                                                                            <w:bottom w:val="none" w:sz="0" w:space="0" w:color="auto"/>
                                                                            <w:right w:val="none" w:sz="0" w:space="0" w:color="auto"/>
                                                                          </w:divBdr>
                                                                        </w:div>
                                                                        <w:div w:id="1935091479">
                                                                          <w:marLeft w:val="0"/>
                                                                          <w:marRight w:val="0"/>
                                                                          <w:marTop w:val="0"/>
                                                                          <w:marBottom w:val="0"/>
                                                                          <w:divBdr>
                                                                            <w:top w:val="none" w:sz="0" w:space="0" w:color="auto"/>
                                                                            <w:left w:val="none" w:sz="0" w:space="0" w:color="auto"/>
                                                                            <w:bottom w:val="none" w:sz="0" w:space="0" w:color="auto"/>
                                                                            <w:right w:val="none" w:sz="0" w:space="0" w:color="auto"/>
                                                                          </w:divBdr>
                                                                        </w:div>
                                                                        <w:div w:id="1935091483">
                                                                          <w:marLeft w:val="0"/>
                                                                          <w:marRight w:val="0"/>
                                                                          <w:marTop w:val="0"/>
                                                                          <w:marBottom w:val="0"/>
                                                                          <w:divBdr>
                                                                            <w:top w:val="none" w:sz="0" w:space="0" w:color="auto"/>
                                                                            <w:left w:val="none" w:sz="0" w:space="0" w:color="auto"/>
                                                                            <w:bottom w:val="none" w:sz="0" w:space="0" w:color="auto"/>
                                                                            <w:right w:val="none" w:sz="0" w:space="0" w:color="auto"/>
                                                                          </w:divBdr>
                                                                        </w:div>
                                                                        <w:div w:id="1935091484">
                                                                          <w:marLeft w:val="0"/>
                                                                          <w:marRight w:val="0"/>
                                                                          <w:marTop w:val="0"/>
                                                                          <w:marBottom w:val="0"/>
                                                                          <w:divBdr>
                                                                            <w:top w:val="none" w:sz="0" w:space="0" w:color="auto"/>
                                                                            <w:left w:val="none" w:sz="0" w:space="0" w:color="auto"/>
                                                                            <w:bottom w:val="none" w:sz="0" w:space="0" w:color="auto"/>
                                                                            <w:right w:val="none" w:sz="0" w:space="0" w:color="auto"/>
                                                                          </w:divBdr>
                                                                        </w:div>
                                                                        <w:div w:id="1935091485">
                                                                          <w:marLeft w:val="0"/>
                                                                          <w:marRight w:val="0"/>
                                                                          <w:marTop w:val="0"/>
                                                                          <w:marBottom w:val="0"/>
                                                                          <w:divBdr>
                                                                            <w:top w:val="none" w:sz="0" w:space="0" w:color="auto"/>
                                                                            <w:left w:val="none" w:sz="0" w:space="0" w:color="auto"/>
                                                                            <w:bottom w:val="none" w:sz="0" w:space="0" w:color="auto"/>
                                                                            <w:right w:val="none" w:sz="0" w:space="0" w:color="auto"/>
                                                                          </w:divBdr>
                                                                        </w:div>
                                                                        <w:div w:id="1935091490">
                                                                          <w:marLeft w:val="0"/>
                                                                          <w:marRight w:val="0"/>
                                                                          <w:marTop w:val="0"/>
                                                                          <w:marBottom w:val="0"/>
                                                                          <w:divBdr>
                                                                            <w:top w:val="none" w:sz="0" w:space="0" w:color="auto"/>
                                                                            <w:left w:val="none" w:sz="0" w:space="0" w:color="auto"/>
                                                                            <w:bottom w:val="none" w:sz="0" w:space="0" w:color="auto"/>
                                                                            <w:right w:val="none" w:sz="0" w:space="0" w:color="auto"/>
                                                                          </w:divBdr>
                                                                        </w:div>
                                                                        <w:div w:id="1935091491">
                                                                          <w:marLeft w:val="0"/>
                                                                          <w:marRight w:val="0"/>
                                                                          <w:marTop w:val="0"/>
                                                                          <w:marBottom w:val="0"/>
                                                                          <w:divBdr>
                                                                            <w:top w:val="none" w:sz="0" w:space="0" w:color="auto"/>
                                                                            <w:left w:val="none" w:sz="0" w:space="0" w:color="auto"/>
                                                                            <w:bottom w:val="none" w:sz="0" w:space="0" w:color="auto"/>
                                                                            <w:right w:val="none" w:sz="0" w:space="0" w:color="auto"/>
                                                                          </w:divBdr>
                                                                        </w:div>
                                                                        <w:div w:id="1935091492">
                                                                          <w:marLeft w:val="0"/>
                                                                          <w:marRight w:val="0"/>
                                                                          <w:marTop w:val="0"/>
                                                                          <w:marBottom w:val="0"/>
                                                                          <w:divBdr>
                                                                            <w:top w:val="none" w:sz="0" w:space="0" w:color="auto"/>
                                                                            <w:left w:val="none" w:sz="0" w:space="0" w:color="auto"/>
                                                                            <w:bottom w:val="none" w:sz="0" w:space="0" w:color="auto"/>
                                                                            <w:right w:val="none" w:sz="0" w:space="0" w:color="auto"/>
                                                                          </w:divBdr>
                                                                        </w:div>
                                                                        <w:div w:id="1935091494">
                                                                          <w:marLeft w:val="0"/>
                                                                          <w:marRight w:val="0"/>
                                                                          <w:marTop w:val="0"/>
                                                                          <w:marBottom w:val="0"/>
                                                                          <w:divBdr>
                                                                            <w:top w:val="none" w:sz="0" w:space="0" w:color="auto"/>
                                                                            <w:left w:val="none" w:sz="0" w:space="0" w:color="auto"/>
                                                                            <w:bottom w:val="none" w:sz="0" w:space="0" w:color="auto"/>
                                                                            <w:right w:val="none" w:sz="0" w:space="0" w:color="auto"/>
                                                                          </w:divBdr>
                                                                        </w:div>
                                                                        <w:div w:id="1935091495">
                                                                          <w:marLeft w:val="0"/>
                                                                          <w:marRight w:val="0"/>
                                                                          <w:marTop w:val="0"/>
                                                                          <w:marBottom w:val="0"/>
                                                                          <w:divBdr>
                                                                            <w:top w:val="none" w:sz="0" w:space="0" w:color="auto"/>
                                                                            <w:left w:val="none" w:sz="0" w:space="0" w:color="auto"/>
                                                                            <w:bottom w:val="none" w:sz="0" w:space="0" w:color="auto"/>
                                                                            <w:right w:val="none" w:sz="0" w:space="0" w:color="auto"/>
                                                                          </w:divBdr>
                                                                        </w:div>
                                                                        <w:div w:id="1935091497">
                                                                          <w:marLeft w:val="0"/>
                                                                          <w:marRight w:val="0"/>
                                                                          <w:marTop w:val="0"/>
                                                                          <w:marBottom w:val="0"/>
                                                                          <w:divBdr>
                                                                            <w:top w:val="none" w:sz="0" w:space="0" w:color="auto"/>
                                                                            <w:left w:val="none" w:sz="0" w:space="0" w:color="auto"/>
                                                                            <w:bottom w:val="none" w:sz="0" w:space="0" w:color="auto"/>
                                                                            <w:right w:val="none" w:sz="0" w:space="0" w:color="auto"/>
                                                                          </w:divBdr>
                                                                        </w:div>
                                                                        <w:div w:id="1935091499">
                                                                          <w:marLeft w:val="0"/>
                                                                          <w:marRight w:val="0"/>
                                                                          <w:marTop w:val="0"/>
                                                                          <w:marBottom w:val="0"/>
                                                                          <w:divBdr>
                                                                            <w:top w:val="none" w:sz="0" w:space="0" w:color="auto"/>
                                                                            <w:left w:val="none" w:sz="0" w:space="0" w:color="auto"/>
                                                                            <w:bottom w:val="none" w:sz="0" w:space="0" w:color="auto"/>
                                                                            <w:right w:val="none" w:sz="0" w:space="0" w:color="auto"/>
                                                                          </w:divBdr>
                                                                        </w:div>
                                                                        <w:div w:id="1935091502">
                                                                          <w:marLeft w:val="0"/>
                                                                          <w:marRight w:val="0"/>
                                                                          <w:marTop w:val="0"/>
                                                                          <w:marBottom w:val="0"/>
                                                                          <w:divBdr>
                                                                            <w:top w:val="none" w:sz="0" w:space="0" w:color="auto"/>
                                                                            <w:left w:val="none" w:sz="0" w:space="0" w:color="auto"/>
                                                                            <w:bottom w:val="none" w:sz="0" w:space="0" w:color="auto"/>
                                                                            <w:right w:val="none" w:sz="0" w:space="0" w:color="auto"/>
                                                                          </w:divBdr>
                                                                        </w:div>
                                                                        <w:div w:id="1935091503">
                                                                          <w:marLeft w:val="0"/>
                                                                          <w:marRight w:val="0"/>
                                                                          <w:marTop w:val="0"/>
                                                                          <w:marBottom w:val="0"/>
                                                                          <w:divBdr>
                                                                            <w:top w:val="none" w:sz="0" w:space="0" w:color="auto"/>
                                                                            <w:left w:val="none" w:sz="0" w:space="0" w:color="auto"/>
                                                                            <w:bottom w:val="none" w:sz="0" w:space="0" w:color="auto"/>
                                                                            <w:right w:val="none" w:sz="0" w:space="0" w:color="auto"/>
                                                                          </w:divBdr>
                                                                        </w:div>
                                                                        <w:div w:id="1935091504">
                                                                          <w:marLeft w:val="0"/>
                                                                          <w:marRight w:val="0"/>
                                                                          <w:marTop w:val="0"/>
                                                                          <w:marBottom w:val="0"/>
                                                                          <w:divBdr>
                                                                            <w:top w:val="none" w:sz="0" w:space="0" w:color="auto"/>
                                                                            <w:left w:val="none" w:sz="0" w:space="0" w:color="auto"/>
                                                                            <w:bottom w:val="none" w:sz="0" w:space="0" w:color="auto"/>
                                                                            <w:right w:val="none" w:sz="0" w:space="0" w:color="auto"/>
                                                                          </w:divBdr>
                                                                        </w:div>
                                                                        <w:div w:id="1935091505">
                                                                          <w:marLeft w:val="0"/>
                                                                          <w:marRight w:val="0"/>
                                                                          <w:marTop w:val="0"/>
                                                                          <w:marBottom w:val="0"/>
                                                                          <w:divBdr>
                                                                            <w:top w:val="none" w:sz="0" w:space="0" w:color="auto"/>
                                                                            <w:left w:val="none" w:sz="0" w:space="0" w:color="auto"/>
                                                                            <w:bottom w:val="none" w:sz="0" w:space="0" w:color="auto"/>
                                                                            <w:right w:val="none" w:sz="0" w:space="0" w:color="auto"/>
                                                                          </w:divBdr>
                                                                        </w:div>
                                                                        <w:div w:id="1935091506">
                                                                          <w:marLeft w:val="0"/>
                                                                          <w:marRight w:val="0"/>
                                                                          <w:marTop w:val="0"/>
                                                                          <w:marBottom w:val="0"/>
                                                                          <w:divBdr>
                                                                            <w:top w:val="none" w:sz="0" w:space="0" w:color="auto"/>
                                                                            <w:left w:val="none" w:sz="0" w:space="0" w:color="auto"/>
                                                                            <w:bottom w:val="none" w:sz="0" w:space="0" w:color="auto"/>
                                                                            <w:right w:val="none" w:sz="0" w:space="0" w:color="auto"/>
                                                                          </w:divBdr>
                                                                        </w:div>
                                                                        <w:div w:id="1935091507">
                                                                          <w:marLeft w:val="0"/>
                                                                          <w:marRight w:val="0"/>
                                                                          <w:marTop w:val="0"/>
                                                                          <w:marBottom w:val="0"/>
                                                                          <w:divBdr>
                                                                            <w:top w:val="none" w:sz="0" w:space="0" w:color="auto"/>
                                                                            <w:left w:val="none" w:sz="0" w:space="0" w:color="auto"/>
                                                                            <w:bottom w:val="none" w:sz="0" w:space="0" w:color="auto"/>
                                                                            <w:right w:val="none" w:sz="0" w:space="0" w:color="auto"/>
                                                                          </w:divBdr>
                                                                        </w:div>
                                                                        <w:div w:id="1935091508">
                                                                          <w:marLeft w:val="0"/>
                                                                          <w:marRight w:val="0"/>
                                                                          <w:marTop w:val="0"/>
                                                                          <w:marBottom w:val="0"/>
                                                                          <w:divBdr>
                                                                            <w:top w:val="none" w:sz="0" w:space="0" w:color="auto"/>
                                                                            <w:left w:val="none" w:sz="0" w:space="0" w:color="auto"/>
                                                                            <w:bottom w:val="none" w:sz="0" w:space="0" w:color="auto"/>
                                                                            <w:right w:val="none" w:sz="0" w:space="0" w:color="auto"/>
                                                                          </w:divBdr>
                                                                        </w:div>
                                                                        <w:div w:id="1935091510">
                                                                          <w:marLeft w:val="0"/>
                                                                          <w:marRight w:val="0"/>
                                                                          <w:marTop w:val="0"/>
                                                                          <w:marBottom w:val="0"/>
                                                                          <w:divBdr>
                                                                            <w:top w:val="none" w:sz="0" w:space="0" w:color="auto"/>
                                                                            <w:left w:val="none" w:sz="0" w:space="0" w:color="auto"/>
                                                                            <w:bottom w:val="none" w:sz="0" w:space="0" w:color="auto"/>
                                                                            <w:right w:val="none" w:sz="0" w:space="0" w:color="auto"/>
                                                                          </w:divBdr>
                                                                        </w:div>
                                                                        <w:div w:id="1935091513">
                                                                          <w:marLeft w:val="0"/>
                                                                          <w:marRight w:val="0"/>
                                                                          <w:marTop w:val="0"/>
                                                                          <w:marBottom w:val="0"/>
                                                                          <w:divBdr>
                                                                            <w:top w:val="none" w:sz="0" w:space="0" w:color="auto"/>
                                                                            <w:left w:val="none" w:sz="0" w:space="0" w:color="auto"/>
                                                                            <w:bottom w:val="none" w:sz="0" w:space="0" w:color="auto"/>
                                                                            <w:right w:val="none" w:sz="0" w:space="0" w:color="auto"/>
                                                                          </w:divBdr>
                                                                        </w:div>
                                                                        <w:div w:id="1935091515">
                                                                          <w:marLeft w:val="0"/>
                                                                          <w:marRight w:val="0"/>
                                                                          <w:marTop w:val="0"/>
                                                                          <w:marBottom w:val="0"/>
                                                                          <w:divBdr>
                                                                            <w:top w:val="none" w:sz="0" w:space="0" w:color="auto"/>
                                                                            <w:left w:val="none" w:sz="0" w:space="0" w:color="auto"/>
                                                                            <w:bottom w:val="none" w:sz="0" w:space="0" w:color="auto"/>
                                                                            <w:right w:val="none" w:sz="0" w:space="0" w:color="auto"/>
                                                                          </w:divBdr>
                                                                        </w:div>
                                                                        <w:div w:id="1935091516">
                                                                          <w:marLeft w:val="0"/>
                                                                          <w:marRight w:val="0"/>
                                                                          <w:marTop w:val="0"/>
                                                                          <w:marBottom w:val="0"/>
                                                                          <w:divBdr>
                                                                            <w:top w:val="none" w:sz="0" w:space="0" w:color="auto"/>
                                                                            <w:left w:val="none" w:sz="0" w:space="0" w:color="auto"/>
                                                                            <w:bottom w:val="none" w:sz="0" w:space="0" w:color="auto"/>
                                                                            <w:right w:val="none" w:sz="0" w:space="0" w:color="auto"/>
                                                                          </w:divBdr>
                                                                        </w:div>
                                                                        <w:div w:id="1935091517">
                                                                          <w:marLeft w:val="0"/>
                                                                          <w:marRight w:val="0"/>
                                                                          <w:marTop w:val="0"/>
                                                                          <w:marBottom w:val="0"/>
                                                                          <w:divBdr>
                                                                            <w:top w:val="none" w:sz="0" w:space="0" w:color="auto"/>
                                                                            <w:left w:val="none" w:sz="0" w:space="0" w:color="auto"/>
                                                                            <w:bottom w:val="none" w:sz="0" w:space="0" w:color="auto"/>
                                                                            <w:right w:val="none" w:sz="0" w:space="0" w:color="auto"/>
                                                                          </w:divBdr>
                                                                        </w:div>
                                                                        <w:div w:id="1935091518">
                                                                          <w:marLeft w:val="0"/>
                                                                          <w:marRight w:val="0"/>
                                                                          <w:marTop w:val="0"/>
                                                                          <w:marBottom w:val="0"/>
                                                                          <w:divBdr>
                                                                            <w:top w:val="none" w:sz="0" w:space="0" w:color="auto"/>
                                                                            <w:left w:val="none" w:sz="0" w:space="0" w:color="auto"/>
                                                                            <w:bottom w:val="none" w:sz="0" w:space="0" w:color="auto"/>
                                                                            <w:right w:val="none" w:sz="0" w:space="0" w:color="auto"/>
                                                                          </w:divBdr>
                                                                        </w:div>
                                                                        <w:div w:id="1935091519">
                                                                          <w:marLeft w:val="0"/>
                                                                          <w:marRight w:val="0"/>
                                                                          <w:marTop w:val="0"/>
                                                                          <w:marBottom w:val="0"/>
                                                                          <w:divBdr>
                                                                            <w:top w:val="none" w:sz="0" w:space="0" w:color="auto"/>
                                                                            <w:left w:val="none" w:sz="0" w:space="0" w:color="auto"/>
                                                                            <w:bottom w:val="none" w:sz="0" w:space="0" w:color="auto"/>
                                                                            <w:right w:val="none" w:sz="0" w:space="0" w:color="auto"/>
                                                                          </w:divBdr>
                                                                        </w:div>
                                                                        <w:div w:id="1935091520">
                                                                          <w:marLeft w:val="0"/>
                                                                          <w:marRight w:val="0"/>
                                                                          <w:marTop w:val="0"/>
                                                                          <w:marBottom w:val="0"/>
                                                                          <w:divBdr>
                                                                            <w:top w:val="none" w:sz="0" w:space="0" w:color="auto"/>
                                                                            <w:left w:val="none" w:sz="0" w:space="0" w:color="auto"/>
                                                                            <w:bottom w:val="none" w:sz="0" w:space="0" w:color="auto"/>
                                                                            <w:right w:val="none" w:sz="0" w:space="0" w:color="auto"/>
                                                                          </w:divBdr>
                                                                        </w:div>
                                                                        <w:div w:id="1935091522">
                                                                          <w:marLeft w:val="0"/>
                                                                          <w:marRight w:val="0"/>
                                                                          <w:marTop w:val="0"/>
                                                                          <w:marBottom w:val="0"/>
                                                                          <w:divBdr>
                                                                            <w:top w:val="none" w:sz="0" w:space="0" w:color="auto"/>
                                                                            <w:left w:val="none" w:sz="0" w:space="0" w:color="auto"/>
                                                                            <w:bottom w:val="none" w:sz="0" w:space="0" w:color="auto"/>
                                                                            <w:right w:val="none" w:sz="0" w:space="0" w:color="auto"/>
                                                                          </w:divBdr>
                                                                        </w:div>
                                                                        <w:div w:id="1935091525">
                                                                          <w:marLeft w:val="0"/>
                                                                          <w:marRight w:val="0"/>
                                                                          <w:marTop w:val="0"/>
                                                                          <w:marBottom w:val="0"/>
                                                                          <w:divBdr>
                                                                            <w:top w:val="none" w:sz="0" w:space="0" w:color="auto"/>
                                                                            <w:left w:val="none" w:sz="0" w:space="0" w:color="auto"/>
                                                                            <w:bottom w:val="none" w:sz="0" w:space="0" w:color="auto"/>
                                                                            <w:right w:val="none" w:sz="0" w:space="0" w:color="auto"/>
                                                                          </w:divBdr>
                                                                        </w:div>
                                                                        <w:div w:id="1935091527">
                                                                          <w:marLeft w:val="0"/>
                                                                          <w:marRight w:val="0"/>
                                                                          <w:marTop w:val="0"/>
                                                                          <w:marBottom w:val="0"/>
                                                                          <w:divBdr>
                                                                            <w:top w:val="none" w:sz="0" w:space="0" w:color="auto"/>
                                                                            <w:left w:val="none" w:sz="0" w:space="0" w:color="auto"/>
                                                                            <w:bottom w:val="none" w:sz="0" w:space="0" w:color="auto"/>
                                                                            <w:right w:val="none" w:sz="0" w:space="0" w:color="auto"/>
                                                                          </w:divBdr>
                                                                        </w:div>
                                                                        <w:div w:id="1935091529">
                                                                          <w:marLeft w:val="0"/>
                                                                          <w:marRight w:val="0"/>
                                                                          <w:marTop w:val="0"/>
                                                                          <w:marBottom w:val="0"/>
                                                                          <w:divBdr>
                                                                            <w:top w:val="none" w:sz="0" w:space="0" w:color="auto"/>
                                                                            <w:left w:val="none" w:sz="0" w:space="0" w:color="auto"/>
                                                                            <w:bottom w:val="none" w:sz="0" w:space="0" w:color="auto"/>
                                                                            <w:right w:val="none" w:sz="0" w:space="0" w:color="auto"/>
                                                                          </w:divBdr>
                                                                        </w:div>
                                                                        <w:div w:id="1935091530">
                                                                          <w:marLeft w:val="0"/>
                                                                          <w:marRight w:val="0"/>
                                                                          <w:marTop w:val="0"/>
                                                                          <w:marBottom w:val="0"/>
                                                                          <w:divBdr>
                                                                            <w:top w:val="none" w:sz="0" w:space="0" w:color="auto"/>
                                                                            <w:left w:val="none" w:sz="0" w:space="0" w:color="auto"/>
                                                                            <w:bottom w:val="none" w:sz="0" w:space="0" w:color="auto"/>
                                                                            <w:right w:val="none" w:sz="0" w:space="0" w:color="auto"/>
                                                                          </w:divBdr>
                                                                        </w:div>
                                                                        <w:div w:id="1935091532">
                                                                          <w:marLeft w:val="0"/>
                                                                          <w:marRight w:val="0"/>
                                                                          <w:marTop w:val="0"/>
                                                                          <w:marBottom w:val="0"/>
                                                                          <w:divBdr>
                                                                            <w:top w:val="none" w:sz="0" w:space="0" w:color="auto"/>
                                                                            <w:left w:val="none" w:sz="0" w:space="0" w:color="auto"/>
                                                                            <w:bottom w:val="none" w:sz="0" w:space="0" w:color="auto"/>
                                                                            <w:right w:val="none" w:sz="0" w:space="0" w:color="auto"/>
                                                                          </w:divBdr>
                                                                        </w:div>
                                                                        <w:div w:id="1935091533">
                                                                          <w:marLeft w:val="0"/>
                                                                          <w:marRight w:val="0"/>
                                                                          <w:marTop w:val="0"/>
                                                                          <w:marBottom w:val="0"/>
                                                                          <w:divBdr>
                                                                            <w:top w:val="none" w:sz="0" w:space="0" w:color="auto"/>
                                                                            <w:left w:val="none" w:sz="0" w:space="0" w:color="auto"/>
                                                                            <w:bottom w:val="none" w:sz="0" w:space="0" w:color="auto"/>
                                                                            <w:right w:val="none" w:sz="0" w:space="0" w:color="auto"/>
                                                                          </w:divBdr>
                                                                        </w:div>
                                                                        <w:div w:id="1935091537">
                                                                          <w:marLeft w:val="0"/>
                                                                          <w:marRight w:val="0"/>
                                                                          <w:marTop w:val="0"/>
                                                                          <w:marBottom w:val="0"/>
                                                                          <w:divBdr>
                                                                            <w:top w:val="none" w:sz="0" w:space="0" w:color="auto"/>
                                                                            <w:left w:val="none" w:sz="0" w:space="0" w:color="auto"/>
                                                                            <w:bottom w:val="none" w:sz="0" w:space="0" w:color="auto"/>
                                                                            <w:right w:val="none" w:sz="0" w:space="0" w:color="auto"/>
                                                                          </w:divBdr>
                                                                        </w:div>
                                                                        <w:div w:id="1935091540">
                                                                          <w:marLeft w:val="0"/>
                                                                          <w:marRight w:val="0"/>
                                                                          <w:marTop w:val="0"/>
                                                                          <w:marBottom w:val="0"/>
                                                                          <w:divBdr>
                                                                            <w:top w:val="none" w:sz="0" w:space="0" w:color="auto"/>
                                                                            <w:left w:val="none" w:sz="0" w:space="0" w:color="auto"/>
                                                                            <w:bottom w:val="none" w:sz="0" w:space="0" w:color="auto"/>
                                                                            <w:right w:val="none" w:sz="0" w:space="0" w:color="auto"/>
                                                                          </w:divBdr>
                                                                        </w:div>
                                                                        <w:div w:id="1935091541">
                                                                          <w:marLeft w:val="0"/>
                                                                          <w:marRight w:val="0"/>
                                                                          <w:marTop w:val="0"/>
                                                                          <w:marBottom w:val="0"/>
                                                                          <w:divBdr>
                                                                            <w:top w:val="none" w:sz="0" w:space="0" w:color="auto"/>
                                                                            <w:left w:val="none" w:sz="0" w:space="0" w:color="auto"/>
                                                                            <w:bottom w:val="none" w:sz="0" w:space="0" w:color="auto"/>
                                                                            <w:right w:val="none" w:sz="0" w:space="0" w:color="auto"/>
                                                                          </w:divBdr>
                                                                        </w:div>
                                                                        <w:div w:id="1935091542">
                                                                          <w:marLeft w:val="0"/>
                                                                          <w:marRight w:val="0"/>
                                                                          <w:marTop w:val="0"/>
                                                                          <w:marBottom w:val="0"/>
                                                                          <w:divBdr>
                                                                            <w:top w:val="none" w:sz="0" w:space="0" w:color="auto"/>
                                                                            <w:left w:val="none" w:sz="0" w:space="0" w:color="auto"/>
                                                                            <w:bottom w:val="none" w:sz="0" w:space="0" w:color="auto"/>
                                                                            <w:right w:val="none" w:sz="0" w:space="0" w:color="auto"/>
                                                                          </w:divBdr>
                                                                        </w:div>
                                                                        <w:div w:id="1935091543">
                                                                          <w:marLeft w:val="0"/>
                                                                          <w:marRight w:val="0"/>
                                                                          <w:marTop w:val="0"/>
                                                                          <w:marBottom w:val="0"/>
                                                                          <w:divBdr>
                                                                            <w:top w:val="none" w:sz="0" w:space="0" w:color="auto"/>
                                                                            <w:left w:val="none" w:sz="0" w:space="0" w:color="auto"/>
                                                                            <w:bottom w:val="none" w:sz="0" w:space="0" w:color="auto"/>
                                                                            <w:right w:val="none" w:sz="0" w:space="0" w:color="auto"/>
                                                                          </w:divBdr>
                                                                        </w:div>
                                                                        <w:div w:id="1935091544">
                                                                          <w:marLeft w:val="0"/>
                                                                          <w:marRight w:val="0"/>
                                                                          <w:marTop w:val="0"/>
                                                                          <w:marBottom w:val="0"/>
                                                                          <w:divBdr>
                                                                            <w:top w:val="none" w:sz="0" w:space="0" w:color="auto"/>
                                                                            <w:left w:val="none" w:sz="0" w:space="0" w:color="auto"/>
                                                                            <w:bottom w:val="none" w:sz="0" w:space="0" w:color="auto"/>
                                                                            <w:right w:val="none" w:sz="0" w:space="0" w:color="auto"/>
                                                                          </w:divBdr>
                                                                        </w:div>
                                                                        <w:div w:id="1935091545">
                                                                          <w:marLeft w:val="0"/>
                                                                          <w:marRight w:val="0"/>
                                                                          <w:marTop w:val="0"/>
                                                                          <w:marBottom w:val="0"/>
                                                                          <w:divBdr>
                                                                            <w:top w:val="none" w:sz="0" w:space="0" w:color="auto"/>
                                                                            <w:left w:val="none" w:sz="0" w:space="0" w:color="auto"/>
                                                                            <w:bottom w:val="none" w:sz="0" w:space="0" w:color="auto"/>
                                                                            <w:right w:val="none" w:sz="0" w:space="0" w:color="auto"/>
                                                                          </w:divBdr>
                                                                        </w:div>
                                                                        <w:div w:id="1935091548">
                                                                          <w:marLeft w:val="0"/>
                                                                          <w:marRight w:val="0"/>
                                                                          <w:marTop w:val="0"/>
                                                                          <w:marBottom w:val="0"/>
                                                                          <w:divBdr>
                                                                            <w:top w:val="none" w:sz="0" w:space="0" w:color="auto"/>
                                                                            <w:left w:val="none" w:sz="0" w:space="0" w:color="auto"/>
                                                                            <w:bottom w:val="none" w:sz="0" w:space="0" w:color="auto"/>
                                                                            <w:right w:val="none" w:sz="0" w:space="0" w:color="auto"/>
                                                                          </w:divBdr>
                                                                        </w:div>
                                                                        <w:div w:id="1935091550">
                                                                          <w:marLeft w:val="0"/>
                                                                          <w:marRight w:val="0"/>
                                                                          <w:marTop w:val="0"/>
                                                                          <w:marBottom w:val="0"/>
                                                                          <w:divBdr>
                                                                            <w:top w:val="none" w:sz="0" w:space="0" w:color="auto"/>
                                                                            <w:left w:val="none" w:sz="0" w:space="0" w:color="auto"/>
                                                                            <w:bottom w:val="none" w:sz="0" w:space="0" w:color="auto"/>
                                                                            <w:right w:val="none" w:sz="0" w:space="0" w:color="auto"/>
                                                                          </w:divBdr>
                                                                        </w:div>
                                                                        <w:div w:id="1935091554">
                                                                          <w:marLeft w:val="0"/>
                                                                          <w:marRight w:val="0"/>
                                                                          <w:marTop w:val="0"/>
                                                                          <w:marBottom w:val="0"/>
                                                                          <w:divBdr>
                                                                            <w:top w:val="none" w:sz="0" w:space="0" w:color="auto"/>
                                                                            <w:left w:val="none" w:sz="0" w:space="0" w:color="auto"/>
                                                                            <w:bottom w:val="none" w:sz="0" w:space="0" w:color="auto"/>
                                                                            <w:right w:val="none" w:sz="0" w:space="0" w:color="auto"/>
                                                                          </w:divBdr>
                                                                        </w:div>
                                                                        <w:div w:id="1935091556">
                                                                          <w:marLeft w:val="0"/>
                                                                          <w:marRight w:val="0"/>
                                                                          <w:marTop w:val="0"/>
                                                                          <w:marBottom w:val="0"/>
                                                                          <w:divBdr>
                                                                            <w:top w:val="none" w:sz="0" w:space="0" w:color="auto"/>
                                                                            <w:left w:val="none" w:sz="0" w:space="0" w:color="auto"/>
                                                                            <w:bottom w:val="none" w:sz="0" w:space="0" w:color="auto"/>
                                                                            <w:right w:val="none" w:sz="0" w:space="0" w:color="auto"/>
                                                                          </w:divBdr>
                                                                        </w:div>
                                                                        <w:div w:id="1935091560">
                                                                          <w:marLeft w:val="0"/>
                                                                          <w:marRight w:val="0"/>
                                                                          <w:marTop w:val="0"/>
                                                                          <w:marBottom w:val="0"/>
                                                                          <w:divBdr>
                                                                            <w:top w:val="none" w:sz="0" w:space="0" w:color="auto"/>
                                                                            <w:left w:val="none" w:sz="0" w:space="0" w:color="auto"/>
                                                                            <w:bottom w:val="none" w:sz="0" w:space="0" w:color="auto"/>
                                                                            <w:right w:val="none" w:sz="0" w:space="0" w:color="auto"/>
                                                                          </w:divBdr>
                                                                        </w:div>
                                                                        <w:div w:id="1935091561">
                                                                          <w:marLeft w:val="0"/>
                                                                          <w:marRight w:val="0"/>
                                                                          <w:marTop w:val="0"/>
                                                                          <w:marBottom w:val="0"/>
                                                                          <w:divBdr>
                                                                            <w:top w:val="none" w:sz="0" w:space="0" w:color="auto"/>
                                                                            <w:left w:val="none" w:sz="0" w:space="0" w:color="auto"/>
                                                                            <w:bottom w:val="none" w:sz="0" w:space="0" w:color="auto"/>
                                                                            <w:right w:val="none" w:sz="0" w:space="0" w:color="auto"/>
                                                                          </w:divBdr>
                                                                        </w:div>
                                                                        <w:div w:id="1935091563">
                                                                          <w:marLeft w:val="0"/>
                                                                          <w:marRight w:val="0"/>
                                                                          <w:marTop w:val="0"/>
                                                                          <w:marBottom w:val="0"/>
                                                                          <w:divBdr>
                                                                            <w:top w:val="none" w:sz="0" w:space="0" w:color="auto"/>
                                                                            <w:left w:val="none" w:sz="0" w:space="0" w:color="auto"/>
                                                                            <w:bottom w:val="none" w:sz="0" w:space="0" w:color="auto"/>
                                                                            <w:right w:val="none" w:sz="0" w:space="0" w:color="auto"/>
                                                                          </w:divBdr>
                                                                        </w:div>
                                                                        <w:div w:id="1935091564">
                                                                          <w:marLeft w:val="0"/>
                                                                          <w:marRight w:val="0"/>
                                                                          <w:marTop w:val="0"/>
                                                                          <w:marBottom w:val="0"/>
                                                                          <w:divBdr>
                                                                            <w:top w:val="none" w:sz="0" w:space="0" w:color="auto"/>
                                                                            <w:left w:val="none" w:sz="0" w:space="0" w:color="auto"/>
                                                                            <w:bottom w:val="none" w:sz="0" w:space="0" w:color="auto"/>
                                                                            <w:right w:val="none" w:sz="0" w:space="0" w:color="auto"/>
                                                                          </w:divBdr>
                                                                        </w:div>
                                                                        <w:div w:id="1935091567">
                                                                          <w:marLeft w:val="0"/>
                                                                          <w:marRight w:val="0"/>
                                                                          <w:marTop w:val="0"/>
                                                                          <w:marBottom w:val="0"/>
                                                                          <w:divBdr>
                                                                            <w:top w:val="none" w:sz="0" w:space="0" w:color="auto"/>
                                                                            <w:left w:val="none" w:sz="0" w:space="0" w:color="auto"/>
                                                                            <w:bottom w:val="none" w:sz="0" w:space="0" w:color="auto"/>
                                                                            <w:right w:val="none" w:sz="0" w:space="0" w:color="auto"/>
                                                                          </w:divBdr>
                                                                        </w:div>
                                                                        <w:div w:id="1935091568">
                                                                          <w:marLeft w:val="0"/>
                                                                          <w:marRight w:val="0"/>
                                                                          <w:marTop w:val="0"/>
                                                                          <w:marBottom w:val="0"/>
                                                                          <w:divBdr>
                                                                            <w:top w:val="none" w:sz="0" w:space="0" w:color="auto"/>
                                                                            <w:left w:val="none" w:sz="0" w:space="0" w:color="auto"/>
                                                                            <w:bottom w:val="none" w:sz="0" w:space="0" w:color="auto"/>
                                                                            <w:right w:val="none" w:sz="0" w:space="0" w:color="auto"/>
                                                                          </w:divBdr>
                                                                        </w:div>
                                                                        <w:div w:id="1935091570">
                                                                          <w:marLeft w:val="0"/>
                                                                          <w:marRight w:val="0"/>
                                                                          <w:marTop w:val="0"/>
                                                                          <w:marBottom w:val="0"/>
                                                                          <w:divBdr>
                                                                            <w:top w:val="none" w:sz="0" w:space="0" w:color="auto"/>
                                                                            <w:left w:val="none" w:sz="0" w:space="0" w:color="auto"/>
                                                                            <w:bottom w:val="none" w:sz="0" w:space="0" w:color="auto"/>
                                                                            <w:right w:val="none" w:sz="0" w:space="0" w:color="auto"/>
                                                                          </w:divBdr>
                                                                        </w:div>
                                                                        <w:div w:id="1935091572">
                                                                          <w:marLeft w:val="0"/>
                                                                          <w:marRight w:val="0"/>
                                                                          <w:marTop w:val="0"/>
                                                                          <w:marBottom w:val="0"/>
                                                                          <w:divBdr>
                                                                            <w:top w:val="none" w:sz="0" w:space="0" w:color="auto"/>
                                                                            <w:left w:val="none" w:sz="0" w:space="0" w:color="auto"/>
                                                                            <w:bottom w:val="none" w:sz="0" w:space="0" w:color="auto"/>
                                                                            <w:right w:val="none" w:sz="0" w:space="0" w:color="auto"/>
                                                                          </w:divBdr>
                                                                        </w:div>
                                                                        <w:div w:id="1935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5091500">
                      <w:marLeft w:val="0"/>
                      <w:marRight w:val="0"/>
                      <w:marTop w:val="0"/>
                      <w:marBottom w:val="0"/>
                      <w:divBdr>
                        <w:top w:val="none" w:sz="0" w:space="0" w:color="auto"/>
                        <w:left w:val="none" w:sz="0" w:space="0" w:color="auto"/>
                        <w:bottom w:val="none" w:sz="0" w:space="0" w:color="auto"/>
                        <w:right w:val="none" w:sz="0" w:space="0" w:color="auto"/>
                      </w:divBdr>
                    </w:div>
                    <w:div w:id="1935091531">
                      <w:marLeft w:val="0"/>
                      <w:marRight w:val="0"/>
                      <w:marTop w:val="0"/>
                      <w:marBottom w:val="150"/>
                      <w:divBdr>
                        <w:top w:val="none" w:sz="0" w:space="0" w:color="auto"/>
                        <w:left w:val="none" w:sz="0" w:space="0" w:color="auto"/>
                        <w:bottom w:val="none" w:sz="0" w:space="0" w:color="auto"/>
                        <w:right w:val="none" w:sz="0" w:space="0" w:color="auto"/>
                      </w:divBdr>
                    </w:div>
                    <w:div w:id="1935091538">
                      <w:marLeft w:val="0"/>
                      <w:marRight w:val="0"/>
                      <w:marTop w:val="0"/>
                      <w:marBottom w:val="150"/>
                      <w:divBdr>
                        <w:top w:val="none" w:sz="0" w:space="0" w:color="auto"/>
                        <w:left w:val="none" w:sz="0" w:space="0" w:color="auto"/>
                        <w:bottom w:val="none" w:sz="0" w:space="0" w:color="auto"/>
                        <w:right w:val="none" w:sz="0" w:space="0" w:color="auto"/>
                      </w:divBdr>
                    </w:div>
                    <w:div w:id="1935091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35091523">
          <w:marLeft w:val="0"/>
          <w:marRight w:val="0"/>
          <w:marTop w:val="0"/>
          <w:marBottom w:val="0"/>
          <w:divBdr>
            <w:top w:val="none" w:sz="0" w:space="0" w:color="auto"/>
            <w:left w:val="none" w:sz="0" w:space="0" w:color="auto"/>
            <w:bottom w:val="none" w:sz="0" w:space="0" w:color="auto"/>
            <w:right w:val="none" w:sz="0" w:space="0" w:color="auto"/>
          </w:divBdr>
          <w:divsChild>
            <w:div w:id="1935091539">
              <w:marLeft w:val="0"/>
              <w:marRight w:val="0"/>
              <w:marTop w:val="0"/>
              <w:marBottom w:val="0"/>
              <w:divBdr>
                <w:top w:val="none" w:sz="0" w:space="0" w:color="auto"/>
                <w:left w:val="none" w:sz="0" w:space="8" w:color="auto"/>
                <w:bottom w:val="single" w:sz="6" w:space="0" w:color="auto"/>
                <w:right w:val="none" w:sz="0" w:space="8" w:color="auto"/>
              </w:divBdr>
              <w:divsChild>
                <w:div w:id="19350915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33" TargetMode="External"/><Relationship Id="rId13" Type="http://schemas.openxmlformats.org/officeDocument/2006/relationships/hyperlink" Target="https://docs.cntd.ru/document/902288125" TargetMode="External"/><Relationship Id="rId18" Type="http://schemas.openxmlformats.org/officeDocument/2006/relationships/hyperlink" Target="https://docs.cntd.ru/document/902271495" TargetMode="External"/><Relationship Id="rId3" Type="http://schemas.openxmlformats.org/officeDocument/2006/relationships/webSettings" Target="webSettings.xml"/><Relationship Id="rId7" Type="http://schemas.openxmlformats.org/officeDocument/2006/relationships/hyperlink" Target="https://docs.cntd.ru/document/726608878" TargetMode="External"/><Relationship Id="rId12" Type="http://schemas.openxmlformats.org/officeDocument/2006/relationships/hyperlink" Target="https://docs.cntd.ru/document/902354759" TargetMode="External"/><Relationship Id="rId17" Type="http://schemas.openxmlformats.org/officeDocument/2006/relationships/hyperlink" Target="https://docs.cntd.ru/document/902271495" TargetMode="External"/><Relationship Id="rId2" Type="http://schemas.openxmlformats.org/officeDocument/2006/relationships/settings" Target="settings.xml"/><Relationship Id="rId16" Type="http://schemas.openxmlformats.org/officeDocument/2006/relationships/hyperlink" Target="https://docs.cntd.ru/document/90227149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902228011" TargetMode="External"/><Relationship Id="rId11" Type="http://schemas.openxmlformats.org/officeDocument/2006/relationships/hyperlink" Target="https://docs.cntd.ru/document/902394543" TargetMode="External"/><Relationship Id="rId5" Type="http://schemas.openxmlformats.org/officeDocument/2006/relationships/hyperlink" Target="https://docs.cntd.ru/document/901714433" TargetMode="External"/><Relationship Id="rId15" Type="http://schemas.openxmlformats.org/officeDocument/2006/relationships/hyperlink" Target="https://docs.cntd.ru/document/901990046" TargetMode="External"/><Relationship Id="rId10" Type="http://schemas.openxmlformats.org/officeDocument/2006/relationships/hyperlink" Target="https://docs.cntd.ru/document/901990046"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docs.cntd.ru/document/902271495" TargetMode="External"/><Relationship Id="rId14" Type="http://schemas.openxmlformats.org/officeDocument/2006/relationships/hyperlink" Target="https://docs.cntd.ru/document/726608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19</Pages>
  <Words>8492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KITSELSOVET</cp:lastModifiedBy>
  <cp:revision>4</cp:revision>
  <cp:lastPrinted>2023-04-06T11:44:00Z</cp:lastPrinted>
  <dcterms:created xsi:type="dcterms:W3CDTF">2023-04-04T12:59:00Z</dcterms:created>
  <dcterms:modified xsi:type="dcterms:W3CDTF">2023-04-06T11:46:00Z</dcterms:modified>
</cp:coreProperties>
</file>