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D2" w:rsidRPr="00D02820" w:rsidRDefault="006F765D" w:rsidP="00953346">
      <w:pPr>
        <w:jc w:val="center"/>
        <w:rPr>
          <w:rFonts w:ascii="Times New Roman" w:hAnsi="Times New Roman"/>
          <w:b/>
          <w:sz w:val="36"/>
          <w:szCs w:val="36"/>
        </w:rPr>
      </w:pPr>
      <w:r w:rsidRPr="00D02820">
        <w:rPr>
          <w:rFonts w:ascii="Times New Roman" w:hAnsi="Times New Roman"/>
          <w:b/>
          <w:noProof/>
          <w:sz w:val="36"/>
          <w:szCs w:val="36"/>
        </w:rPr>
        <w:drawing>
          <wp:anchor distT="0" distB="0" distL="114300" distR="114300" simplePos="0" relativeHeight="251660288" behindDoc="0" locked="0" layoutInCell="1" allowOverlap="1">
            <wp:simplePos x="0" y="0"/>
            <wp:positionH relativeFrom="column">
              <wp:posOffset>2882265</wp:posOffset>
            </wp:positionH>
            <wp:positionV relativeFrom="paragraph">
              <wp:posOffset>2540</wp:posOffset>
            </wp:positionV>
            <wp:extent cx="725170" cy="956310"/>
            <wp:effectExtent l="19050" t="0" r="0" b="0"/>
            <wp:wrapTopAndBottom/>
            <wp:docPr id="15"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8" cstate="print"/>
                    <a:srcRect/>
                    <a:stretch>
                      <a:fillRect/>
                    </a:stretch>
                  </pic:blipFill>
                  <pic:spPr bwMode="auto">
                    <a:xfrm>
                      <a:off x="0" y="0"/>
                      <a:ext cx="725170" cy="956310"/>
                    </a:xfrm>
                    <a:prstGeom prst="rect">
                      <a:avLst/>
                    </a:prstGeom>
                    <a:noFill/>
                    <a:ln w="9525">
                      <a:noFill/>
                      <a:miter lim="800000"/>
                      <a:headEnd/>
                      <a:tailEnd/>
                    </a:ln>
                  </pic:spPr>
                </pic:pic>
              </a:graphicData>
            </a:graphic>
          </wp:anchor>
        </w:drawing>
      </w:r>
      <w:r w:rsidR="00F105D2" w:rsidRPr="00D02820">
        <w:rPr>
          <w:rFonts w:ascii="Times New Roman" w:hAnsi="Times New Roman"/>
          <w:b/>
          <w:sz w:val="36"/>
          <w:szCs w:val="36"/>
        </w:rPr>
        <w:t>АДМИНИСТРАЦИЯ</w:t>
      </w:r>
    </w:p>
    <w:p w:rsidR="00F105D2" w:rsidRPr="00D02820" w:rsidRDefault="00751955" w:rsidP="00953346">
      <w:pPr>
        <w:pStyle w:val="3"/>
        <w:tabs>
          <w:tab w:val="left" w:pos="0"/>
        </w:tabs>
        <w:snapToGrid w:val="0"/>
        <w:jc w:val="center"/>
        <w:rPr>
          <w:rFonts w:ascii="Times New Roman" w:hAnsi="Times New Roman" w:cs="Times New Roman"/>
          <w:sz w:val="36"/>
          <w:szCs w:val="36"/>
        </w:rPr>
      </w:pPr>
      <w:r>
        <w:rPr>
          <w:rFonts w:ascii="Times New Roman" w:hAnsi="Times New Roman" w:cs="Times New Roman"/>
          <w:sz w:val="36"/>
          <w:szCs w:val="36"/>
        </w:rPr>
        <w:t>РУССКО-ИШИМСКОГО</w:t>
      </w:r>
      <w:r w:rsidR="00CB225E" w:rsidRPr="00D02820">
        <w:rPr>
          <w:rFonts w:ascii="Times New Roman" w:hAnsi="Times New Roman" w:cs="Times New Roman"/>
          <w:sz w:val="36"/>
          <w:szCs w:val="36"/>
        </w:rPr>
        <w:t xml:space="preserve"> </w:t>
      </w:r>
      <w:r w:rsidR="00F105D2" w:rsidRPr="00D02820">
        <w:rPr>
          <w:rFonts w:ascii="Times New Roman" w:hAnsi="Times New Roman" w:cs="Times New Roman"/>
          <w:sz w:val="36"/>
          <w:szCs w:val="36"/>
        </w:rPr>
        <w:t>СЕЛЬСОВЕТА</w:t>
      </w:r>
    </w:p>
    <w:p w:rsidR="00F105D2" w:rsidRPr="00D02820" w:rsidRDefault="00F105D2" w:rsidP="00953346">
      <w:pPr>
        <w:pStyle w:val="3"/>
        <w:tabs>
          <w:tab w:val="left" w:pos="0"/>
        </w:tabs>
        <w:snapToGrid w:val="0"/>
        <w:jc w:val="center"/>
        <w:rPr>
          <w:rFonts w:ascii="Times New Roman" w:hAnsi="Times New Roman" w:cs="Times New Roman"/>
          <w:sz w:val="36"/>
          <w:szCs w:val="36"/>
        </w:rPr>
      </w:pPr>
      <w:r w:rsidRPr="00D02820">
        <w:rPr>
          <w:rFonts w:ascii="Times New Roman" w:hAnsi="Times New Roman" w:cs="Times New Roman"/>
          <w:sz w:val="36"/>
          <w:szCs w:val="36"/>
        </w:rPr>
        <w:t>ГОРОДИЩЕНСКОГО</w:t>
      </w:r>
      <w:r w:rsidR="00CB225E" w:rsidRPr="00D02820">
        <w:rPr>
          <w:rFonts w:ascii="Times New Roman" w:hAnsi="Times New Roman" w:cs="Times New Roman"/>
          <w:sz w:val="36"/>
          <w:szCs w:val="36"/>
        </w:rPr>
        <w:t xml:space="preserve"> </w:t>
      </w:r>
      <w:r w:rsidRPr="00D02820">
        <w:rPr>
          <w:rFonts w:ascii="Times New Roman" w:hAnsi="Times New Roman" w:cs="Times New Roman"/>
          <w:sz w:val="36"/>
          <w:szCs w:val="36"/>
        </w:rPr>
        <w:t>РАЙОНА</w:t>
      </w:r>
    </w:p>
    <w:p w:rsidR="00F105D2" w:rsidRPr="00D02820" w:rsidRDefault="00F105D2" w:rsidP="00953346">
      <w:pPr>
        <w:pStyle w:val="3"/>
        <w:tabs>
          <w:tab w:val="left" w:pos="0"/>
        </w:tabs>
        <w:snapToGrid w:val="0"/>
        <w:jc w:val="center"/>
        <w:rPr>
          <w:rFonts w:ascii="Times New Roman" w:hAnsi="Times New Roman" w:cs="Times New Roman"/>
          <w:sz w:val="36"/>
          <w:szCs w:val="36"/>
        </w:rPr>
      </w:pPr>
      <w:r w:rsidRPr="00D02820">
        <w:rPr>
          <w:rFonts w:ascii="Times New Roman" w:hAnsi="Times New Roman" w:cs="Times New Roman"/>
          <w:sz w:val="36"/>
          <w:szCs w:val="36"/>
        </w:rPr>
        <w:t>ПЕНЗЕНСКОЙ</w:t>
      </w:r>
      <w:r w:rsidR="00CB225E" w:rsidRPr="00D02820">
        <w:rPr>
          <w:rFonts w:ascii="Times New Roman" w:hAnsi="Times New Roman" w:cs="Times New Roman"/>
          <w:sz w:val="36"/>
          <w:szCs w:val="36"/>
        </w:rPr>
        <w:t xml:space="preserve"> </w:t>
      </w:r>
      <w:r w:rsidRPr="00D02820">
        <w:rPr>
          <w:rFonts w:ascii="Times New Roman" w:hAnsi="Times New Roman" w:cs="Times New Roman"/>
          <w:sz w:val="36"/>
          <w:szCs w:val="36"/>
        </w:rPr>
        <w:t>ОБЛАСТИ</w:t>
      </w:r>
    </w:p>
    <w:p w:rsidR="00F105D2" w:rsidRPr="00D02820" w:rsidRDefault="00F105D2" w:rsidP="00953346">
      <w:pPr>
        <w:pStyle w:val="3"/>
        <w:tabs>
          <w:tab w:val="left" w:pos="0"/>
        </w:tabs>
        <w:snapToGrid w:val="0"/>
        <w:jc w:val="center"/>
        <w:rPr>
          <w:rFonts w:ascii="Times New Roman" w:hAnsi="Times New Roman" w:cs="Times New Roman"/>
          <w:szCs w:val="28"/>
        </w:rPr>
      </w:pPr>
    </w:p>
    <w:p w:rsidR="00F105D2" w:rsidRPr="002C3B6A" w:rsidRDefault="00F105D2" w:rsidP="00953346">
      <w:pPr>
        <w:pStyle w:val="3"/>
        <w:tabs>
          <w:tab w:val="left" w:pos="0"/>
        </w:tabs>
        <w:snapToGrid w:val="0"/>
        <w:jc w:val="center"/>
        <w:rPr>
          <w:rFonts w:ascii="Times New Roman" w:hAnsi="Times New Roman" w:cs="Times New Roman"/>
          <w:sz w:val="32"/>
          <w:szCs w:val="32"/>
        </w:rPr>
      </w:pPr>
      <w:r w:rsidRPr="002C3B6A">
        <w:rPr>
          <w:rFonts w:ascii="Times New Roman" w:hAnsi="Times New Roman" w:cs="Times New Roman"/>
          <w:sz w:val="32"/>
          <w:szCs w:val="32"/>
        </w:rPr>
        <w:t>ПОСТАНОВЛЕНИЕ</w:t>
      </w:r>
    </w:p>
    <w:p w:rsidR="00F105D2" w:rsidRPr="00D02820" w:rsidRDefault="00F105D2" w:rsidP="00953346">
      <w:pPr>
        <w:jc w:val="center"/>
        <w:rPr>
          <w:rFonts w:ascii="Times New Roman" w:hAnsi="Times New Roman"/>
          <w:sz w:val="28"/>
          <w:szCs w:val="28"/>
        </w:rPr>
      </w:pPr>
    </w:p>
    <w:p w:rsidR="00F105D2" w:rsidRPr="00D02820" w:rsidRDefault="00F105D2" w:rsidP="00953346">
      <w:pPr>
        <w:jc w:val="center"/>
        <w:rPr>
          <w:rFonts w:ascii="Times New Roman" w:hAnsi="Times New Roman"/>
          <w:sz w:val="28"/>
          <w:szCs w:val="28"/>
        </w:rPr>
      </w:pPr>
      <w:r w:rsidRPr="00D02820">
        <w:rPr>
          <w:rFonts w:ascii="Times New Roman" w:hAnsi="Times New Roman"/>
          <w:sz w:val="28"/>
          <w:szCs w:val="28"/>
        </w:rPr>
        <w:t>от</w:t>
      </w:r>
      <w:r w:rsidR="00CB225E" w:rsidRPr="00D02820">
        <w:rPr>
          <w:rFonts w:ascii="Times New Roman" w:hAnsi="Times New Roman"/>
          <w:sz w:val="28"/>
          <w:szCs w:val="28"/>
        </w:rPr>
        <w:t xml:space="preserve"> </w:t>
      </w:r>
      <w:r w:rsidR="002C3B6A">
        <w:rPr>
          <w:rFonts w:ascii="Times New Roman" w:hAnsi="Times New Roman"/>
          <w:sz w:val="28"/>
          <w:szCs w:val="28"/>
        </w:rPr>
        <w:t>18.08.2023</w:t>
      </w:r>
      <w:r w:rsidR="00CB225E" w:rsidRPr="00D02820">
        <w:rPr>
          <w:rFonts w:ascii="Times New Roman" w:hAnsi="Times New Roman"/>
          <w:sz w:val="28"/>
          <w:szCs w:val="28"/>
        </w:rPr>
        <w:t xml:space="preserve"> </w:t>
      </w:r>
      <w:r w:rsidRPr="00D02820">
        <w:rPr>
          <w:rFonts w:ascii="Times New Roman" w:hAnsi="Times New Roman"/>
          <w:sz w:val="28"/>
          <w:szCs w:val="28"/>
        </w:rPr>
        <w:t>№</w:t>
      </w:r>
      <w:r w:rsidR="00CB225E" w:rsidRPr="00D02820">
        <w:rPr>
          <w:rFonts w:ascii="Times New Roman" w:hAnsi="Times New Roman"/>
          <w:sz w:val="28"/>
          <w:szCs w:val="28"/>
        </w:rPr>
        <w:t xml:space="preserve"> </w:t>
      </w:r>
      <w:r w:rsidR="002C3B6A">
        <w:rPr>
          <w:rFonts w:ascii="Times New Roman" w:hAnsi="Times New Roman"/>
          <w:sz w:val="28"/>
          <w:szCs w:val="28"/>
        </w:rPr>
        <w:t>93</w:t>
      </w:r>
    </w:p>
    <w:p w:rsidR="004A5E35" w:rsidRPr="00D02820" w:rsidRDefault="004A5E35" w:rsidP="00953346">
      <w:pPr>
        <w:jc w:val="center"/>
        <w:rPr>
          <w:rFonts w:ascii="Times New Roman" w:hAnsi="Times New Roman"/>
          <w:sz w:val="28"/>
          <w:szCs w:val="28"/>
        </w:rPr>
      </w:pPr>
    </w:p>
    <w:p w:rsidR="00F105D2" w:rsidRPr="00D02820" w:rsidRDefault="00F105D2" w:rsidP="00953346">
      <w:pPr>
        <w:jc w:val="center"/>
        <w:rPr>
          <w:rFonts w:ascii="Times New Roman" w:hAnsi="Times New Roman"/>
          <w:b/>
          <w:sz w:val="28"/>
          <w:szCs w:val="28"/>
        </w:rPr>
      </w:pPr>
      <w:r w:rsidRPr="00D02820">
        <w:rPr>
          <w:rFonts w:ascii="Times New Roman" w:hAnsi="Times New Roman"/>
          <w:sz w:val="28"/>
          <w:szCs w:val="28"/>
        </w:rPr>
        <w:t>с.</w:t>
      </w:r>
      <w:r w:rsidR="00751955">
        <w:rPr>
          <w:rFonts w:ascii="Times New Roman" w:hAnsi="Times New Roman"/>
          <w:sz w:val="28"/>
          <w:szCs w:val="28"/>
        </w:rPr>
        <w:t>Русский Ишим</w:t>
      </w:r>
    </w:p>
    <w:p w:rsidR="004A5E35" w:rsidRPr="00D02820" w:rsidRDefault="004A5E35" w:rsidP="00953346">
      <w:pPr>
        <w:pStyle w:val="title0"/>
        <w:spacing w:before="0" w:beforeAutospacing="0" w:after="0" w:afterAutospacing="0"/>
        <w:ind w:firstLine="567"/>
        <w:jc w:val="center"/>
        <w:rPr>
          <w:b/>
          <w:bCs/>
          <w:color w:val="000000"/>
          <w:sz w:val="28"/>
          <w:szCs w:val="28"/>
        </w:rPr>
      </w:pPr>
    </w:p>
    <w:p w:rsidR="00D62023" w:rsidRPr="002C3B6A" w:rsidRDefault="00C15584" w:rsidP="00953346">
      <w:pPr>
        <w:pStyle w:val="title0"/>
        <w:spacing w:before="0" w:beforeAutospacing="0" w:after="0" w:afterAutospacing="0"/>
        <w:ind w:firstLine="567"/>
        <w:jc w:val="center"/>
        <w:rPr>
          <w:b/>
          <w:bCs/>
          <w:color w:val="000000"/>
          <w:sz w:val="28"/>
          <w:szCs w:val="28"/>
        </w:rPr>
      </w:pPr>
      <w:r w:rsidRPr="002C3B6A">
        <w:rPr>
          <w:b/>
          <w:bCs/>
          <w:color w:val="000000"/>
          <w:sz w:val="28"/>
          <w:szCs w:val="28"/>
        </w:rPr>
        <w:t>О</w:t>
      </w:r>
      <w:r w:rsidR="00CB225E" w:rsidRPr="002C3B6A">
        <w:rPr>
          <w:b/>
          <w:bCs/>
          <w:color w:val="000000"/>
          <w:sz w:val="28"/>
          <w:szCs w:val="28"/>
        </w:rPr>
        <w:t xml:space="preserve"> </w:t>
      </w:r>
      <w:r w:rsidRPr="002C3B6A">
        <w:rPr>
          <w:b/>
          <w:bCs/>
          <w:color w:val="000000"/>
          <w:sz w:val="28"/>
          <w:szCs w:val="28"/>
        </w:rPr>
        <w:t>внесении</w:t>
      </w:r>
      <w:r w:rsidR="00CB225E" w:rsidRPr="002C3B6A">
        <w:rPr>
          <w:b/>
          <w:bCs/>
          <w:color w:val="000000"/>
          <w:sz w:val="28"/>
          <w:szCs w:val="28"/>
        </w:rPr>
        <w:t xml:space="preserve"> </w:t>
      </w:r>
      <w:r w:rsidRPr="002C3B6A">
        <w:rPr>
          <w:b/>
          <w:bCs/>
          <w:color w:val="000000"/>
          <w:sz w:val="28"/>
          <w:szCs w:val="28"/>
        </w:rPr>
        <w:t>изменений</w:t>
      </w:r>
      <w:r w:rsidR="00CB225E" w:rsidRPr="002C3B6A">
        <w:rPr>
          <w:b/>
          <w:bCs/>
          <w:color w:val="000000"/>
          <w:sz w:val="28"/>
          <w:szCs w:val="28"/>
        </w:rPr>
        <w:t xml:space="preserve"> </w:t>
      </w:r>
      <w:r w:rsidRPr="002C3B6A">
        <w:rPr>
          <w:b/>
          <w:bCs/>
          <w:color w:val="000000"/>
          <w:sz w:val="28"/>
          <w:szCs w:val="28"/>
        </w:rPr>
        <w:t>в</w:t>
      </w:r>
      <w:r w:rsidR="00CB225E" w:rsidRPr="002C3B6A">
        <w:rPr>
          <w:b/>
          <w:bCs/>
          <w:color w:val="000000"/>
          <w:sz w:val="28"/>
          <w:szCs w:val="28"/>
        </w:rPr>
        <w:t xml:space="preserve"> </w:t>
      </w:r>
      <w:r w:rsidRPr="002C3B6A">
        <w:rPr>
          <w:b/>
          <w:bCs/>
          <w:color w:val="000000"/>
          <w:sz w:val="28"/>
          <w:szCs w:val="28"/>
        </w:rPr>
        <w:t>административный</w:t>
      </w:r>
      <w:r w:rsidR="00CB225E" w:rsidRPr="002C3B6A">
        <w:rPr>
          <w:b/>
          <w:bCs/>
          <w:color w:val="000000"/>
          <w:sz w:val="28"/>
          <w:szCs w:val="28"/>
        </w:rPr>
        <w:t xml:space="preserve"> </w:t>
      </w:r>
      <w:r w:rsidRPr="002C3B6A">
        <w:rPr>
          <w:b/>
          <w:bCs/>
          <w:color w:val="000000"/>
          <w:sz w:val="28"/>
          <w:szCs w:val="28"/>
        </w:rPr>
        <w:t>регламент</w:t>
      </w:r>
      <w:r w:rsidR="00CB225E" w:rsidRPr="002C3B6A">
        <w:rPr>
          <w:b/>
          <w:bCs/>
          <w:color w:val="000000"/>
          <w:sz w:val="28"/>
          <w:szCs w:val="28"/>
        </w:rPr>
        <w:t xml:space="preserve"> </w:t>
      </w:r>
      <w:r w:rsidRPr="002C3B6A">
        <w:rPr>
          <w:b/>
          <w:bCs/>
          <w:color w:val="000000"/>
          <w:sz w:val="28"/>
          <w:szCs w:val="28"/>
        </w:rPr>
        <w:t>администрации</w:t>
      </w:r>
      <w:r w:rsidR="00CB225E" w:rsidRPr="002C3B6A">
        <w:rPr>
          <w:b/>
          <w:bCs/>
          <w:color w:val="000000"/>
          <w:sz w:val="28"/>
          <w:szCs w:val="28"/>
        </w:rPr>
        <w:t xml:space="preserve"> </w:t>
      </w:r>
      <w:r w:rsidR="00751955" w:rsidRPr="002C3B6A">
        <w:rPr>
          <w:b/>
          <w:bCs/>
          <w:color w:val="000000"/>
          <w:sz w:val="28"/>
          <w:szCs w:val="28"/>
        </w:rPr>
        <w:t>Русско-Ишимского</w:t>
      </w:r>
      <w:r w:rsidR="00CB225E" w:rsidRPr="002C3B6A">
        <w:rPr>
          <w:b/>
          <w:bCs/>
          <w:color w:val="000000"/>
          <w:sz w:val="28"/>
          <w:szCs w:val="28"/>
        </w:rPr>
        <w:t xml:space="preserve"> </w:t>
      </w:r>
      <w:r w:rsidRPr="002C3B6A">
        <w:rPr>
          <w:b/>
          <w:bCs/>
          <w:color w:val="000000"/>
          <w:sz w:val="28"/>
          <w:szCs w:val="28"/>
        </w:rPr>
        <w:t>сельсовета</w:t>
      </w:r>
      <w:r w:rsidR="00CB225E" w:rsidRPr="002C3B6A">
        <w:rPr>
          <w:b/>
          <w:bCs/>
          <w:color w:val="000000"/>
          <w:sz w:val="28"/>
          <w:szCs w:val="28"/>
        </w:rPr>
        <w:t xml:space="preserve"> </w:t>
      </w:r>
      <w:r w:rsidRPr="002C3B6A">
        <w:rPr>
          <w:b/>
          <w:bCs/>
          <w:color w:val="000000"/>
          <w:sz w:val="28"/>
          <w:szCs w:val="28"/>
        </w:rPr>
        <w:t>Городищенского</w:t>
      </w:r>
      <w:r w:rsidR="00CB225E" w:rsidRPr="002C3B6A">
        <w:rPr>
          <w:b/>
          <w:bCs/>
          <w:color w:val="000000"/>
          <w:sz w:val="28"/>
          <w:szCs w:val="28"/>
        </w:rPr>
        <w:t xml:space="preserve"> </w:t>
      </w:r>
      <w:r w:rsidRPr="002C3B6A">
        <w:rPr>
          <w:b/>
          <w:bCs/>
          <w:color w:val="000000"/>
          <w:sz w:val="28"/>
          <w:szCs w:val="28"/>
        </w:rPr>
        <w:t>района</w:t>
      </w:r>
      <w:r w:rsidR="00CB225E" w:rsidRPr="002C3B6A">
        <w:rPr>
          <w:b/>
          <w:bCs/>
          <w:color w:val="000000"/>
          <w:sz w:val="28"/>
          <w:szCs w:val="28"/>
        </w:rPr>
        <w:t xml:space="preserve"> </w:t>
      </w:r>
      <w:r w:rsidRPr="002C3B6A">
        <w:rPr>
          <w:b/>
          <w:bCs/>
          <w:color w:val="000000"/>
          <w:sz w:val="28"/>
          <w:szCs w:val="28"/>
        </w:rPr>
        <w:t>Пензенской</w:t>
      </w:r>
      <w:r w:rsidR="00CB225E" w:rsidRPr="002C3B6A">
        <w:rPr>
          <w:b/>
          <w:bCs/>
          <w:color w:val="000000"/>
          <w:sz w:val="28"/>
          <w:szCs w:val="28"/>
        </w:rPr>
        <w:t xml:space="preserve"> </w:t>
      </w:r>
      <w:r w:rsidRPr="002C3B6A">
        <w:rPr>
          <w:b/>
          <w:bCs/>
          <w:color w:val="000000"/>
          <w:sz w:val="28"/>
          <w:szCs w:val="28"/>
        </w:rPr>
        <w:t>области</w:t>
      </w:r>
      <w:r w:rsidR="00CB225E" w:rsidRPr="002C3B6A">
        <w:rPr>
          <w:b/>
          <w:bCs/>
          <w:color w:val="000000"/>
          <w:sz w:val="28"/>
          <w:szCs w:val="28"/>
        </w:rPr>
        <w:t xml:space="preserve"> </w:t>
      </w:r>
      <w:r w:rsidRPr="002C3B6A">
        <w:rPr>
          <w:b/>
          <w:bCs/>
          <w:color w:val="000000"/>
          <w:sz w:val="28"/>
          <w:szCs w:val="28"/>
        </w:rPr>
        <w:t>по</w:t>
      </w:r>
      <w:r w:rsidR="00CB225E" w:rsidRPr="002C3B6A">
        <w:rPr>
          <w:b/>
          <w:bCs/>
          <w:color w:val="000000"/>
          <w:sz w:val="28"/>
          <w:szCs w:val="28"/>
        </w:rPr>
        <w:t xml:space="preserve"> </w:t>
      </w:r>
      <w:r w:rsidRPr="002C3B6A">
        <w:rPr>
          <w:b/>
          <w:bCs/>
          <w:color w:val="000000"/>
          <w:sz w:val="28"/>
          <w:szCs w:val="28"/>
        </w:rPr>
        <w:t>предоставлению</w:t>
      </w:r>
      <w:r w:rsidR="00CB225E" w:rsidRPr="002C3B6A">
        <w:rPr>
          <w:b/>
          <w:bCs/>
          <w:color w:val="000000"/>
          <w:sz w:val="28"/>
          <w:szCs w:val="28"/>
        </w:rPr>
        <w:t xml:space="preserve"> </w:t>
      </w:r>
      <w:r w:rsidRPr="002C3B6A">
        <w:rPr>
          <w:b/>
          <w:bCs/>
          <w:color w:val="000000"/>
          <w:sz w:val="28"/>
          <w:szCs w:val="28"/>
        </w:rPr>
        <w:t>муниципальной</w:t>
      </w:r>
      <w:r w:rsidR="00CB225E" w:rsidRPr="002C3B6A">
        <w:rPr>
          <w:b/>
          <w:bCs/>
          <w:color w:val="000000"/>
          <w:sz w:val="28"/>
          <w:szCs w:val="28"/>
        </w:rPr>
        <w:t xml:space="preserve"> </w:t>
      </w:r>
      <w:r w:rsidRPr="002C3B6A">
        <w:rPr>
          <w:b/>
          <w:bCs/>
          <w:color w:val="000000"/>
          <w:sz w:val="28"/>
          <w:szCs w:val="28"/>
        </w:rPr>
        <w:t>услуги</w:t>
      </w:r>
      <w:r w:rsidR="00CB225E" w:rsidRPr="002C3B6A">
        <w:rPr>
          <w:b/>
          <w:bCs/>
          <w:color w:val="000000"/>
          <w:sz w:val="28"/>
          <w:szCs w:val="28"/>
        </w:rPr>
        <w:t xml:space="preserve"> </w:t>
      </w:r>
      <w:r w:rsidRPr="002C3B6A">
        <w:rPr>
          <w:b/>
          <w:bCs/>
          <w:color w:val="000000"/>
          <w:sz w:val="28"/>
          <w:szCs w:val="28"/>
        </w:rPr>
        <w:t>«Предоставление</w:t>
      </w:r>
      <w:r w:rsidR="00CB225E" w:rsidRPr="002C3B6A">
        <w:rPr>
          <w:b/>
          <w:bCs/>
          <w:color w:val="000000"/>
          <w:sz w:val="28"/>
          <w:szCs w:val="28"/>
        </w:rPr>
        <w:t xml:space="preserve"> </w:t>
      </w:r>
      <w:r w:rsidRPr="002C3B6A">
        <w:rPr>
          <w:b/>
          <w:bCs/>
          <w:color w:val="000000"/>
          <w:sz w:val="28"/>
          <w:szCs w:val="28"/>
        </w:rPr>
        <w:t>земельных</w:t>
      </w:r>
      <w:r w:rsidR="00CB225E" w:rsidRPr="002C3B6A">
        <w:rPr>
          <w:b/>
          <w:bCs/>
          <w:color w:val="000000"/>
          <w:sz w:val="28"/>
          <w:szCs w:val="28"/>
        </w:rPr>
        <w:t xml:space="preserve"> </w:t>
      </w:r>
      <w:r w:rsidRPr="002C3B6A">
        <w:rPr>
          <w:b/>
          <w:bCs/>
          <w:color w:val="000000"/>
          <w:sz w:val="28"/>
          <w:szCs w:val="28"/>
        </w:rPr>
        <w:t>участков</w:t>
      </w:r>
      <w:r w:rsidR="00CB225E" w:rsidRPr="002C3B6A">
        <w:rPr>
          <w:b/>
          <w:bCs/>
          <w:color w:val="000000"/>
          <w:sz w:val="28"/>
          <w:szCs w:val="28"/>
        </w:rPr>
        <w:t xml:space="preserve"> </w:t>
      </w:r>
      <w:r w:rsidRPr="002C3B6A">
        <w:rPr>
          <w:b/>
          <w:bCs/>
          <w:color w:val="000000"/>
          <w:sz w:val="28"/>
          <w:szCs w:val="28"/>
        </w:rPr>
        <w:t>без</w:t>
      </w:r>
      <w:r w:rsidR="00CB225E" w:rsidRPr="002C3B6A">
        <w:rPr>
          <w:b/>
          <w:bCs/>
          <w:color w:val="000000"/>
          <w:sz w:val="28"/>
          <w:szCs w:val="28"/>
        </w:rPr>
        <w:t xml:space="preserve"> </w:t>
      </w:r>
      <w:r w:rsidRPr="002C3B6A">
        <w:rPr>
          <w:b/>
          <w:bCs/>
          <w:color w:val="000000"/>
          <w:sz w:val="28"/>
          <w:szCs w:val="28"/>
        </w:rPr>
        <w:t>проведения</w:t>
      </w:r>
      <w:r w:rsidR="00CB225E" w:rsidRPr="002C3B6A">
        <w:rPr>
          <w:b/>
          <w:bCs/>
          <w:color w:val="000000"/>
          <w:sz w:val="28"/>
          <w:szCs w:val="28"/>
        </w:rPr>
        <w:t xml:space="preserve"> </w:t>
      </w:r>
      <w:r w:rsidRPr="002C3B6A">
        <w:rPr>
          <w:b/>
          <w:bCs/>
          <w:color w:val="000000"/>
          <w:sz w:val="28"/>
          <w:szCs w:val="28"/>
        </w:rPr>
        <w:t>торгов</w:t>
      </w:r>
      <w:r w:rsidR="00CB225E" w:rsidRPr="002C3B6A">
        <w:rPr>
          <w:b/>
          <w:bCs/>
          <w:color w:val="000000"/>
          <w:sz w:val="28"/>
          <w:szCs w:val="28"/>
        </w:rPr>
        <w:t xml:space="preserve"> </w:t>
      </w:r>
      <w:r w:rsidRPr="002C3B6A">
        <w:rPr>
          <w:b/>
          <w:bCs/>
          <w:color w:val="000000"/>
          <w:sz w:val="28"/>
          <w:szCs w:val="28"/>
        </w:rPr>
        <w:t>в</w:t>
      </w:r>
      <w:r w:rsidR="00CB225E" w:rsidRPr="002C3B6A">
        <w:rPr>
          <w:b/>
          <w:bCs/>
          <w:color w:val="000000"/>
          <w:sz w:val="28"/>
          <w:szCs w:val="28"/>
        </w:rPr>
        <w:t xml:space="preserve"> </w:t>
      </w:r>
      <w:r w:rsidRPr="002C3B6A">
        <w:rPr>
          <w:b/>
          <w:bCs/>
          <w:color w:val="000000"/>
          <w:sz w:val="28"/>
          <w:szCs w:val="28"/>
        </w:rPr>
        <w:t>собственность,</w:t>
      </w:r>
      <w:r w:rsidR="00CB225E" w:rsidRPr="002C3B6A">
        <w:rPr>
          <w:b/>
          <w:bCs/>
          <w:color w:val="000000"/>
          <w:sz w:val="28"/>
          <w:szCs w:val="28"/>
        </w:rPr>
        <w:t xml:space="preserve"> </w:t>
      </w:r>
      <w:r w:rsidRPr="002C3B6A">
        <w:rPr>
          <w:b/>
          <w:bCs/>
          <w:color w:val="000000"/>
          <w:sz w:val="28"/>
          <w:szCs w:val="28"/>
        </w:rPr>
        <w:t>аренду,</w:t>
      </w:r>
      <w:r w:rsidR="00CB225E" w:rsidRPr="002C3B6A">
        <w:rPr>
          <w:b/>
          <w:bCs/>
          <w:color w:val="000000"/>
          <w:sz w:val="28"/>
          <w:szCs w:val="28"/>
        </w:rPr>
        <w:t xml:space="preserve"> </w:t>
      </w:r>
      <w:r w:rsidRPr="002C3B6A">
        <w:rPr>
          <w:b/>
          <w:bCs/>
          <w:color w:val="000000"/>
          <w:sz w:val="28"/>
          <w:szCs w:val="28"/>
        </w:rPr>
        <w:t>безвозмездное</w:t>
      </w:r>
      <w:r w:rsidR="00CB225E" w:rsidRPr="002C3B6A">
        <w:rPr>
          <w:b/>
          <w:bCs/>
          <w:color w:val="000000"/>
          <w:sz w:val="28"/>
          <w:szCs w:val="28"/>
        </w:rPr>
        <w:t xml:space="preserve"> </w:t>
      </w:r>
      <w:r w:rsidRPr="002C3B6A">
        <w:rPr>
          <w:b/>
          <w:bCs/>
          <w:color w:val="000000"/>
          <w:sz w:val="28"/>
          <w:szCs w:val="28"/>
        </w:rPr>
        <w:t>пользование»,</w:t>
      </w:r>
      <w:r w:rsidR="00CB225E" w:rsidRPr="002C3B6A">
        <w:rPr>
          <w:b/>
          <w:bCs/>
          <w:color w:val="000000"/>
          <w:sz w:val="28"/>
          <w:szCs w:val="28"/>
        </w:rPr>
        <w:t xml:space="preserve"> </w:t>
      </w:r>
      <w:r w:rsidRPr="002C3B6A">
        <w:rPr>
          <w:b/>
          <w:bCs/>
          <w:color w:val="000000"/>
          <w:sz w:val="28"/>
          <w:szCs w:val="28"/>
        </w:rPr>
        <w:t>утвержденный</w:t>
      </w:r>
      <w:r w:rsidR="00CB225E" w:rsidRPr="002C3B6A">
        <w:rPr>
          <w:b/>
          <w:bCs/>
          <w:color w:val="000000"/>
          <w:sz w:val="28"/>
          <w:szCs w:val="28"/>
        </w:rPr>
        <w:t xml:space="preserve"> </w:t>
      </w:r>
      <w:r w:rsidRPr="002C3B6A">
        <w:rPr>
          <w:b/>
          <w:bCs/>
          <w:color w:val="000000"/>
          <w:sz w:val="28"/>
          <w:szCs w:val="28"/>
        </w:rPr>
        <w:t>постановлением</w:t>
      </w:r>
      <w:r w:rsidR="00CB225E" w:rsidRPr="002C3B6A">
        <w:rPr>
          <w:b/>
          <w:bCs/>
          <w:color w:val="000000"/>
          <w:sz w:val="28"/>
          <w:szCs w:val="28"/>
        </w:rPr>
        <w:t xml:space="preserve"> </w:t>
      </w:r>
      <w:r w:rsidRPr="002C3B6A">
        <w:rPr>
          <w:b/>
          <w:bCs/>
          <w:color w:val="000000"/>
          <w:sz w:val="28"/>
          <w:szCs w:val="28"/>
        </w:rPr>
        <w:t>администрации</w:t>
      </w:r>
      <w:r w:rsidR="00CB225E" w:rsidRPr="002C3B6A">
        <w:rPr>
          <w:b/>
          <w:bCs/>
          <w:color w:val="000000"/>
          <w:sz w:val="28"/>
          <w:szCs w:val="28"/>
        </w:rPr>
        <w:t xml:space="preserve"> </w:t>
      </w:r>
      <w:r w:rsidR="00751955" w:rsidRPr="002C3B6A">
        <w:rPr>
          <w:b/>
          <w:bCs/>
          <w:color w:val="000000"/>
          <w:sz w:val="28"/>
          <w:szCs w:val="28"/>
        </w:rPr>
        <w:t>Русско-Ишимского</w:t>
      </w:r>
      <w:r w:rsidR="00CB225E" w:rsidRPr="002C3B6A">
        <w:rPr>
          <w:b/>
          <w:bCs/>
          <w:color w:val="000000"/>
          <w:sz w:val="28"/>
          <w:szCs w:val="28"/>
        </w:rPr>
        <w:t xml:space="preserve"> </w:t>
      </w:r>
      <w:r w:rsidRPr="002C3B6A">
        <w:rPr>
          <w:b/>
          <w:bCs/>
          <w:color w:val="000000"/>
          <w:sz w:val="28"/>
          <w:szCs w:val="28"/>
        </w:rPr>
        <w:t>сельсовета</w:t>
      </w:r>
      <w:r w:rsidR="00CB225E" w:rsidRPr="002C3B6A">
        <w:rPr>
          <w:b/>
          <w:bCs/>
          <w:color w:val="000000"/>
          <w:sz w:val="28"/>
          <w:szCs w:val="28"/>
        </w:rPr>
        <w:t xml:space="preserve"> </w:t>
      </w:r>
      <w:r w:rsidRPr="002C3B6A">
        <w:rPr>
          <w:b/>
          <w:bCs/>
          <w:color w:val="000000"/>
          <w:sz w:val="28"/>
          <w:szCs w:val="28"/>
        </w:rPr>
        <w:t>Городищенского</w:t>
      </w:r>
      <w:r w:rsidR="00CB225E" w:rsidRPr="002C3B6A">
        <w:rPr>
          <w:b/>
          <w:bCs/>
          <w:color w:val="000000"/>
          <w:sz w:val="28"/>
          <w:szCs w:val="28"/>
        </w:rPr>
        <w:t xml:space="preserve"> </w:t>
      </w:r>
      <w:r w:rsidRPr="002C3B6A">
        <w:rPr>
          <w:b/>
          <w:bCs/>
          <w:color w:val="000000"/>
          <w:sz w:val="28"/>
          <w:szCs w:val="28"/>
        </w:rPr>
        <w:t>района</w:t>
      </w:r>
      <w:r w:rsidR="00CB225E" w:rsidRPr="002C3B6A">
        <w:rPr>
          <w:b/>
          <w:bCs/>
          <w:color w:val="000000"/>
          <w:sz w:val="28"/>
          <w:szCs w:val="28"/>
        </w:rPr>
        <w:t xml:space="preserve"> </w:t>
      </w:r>
      <w:r w:rsidRPr="002C3B6A">
        <w:rPr>
          <w:b/>
          <w:bCs/>
          <w:color w:val="000000"/>
          <w:sz w:val="28"/>
          <w:szCs w:val="28"/>
        </w:rPr>
        <w:t>Пензенской</w:t>
      </w:r>
      <w:r w:rsidR="00CB225E" w:rsidRPr="002C3B6A">
        <w:rPr>
          <w:b/>
          <w:bCs/>
          <w:color w:val="000000"/>
          <w:sz w:val="28"/>
          <w:szCs w:val="28"/>
        </w:rPr>
        <w:t xml:space="preserve"> </w:t>
      </w:r>
      <w:r w:rsidRPr="002C3B6A">
        <w:rPr>
          <w:b/>
          <w:bCs/>
          <w:color w:val="000000"/>
          <w:sz w:val="28"/>
          <w:szCs w:val="28"/>
        </w:rPr>
        <w:t>области</w:t>
      </w:r>
      <w:r w:rsidR="00CB225E" w:rsidRPr="002C3B6A">
        <w:rPr>
          <w:b/>
          <w:bCs/>
          <w:color w:val="000000"/>
          <w:sz w:val="28"/>
          <w:szCs w:val="28"/>
        </w:rPr>
        <w:t xml:space="preserve"> </w:t>
      </w:r>
      <w:r w:rsidRPr="002C3B6A">
        <w:rPr>
          <w:b/>
          <w:bCs/>
          <w:color w:val="000000"/>
          <w:sz w:val="28"/>
          <w:szCs w:val="28"/>
        </w:rPr>
        <w:t>от</w:t>
      </w:r>
      <w:r w:rsidR="00CB225E" w:rsidRPr="002C3B6A">
        <w:rPr>
          <w:b/>
          <w:bCs/>
          <w:color w:val="000000"/>
          <w:sz w:val="28"/>
          <w:szCs w:val="28"/>
        </w:rPr>
        <w:t xml:space="preserve"> </w:t>
      </w:r>
      <w:r w:rsidR="00751955" w:rsidRPr="002C3B6A">
        <w:rPr>
          <w:b/>
          <w:bCs/>
          <w:color w:val="000000"/>
          <w:sz w:val="28"/>
          <w:szCs w:val="28"/>
        </w:rPr>
        <w:t>13</w:t>
      </w:r>
      <w:r w:rsidRPr="002C3B6A">
        <w:rPr>
          <w:b/>
          <w:bCs/>
          <w:color w:val="000000"/>
          <w:sz w:val="28"/>
          <w:szCs w:val="28"/>
        </w:rPr>
        <w:t>.0</w:t>
      </w:r>
      <w:r w:rsidR="00751955" w:rsidRPr="002C3B6A">
        <w:rPr>
          <w:b/>
          <w:bCs/>
          <w:color w:val="000000"/>
          <w:sz w:val="28"/>
          <w:szCs w:val="28"/>
        </w:rPr>
        <w:t>3</w:t>
      </w:r>
      <w:r w:rsidRPr="002C3B6A">
        <w:rPr>
          <w:b/>
          <w:bCs/>
          <w:color w:val="000000"/>
          <w:sz w:val="28"/>
          <w:szCs w:val="28"/>
        </w:rPr>
        <w:t>.2019</w:t>
      </w:r>
      <w:r w:rsidR="00CB225E" w:rsidRPr="002C3B6A">
        <w:rPr>
          <w:b/>
          <w:bCs/>
          <w:color w:val="000000"/>
          <w:sz w:val="28"/>
          <w:szCs w:val="28"/>
        </w:rPr>
        <w:t xml:space="preserve"> </w:t>
      </w:r>
      <w:r w:rsidR="00751955" w:rsidRPr="002C3B6A">
        <w:rPr>
          <w:b/>
          <w:bCs/>
          <w:color w:val="000000"/>
          <w:sz w:val="28"/>
          <w:szCs w:val="28"/>
        </w:rPr>
        <w:t>№13</w:t>
      </w:r>
      <w:r w:rsidR="00CB225E" w:rsidRPr="002C3B6A">
        <w:rPr>
          <w:b/>
          <w:bCs/>
          <w:color w:val="000000"/>
          <w:sz w:val="28"/>
          <w:szCs w:val="28"/>
        </w:rPr>
        <w:t xml:space="preserve"> </w:t>
      </w:r>
      <w:r w:rsidRPr="002C3B6A">
        <w:rPr>
          <w:b/>
          <w:bCs/>
          <w:color w:val="000000"/>
          <w:sz w:val="28"/>
          <w:szCs w:val="28"/>
        </w:rPr>
        <w:t>(с</w:t>
      </w:r>
      <w:r w:rsidR="00CB225E" w:rsidRPr="002C3B6A">
        <w:rPr>
          <w:b/>
          <w:bCs/>
          <w:color w:val="000000"/>
          <w:sz w:val="28"/>
          <w:szCs w:val="28"/>
        </w:rPr>
        <w:t xml:space="preserve"> </w:t>
      </w:r>
      <w:r w:rsidRPr="002C3B6A">
        <w:rPr>
          <w:b/>
          <w:bCs/>
          <w:color w:val="000000"/>
          <w:sz w:val="28"/>
          <w:szCs w:val="28"/>
        </w:rPr>
        <w:t>последующими</w:t>
      </w:r>
      <w:r w:rsidR="00CB225E" w:rsidRPr="002C3B6A">
        <w:rPr>
          <w:b/>
          <w:bCs/>
          <w:color w:val="000000"/>
          <w:sz w:val="28"/>
          <w:szCs w:val="28"/>
        </w:rPr>
        <w:t xml:space="preserve"> </w:t>
      </w:r>
      <w:r w:rsidRPr="002C3B6A">
        <w:rPr>
          <w:b/>
          <w:bCs/>
          <w:color w:val="000000"/>
          <w:sz w:val="28"/>
          <w:szCs w:val="28"/>
        </w:rPr>
        <w:t>изменениями)</w:t>
      </w:r>
    </w:p>
    <w:p w:rsidR="0069738F" w:rsidRPr="002C3B6A" w:rsidRDefault="0069738F" w:rsidP="00F707FA">
      <w:pPr>
        <w:pStyle w:val="Title"/>
        <w:spacing w:before="0" w:after="0"/>
        <w:jc w:val="both"/>
        <w:outlineLvl w:val="9"/>
        <w:rPr>
          <w:rFonts w:ascii="Times New Roman" w:hAnsi="Times New Roman" w:cs="Times New Roman"/>
          <w:sz w:val="28"/>
          <w:szCs w:val="28"/>
        </w:rPr>
      </w:pPr>
    </w:p>
    <w:p w:rsidR="00D62023" w:rsidRPr="002C3B6A" w:rsidRDefault="00C15584" w:rsidP="00F707FA">
      <w:pPr>
        <w:rPr>
          <w:rFonts w:ascii="Times New Roman" w:hAnsi="Times New Roman"/>
          <w:sz w:val="28"/>
          <w:szCs w:val="28"/>
        </w:rPr>
      </w:pPr>
      <w:r w:rsidRPr="002C3B6A">
        <w:rPr>
          <w:rFonts w:ascii="Times New Roman" w:hAnsi="Times New Roman"/>
          <w:bCs/>
          <w:sz w:val="28"/>
          <w:szCs w:val="28"/>
        </w:rPr>
        <w:t>В</w:t>
      </w:r>
      <w:r w:rsidR="00CB225E" w:rsidRPr="002C3B6A">
        <w:rPr>
          <w:rFonts w:ascii="Times New Roman" w:hAnsi="Times New Roman"/>
          <w:bCs/>
          <w:sz w:val="28"/>
          <w:szCs w:val="28"/>
        </w:rPr>
        <w:t xml:space="preserve"> </w:t>
      </w:r>
      <w:r w:rsidRPr="002C3B6A">
        <w:rPr>
          <w:rFonts w:ascii="Times New Roman" w:hAnsi="Times New Roman"/>
          <w:bCs/>
          <w:sz w:val="28"/>
          <w:szCs w:val="28"/>
        </w:rPr>
        <w:t>соответствии</w:t>
      </w:r>
      <w:r w:rsidR="00CB225E" w:rsidRPr="002C3B6A">
        <w:rPr>
          <w:rFonts w:ascii="Times New Roman" w:hAnsi="Times New Roman"/>
          <w:bCs/>
          <w:sz w:val="28"/>
          <w:szCs w:val="28"/>
        </w:rPr>
        <w:t xml:space="preserve"> </w:t>
      </w:r>
      <w:r w:rsidRPr="002C3B6A">
        <w:rPr>
          <w:rFonts w:ascii="Times New Roman" w:hAnsi="Times New Roman"/>
          <w:bCs/>
          <w:sz w:val="28"/>
          <w:szCs w:val="28"/>
        </w:rPr>
        <w:t>с</w:t>
      </w:r>
      <w:r w:rsidR="00CB225E" w:rsidRPr="002C3B6A">
        <w:rPr>
          <w:rFonts w:ascii="Times New Roman" w:hAnsi="Times New Roman"/>
          <w:bCs/>
          <w:sz w:val="28"/>
          <w:szCs w:val="28"/>
        </w:rPr>
        <w:t xml:space="preserve"> </w:t>
      </w:r>
      <w:r w:rsidRPr="002C3B6A">
        <w:rPr>
          <w:rFonts w:ascii="Times New Roman" w:hAnsi="Times New Roman"/>
          <w:bCs/>
          <w:sz w:val="28"/>
          <w:szCs w:val="28"/>
        </w:rPr>
        <w:t>Федеральными</w:t>
      </w:r>
      <w:r w:rsidR="00CB225E" w:rsidRPr="002C3B6A">
        <w:rPr>
          <w:rFonts w:ascii="Times New Roman" w:hAnsi="Times New Roman"/>
          <w:bCs/>
          <w:sz w:val="28"/>
          <w:szCs w:val="28"/>
        </w:rPr>
        <w:t xml:space="preserve"> </w:t>
      </w:r>
      <w:r w:rsidRPr="002C3B6A">
        <w:rPr>
          <w:rFonts w:ascii="Times New Roman" w:hAnsi="Times New Roman"/>
          <w:bCs/>
          <w:sz w:val="28"/>
          <w:szCs w:val="28"/>
        </w:rPr>
        <w:t>законами</w:t>
      </w:r>
      <w:r w:rsidR="00CB225E" w:rsidRPr="002C3B6A">
        <w:rPr>
          <w:rFonts w:ascii="Times New Roman" w:hAnsi="Times New Roman"/>
          <w:bCs/>
          <w:sz w:val="28"/>
          <w:szCs w:val="28"/>
        </w:rPr>
        <w:t xml:space="preserve"> </w:t>
      </w:r>
      <w:r w:rsidRPr="002C3B6A">
        <w:rPr>
          <w:rFonts w:ascii="Times New Roman" w:hAnsi="Times New Roman"/>
          <w:bCs/>
          <w:sz w:val="28"/>
          <w:szCs w:val="28"/>
        </w:rPr>
        <w:t>от</w:t>
      </w:r>
      <w:r w:rsidR="00CB225E" w:rsidRPr="002C3B6A">
        <w:rPr>
          <w:rFonts w:ascii="Times New Roman" w:hAnsi="Times New Roman"/>
          <w:bCs/>
          <w:sz w:val="28"/>
          <w:szCs w:val="28"/>
        </w:rPr>
        <w:t xml:space="preserve"> </w:t>
      </w:r>
      <w:r w:rsidRPr="002C3B6A">
        <w:rPr>
          <w:rFonts w:ascii="Times New Roman" w:hAnsi="Times New Roman"/>
          <w:bCs/>
          <w:sz w:val="28"/>
          <w:szCs w:val="28"/>
        </w:rPr>
        <w:t>27.07.2010</w:t>
      </w:r>
      <w:r w:rsidR="00CB225E" w:rsidRPr="002C3B6A">
        <w:rPr>
          <w:rFonts w:ascii="Times New Roman" w:hAnsi="Times New Roman"/>
          <w:bCs/>
          <w:sz w:val="28"/>
          <w:szCs w:val="28"/>
        </w:rPr>
        <w:t xml:space="preserve"> </w:t>
      </w:r>
      <w:r w:rsidRPr="002C3B6A">
        <w:rPr>
          <w:rFonts w:ascii="Times New Roman" w:hAnsi="Times New Roman"/>
          <w:bCs/>
          <w:sz w:val="28"/>
          <w:szCs w:val="28"/>
        </w:rPr>
        <w:t>№</w:t>
      </w:r>
      <w:r w:rsidR="00CB225E" w:rsidRPr="002C3B6A">
        <w:rPr>
          <w:rFonts w:ascii="Times New Roman" w:hAnsi="Times New Roman"/>
          <w:bCs/>
          <w:sz w:val="28"/>
          <w:szCs w:val="28"/>
        </w:rPr>
        <w:t xml:space="preserve"> </w:t>
      </w:r>
      <w:r w:rsidRPr="002C3B6A">
        <w:rPr>
          <w:rFonts w:ascii="Times New Roman" w:hAnsi="Times New Roman"/>
          <w:bCs/>
          <w:sz w:val="28"/>
          <w:szCs w:val="28"/>
        </w:rPr>
        <w:t>210-ФЗ</w:t>
      </w:r>
      <w:r w:rsidR="00CB225E" w:rsidRPr="002C3B6A">
        <w:rPr>
          <w:rFonts w:ascii="Times New Roman" w:hAnsi="Times New Roman"/>
          <w:bCs/>
          <w:sz w:val="28"/>
          <w:szCs w:val="28"/>
        </w:rPr>
        <w:t xml:space="preserve"> </w:t>
      </w:r>
      <w:r w:rsidRPr="002C3B6A">
        <w:rPr>
          <w:rFonts w:ascii="Times New Roman" w:hAnsi="Times New Roman"/>
          <w:bCs/>
          <w:sz w:val="28"/>
          <w:szCs w:val="28"/>
        </w:rPr>
        <w:t>«Об</w:t>
      </w:r>
      <w:r w:rsidR="00CB225E" w:rsidRPr="002C3B6A">
        <w:rPr>
          <w:rFonts w:ascii="Times New Roman" w:hAnsi="Times New Roman"/>
          <w:bCs/>
          <w:sz w:val="28"/>
          <w:szCs w:val="28"/>
        </w:rPr>
        <w:t xml:space="preserve"> </w:t>
      </w:r>
      <w:r w:rsidRPr="002C3B6A">
        <w:rPr>
          <w:rFonts w:ascii="Times New Roman" w:hAnsi="Times New Roman"/>
          <w:bCs/>
          <w:sz w:val="28"/>
          <w:szCs w:val="28"/>
        </w:rPr>
        <w:t>организации</w:t>
      </w:r>
      <w:r w:rsidR="00CB225E" w:rsidRPr="002C3B6A">
        <w:rPr>
          <w:rFonts w:ascii="Times New Roman" w:hAnsi="Times New Roman"/>
          <w:bCs/>
          <w:sz w:val="28"/>
          <w:szCs w:val="28"/>
        </w:rPr>
        <w:t xml:space="preserve"> </w:t>
      </w:r>
      <w:r w:rsidRPr="002C3B6A">
        <w:rPr>
          <w:rFonts w:ascii="Times New Roman" w:hAnsi="Times New Roman"/>
          <w:bCs/>
          <w:sz w:val="28"/>
          <w:szCs w:val="28"/>
        </w:rPr>
        <w:t>предоставления</w:t>
      </w:r>
      <w:r w:rsidR="00CB225E" w:rsidRPr="002C3B6A">
        <w:rPr>
          <w:rFonts w:ascii="Times New Roman" w:hAnsi="Times New Roman"/>
          <w:bCs/>
          <w:sz w:val="28"/>
          <w:szCs w:val="28"/>
        </w:rPr>
        <w:t xml:space="preserve"> </w:t>
      </w:r>
      <w:r w:rsidRPr="002C3B6A">
        <w:rPr>
          <w:rFonts w:ascii="Times New Roman" w:hAnsi="Times New Roman"/>
          <w:bCs/>
          <w:sz w:val="28"/>
          <w:szCs w:val="28"/>
        </w:rPr>
        <w:t>государственных</w:t>
      </w:r>
      <w:r w:rsidR="00CB225E" w:rsidRPr="002C3B6A">
        <w:rPr>
          <w:rFonts w:ascii="Times New Roman" w:hAnsi="Times New Roman"/>
          <w:bCs/>
          <w:sz w:val="28"/>
          <w:szCs w:val="28"/>
        </w:rPr>
        <w:t xml:space="preserve"> </w:t>
      </w:r>
      <w:r w:rsidRPr="002C3B6A">
        <w:rPr>
          <w:rFonts w:ascii="Times New Roman" w:hAnsi="Times New Roman"/>
          <w:bCs/>
          <w:sz w:val="28"/>
          <w:szCs w:val="28"/>
        </w:rPr>
        <w:t>и</w:t>
      </w:r>
      <w:r w:rsidR="00CB225E" w:rsidRPr="002C3B6A">
        <w:rPr>
          <w:rFonts w:ascii="Times New Roman" w:hAnsi="Times New Roman"/>
          <w:bCs/>
          <w:sz w:val="28"/>
          <w:szCs w:val="28"/>
        </w:rPr>
        <w:t xml:space="preserve"> </w:t>
      </w:r>
      <w:r w:rsidRPr="002C3B6A">
        <w:rPr>
          <w:rFonts w:ascii="Times New Roman" w:hAnsi="Times New Roman"/>
          <w:bCs/>
          <w:sz w:val="28"/>
          <w:szCs w:val="28"/>
        </w:rPr>
        <w:t>муниципальных</w:t>
      </w:r>
      <w:r w:rsidR="00CB225E" w:rsidRPr="002C3B6A">
        <w:rPr>
          <w:rFonts w:ascii="Times New Roman" w:hAnsi="Times New Roman"/>
          <w:bCs/>
          <w:sz w:val="28"/>
          <w:szCs w:val="28"/>
        </w:rPr>
        <w:t xml:space="preserve"> </w:t>
      </w:r>
      <w:r w:rsidRPr="002C3B6A">
        <w:rPr>
          <w:rFonts w:ascii="Times New Roman" w:hAnsi="Times New Roman"/>
          <w:bCs/>
          <w:sz w:val="28"/>
          <w:szCs w:val="28"/>
        </w:rPr>
        <w:t>услуг»,</w:t>
      </w:r>
      <w:r w:rsidR="00CB225E" w:rsidRPr="002C3B6A">
        <w:rPr>
          <w:rFonts w:ascii="Times New Roman" w:hAnsi="Times New Roman"/>
          <w:bCs/>
          <w:sz w:val="28"/>
          <w:szCs w:val="28"/>
        </w:rPr>
        <w:t xml:space="preserve"> </w:t>
      </w:r>
      <w:r w:rsidRPr="002C3B6A">
        <w:rPr>
          <w:rFonts w:ascii="Times New Roman" w:hAnsi="Times New Roman"/>
          <w:bCs/>
          <w:sz w:val="28"/>
          <w:szCs w:val="28"/>
        </w:rPr>
        <w:t>от</w:t>
      </w:r>
      <w:r w:rsidR="00CB225E" w:rsidRPr="002C3B6A">
        <w:rPr>
          <w:rFonts w:ascii="Times New Roman" w:hAnsi="Times New Roman"/>
          <w:bCs/>
          <w:sz w:val="28"/>
          <w:szCs w:val="28"/>
        </w:rPr>
        <w:t xml:space="preserve"> </w:t>
      </w:r>
      <w:r w:rsidRPr="002C3B6A">
        <w:rPr>
          <w:rFonts w:ascii="Times New Roman" w:hAnsi="Times New Roman"/>
          <w:bCs/>
          <w:sz w:val="28"/>
          <w:szCs w:val="28"/>
        </w:rPr>
        <w:t>05.12.2022</w:t>
      </w:r>
      <w:r w:rsidR="00CB225E" w:rsidRPr="002C3B6A">
        <w:rPr>
          <w:rFonts w:ascii="Times New Roman" w:hAnsi="Times New Roman"/>
          <w:bCs/>
          <w:sz w:val="28"/>
          <w:szCs w:val="28"/>
        </w:rPr>
        <w:t xml:space="preserve"> </w:t>
      </w:r>
      <w:r w:rsidRPr="002C3B6A">
        <w:rPr>
          <w:rFonts w:ascii="Times New Roman" w:hAnsi="Times New Roman"/>
          <w:bCs/>
          <w:sz w:val="28"/>
          <w:szCs w:val="28"/>
        </w:rPr>
        <w:t>№509-ФЗ</w:t>
      </w:r>
      <w:r w:rsidR="00CB225E" w:rsidRPr="002C3B6A">
        <w:rPr>
          <w:rFonts w:ascii="Times New Roman" w:hAnsi="Times New Roman"/>
          <w:bCs/>
          <w:sz w:val="28"/>
          <w:szCs w:val="28"/>
        </w:rPr>
        <w:t xml:space="preserve"> </w:t>
      </w:r>
      <w:r w:rsidRPr="002C3B6A">
        <w:rPr>
          <w:rFonts w:ascii="Times New Roman" w:hAnsi="Times New Roman"/>
          <w:bCs/>
          <w:sz w:val="28"/>
          <w:szCs w:val="28"/>
        </w:rPr>
        <w:t>«О</w:t>
      </w:r>
      <w:r w:rsidR="00CB225E" w:rsidRPr="002C3B6A">
        <w:rPr>
          <w:rFonts w:ascii="Times New Roman" w:hAnsi="Times New Roman"/>
          <w:bCs/>
          <w:sz w:val="28"/>
          <w:szCs w:val="28"/>
        </w:rPr>
        <w:t xml:space="preserve"> </w:t>
      </w:r>
      <w:r w:rsidRPr="002C3B6A">
        <w:rPr>
          <w:rFonts w:ascii="Times New Roman" w:hAnsi="Times New Roman"/>
          <w:bCs/>
          <w:sz w:val="28"/>
          <w:szCs w:val="28"/>
        </w:rPr>
        <w:t>внесении</w:t>
      </w:r>
      <w:r w:rsidR="00CB225E" w:rsidRPr="002C3B6A">
        <w:rPr>
          <w:rFonts w:ascii="Times New Roman" w:hAnsi="Times New Roman"/>
          <w:bCs/>
          <w:sz w:val="28"/>
          <w:szCs w:val="28"/>
        </w:rPr>
        <w:t xml:space="preserve"> </w:t>
      </w:r>
      <w:r w:rsidRPr="002C3B6A">
        <w:rPr>
          <w:rFonts w:ascii="Times New Roman" w:hAnsi="Times New Roman"/>
          <w:bCs/>
          <w:sz w:val="28"/>
          <w:szCs w:val="28"/>
        </w:rPr>
        <w:t>изменений</w:t>
      </w:r>
      <w:r w:rsidR="00CB225E" w:rsidRPr="002C3B6A">
        <w:rPr>
          <w:rFonts w:ascii="Times New Roman" w:hAnsi="Times New Roman"/>
          <w:bCs/>
          <w:sz w:val="28"/>
          <w:szCs w:val="28"/>
        </w:rPr>
        <w:t xml:space="preserve"> </w:t>
      </w:r>
      <w:r w:rsidRPr="002C3B6A">
        <w:rPr>
          <w:rFonts w:ascii="Times New Roman" w:hAnsi="Times New Roman"/>
          <w:bCs/>
          <w:sz w:val="28"/>
          <w:szCs w:val="28"/>
        </w:rPr>
        <w:t>в</w:t>
      </w:r>
      <w:r w:rsidR="00CB225E" w:rsidRPr="002C3B6A">
        <w:rPr>
          <w:rFonts w:ascii="Times New Roman" w:hAnsi="Times New Roman"/>
          <w:bCs/>
          <w:sz w:val="28"/>
          <w:szCs w:val="28"/>
        </w:rPr>
        <w:t xml:space="preserve"> </w:t>
      </w:r>
      <w:r w:rsidRPr="002C3B6A">
        <w:rPr>
          <w:rFonts w:ascii="Times New Roman" w:hAnsi="Times New Roman"/>
          <w:bCs/>
          <w:sz w:val="28"/>
          <w:szCs w:val="28"/>
        </w:rPr>
        <w:t>Земельный</w:t>
      </w:r>
      <w:r w:rsidR="00CB225E" w:rsidRPr="002C3B6A">
        <w:rPr>
          <w:rFonts w:ascii="Times New Roman" w:hAnsi="Times New Roman"/>
          <w:bCs/>
          <w:sz w:val="28"/>
          <w:szCs w:val="28"/>
        </w:rPr>
        <w:t xml:space="preserve"> </w:t>
      </w:r>
      <w:r w:rsidRPr="002C3B6A">
        <w:rPr>
          <w:rFonts w:ascii="Times New Roman" w:hAnsi="Times New Roman"/>
          <w:bCs/>
          <w:sz w:val="28"/>
          <w:szCs w:val="28"/>
        </w:rPr>
        <w:t>кодекс</w:t>
      </w:r>
      <w:r w:rsidR="00CB225E" w:rsidRPr="002C3B6A">
        <w:rPr>
          <w:rFonts w:ascii="Times New Roman" w:hAnsi="Times New Roman"/>
          <w:bCs/>
          <w:sz w:val="28"/>
          <w:szCs w:val="28"/>
        </w:rPr>
        <w:t xml:space="preserve"> </w:t>
      </w:r>
      <w:r w:rsidRPr="002C3B6A">
        <w:rPr>
          <w:rFonts w:ascii="Times New Roman" w:hAnsi="Times New Roman"/>
          <w:bCs/>
          <w:sz w:val="28"/>
          <w:szCs w:val="28"/>
        </w:rPr>
        <w:t>Российской</w:t>
      </w:r>
      <w:r w:rsidR="00CB225E" w:rsidRPr="002C3B6A">
        <w:rPr>
          <w:rFonts w:ascii="Times New Roman" w:hAnsi="Times New Roman"/>
          <w:bCs/>
          <w:sz w:val="28"/>
          <w:szCs w:val="28"/>
        </w:rPr>
        <w:t xml:space="preserve"> </w:t>
      </w:r>
      <w:r w:rsidRPr="002C3B6A">
        <w:rPr>
          <w:rFonts w:ascii="Times New Roman" w:hAnsi="Times New Roman"/>
          <w:bCs/>
          <w:sz w:val="28"/>
          <w:szCs w:val="28"/>
        </w:rPr>
        <w:t>Федерации</w:t>
      </w:r>
      <w:r w:rsidR="00CB225E" w:rsidRPr="002C3B6A">
        <w:rPr>
          <w:rFonts w:ascii="Times New Roman" w:hAnsi="Times New Roman"/>
          <w:bCs/>
          <w:sz w:val="28"/>
          <w:szCs w:val="28"/>
        </w:rPr>
        <w:t xml:space="preserve"> </w:t>
      </w:r>
      <w:r w:rsidRPr="002C3B6A">
        <w:rPr>
          <w:rFonts w:ascii="Times New Roman" w:hAnsi="Times New Roman"/>
          <w:bCs/>
          <w:sz w:val="28"/>
          <w:szCs w:val="28"/>
        </w:rPr>
        <w:t>и</w:t>
      </w:r>
      <w:r w:rsidR="00CB225E" w:rsidRPr="002C3B6A">
        <w:rPr>
          <w:rFonts w:ascii="Times New Roman" w:hAnsi="Times New Roman"/>
          <w:bCs/>
          <w:sz w:val="28"/>
          <w:szCs w:val="28"/>
        </w:rPr>
        <w:t xml:space="preserve"> </w:t>
      </w:r>
      <w:r w:rsidRPr="002C3B6A">
        <w:rPr>
          <w:rFonts w:ascii="Times New Roman" w:hAnsi="Times New Roman"/>
          <w:bCs/>
          <w:sz w:val="28"/>
          <w:szCs w:val="28"/>
        </w:rPr>
        <w:t>статью</w:t>
      </w:r>
      <w:r w:rsidR="00CB225E" w:rsidRPr="002C3B6A">
        <w:rPr>
          <w:rFonts w:ascii="Times New Roman" w:hAnsi="Times New Roman"/>
          <w:bCs/>
          <w:sz w:val="28"/>
          <w:szCs w:val="28"/>
        </w:rPr>
        <w:t xml:space="preserve"> </w:t>
      </w:r>
      <w:r w:rsidRPr="002C3B6A">
        <w:rPr>
          <w:rFonts w:ascii="Times New Roman" w:hAnsi="Times New Roman"/>
          <w:bCs/>
          <w:sz w:val="28"/>
          <w:szCs w:val="28"/>
        </w:rPr>
        <w:t>3.5</w:t>
      </w:r>
      <w:r w:rsidR="00CB225E" w:rsidRPr="002C3B6A">
        <w:rPr>
          <w:rFonts w:ascii="Times New Roman" w:hAnsi="Times New Roman"/>
          <w:bCs/>
          <w:sz w:val="28"/>
          <w:szCs w:val="28"/>
        </w:rPr>
        <w:t xml:space="preserve"> </w:t>
      </w:r>
      <w:r w:rsidRPr="002C3B6A">
        <w:rPr>
          <w:rFonts w:ascii="Times New Roman" w:hAnsi="Times New Roman"/>
          <w:bCs/>
          <w:sz w:val="28"/>
          <w:szCs w:val="28"/>
        </w:rPr>
        <w:t>Федерального</w:t>
      </w:r>
      <w:r w:rsidR="00CB225E" w:rsidRPr="002C3B6A">
        <w:rPr>
          <w:rFonts w:ascii="Times New Roman" w:hAnsi="Times New Roman"/>
          <w:bCs/>
          <w:sz w:val="28"/>
          <w:szCs w:val="28"/>
        </w:rPr>
        <w:t xml:space="preserve"> </w:t>
      </w:r>
      <w:r w:rsidRPr="002C3B6A">
        <w:rPr>
          <w:rFonts w:ascii="Times New Roman" w:hAnsi="Times New Roman"/>
          <w:bCs/>
          <w:sz w:val="28"/>
          <w:szCs w:val="28"/>
        </w:rPr>
        <w:t>закона</w:t>
      </w:r>
      <w:r w:rsidR="00CB225E" w:rsidRPr="002C3B6A">
        <w:rPr>
          <w:rFonts w:ascii="Times New Roman" w:hAnsi="Times New Roman"/>
          <w:bCs/>
          <w:sz w:val="28"/>
          <w:szCs w:val="28"/>
        </w:rPr>
        <w:t xml:space="preserve"> </w:t>
      </w:r>
      <w:r w:rsidRPr="002C3B6A">
        <w:rPr>
          <w:rFonts w:ascii="Times New Roman" w:hAnsi="Times New Roman"/>
          <w:bCs/>
          <w:sz w:val="28"/>
          <w:szCs w:val="28"/>
        </w:rPr>
        <w:t>"О</w:t>
      </w:r>
      <w:r w:rsidR="00CB225E" w:rsidRPr="002C3B6A">
        <w:rPr>
          <w:rFonts w:ascii="Times New Roman" w:hAnsi="Times New Roman"/>
          <w:bCs/>
          <w:sz w:val="28"/>
          <w:szCs w:val="28"/>
        </w:rPr>
        <w:t xml:space="preserve"> </w:t>
      </w:r>
      <w:r w:rsidRPr="002C3B6A">
        <w:rPr>
          <w:rFonts w:ascii="Times New Roman" w:hAnsi="Times New Roman"/>
          <w:bCs/>
          <w:sz w:val="28"/>
          <w:szCs w:val="28"/>
        </w:rPr>
        <w:t>введении</w:t>
      </w:r>
      <w:r w:rsidR="00CB225E" w:rsidRPr="002C3B6A">
        <w:rPr>
          <w:rFonts w:ascii="Times New Roman" w:hAnsi="Times New Roman"/>
          <w:bCs/>
          <w:sz w:val="28"/>
          <w:szCs w:val="28"/>
        </w:rPr>
        <w:t xml:space="preserve"> </w:t>
      </w:r>
      <w:r w:rsidRPr="002C3B6A">
        <w:rPr>
          <w:rFonts w:ascii="Times New Roman" w:hAnsi="Times New Roman"/>
          <w:bCs/>
          <w:sz w:val="28"/>
          <w:szCs w:val="28"/>
        </w:rPr>
        <w:t>в</w:t>
      </w:r>
      <w:r w:rsidR="00CB225E" w:rsidRPr="002C3B6A">
        <w:rPr>
          <w:rFonts w:ascii="Times New Roman" w:hAnsi="Times New Roman"/>
          <w:bCs/>
          <w:sz w:val="28"/>
          <w:szCs w:val="28"/>
        </w:rPr>
        <w:t xml:space="preserve"> </w:t>
      </w:r>
      <w:r w:rsidRPr="002C3B6A">
        <w:rPr>
          <w:rFonts w:ascii="Times New Roman" w:hAnsi="Times New Roman"/>
          <w:bCs/>
          <w:sz w:val="28"/>
          <w:szCs w:val="28"/>
        </w:rPr>
        <w:t>действие</w:t>
      </w:r>
      <w:r w:rsidR="00CB225E" w:rsidRPr="002C3B6A">
        <w:rPr>
          <w:rFonts w:ascii="Times New Roman" w:hAnsi="Times New Roman"/>
          <w:bCs/>
          <w:sz w:val="28"/>
          <w:szCs w:val="28"/>
        </w:rPr>
        <w:t xml:space="preserve"> </w:t>
      </w:r>
      <w:r w:rsidRPr="002C3B6A">
        <w:rPr>
          <w:rFonts w:ascii="Times New Roman" w:hAnsi="Times New Roman"/>
          <w:bCs/>
          <w:sz w:val="28"/>
          <w:szCs w:val="28"/>
        </w:rPr>
        <w:t>Земельного</w:t>
      </w:r>
      <w:r w:rsidR="00CB225E" w:rsidRPr="002C3B6A">
        <w:rPr>
          <w:rFonts w:ascii="Times New Roman" w:hAnsi="Times New Roman"/>
          <w:bCs/>
          <w:sz w:val="28"/>
          <w:szCs w:val="28"/>
        </w:rPr>
        <w:t xml:space="preserve"> </w:t>
      </w:r>
      <w:r w:rsidRPr="002C3B6A">
        <w:rPr>
          <w:rFonts w:ascii="Times New Roman" w:hAnsi="Times New Roman"/>
          <w:bCs/>
          <w:sz w:val="28"/>
          <w:szCs w:val="28"/>
        </w:rPr>
        <w:t>кодекса</w:t>
      </w:r>
      <w:r w:rsidR="00CB225E" w:rsidRPr="002C3B6A">
        <w:rPr>
          <w:rFonts w:ascii="Times New Roman" w:hAnsi="Times New Roman"/>
          <w:bCs/>
          <w:sz w:val="28"/>
          <w:szCs w:val="28"/>
        </w:rPr>
        <w:t xml:space="preserve"> </w:t>
      </w:r>
      <w:r w:rsidRPr="002C3B6A">
        <w:rPr>
          <w:rFonts w:ascii="Times New Roman" w:hAnsi="Times New Roman"/>
          <w:bCs/>
          <w:sz w:val="28"/>
          <w:szCs w:val="28"/>
        </w:rPr>
        <w:t>Российской</w:t>
      </w:r>
      <w:r w:rsidR="00CB225E" w:rsidRPr="002C3B6A">
        <w:rPr>
          <w:rFonts w:ascii="Times New Roman" w:hAnsi="Times New Roman"/>
          <w:bCs/>
          <w:sz w:val="28"/>
          <w:szCs w:val="28"/>
        </w:rPr>
        <w:t xml:space="preserve"> </w:t>
      </w:r>
      <w:r w:rsidRPr="002C3B6A">
        <w:rPr>
          <w:rFonts w:ascii="Times New Roman" w:hAnsi="Times New Roman"/>
          <w:bCs/>
          <w:sz w:val="28"/>
          <w:szCs w:val="28"/>
        </w:rPr>
        <w:t>Федерации"»,</w:t>
      </w:r>
      <w:r w:rsidR="00CB225E" w:rsidRPr="002C3B6A">
        <w:rPr>
          <w:rFonts w:ascii="Times New Roman" w:hAnsi="Times New Roman"/>
          <w:bCs/>
          <w:sz w:val="28"/>
          <w:szCs w:val="28"/>
        </w:rPr>
        <w:t xml:space="preserve"> </w:t>
      </w:r>
      <w:r w:rsidRPr="002C3B6A">
        <w:rPr>
          <w:rFonts w:ascii="Times New Roman" w:hAnsi="Times New Roman"/>
          <w:bCs/>
          <w:sz w:val="28"/>
          <w:szCs w:val="28"/>
        </w:rPr>
        <w:t>постановлениями</w:t>
      </w:r>
      <w:r w:rsidR="00CB225E" w:rsidRPr="002C3B6A">
        <w:rPr>
          <w:rFonts w:ascii="Times New Roman" w:hAnsi="Times New Roman"/>
          <w:bCs/>
          <w:sz w:val="28"/>
          <w:szCs w:val="28"/>
        </w:rPr>
        <w:t xml:space="preserve"> </w:t>
      </w:r>
      <w:r w:rsidRPr="002C3B6A">
        <w:rPr>
          <w:rFonts w:ascii="Times New Roman" w:hAnsi="Times New Roman"/>
          <w:bCs/>
          <w:sz w:val="28"/>
          <w:szCs w:val="28"/>
        </w:rPr>
        <w:t>администрации</w:t>
      </w:r>
      <w:r w:rsidR="00CB225E" w:rsidRPr="002C3B6A">
        <w:rPr>
          <w:rFonts w:ascii="Times New Roman" w:hAnsi="Times New Roman"/>
          <w:bCs/>
          <w:sz w:val="28"/>
          <w:szCs w:val="28"/>
        </w:rPr>
        <w:t xml:space="preserve"> </w:t>
      </w:r>
      <w:r w:rsidR="00751955" w:rsidRPr="002C3B6A">
        <w:rPr>
          <w:rFonts w:ascii="Times New Roman" w:hAnsi="Times New Roman"/>
          <w:bCs/>
          <w:sz w:val="28"/>
          <w:szCs w:val="28"/>
        </w:rPr>
        <w:t>Русско-Ишимского</w:t>
      </w:r>
      <w:r w:rsidR="00CB225E" w:rsidRPr="002C3B6A">
        <w:rPr>
          <w:rFonts w:ascii="Times New Roman" w:hAnsi="Times New Roman"/>
          <w:bCs/>
          <w:sz w:val="28"/>
          <w:szCs w:val="28"/>
        </w:rPr>
        <w:t xml:space="preserve"> </w:t>
      </w:r>
      <w:r w:rsidRPr="002C3B6A">
        <w:rPr>
          <w:rFonts w:ascii="Times New Roman" w:hAnsi="Times New Roman"/>
          <w:bCs/>
          <w:sz w:val="28"/>
          <w:szCs w:val="28"/>
        </w:rPr>
        <w:t>сельсовета</w:t>
      </w:r>
      <w:r w:rsidR="00CB225E" w:rsidRPr="002C3B6A">
        <w:rPr>
          <w:rFonts w:ascii="Times New Roman" w:hAnsi="Times New Roman"/>
          <w:bCs/>
          <w:sz w:val="28"/>
          <w:szCs w:val="28"/>
        </w:rPr>
        <w:t xml:space="preserve"> </w:t>
      </w:r>
      <w:r w:rsidRPr="002C3B6A">
        <w:rPr>
          <w:rFonts w:ascii="Times New Roman" w:hAnsi="Times New Roman"/>
          <w:bCs/>
          <w:sz w:val="28"/>
          <w:szCs w:val="28"/>
        </w:rPr>
        <w:t>Городищенского</w:t>
      </w:r>
      <w:r w:rsidR="00CB225E" w:rsidRPr="002C3B6A">
        <w:rPr>
          <w:rFonts w:ascii="Times New Roman" w:hAnsi="Times New Roman"/>
          <w:bCs/>
          <w:sz w:val="28"/>
          <w:szCs w:val="28"/>
        </w:rPr>
        <w:t xml:space="preserve"> </w:t>
      </w:r>
      <w:r w:rsidRPr="002C3B6A">
        <w:rPr>
          <w:rFonts w:ascii="Times New Roman" w:hAnsi="Times New Roman"/>
          <w:bCs/>
          <w:sz w:val="28"/>
          <w:szCs w:val="28"/>
        </w:rPr>
        <w:t>района</w:t>
      </w:r>
      <w:r w:rsidR="00CB225E" w:rsidRPr="002C3B6A">
        <w:rPr>
          <w:rFonts w:ascii="Times New Roman" w:hAnsi="Times New Roman"/>
          <w:bCs/>
          <w:sz w:val="28"/>
          <w:szCs w:val="28"/>
        </w:rPr>
        <w:t xml:space="preserve"> </w:t>
      </w:r>
      <w:r w:rsidRPr="002C3B6A">
        <w:rPr>
          <w:rFonts w:ascii="Times New Roman" w:hAnsi="Times New Roman"/>
          <w:bCs/>
          <w:sz w:val="28"/>
          <w:szCs w:val="28"/>
        </w:rPr>
        <w:t>Пензенской</w:t>
      </w:r>
      <w:r w:rsidR="00CB225E" w:rsidRPr="002C3B6A">
        <w:rPr>
          <w:rFonts w:ascii="Times New Roman" w:hAnsi="Times New Roman"/>
          <w:bCs/>
          <w:sz w:val="28"/>
          <w:szCs w:val="28"/>
        </w:rPr>
        <w:t xml:space="preserve"> </w:t>
      </w:r>
      <w:r w:rsidRPr="002C3B6A">
        <w:rPr>
          <w:rFonts w:ascii="Times New Roman" w:hAnsi="Times New Roman"/>
          <w:bCs/>
          <w:sz w:val="28"/>
          <w:szCs w:val="28"/>
        </w:rPr>
        <w:t>области</w:t>
      </w:r>
      <w:r w:rsidR="00CB225E" w:rsidRPr="002C3B6A">
        <w:rPr>
          <w:rFonts w:ascii="Times New Roman" w:hAnsi="Times New Roman"/>
          <w:bCs/>
          <w:sz w:val="28"/>
          <w:szCs w:val="28"/>
        </w:rPr>
        <w:t xml:space="preserve"> </w:t>
      </w:r>
      <w:r w:rsidR="00751955" w:rsidRPr="002C3B6A">
        <w:rPr>
          <w:rFonts w:ascii="Times New Roman" w:hAnsi="Times New Roman"/>
          <w:sz w:val="28"/>
          <w:szCs w:val="28"/>
        </w:rPr>
        <w:t>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от 17.05.2018 № 34 «Об утверждении Реестра муниципальных услуг муниципального образования Русско-Ишимский сельсовет Городищенского района Пензенской области»</w:t>
      </w:r>
      <w:r w:rsidR="002C3B6A">
        <w:rPr>
          <w:rFonts w:ascii="Times New Roman" w:hAnsi="Times New Roman"/>
          <w:sz w:val="28"/>
          <w:szCs w:val="28"/>
        </w:rPr>
        <w:t xml:space="preserve"> ( с последующими изменениями)</w:t>
      </w:r>
      <w:r w:rsidRPr="002C3B6A">
        <w:rPr>
          <w:rFonts w:ascii="Times New Roman" w:hAnsi="Times New Roman"/>
          <w:bCs/>
          <w:sz w:val="28"/>
          <w:szCs w:val="28"/>
        </w:rPr>
        <w:t>,</w:t>
      </w:r>
      <w:r w:rsidR="00CB225E" w:rsidRPr="002C3B6A">
        <w:rPr>
          <w:rFonts w:ascii="Times New Roman" w:hAnsi="Times New Roman"/>
          <w:bCs/>
          <w:sz w:val="28"/>
          <w:szCs w:val="28"/>
        </w:rPr>
        <w:t xml:space="preserve"> </w:t>
      </w:r>
      <w:r w:rsidR="00D62023" w:rsidRPr="002C3B6A">
        <w:rPr>
          <w:rFonts w:ascii="Times New Roman" w:hAnsi="Times New Roman"/>
          <w:sz w:val="28"/>
          <w:szCs w:val="28"/>
        </w:rPr>
        <w:t>руководствуясь</w:t>
      </w:r>
      <w:r w:rsidR="00CB225E" w:rsidRPr="002C3B6A">
        <w:rPr>
          <w:rFonts w:ascii="Times New Roman" w:hAnsi="Times New Roman"/>
          <w:sz w:val="28"/>
          <w:szCs w:val="28"/>
        </w:rPr>
        <w:t xml:space="preserve"> </w:t>
      </w:r>
      <w:r w:rsidR="00D62023" w:rsidRPr="002C3B6A">
        <w:rPr>
          <w:rFonts w:ascii="Times New Roman" w:hAnsi="Times New Roman"/>
          <w:sz w:val="28"/>
          <w:szCs w:val="28"/>
        </w:rPr>
        <w:t>статьей</w:t>
      </w:r>
      <w:r w:rsidR="00CB225E" w:rsidRPr="002C3B6A">
        <w:rPr>
          <w:rFonts w:ascii="Times New Roman" w:hAnsi="Times New Roman"/>
          <w:sz w:val="28"/>
          <w:szCs w:val="28"/>
        </w:rPr>
        <w:t xml:space="preserve"> </w:t>
      </w:r>
      <w:r w:rsidR="00D62023" w:rsidRPr="002C3B6A">
        <w:rPr>
          <w:rFonts w:ascii="Times New Roman" w:hAnsi="Times New Roman"/>
          <w:sz w:val="28"/>
          <w:szCs w:val="28"/>
        </w:rPr>
        <w:t>2</w:t>
      </w:r>
      <w:r w:rsidR="005757F5" w:rsidRPr="002C3B6A">
        <w:rPr>
          <w:rFonts w:ascii="Times New Roman" w:hAnsi="Times New Roman"/>
          <w:sz w:val="28"/>
          <w:szCs w:val="28"/>
        </w:rPr>
        <w:t>3</w:t>
      </w:r>
      <w:r w:rsidR="00CB225E" w:rsidRPr="002C3B6A">
        <w:rPr>
          <w:rFonts w:ascii="Times New Roman" w:hAnsi="Times New Roman"/>
          <w:sz w:val="28"/>
          <w:szCs w:val="28"/>
        </w:rPr>
        <w:t xml:space="preserve"> </w:t>
      </w:r>
      <w:r w:rsidR="00D62023" w:rsidRPr="002C3B6A">
        <w:rPr>
          <w:rFonts w:ascii="Times New Roman" w:hAnsi="Times New Roman"/>
          <w:sz w:val="28"/>
          <w:szCs w:val="28"/>
        </w:rPr>
        <w:t>Устава</w:t>
      </w:r>
      <w:r w:rsidR="00CB225E" w:rsidRPr="002C3B6A">
        <w:rPr>
          <w:rFonts w:ascii="Times New Roman" w:hAnsi="Times New Roman"/>
          <w:sz w:val="28"/>
          <w:szCs w:val="28"/>
        </w:rPr>
        <w:t xml:space="preserve"> </w:t>
      </w:r>
      <w:r w:rsidR="00751955" w:rsidRPr="002C3B6A">
        <w:rPr>
          <w:rFonts w:ascii="Times New Roman" w:hAnsi="Times New Roman"/>
          <w:sz w:val="28"/>
          <w:szCs w:val="28"/>
        </w:rPr>
        <w:t>Русско-Ишимского</w:t>
      </w:r>
      <w:r w:rsidR="00CB225E" w:rsidRPr="002C3B6A">
        <w:rPr>
          <w:rFonts w:ascii="Times New Roman" w:hAnsi="Times New Roman"/>
          <w:sz w:val="28"/>
          <w:szCs w:val="28"/>
        </w:rPr>
        <w:t xml:space="preserve"> </w:t>
      </w:r>
      <w:r w:rsidR="005757F5" w:rsidRPr="002C3B6A">
        <w:rPr>
          <w:rFonts w:ascii="Times New Roman" w:hAnsi="Times New Roman"/>
          <w:sz w:val="28"/>
          <w:szCs w:val="28"/>
        </w:rPr>
        <w:t>сельсовета</w:t>
      </w:r>
      <w:r w:rsidR="00CB225E" w:rsidRPr="002C3B6A">
        <w:rPr>
          <w:rFonts w:ascii="Times New Roman" w:hAnsi="Times New Roman"/>
          <w:sz w:val="28"/>
          <w:szCs w:val="28"/>
        </w:rPr>
        <w:t xml:space="preserve"> </w:t>
      </w:r>
      <w:r w:rsidR="00D62023" w:rsidRPr="002C3B6A">
        <w:rPr>
          <w:rFonts w:ascii="Times New Roman" w:hAnsi="Times New Roman"/>
          <w:sz w:val="28"/>
          <w:szCs w:val="28"/>
        </w:rPr>
        <w:t>Городищенского</w:t>
      </w:r>
      <w:r w:rsidR="00CB225E" w:rsidRPr="002C3B6A">
        <w:rPr>
          <w:rFonts w:ascii="Times New Roman" w:hAnsi="Times New Roman"/>
          <w:sz w:val="28"/>
          <w:szCs w:val="28"/>
        </w:rPr>
        <w:t xml:space="preserve"> </w:t>
      </w:r>
      <w:r w:rsidR="00D62023" w:rsidRPr="002C3B6A">
        <w:rPr>
          <w:rFonts w:ascii="Times New Roman" w:hAnsi="Times New Roman"/>
          <w:sz w:val="28"/>
          <w:szCs w:val="28"/>
        </w:rPr>
        <w:t>района</w:t>
      </w:r>
      <w:r w:rsidR="00CB225E" w:rsidRPr="002C3B6A">
        <w:rPr>
          <w:rFonts w:ascii="Times New Roman" w:hAnsi="Times New Roman"/>
          <w:sz w:val="28"/>
          <w:szCs w:val="28"/>
        </w:rPr>
        <w:t xml:space="preserve"> </w:t>
      </w:r>
      <w:r w:rsidR="00D62023" w:rsidRPr="002C3B6A">
        <w:rPr>
          <w:rFonts w:ascii="Times New Roman" w:hAnsi="Times New Roman"/>
          <w:sz w:val="28"/>
          <w:szCs w:val="28"/>
        </w:rPr>
        <w:t>Пензенской</w:t>
      </w:r>
      <w:r w:rsidR="00CB225E" w:rsidRPr="002C3B6A">
        <w:rPr>
          <w:rFonts w:ascii="Times New Roman" w:hAnsi="Times New Roman"/>
          <w:sz w:val="28"/>
          <w:szCs w:val="28"/>
        </w:rPr>
        <w:t xml:space="preserve"> </w:t>
      </w:r>
      <w:r w:rsidR="00D62023" w:rsidRPr="002C3B6A">
        <w:rPr>
          <w:rFonts w:ascii="Times New Roman" w:hAnsi="Times New Roman"/>
          <w:sz w:val="28"/>
          <w:szCs w:val="28"/>
        </w:rPr>
        <w:t>области,</w:t>
      </w:r>
    </w:p>
    <w:p w:rsidR="00D62023" w:rsidRPr="002C3B6A" w:rsidRDefault="00D62023" w:rsidP="00B97544">
      <w:pPr>
        <w:jc w:val="center"/>
        <w:rPr>
          <w:rFonts w:ascii="Times New Roman" w:hAnsi="Times New Roman"/>
          <w:sz w:val="28"/>
          <w:szCs w:val="28"/>
        </w:rPr>
      </w:pPr>
    </w:p>
    <w:p w:rsidR="00E46C57" w:rsidRPr="002C3B6A" w:rsidRDefault="00362F88" w:rsidP="00B97544">
      <w:pPr>
        <w:jc w:val="center"/>
        <w:rPr>
          <w:rFonts w:ascii="Times New Roman" w:hAnsi="Times New Roman"/>
          <w:b/>
          <w:sz w:val="28"/>
          <w:szCs w:val="28"/>
        </w:rPr>
      </w:pPr>
      <w:r w:rsidRPr="002C3B6A">
        <w:rPr>
          <w:rFonts w:ascii="Times New Roman" w:hAnsi="Times New Roman"/>
          <w:b/>
          <w:sz w:val="28"/>
          <w:szCs w:val="28"/>
        </w:rPr>
        <w:t>а</w:t>
      </w:r>
      <w:r w:rsidR="00E46C57" w:rsidRPr="002C3B6A">
        <w:rPr>
          <w:rFonts w:ascii="Times New Roman" w:hAnsi="Times New Roman"/>
          <w:b/>
          <w:sz w:val="28"/>
          <w:szCs w:val="28"/>
        </w:rPr>
        <w:t>дминистрация</w:t>
      </w:r>
      <w:r w:rsidR="00CB225E" w:rsidRPr="002C3B6A">
        <w:rPr>
          <w:rFonts w:ascii="Times New Roman" w:hAnsi="Times New Roman"/>
          <w:b/>
          <w:sz w:val="28"/>
          <w:szCs w:val="28"/>
        </w:rPr>
        <w:t xml:space="preserve"> </w:t>
      </w:r>
      <w:r w:rsidR="00751955" w:rsidRPr="002C3B6A">
        <w:rPr>
          <w:rFonts w:ascii="Times New Roman" w:hAnsi="Times New Roman"/>
          <w:b/>
          <w:sz w:val="28"/>
          <w:szCs w:val="28"/>
        </w:rPr>
        <w:t>Русско-Ишимского</w:t>
      </w:r>
      <w:r w:rsidR="00CB225E" w:rsidRPr="002C3B6A">
        <w:rPr>
          <w:rFonts w:ascii="Times New Roman" w:hAnsi="Times New Roman"/>
          <w:b/>
          <w:sz w:val="28"/>
          <w:szCs w:val="28"/>
        </w:rPr>
        <w:t xml:space="preserve"> </w:t>
      </w:r>
      <w:r w:rsidR="005757F5" w:rsidRPr="002C3B6A">
        <w:rPr>
          <w:rFonts w:ascii="Times New Roman" w:hAnsi="Times New Roman"/>
          <w:b/>
          <w:sz w:val="28"/>
          <w:szCs w:val="28"/>
        </w:rPr>
        <w:t>сельсовета</w:t>
      </w:r>
      <w:r w:rsidR="00CB225E" w:rsidRPr="002C3B6A">
        <w:rPr>
          <w:rFonts w:ascii="Times New Roman" w:hAnsi="Times New Roman"/>
          <w:b/>
          <w:sz w:val="28"/>
          <w:szCs w:val="28"/>
        </w:rPr>
        <w:t xml:space="preserve"> </w:t>
      </w:r>
      <w:r w:rsidRPr="002C3B6A">
        <w:rPr>
          <w:rFonts w:ascii="Times New Roman" w:hAnsi="Times New Roman"/>
          <w:b/>
          <w:sz w:val="28"/>
          <w:szCs w:val="28"/>
        </w:rPr>
        <w:t>Городищенского</w:t>
      </w:r>
      <w:r w:rsidR="00CB225E" w:rsidRPr="002C3B6A">
        <w:rPr>
          <w:rFonts w:ascii="Times New Roman" w:hAnsi="Times New Roman"/>
          <w:b/>
          <w:sz w:val="28"/>
          <w:szCs w:val="28"/>
        </w:rPr>
        <w:t xml:space="preserve"> </w:t>
      </w:r>
      <w:r w:rsidRPr="002C3B6A">
        <w:rPr>
          <w:rFonts w:ascii="Times New Roman" w:hAnsi="Times New Roman"/>
          <w:b/>
          <w:sz w:val="28"/>
          <w:szCs w:val="28"/>
        </w:rPr>
        <w:t>района</w:t>
      </w:r>
      <w:r w:rsidR="00CB225E" w:rsidRPr="002C3B6A">
        <w:rPr>
          <w:rFonts w:ascii="Times New Roman" w:hAnsi="Times New Roman"/>
          <w:b/>
          <w:sz w:val="28"/>
          <w:szCs w:val="28"/>
        </w:rPr>
        <w:t xml:space="preserve"> </w:t>
      </w:r>
      <w:r w:rsidRPr="002C3B6A">
        <w:rPr>
          <w:rFonts w:ascii="Times New Roman" w:hAnsi="Times New Roman"/>
          <w:b/>
          <w:sz w:val="28"/>
          <w:szCs w:val="28"/>
        </w:rPr>
        <w:t>Пензенской</w:t>
      </w:r>
      <w:r w:rsidR="00CB225E" w:rsidRPr="002C3B6A">
        <w:rPr>
          <w:rFonts w:ascii="Times New Roman" w:hAnsi="Times New Roman"/>
          <w:b/>
          <w:sz w:val="28"/>
          <w:szCs w:val="28"/>
        </w:rPr>
        <w:t xml:space="preserve"> </w:t>
      </w:r>
      <w:r w:rsidRPr="002C3B6A">
        <w:rPr>
          <w:rFonts w:ascii="Times New Roman" w:hAnsi="Times New Roman"/>
          <w:b/>
          <w:sz w:val="28"/>
          <w:szCs w:val="28"/>
        </w:rPr>
        <w:t>области</w:t>
      </w:r>
      <w:r w:rsidR="00CB225E" w:rsidRPr="002C3B6A">
        <w:rPr>
          <w:rFonts w:ascii="Times New Roman" w:hAnsi="Times New Roman"/>
          <w:b/>
          <w:sz w:val="28"/>
          <w:szCs w:val="28"/>
        </w:rPr>
        <w:t xml:space="preserve"> </w:t>
      </w:r>
      <w:r w:rsidR="00E46C57" w:rsidRPr="002C3B6A">
        <w:rPr>
          <w:rFonts w:ascii="Times New Roman" w:hAnsi="Times New Roman"/>
          <w:b/>
          <w:sz w:val="28"/>
          <w:szCs w:val="28"/>
        </w:rPr>
        <w:t>постановляет:</w:t>
      </w:r>
    </w:p>
    <w:p w:rsidR="00F52FD5" w:rsidRPr="002C3B6A" w:rsidRDefault="00F52FD5" w:rsidP="00F707FA">
      <w:pPr>
        <w:rPr>
          <w:rFonts w:ascii="Times New Roman" w:hAnsi="Times New Roman"/>
          <w:sz w:val="28"/>
          <w:szCs w:val="28"/>
        </w:rPr>
      </w:pPr>
    </w:p>
    <w:p w:rsidR="00C15584" w:rsidRPr="002C3B6A" w:rsidRDefault="00921210" w:rsidP="00F707FA">
      <w:pPr>
        <w:rPr>
          <w:rFonts w:ascii="Times New Roman" w:hAnsi="Times New Roman"/>
          <w:color w:val="000000"/>
          <w:sz w:val="28"/>
          <w:szCs w:val="28"/>
        </w:rPr>
      </w:pPr>
      <w:r w:rsidRPr="002C3B6A">
        <w:rPr>
          <w:rFonts w:ascii="Times New Roman" w:hAnsi="Times New Roman"/>
          <w:color w:val="000000"/>
          <w:sz w:val="28"/>
          <w:szCs w:val="28"/>
        </w:rPr>
        <w:lastRenderedPageBreak/>
        <w:t>1.</w:t>
      </w:r>
      <w:r w:rsidR="00CB225E" w:rsidRPr="002C3B6A">
        <w:rPr>
          <w:rFonts w:ascii="Times New Roman" w:hAnsi="Times New Roman"/>
          <w:color w:val="000000"/>
          <w:sz w:val="28"/>
          <w:szCs w:val="28"/>
        </w:rPr>
        <w:t xml:space="preserve"> </w:t>
      </w:r>
      <w:r w:rsidR="000801FB" w:rsidRPr="002C3B6A">
        <w:rPr>
          <w:rFonts w:ascii="Times New Roman" w:hAnsi="Times New Roman"/>
          <w:color w:val="000000"/>
          <w:sz w:val="28"/>
          <w:szCs w:val="28"/>
        </w:rPr>
        <w:t>Внести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административный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регламент</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администрации</w:t>
      </w:r>
      <w:r w:rsidR="00CB225E" w:rsidRPr="002C3B6A">
        <w:rPr>
          <w:rFonts w:ascii="Times New Roman" w:hAnsi="Times New Roman"/>
          <w:color w:val="000000"/>
          <w:sz w:val="28"/>
          <w:szCs w:val="28"/>
        </w:rPr>
        <w:t xml:space="preserve"> </w:t>
      </w:r>
      <w:r w:rsidR="00751955" w:rsidRPr="002C3B6A">
        <w:rPr>
          <w:rFonts w:ascii="Times New Roman" w:hAnsi="Times New Roman"/>
          <w:color w:val="000000"/>
          <w:sz w:val="28"/>
          <w:szCs w:val="28"/>
        </w:rPr>
        <w:t>Русско-Ишимского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сельсовета</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Городищенского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района</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Пензенской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области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предоставлению</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муниципальной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услуги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«Предоставление</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земельных</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участков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без</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проведения</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торгов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собственность,</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аренду,</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безвозмездное</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пользование»,</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утвержденный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постановлением</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администрации</w:t>
      </w:r>
      <w:r w:rsidR="00CB225E" w:rsidRPr="002C3B6A">
        <w:rPr>
          <w:rFonts w:ascii="Times New Roman" w:hAnsi="Times New Roman"/>
          <w:color w:val="000000"/>
          <w:sz w:val="28"/>
          <w:szCs w:val="28"/>
        </w:rPr>
        <w:t xml:space="preserve"> </w:t>
      </w:r>
      <w:r w:rsidR="00751955" w:rsidRPr="002C3B6A">
        <w:rPr>
          <w:rFonts w:ascii="Times New Roman" w:hAnsi="Times New Roman"/>
          <w:color w:val="000000"/>
          <w:sz w:val="28"/>
          <w:szCs w:val="28"/>
        </w:rPr>
        <w:t>Русско-Ишимского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сельсовета</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Городищенского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района</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Пензенской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области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от</w:t>
      </w:r>
      <w:r w:rsidR="00CB225E" w:rsidRPr="002C3B6A">
        <w:rPr>
          <w:rFonts w:ascii="Times New Roman" w:hAnsi="Times New Roman"/>
          <w:color w:val="000000"/>
          <w:sz w:val="28"/>
          <w:szCs w:val="28"/>
        </w:rPr>
        <w:t xml:space="preserve"> </w:t>
      </w:r>
      <w:r w:rsidR="00751955" w:rsidRPr="002C3B6A">
        <w:rPr>
          <w:rFonts w:ascii="Times New Roman" w:hAnsi="Times New Roman"/>
          <w:color w:val="000000"/>
          <w:sz w:val="28"/>
          <w:szCs w:val="28"/>
        </w:rPr>
        <w:t>13</w:t>
      </w:r>
      <w:r w:rsidR="00C15584" w:rsidRPr="002C3B6A">
        <w:rPr>
          <w:rFonts w:ascii="Times New Roman" w:hAnsi="Times New Roman"/>
          <w:color w:val="000000"/>
          <w:sz w:val="28"/>
          <w:szCs w:val="28"/>
        </w:rPr>
        <w:t>.0</w:t>
      </w:r>
      <w:r w:rsidR="00751955" w:rsidRPr="002C3B6A">
        <w:rPr>
          <w:rFonts w:ascii="Times New Roman" w:hAnsi="Times New Roman"/>
          <w:color w:val="000000"/>
          <w:sz w:val="28"/>
          <w:szCs w:val="28"/>
        </w:rPr>
        <w:t>3</w:t>
      </w:r>
      <w:r w:rsidR="00C15584" w:rsidRPr="002C3B6A">
        <w:rPr>
          <w:rFonts w:ascii="Times New Roman" w:hAnsi="Times New Roman"/>
          <w:color w:val="000000"/>
          <w:sz w:val="28"/>
          <w:szCs w:val="28"/>
        </w:rPr>
        <w:t>.2019</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№1</w:t>
      </w:r>
      <w:r w:rsidR="00751955" w:rsidRPr="002C3B6A">
        <w:rPr>
          <w:rFonts w:ascii="Times New Roman" w:hAnsi="Times New Roman"/>
          <w:color w:val="000000"/>
          <w:sz w:val="28"/>
          <w:szCs w:val="28"/>
        </w:rPr>
        <w:t>3</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(с</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последующими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изменениями)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(приложение</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№3)</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изменения,</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изложив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его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в</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новой</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редакции,</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согласно</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приложению</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к</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настоящему</w:t>
      </w:r>
      <w:r w:rsidR="00CB225E" w:rsidRPr="002C3B6A">
        <w:rPr>
          <w:rFonts w:ascii="Times New Roman" w:hAnsi="Times New Roman"/>
          <w:color w:val="000000"/>
          <w:sz w:val="28"/>
          <w:szCs w:val="28"/>
        </w:rPr>
        <w:t xml:space="preserve"> </w:t>
      </w:r>
      <w:r w:rsidR="00C15584" w:rsidRPr="002C3B6A">
        <w:rPr>
          <w:rFonts w:ascii="Times New Roman" w:hAnsi="Times New Roman"/>
          <w:color w:val="000000"/>
          <w:sz w:val="28"/>
          <w:szCs w:val="28"/>
        </w:rPr>
        <w:t>постановлению.</w:t>
      </w:r>
    </w:p>
    <w:p w:rsidR="000801FB" w:rsidRPr="002C3B6A" w:rsidRDefault="000801FB" w:rsidP="00F707FA">
      <w:pPr>
        <w:rPr>
          <w:rFonts w:ascii="Times New Roman" w:hAnsi="Times New Roman"/>
          <w:sz w:val="28"/>
          <w:szCs w:val="28"/>
        </w:rPr>
      </w:pPr>
      <w:r w:rsidRPr="002C3B6A">
        <w:rPr>
          <w:rFonts w:ascii="Times New Roman" w:hAnsi="Times New Roman"/>
          <w:color w:val="000000"/>
          <w:sz w:val="28"/>
          <w:szCs w:val="28"/>
        </w:rPr>
        <w:t>2</w:t>
      </w:r>
      <w:r w:rsidR="00921210" w:rsidRPr="002C3B6A">
        <w:rPr>
          <w:rFonts w:ascii="Times New Roman" w:hAnsi="Times New Roman"/>
          <w:color w:val="000000"/>
          <w:sz w:val="28"/>
          <w:szCs w:val="28"/>
        </w:rPr>
        <w:t>.</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О</w:t>
      </w:r>
      <w:r w:rsidR="00921210" w:rsidRPr="002C3B6A">
        <w:rPr>
          <w:rFonts w:ascii="Times New Roman" w:hAnsi="Times New Roman"/>
          <w:color w:val="000000"/>
          <w:sz w:val="28"/>
          <w:szCs w:val="28"/>
        </w:rPr>
        <w:t>публиковать</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настоящее</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постановление</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в</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информационном</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бюллетене</w:t>
      </w:r>
      <w:r w:rsidR="00CB225E" w:rsidRPr="002C3B6A">
        <w:rPr>
          <w:rFonts w:ascii="Times New Roman" w:hAnsi="Times New Roman"/>
          <w:color w:val="000000"/>
          <w:sz w:val="28"/>
          <w:szCs w:val="28"/>
        </w:rPr>
        <w:t xml:space="preserve"> </w:t>
      </w:r>
      <w:r w:rsidR="00F105D2" w:rsidRPr="002C3B6A">
        <w:rPr>
          <w:rFonts w:ascii="Times New Roman" w:hAnsi="Times New Roman"/>
          <w:sz w:val="28"/>
          <w:szCs w:val="28"/>
        </w:rPr>
        <w:t>Комитета</w:t>
      </w:r>
      <w:r w:rsidR="00CB225E" w:rsidRPr="002C3B6A">
        <w:rPr>
          <w:rFonts w:ascii="Times New Roman" w:hAnsi="Times New Roman"/>
          <w:sz w:val="28"/>
          <w:szCs w:val="28"/>
        </w:rPr>
        <w:t xml:space="preserve"> </w:t>
      </w:r>
      <w:r w:rsidR="00F105D2" w:rsidRPr="002C3B6A">
        <w:rPr>
          <w:rFonts w:ascii="Times New Roman" w:hAnsi="Times New Roman"/>
          <w:sz w:val="28"/>
          <w:szCs w:val="28"/>
        </w:rPr>
        <w:t>местного</w:t>
      </w:r>
      <w:r w:rsidR="00CB225E" w:rsidRPr="002C3B6A">
        <w:rPr>
          <w:rFonts w:ascii="Times New Roman" w:hAnsi="Times New Roman"/>
          <w:sz w:val="28"/>
          <w:szCs w:val="28"/>
        </w:rPr>
        <w:t xml:space="preserve"> </w:t>
      </w:r>
      <w:r w:rsidR="00F105D2" w:rsidRPr="002C3B6A">
        <w:rPr>
          <w:rFonts w:ascii="Times New Roman" w:hAnsi="Times New Roman"/>
          <w:sz w:val="28"/>
          <w:szCs w:val="28"/>
        </w:rPr>
        <w:t>самоуправления</w:t>
      </w:r>
      <w:r w:rsidR="00CB225E" w:rsidRPr="002C3B6A">
        <w:rPr>
          <w:rFonts w:ascii="Times New Roman" w:hAnsi="Times New Roman"/>
          <w:sz w:val="28"/>
          <w:szCs w:val="28"/>
        </w:rPr>
        <w:t xml:space="preserve"> </w:t>
      </w:r>
      <w:r w:rsidR="00751955" w:rsidRPr="002C3B6A">
        <w:rPr>
          <w:rFonts w:ascii="Times New Roman" w:hAnsi="Times New Roman"/>
          <w:sz w:val="28"/>
          <w:szCs w:val="28"/>
        </w:rPr>
        <w:t>Русско-Ишимского</w:t>
      </w:r>
      <w:r w:rsidR="00CB225E" w:rsidRPr="002C3B6A">
        <w:rPr>
          <w:rFonts w:ascii="Times New Roman" w:hAnsi="Times New Roman"/>
          <w:sz w:val="28"/>
          <w:szCs w:val="28"/>
        </w:rPr>
        <w:t xml:space="preserve"> </w:t>
      </w:r>
      <w:r w:rsidR="005757F5" w:rsidRPr="002C3B6A">
        <w:rPr>
          <w:rFonts w:ascii="Times New Roman" w:hAnsi="Times New Roman"/>
          <w:sz w:val="28"/>
          <w:szCs w:val="28"/>
        </w:rPr>
        <w:t>сельсовета</w:t>
      </w:r>
      <w:r w:rsidR="00CB225E" w:rsidRPr="002C3B6A">
        <w:rPr>
          <w:rFonts w:ascii="Times New Roman" w:hAnsi="Times New Roman"/>
          <w:sz w:val="28"/>
          <w:szCs w:val="28"/>
        </w:rPr>
        <w:t xml:space="preserve"> </w:t>
      </w:r>
      <w:r w:rsidR="00F105D2" w:rsidRPr="002C3B6A">
        <w:rPr>
          <w:rFonts w:ascii="Times New Roman" w:hAnsi="Times New Roman"/>
          <w:sz w:val="28"/>
          <w:szCs w:val="28"/>
        </w:rPr>
        <w:t>Городищенского</w:t>
      </w:r>
      <w:r w:rsidR="00CB225E" w:rsidRPr="002C3B6A">
        <w:rPr>
          <w:rFonts w:ascii="Times New Roman" w:hAnsi="Times New Roman"/>
          <w:sz w:val="28"/>
          <w:szCs w:val="28"/>
        </w:rPr>
        <w:t xml:space="preserve"> </w:t>
      </w:r>
      <w:r w:rsidR="00F105D2" w:rsidRPr="002C3B6A">
        <w:rPr>
          <w:rFonts w:ascii="Times New Roman" w:hAnsi="Times New Roman"/>
          <w:sz w:val="28"/>
          <w:szCs w:val="28"/>
        </w:rPr>
        <w:t>района</w:t>
      </w:r>
      <w:r w:rsidR="00CB225E" w:rsidRPr="002C3B6A">
        <w:rPr>
          <w:rFonts w:ascii="Times New Roman" w:hAnsi="Times New Roman"/>
          <w:sz w:val="28"/>
          <w:szCs w:val="28"/>
        </w:rPr>
        <w:t xml:space="preserve"> </w:t>
      </w:r>
      <w:r w:rsidR="00F105D2" w:rsidRPr="002C3B6A">
        <w:rPr>
          <w:rFonts w:ascii="Times New Roman" w:hAnsi="Times New Roman"/>
          <w:sz w:val="28"/>
          <w:szCs w:val="28"/>
        </w:rPr>
        <w:t>Пензенской</w:t>
      </w:r>
      <w:r w:rsidR="00CB225E" w:rsidRPr="002C3B6A">
        <w:rPr>
          <w:rFonts w:ascii="Times New Roman" w:hAnsi="Times New Roman"/>
          <w:sz w:val="28"/>
          <w:szCs w:val="28"/>
        </w:rPr>
        <w:t xml:space="preserve"> </w:t>
      </w:r>
      <w:r w:rsidR="00F105D2" w:rsidRPr="002C3B6A">
        <w:rPr>
          <w:rFonts w:ascii="Times New Roman" w:hAnsi="Times New Roman"/>
          <w:sz w:val="28"/>
          <w:szCs w:val="28"/>
        </w:rPr>
        <w:t>области</w:t>
      </w:r>
      <w:r w:rsidR="00CB225E" w:rsidRPr="002C3B6A">
        <w:rPr>
          <w:rFonts w:ascii="Times New Roman" w:hAnsi="Times New Roman"/>
          <w:sz w:val="28"/>
          <w:szCs w:val="28"/>
        </w:rPr>
        <w:t xml:space="preserve"> </w:t>
      </w:r>
      <w:r w:rsidR="00F105D2" w:rsidRPr="002C3B6A">
        <w:rPr>
          <w:rFonts w:ascii="Times New Roman" w:hAnsi="Times New Roman"/>
          <w:sz w:val="28"/>
          <w:szCs w:val="28"/>
        </w:rPr>
        <w:t>«</w:t>
      </w:r>
      <w:r w:rsidR="00751955" w:rsidRPr="002C3B6A">
        <w:rPr>
          <w:rFonts w:ascii="Times New Roman" w:hAnsi="Times New Roman"/>
          <w:sz w:val="28"/>
          <w:szCs w:val="28"/>
        </w:rPr>
        <w:t>Наше село</w:t>
      </w:r>
      <w:r w:rsidR="00F105D2" w:rsidRPr="002C3B6A">
        <w:rPr>
          <w:rFonts w:ascii="Times New Roman" w:hAnsi="Times New Roman"/>
          <w:sz w:val="28"/>
          <w:szCs w:val="28"/>
        </w:rPr>
        <w:t>»</w:t>
      </w:r>
      <w:r w:rsidRPr="002C3B6A">
        <w:rPr>
          <w:rFonts w:ascii="Times New Roman" w:hAnsi="Times New Roman"/>
          <w:sz w:val="28"/>
          <w:szCs w:val="28"/>
        </w:rPr>
        <w:t>.</w:t>
      </w:r>
    </w:p>
    <w:p w:rsidR="004B0331" w:rsidRPr="002C3B6A" w:rsidRDefault="004B0331" w:rsidP="00F707FA">
      <w:pPr>
        <w:tabs>
          <w:tab w:val="left" w:pos="567"/>
        </w:tabs>
        <w:rPr>
          <w:rFonts w:ascii="Times New Roman" w:hAnsi="Times New Roman"/>
          <w:color w:val="000000"/>
          <w:sz w:val="28"/>
          <w:szCs w:val="28"/>
        </w:rPr>
      </w:pPr>
      <w:r w:rsidRPr="002C3B6A">
        <w:rPr>
          <w:rFonts w:ascii="Times New Roman" w:hAnsi="Times New Roman"/>
          <w:color w:val="000000"/>
          <w:sz w:val="28"/>
          <w:szCs w:val="28"/>
        </w:rPr>
        <w:t>3.</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Настоящее</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постановление</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вступает</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в</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силу</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на</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следующий</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день</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после</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дня</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его</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официального</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опубликования.</w:t>
      </w:r>
    </w:p>
    <w:p w:rsidR="00921210" w:rsidRPr="002C3B6A" w:rsidRDefault="000801FB" w:rsidP="00F707FA">
      <w:pPr>
        <w:rPr>
          <w:rFonts w:ascii="Times New Roman" w:hAnsi="Times New Roman"/>
          <w:color w:val="000000"/>
          <w:sz w:val="28"/>
          <w:szCs w:val="28"/>
        </w:rPr>
      </w:pPr>
      <w:r w:rsidRPr="002C3B6A">
        <w:rPr>
          <w:rFonts w:ascii="Times New Roman" w:hAnsi="Times New Roman"/>
          <w:color w:val="000000"/>
          <w:sz w:val="28"/>
          <w:szCs w:val="28"/>
        </w:rPr>
        <w:t>4</w:t>
      </w:r>
      <w:r w:rsidR="00921210" w:rsidRPr="002C3B6A">
        <w:rPr>
          <w:rFonts w:ascii="Times New Roman" w:hAnsi="Times New Roman"/>
          <w:color w:val="000000"/>
          <w:sz w:val="28"/>
          <w:szCs w:val="28"/>
        </w:rPr>
        <w:t>.</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Контроль</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за</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исполнением</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настоящего</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постановления</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возложить</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на</w:t>
      </w:r>
      <w:r w:rsidR="00CB225E" w:rsidRPr="002C3B6A">
        <w:rPr>
          <w:rFonts w:ascii="Times New Roman" w:hAnsi="Times New Roman"/>
          <w:color w:val="000000"/>
          <w:sz w:val="28"/>
          <w:szCs w:val="28"/>
        </w:rPr>
        <w:t xml:space="preserve"> </w:t>
      </w:r>
      <w:r w:rsidR="00B05048" w:rsidRPr="002C3B6A">
        <w:rPr>
          <w:rFonts w:ascii="Times New Roman" w:hAnsi="Times New Roman"/>
          <w:color w:val="000000"/>
          <w:sz w:val="28"/>
          <w:szCs w:val="28"/>
        </w:rPr>
        <w:t>г</w:t>
      </w:r>
      <w:r w:rsidR="00921210" w:rsidRPr="002C3B6A">
        <w:rPr>
          <w:rFonts w:ascii="Times New Roman" w:hAnsi="Times New Roman"/>
          <w:color w:val="000000"/>
          <w:sz w:val="28"/>
          <w:szCs w:val="28"/>
        </w:rPr>
        <w:t>лаву</w:t>
      </w:r>
      <w:r w:rsidR="00CB225E" w:rsidRPr="002C3B6A">
        <w:rPr>
          <w:rFonts w:ascii="Times New Roman" w:hAnsi="Times New Roman"/>
          <w:color w:val="000000"/>
          <w:sz w:val="28"/>
          <w:szCs w:val="28"/>
        </w:rPr>
        <w:t xml:space="preserve"> </w:t>
      </w:r>
      <w:r w:rsidR="007B5A47" w:rsidRPr="002C3B6A">
        <w:rPr>
          <w:rFonts w:ascii="Times New Roman" w:hAnsi="Times New Roman"/>
          <w:color w:val="000000"/>
          <w:sz w:val="28"/>
          <w:szCs w:val="28"/>
        </w:rPr>
        <w:t>администрации</w:t>
      </w:r>
      <w:r w:rsidR="00CB225E" w:rsidRPr="002C3B6A">
        <w:rPr>
          <w:rFonts w:ascii="Times New Roman" w:hAnsi="Times New Roman"/>
          <w:color w:val="000000"/>
          <w:sz w:val="28"/>
          <w:szCs w:val="28"/>
        </w:rPr>
        <w:t xml:space="preserve"> </w:t>
      </w:r>
      <w:r w:rsidR="00751955" w:rsidRPr="002C3B6A">
        <w:rPr>
          <w:rFonts w:ascii="Times New Roman" w:hAnsi="Times New Roman"/>
          <w:sz w:val="28"/>
          <w:szCs w:val="28"/>
        </w:rPr>
        <w:t>Русско-Ишимского</w:t>
      </w:r>
      <w:r w:rsidR="00CB225E" w:rsidRPr="002C3B6A">
        <w:rPr>
          <w:rFonts w:ascii="Times New Roman" w:hAnsi="Times New Roman"/>
          <w:sz w:val="28"/>
          <w:szCs w:val="28"/>
        </w:rPr>
        <w:t xml:space="preserve"> </w:t>
      </w:r>
      <w:r w:rsidR="005757F5" w:rsidRPr="002C3B6A">
        <w:rPr>
          <w:rFonts w:ascii="Times New Roman" w:hAnsi="Times New Roman"/>
          <w:sz w:val="28"/>
          <w:szCs w:val="28"/>
        </w:rPr>
        <w:t>сельсовета</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Городищенского</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района</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Пензенской</w:t>
      </w:r>
      <w:r w:rsidR="00CB225E" w:rsidRPr="002C3B6A">
        <w:rPr>
          <w:rFonts w:ascii="Times New Roman" w:hAnsi="Times New Roman"/>
          <w:color w:val="000000"/>
          <w:sz w:val="28"/>
          <w:szCs w:val="28"/>
        </w:rPr>
        <w:t xml:space="preserve"> </w:t>
      </w:r>
      <w:r w:rsidR="00921210" w:rsidRPr="002C3B6A">
        <w:rPr>
          <w:rFonts w:ascii="Times New Roman" w:hAnsi="Times New Roman"/>
          <w:color w:val="000000"/>
          <w:sz w:val="28"/>
          <w:szCs w:val="28"/>
        </w:rPr>
        <w:t>области.</w:t>
      </w:r>
    </w:p>
    <w:p w:rsidR="00B90554" w:rsidRPr="002C3B6A" w:rsidRDefault="00B90554" w:rsidP="00F707FA">
      <w:pPr>
        <w:tabs>
          <w:tab w:val="left" w:pos="567"/>
        </w:tabs>
        <w:rPr>
          <w:rFonts w:ascii="Times New Roman" w:hAnsi="Times New Roman"/>
          <w:sz w:val="28"/>
          <w:szCs w:val="28"/>
        </w:rPr>
      </w:pPr>
    </w:p>
    <w:p w:rsidR="00B05048" w:rsidRPr="002C3B6A" w:rsidRDefault="00B05048" w:rsidP="00F707FA">
      <w:pPr>
        <w:tabs>
          <w:tab w:val="left" w:pos="567"/>
        </w:tabs>
        <w:rPr>
          <w:rFonts w:ascii="Times New Roman" w:hAnsi="Times New Roman"/>
          <w:sz w:val="28"/>
          <w:szCs w:val="28"/>
        </w:rPr>
      </w:pPr>
    </w:p>
    <w:p w:rsidR="00B05048" w:rsidRPr="002C3B6A" w:rsidRDefault="00B05048" w:rsidP="00F707FA">
      <w:pPr>
        <w:tabs>
          <w:tab w:val="left" w:pos="567"/>
        </w:tabs>
        <w:rPr>
          <w:rFonts w:ascii="Times New Roman" w:hAnsi="Times New Roman"/>
          <w:sz w:val="28"/>
          <w:szCs w:val="28"/>
        </w:rPr>
      </w:pPr>
    </w:p>
    <w:p w:rsidR="00B05048" w:rsidRPr="002C3B6A" w:rsidRDefault="00751955" w:rsidP="00F707FA">
      <w:pPr>
        <w:rPr>
          <w:rFonts w:ascii="Times New Roman" w:hAnsi="Times New Roman"/>
          <w:color w:val="000000"/>
          <w:sz w:val="28"/>
          <w:szCs w:val="28"/>
        </w:rPr>
      </w:pPr>
      <w:r w:rsidRPr="002C3B6A">
        <w:rPr>
          <w:rFonts w:ascii="Times New Roman" w:hAnsi="Times New Roman"/>
          <w:sz w:val="28"/>
          <w:szCs w:val="28"/>
        </w:rPr>
        <w:t>И.о.г</w:t>
      </w:r>
      <w:r w:rsidR="00B05048" w:rsidRPr="002C3B6A">
        <w:rPr>
          <w:rFonts w:ascii="Times New Roman" w:hAnsi="Times New Roman"/>
          <w:sz w:val="28"/>
          <w:szCs w:val="28"/>
        </w:rPr>
        <w:t>лав</w:t>
      </w:r>
      <w:r w:rsidRPr="002C3B6A">
        <w:rPr>
          <w:rFonts w:ascii="Times New Roman" w:hAnsi="Times New Roman"/>
          <w:sz w:val="28"/>
          <w:szCs w:val="28"/>
        </w:rPr>
        <w:t>ы</w:t>
      </w:r>
      <w:r w:rsidR="00CB225E" w:rsidRPr="002C3B6A">
        <w:rPr>
          <w:rFonts w:ascii="Times New Roman" w:hAnsi="Times New Roman"/>
          <w:sz w:val="28"/>
          <w:szCs w:val="28"/>
        </w:rPr>
        <w:t xml:space="preserve"> </w:t>
      </w:r>
      <w:r w:rsidR="00B05048" w:rsidRPr="002C3B6A">
        <w:rPr>
          <w:rFonts w:ascii="Times New Roman" w:hAnsi="Times New Roman"/>
          <w:sz w:val="28"/>
          <w:szCs w:val="28"/>
        </w:rPr>
        <w:t>администрации</w:t>
      </w:r>
    </w:p>
    <w:p w:rsidR="005757F5" w:rsidRPr="002C3B6A" w:rsidRDefault="00751955" w:rsidP="00F707FA">
      <w:pPr>
        <w:rPr>
          <w:rFonts w:ascii="Times New Roman" w:hAnsi="Times New Roman"/>
          <w:color w:val="000000"/>
          <w:sz w:val="28"/>
          <w:szCs w:val="28"/>
        </w:rPr>
      </w:pPr>
      <w:r w:rsidRPr="002C3B6A">
        <w:rPr>
          <w:rFonts w:ascii="Times New Roman" w:hAnsi="Times New Roman"/>
          <w:sz w:val="28"/>
          <w:szCs w:val="28"/>
        </w:rPr>
        <w:t>Русско-Ишимского</w:t>
      </w:r>
      <w:r w:rsidR="00CB225E" w:rsidRPr="002C3B6A">
        <w:rPr>
          <w:rFonts w:ascii="Times New Roman" w:hAnsi="Times New Roman"/>
          <w:sz w:val="28"/>
          <w:szCs w:val="28"/>
        </w:rPr>
        <w:t xml:space="preserve"> </w:t>
      </w:r>
      <w:r w:rsidR="005757F5" w:rsidRPr="002C3B6A">
        <w:rPr>
          <w:rFonts w:ascii="Times New Roman" w:hAnsi="Times New Roman"/>
          <w:sz w:val="28"/>
          <w:szCs w:val="28"/>
        </w:rPr>
        <w:t>сельсовета</w:t>
      </w:r>
    </w:p>
    <w:p w:rsidR="004A5E35" w:rsidRPr="002C3B6A" w:rsidRDefault="00B05048" w:rsidP="00F707FA">
      <w:pPr>
        <w:rPr>
          <w:rFonts w:ascii="Times New Roman" w:hAnsi="Times New Roman"/>
          <w:color w:val="000000"/>
          <w:sz w:val="28"/>
          <w:szCs w:val="28"/>
        </w:rPr>
      </w:pPr>
      <w:r w:rsidRPr="002C3B6A">
        <w:rPr>
          <w:rFonts w:ascii="Times New Roman" w:hAnsi="Times New Roman"/>
          <w:color w:val="000000"/>
          <w:sz w:val="28"/>
          <w:szCs w:val="28"/>
        </w:rPr>
        <w:t>Городищен</w:t>
      </w:r>
      <w:r w:rsidR="004A5E35" w:rsidRPr="002C3B6A">
        <w:rPr>
          <w:rFonts w:ascii="Times New Roman" w:hAnsi="Times New Roman"/>
          <w:color w:val="000000"/>
          <w:sz w:val="28"/>
          <w:szCs w:val="28"/>
        </w:rPr>
        <w:t>ского</w:t>
      </w:r>
      <w:r w:rsidR="00CB225E" w:rsidRPr="002C3B6A">
        <w:rPr>
          <w:rFonts w:ascii="Times New Roman" w:hAnsi="Times New Roman"/>
          <w:color w:val="000000"/>
          <w:sz w:val="28"/>
          <w:szCs w:val="28"/>
        </w:rPr>
        <w:t xml:space="preserve"> </w:t>
      </w:r>
      <w:r w:rsidR="004A5E35" w:rsidRPr="002C3B6A">
        <w:rPr>
          <w:rFonts w:ascii="Times New Roman" w:hAnsi="Times New Roman"/>
          <w:color w:val="000000"/>
          <w:sz w:val="28"/>
          <w:szCs w:val="28"/>
        </w:rPr>
        <w:t>района</w:t>
      </w:r>
    </w:p>
    <w:p w:rsidR="00B90554" w:rsidRPr="002C3B6A" w:rsidRDefault="00B05048" w:rsidP="00F707FA">
      <w:pPr>
        <w:rPr>
          <w:rFonts w:ascii="Times New Roman" w:hAnsi="Times New Roman"/>
          <w:sz w:val="28"/>
          <w:szCs w:val="28"/>
        </w:rPr>
      </w:pPr>
      <w:r w:rsidRPr="002C3B6A">
        <w:rPr>
          <w:rFonts w:ascii="Times New Roman" w:hAnsi="Times New Roman"/>
          <w:color w:val="000000"/>
          <w:sz w:val="28"/>
          <w:szCs w:val="28"/>
        </w:rPr>
        <w:t>Пензенской</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области</w:t>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4A5E35" w:rsidRPr="002C3B6A">
        <w:rPr>
          <w:rFonts w:ascii="Times New Roman" w:hAnsi="Times New Roman"/>
          <w:color w:val="000000"/>
          <w:sz w:val="28"/>
          <w:szCs w:val="28"/>
        </w:rPr>
        <w:tab/>
      </w:r>
      <w:r w:rsidR="00751955" w:rsidRPr="002C3B6A">
        <w:rPr>
          <w:rFonts w:ascii="Times New Roman" w:hAnsi="Times New Roman"/>
          <w:color w:val="000000"/>
          <w:sz w:val="28"/>
          <w:szCs w:val="28"/>
        </w:rPr>
        <w:t>В.В. Грунчев</w:t>
      </w:r>
    </w:p>
    <w:p w:rsidR="00CB225E" w:rsidRPr="002C3B6A" w:rsidRDefault="004A5E35" w:rsidP="00F707FA">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br w:type="page"/>
      </w:r>
    </w:p>
    <w:p w:rsidR="00CB225E" w:rsidRPr="002C3B6A" w:rsidRDefault="00CB225E"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Приложение</w:t>
      </w:r>
    </w:p>
    <w:p w:rsidR="00CB225E" w:rsidRPr="002C3B6A" w:rsidRDefault="00CB225E"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к постановлению администрации</w:t>
      </w:r>
    </w:p>
    <w:p w:rsidR="00CB225E" w:rsidRPr="002C3B6A" w:rsidRDefault="00751955"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Русско-Ишимского</w:t>
      </w:r>
      <w:r w:rsidR="00CB225E" w:rsidRPr="002C3B6A">
        <w:rPr>
          <w:rFonts w:ascii="Times New Roman" w:hAnsi="Times New Roman"/>
          <w:sz w:val="28"/>
          <w:szCs w:val="28"/>
        </w:rPr>
        <w:t xml:space="preserve"> сельсовета</w:t>
      </w:r>
    </w:p>
    <w:p w:rsidR="00CB225E" w:rsidRPr="002C3B6A" w:rsidRDefault="00CB225E"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Городищенского района</w:t>
      </w:r>
    </w:p>
    <w:p w:rsidR="00CB225E" w:rsidRPr="002C3B6A" w:rsidRDefault="00CB225E"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Пензенской области</w:t>
      </w:r>
    </w:p>
    <w:p w:rsidR="00CB225E" w:rsidRPr="002C3B6A" w:rsidRDefault="002C3B6A" w:rsidP="00CB225E">
      <w:pPr>
        <w:pStyle w:val="af0"/>
        <w:spacing w:before="0" w:beforeAutospacing="0" w:after="0" w:afterAutospacing="0"/>
        <w:jc w:val="right"/>
        <w:rPr>
          <w:rFonts w:ascii="Times New Roman" w:hAnsi="Times New Roman"/>
          <w:sz w:val="28"/>
          <w:szCs w:val="28"/>
        </w:rPr>
      </w:pPr>
      <w:r w:rsidRPr="002C3B6A">
        <w:rPr>
          <w:rFonts w:ascii="Times New Roman" w:hAnsi="Times New Roman"/>
          <w:sz w:val="28"/>
          <w:szCs w:val="28"/>
        </w:rPr>
        <w:t xml:space="preserve">от 18.08.2023 </w:t>
      </w:r>
      <w:r w:rsidR="00CB225E" w:rsidRPr="002C3B6A">
        <w:rPr>
          <w:rFonts w:ascii="Times New Roman" w:hAnsi="Times New Roman"/>
          <w:sz w:val="28"/>
          <w:szCs w:val="28"/>
        </w:rPr>
        <w:t>№</w:t>
      </w:r>
      <w:r w:rsidRPr="002C3B6A">
        <w:rPr>
          <w:rFonts w:ascii="Times New Roman" w:hAnsi="Times New Roman"/>
          <w:sz w:val="28"/>
          <w:szCs w:val="28"/>
        </w:rPr>
        <w:t xml:space="preserve"> 93</w:t>
      </w:r>
    </w:p>
    <w:p w:rsidR="00CB225E" w:rsidRPr="002C3B6A" w:rsidRDefault="00CB225E" w:rsidP="00CB225E">
      <w:pPr>
        <w:pStyle w:val="af0"/>
        <w:spacing w:before="0" w:beforeAutospacing="0" w:after="0" w:afterAutospacing="0"/>
        <w:jc w:val="right"/>
        <w:rPr>
          <w:rFonts w:ascii="Times New Roman" w:hAnsi="Times New Roman"/>
          <w:sz w:val="28"/>
          <w:szCs w:val="28"/>
        </w:rPr>
      </w:pPr>
    </w:p>
    <w:p w:rsidR="00F707FA" w:rsidRPr="002C3B6A" w:rsidRDefault="00CB225E"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w:t>
      </w:r>
      <w:r w:rsidR="00F707FA" w:rsidRPr="002C3B6A">
        <w:rPr>
          <w:rFonts w:ascii="Times New Roman" w:hAnsi="Times New Roman"/>
          <w:color w:val="000000"/>
          <w:sz w:val="28"/>
          <w:szCs w:val="28"/>
        </w:rPr>
        <w:t>Приложение</w:t>
      </w:r>
      <w:r w:rsidRPr="002C3B6A">
        <w:rPr>
          <w:rFonts w:ascii="Times New Roman" w:hAnsi="Times New Roman"/>
          <w:color w:val="000000"/>
          <w:sz w:val="28"/>
          <w:szCs w:val="28"/>
        </w:rPr>
        <w:t xml:space="preserve"> </w:t>
      </w:r>
      <w:r w:rsidR="00F707FA" w:rsidRPr="002C3B6A">
        <w:rPr>
          <w:rFonts w:ascii="Times New Roman" w:hAnsi="Times New Roman"/>
          <w:color w:val="000000"/>
          <w:sz w:val="28"/>
          <w:szCs w:val="28"/>
        </w:rPr>
        <w:t>3</w:t>
      </w:r>
    </w:p>
    <w:p w:rsidR="00CB225E" w:rsidRPr="002C3B6A" w:rsidRDefault="00F707FA"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к</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постановлению</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администрации</w:t>
      </w:r>
    </w:p>
    <w:p w:rsidR="00F707FA" w:rsidRPr="002C3B6A" w:rsidRDefault="00751955"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Русско-Ишимского</w:t>
      </w:r>
      <w:r w:rsidR="00CB225E" w:rsidRPr="002C3B6A">
        <w:rPr>
          <w:rFonts w:ascii="Times New Roman" w:hAnsi="Times New Roman"/>
          <w:color w:val="000000"/>
          <w:sz w:val="28"/>
          <w:szCs w:val="28"/>
        </w:rPr>
        <w:t xml:space="preserve"> </w:t>
      </w:r>
      <w:r w:rsidR="00F707FA" w:rsidRPr="002C3B6A">
        <w:rPr>
          <w:rFonts w:ascii="Times New Roman" w:hAnsi="Times New Roman"/>
          <w:color w:val="000000"/>
          <w:sz w:val="28"/>
          <w:szCs w:val="28"/>
        </w:rPr>
        <w:t>сельсовета</w:t>
      </w:r>
    </w:p>
    <w:p w:rsidR="00CB225E" w:rsidRPr="002C3B6A" w:rsidRDefault="00F707FA"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Городищенского</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района</w:t>
      </w:r>
    </w:p>
    <w:p w:rsidR="00F707FA" w:rsidRPr="002C3B6A" w:rsidRDefault="00F707FA"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Пензенской</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области</w:t>
      </w:r>
    </w:p>
    <w:p w:rsidR="00F707FA" w:rsidRPr="002C3B6A" w:rsidRDefault="00F707FA" w:rsidP="00CB225E">
      <w:pPr>
        <w:pStyle w:val="af0"/>
        <w:spacing w:before="0" w:beforeAutospacing="0" w:after="0" w:afterAutospacing="0"/>
        <w:jc w:val="right"/>
        <w:rPr>
          <w:rFonts w:ascii="Times New Roman" w:hAnsi="Times New Roman"/>
          <w:color w:val="000000"/>
          <w:sz w:val="28"/>
          <w:szCs w:val="28"/>
        </w:rPr>
      </w:pPr>
      <w:r w:rsidRPr="002C3B6A">
        <w:rPr>
          <w:rFonts w:ascii="Times New Roman" w:hAnsi="Times New Roman"/>
          <w:color w:val="000000"/>
          <w:sz w:val="28"/>
          <w:szCs w:val="28"/>
        </w:rPr>
        <w:t>от</w:t>
      </w:r>
      <w:r w:rsidR="00CB225E" w:rsidRPr="002C3B6A">
        <w:rPr>
          <w:rFonts w:ascii="Times New Roman" w:hAnsi="Times New Roman"/>
          <w:color w:val="000000"/>
          <w:sz w:val="28"/>
          <w:szCs w:val="28"/>
        </w:rPr>
        <w:t xml:space="preserve"> </w:t>
      </w:r>
      <w:r w:rsidR="00751955" w:rsidRPr="002C3B6A">
        <w:rPr>
          <w:rFonts w:ascii="Times New Roman" w:hAnsi="Times New Roman"/>
          <w:color w:val="000000"/>
          <w:sz w:val="28"/>
          <w:szCs w:val="28"/>
        </w:rPr>
        <w:t>13</w:t>
      </w:r>
      <w:r w:rsidRPr="002C3B6A">
        <w:rPr>
          <w:rFonts w:ascii="Times New Roman" w:hAnsi="Times New Roman"/>
          <w:color w:val="000000"/>
          <w:sz w:val="28"/>
          <w:szCs w:val="28"/>
        </w:rPr>
        <w:t>.0</w:t>
      </w:r>
      <w:r w:rsidR="00751955" w:rsidRPr="002C3B6A">
        <w:rPr>
          <w:rFonts w:ascii="Times New Roman" w:hAnsi="Times New Roman"/>
          <w:color w:val="000000"/>
          <w:sz w:val="28"/>
          <w:szCs w:val="28"/>
        </w:rPr>
        <w:t>3</w:t>
      </w:r>
      <w:r w:rsidRPr="002C3B6A">
        <w:rPr>
          <w:rFonts w:ascii="Times New Roman" w:hAnsi="Times New Roman"/>
          <w:color w:val="000000"/>
          <w:sz w:val="28"/>
          <w:szCs w:val="28"/>
        </w:rPr>
        <w:t>.2019</w:t>
      </w:r>
      <w:r w:rsidR="00CB225E" w:rsidRPr="002C3B6A">
        <w:rPr>
          <w:rFonts w:ascii="Times New Roman" w:hAnsi="Times New Roman"/>
          <w:color w:val="000000"/>
          <w:sz w:val="28"/>
          <w:szCs w:val="28"/>
        </w:rPr>
        <w:t xml:space="preserve"> </w:t>
      </w:r>
      <w:r w:rsidRPr="002C3B6A">
        <w:rPr>
          <w:rFonts w:ascii="Times New Roman" w:hAnsi="Times New Roman"/>
          <w:color w:val="000000"/>
          <w:sz w:val="28"/>
          <w:szCs w:val="28"/>
        </w:rPr>
        <w:t>№1</w:t>
      </w:r>
      <w:r w:rsidR="00751955" w:rsidRPr="002C3B6A">
        <w:rPr>
          <w:rFonts w:ascii="Times New Roman" w:hAnsi="Times New Roman"/>
          <w:color w:val="000000"/>
          <w:sz w:val="28"/>
          <w:szCs w:val="28"/>
        </w:rPr>
        <w:t>3</w:t>
      </w:r>
    </w:p>
    <w:p w:rsidR="00F707FA" w:rsidRPr="002C3B6A" w:rsidRDefault="00CB225E" w:rsidP="00F707FA">
      <w:pPr>
        <w:pStyle w:val="af0"/>
        <w:spacing w:before="0" w:beforeAutospacing="0" w:after="0" w:afterAutospacing="0"/>
        <w:rPr>
          <w:rFonts w:ascii="Times New Roman" w:hAnsi="Times New Roman"/>
          <w:color w:val="000000"/>
          <w:sz w:val="28"/>
          <w:szCs w:val="28"/>
        </w:rPr>
      </w:pPr>
      <w:r w:rsidRPr="002C3B6A">
        <w:rPr>
          <w:rFonts w:ascii="Times New Roman" w:hAnsi="Times New Roman"/>
          <w:b/>
          <w:bCs/>
          <w:color w:val="000000"/>
          <w:sz w:val="28"/>
          <w:szCs w:val="28"/>
        </w:rPr>
        <w:t xml:space="preserve"> </w:t>
      </w:r>
    </w:p>
    <w:p w:rsidR="00F707FA" w:rsidRPr="002C3B6A" w:rsidRDefault="00F707FA" w:rsidP="00CB225E">
      <w:pPr>
        <w:pStyle w:val="2"/>
        <w:rPr>
          <w:rFonts w:ascii="Times New Roman" w:hAnsi="Times New Roman" w:cs="Times New Roman"/>
          <w:color w:val="000000"/>
          <w:sz w:val="28"/>
        </w:rPr>
      </w:pPr>
      <w:r w:rsidRPr="002C3B6A">
        <w:rPr>
          <w:rFonts w:ascii="Times New Roman" w:hAnsi="Times New Roman" w:cs="Times New Roman"/>
          <w:color w:val="000000"/>
          <w:sz w:val="28"/>
        </w:rPr>
        <w:t>А</w:t>
      </w:r>
      <w:r w:rsidR="00CB225E" w:rsidRPr="002C3B6A">
        <w:rPr>
          <w:rFonts w:ascii="Times New Roman" w:hAnsi="Times New Roman" w:cs="Times New Roman"/>
          <w:color w:val="000000"/>
          <w:sz w:val="28"/>
        </w:rPr>
        <w:t xml:space="preserve">дминистративный регламент </w:t>
      </w:r>
      <w:r w:rsidRPr="002C3B6A">
        <w:rPr>
          <w:rFonts w:ascii="Times New Roman" w:hAnsi="Times New Roman" w:cs="Times New Roman"/>
          <w:color w:val="000000"/>
          <w:sz w:val="28"/>
        </w:rPr>
        <w:t>администрации</w:t>
      </w:r>
      <w:r w:rsidR="00CB225E" w:rsidRPr="002C3B6A">
        <w:rPr>
          <w:rFonts w:ascii="Times New Roman" w:hAnsi="Times New Roman" w:cs="Times New Roman"/>
          <w:color w:val="000000"/>
          <w:sz w:val="28"/>
        </w:rPr>
        <w:t xml:space="preserve"> </w:t>
      </w:r>
      <w:r w:rsidR="00751955" w:rsidRPr="002C3B6A">
        <w:rPr>
          <w:rFonts w:ascii="Times New Roman" w:hAnsi="Times New Roman" w:cs="Times New Roman"/>
          <w:color w:val="000000"/>
          <w:sz w:val="28"/>
        </w:rPr>
        <w:t>Русско-Ишимского</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сельсовета</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Городищенского</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района</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Пензенской</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области</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по</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предоставлению</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муниципальной</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услуги</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«Предоставление</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земельных</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участков</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без</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проведения</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торгов</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в</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собственность,</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аренду,</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безвозмездное</w:t>
      </w:r>
      <w:r w:rsidR="00CB225E" w:rsidRPr="002C3B6A">
        <w:rPr>
          <w:rFonts w:ascii="Times New Roman" w:hAnsi="Times New Roman" w:cs="Times New Roman"/>
          <w:color w:val="000000"/>
          <w:sz w:val="28"/>
        </w:rPr>
        <w:t xml:space="preserve"> </w:t>
      </w:r>
      <w:r w:rsidRPr="002C3B6A">
        <w:rPr>
          <w:rFonts w:ascii="Times New Roman" w:hAnsi="Times New Roman" w:cs="Times New Roman"/>
          <w:color w:val="000000"/>
          <w:sz w:val="28"/>
        </w:rPr>
        <w:t>пользование»</w:t>
      </w:r>
    </w:p>
    <w:p w:rsidR="00F707FA" w:rsidRPr="002C3B6A" w:rsidRDefault="00F707FA" w:rsidP="00CB225E">
      <w:pPr>
        <w:pStyle w:val="2"/>
        <w:rPr>
          <w:rFonts w:ascii="Times New Roman" w:hAnsi="Times New Roman" w:cs="Times New Roman"/>
          <w:color w:val="000000"/>
          <w:sz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 xml:space="preserve">Структура административного регламента </w:t>
      </w:r>
      <w:r w:rsidR="00751955" w:rsidRPr="002C3B6A">
        <w:rPr>
          <w:rFonts w:ascii="Times New Roman" w:hAnsi="Times New Roman"/>
          <w:b/>
          <w:bCs/>
          <w:sz w:val="28"/>
          <w:szCs w:val="28"/>
        </w:rPr>
        <w:t>Русско-Ишимского</w:t>
      </w:r>
      <w:r w:rsidRPr="002C3B6A">
        <w:rPr>
          <w:rFonts w:ascii="Times New Roman" w:hAnsi="Times New Roman"/>
          <w:b/>
          <w:bCs/>
          <w:sz w:val="28"/>
          <w:szCs w:val="28"/>
        </w:rPr>
        <w:t xml:space="preserve">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0A2EE4" w:rsidRPr="002C3B6A" w:rsidRDefault="000A2EE4" w:rsidP="000A2EE4">
      <w:pPr>
        <w:jc w:val="cente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1</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Общие положения</w:t>
      </w:r>
    </w:p>
    <w:p w:rsidR="000A2EE4" w:rsidRPr="002C3B6A" w:rsidRDefault="000A2EE4" w:rsidP="000A2EE4">
      <w:pPr>
        <w:jc w:val="cente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2</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Стандарт предоставления муниципальной услуги</w:t>
      </w:r>
    </w:p>
    <w:p w:rsidR="000A2EE4" w:rsidRPr="002C3B6A" w:rsidRDefault="000A2EE4" w:rsidP="000A2EE4">
      <w:pPr>
        <w:jc w:val="cente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3</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2EE4" w:rsidRPr="002C3B6A" w:rsidRDefault="000A2EE4" w:rsidP="000A2EE4">
      <w:pPr>
        <w:jc w:val="cente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4</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Формы контроля за исполнением административного регламента</w:t>
      </w:r>
    </w:p>
    <w:p w:rsidR="000A2EE4" w:rsidRPr="002C3B6A" w:rsidRDefault="000A2EE4" w:rsidP="000A2EE4">
      <w:pPr>
        <w:jc w:val="cente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5</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707FA" w:rsidRPr="002C3B6A" w:rsidRDefault="00CB225E" w:rsidP="00F707FA">
      <w:pPr>
        <w:pStyle w:val="2"/>
        <w:jc w:val="both"/>
        <w:rPr>
          <w:rFonts w:ascii="Times New Roman" w:hAnsi="Times New Roman" w:cs="Times New Roman"/>
          <w:color w:val="000000"/>
          <w:sz w:val="28"/>
        </w:rPr>
      </w:pPr>
      <w:r w:rsidRPr="002C3B6A">
        <w:rPr>
          <w:rFonts w:ascii="Times New Roman" w:hAnsi="Times New Roman" w:cs="Times New Roman"/>
          <w:color w:val="000000"/>
          <w:sz w:val="28"/>
        </w:rPr>
        <w:t xml:space="preserve"> </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1</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Общие положения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Предмет регулирования административного регламента</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1. Административный регламент администрации </w:t>
      </w:r>
      <w:r w:rsidR="00751955" w:rsidRPr="002C3B6A">
        <w:rPr>
          <w:rFonts w:ascii="Times New Roman" w:hAnsi="Times New Roman"/>
          <w:sz w:val="28"/>
          <w:szCs w:val="28"/>
        </w:rPr>
        <w:t>Русско-Ишимского</w:t>
      </w:r>
      <w:r w:rsidR="002064F5" w:rsidRPr="002C3B6A">
        <w:rPr>
          <w:rFonts w:ascii="Times New Roman" w:hAnsi="Times New Roman"/>
          <w:sz w:val="28"/>
          <w:szCs w:val="28"/>
        </w:rPr>
        <w:t xml:space="preserve"> сельсовета </w:t>
      </w:r>
      <w:r w:rsidRPr="002C3B6A">
        <w:rPr>
          <w:rFonts w:ascii="Times New Roman" w:hAnsi="Times New Roman"/>
          <w:sz w:val="28"/>
          <w:szCs w:val="28"/>
        </w:rPr>
        <w:t xml:space="preserve">Городищенского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00751955" w:rsidRPr="002C3B6A">
        <w:rPr>
          <w:rFonts w:ascii="Times New Roman" w:hAnsi="Times New Roman"/>
          <w:sz w:val="28"/>
          <w:szCs w:val="28"/>
        </w:rPr>
        <w:t>Русско-Ишимского</w:t>
      </w:r>
      <w:r w:rsidR="002064F5"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Пензенской области (далее - Администрация) при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Круг заявителей</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b/>
          <w:bCs/>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Требования к порядку информирования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 Основными требованиями к информированию заявителя (представителя заявителя) являются: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достоверность предоставляемой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четкость в изложении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полнота информирования;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наглядность форм предоставляемой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удобство и доступность получения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оперативность предоставления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Информация о муниципальной услуге предоставляется: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с использованием средств телефонной связи, электронного информирования;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посредством размещения в информационно-телекоммуникационной сети Интернет, публикаций в средствах массовой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непосредственно в помещении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Информирование заявителя (представителя заявителя) о порядке ее предоставления проводится в рабочее время.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Информирование осуществляется по вопросам: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предоставления услуг, которые являются необходимыми и обязательными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сведений о ходе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w:t>
      </w:r>
      <w:r w:rsidR="002064F5" w:rsidRPr="002C3B6A">
        <w:rPr>
          <w:rFonts w:ascii="Times New Roman" w:hAnsi="Times New Roman"/>
          <w:sz w:val="28"/>
          <w:szCs w:val="28"/>
        </w:rPr>
        <w:t xml:space="preserve">в разделе «Администрация </w:t>
      </w:r>
      <w:r w:rsidR="00751955" w:rsidRPr="002C3B6A">
        <w:rPr>
          <w:rFonts w:ascii="Times New Roman" w:hAnsi="Times New Roman"/>
          <w:sz w:val="28"/>
          <w:szCs w:val="28"/>
        </w:rPr>
        <w:t>Русско-Ишимского</w:t>
      </w:r>
      <w:r w:rsidR="002064F5" w:rsidRPr="002C3B6A">
        <w:rPr>
          <w:rFonts w:ascii="Times New Roman" w:hAnsi="Times New Roman"/>
          <w:sz w:val="28"/>
          <w:szCs w:val="28"/>
        </w:rPr>
        <w:t xml:space="preserve"> сельсовета» официального сайта</w:t>
      </w:r>
      <w:r w:rsidRPr="002C3B6A">
        <w:rPr>
          <w:rFonts w:ascii="Times New Roman" w:hAnsi="Times New Roman"/>
          <w:sz w:val="28"/>
          <w:szCs w:val="28"/>
        </w:rPr>
        <w:t xml:space="preserve"> </w:t>
      </w:r>
      <w:r w:rsidR="002064F5" w:rsidRPr="002C3B6A">
        <w:rPr>
          <w:rFonts w:ascii="Times New Roman" w:hAnsi="Times New Roman"/>
          <w:sz w:val="28"/>
          <w:szCs w:val="28"/>
        </w:rPr>
        <w:t>администрации Городищенского района Пензенской области в электронно-информационной сети «Интернет» по электронному адресу (</w:t>
      </w:r>
      <w:r w:rsidR="00751955" w:rsidRPr="002C3B6A">
        <w:rPr>
          <w:rFonts w:ascii="Times New Roman" w:hAnsi="Times New Roman"/>
          <w:sz w:val="28"/>
          <w:szCs w:val="28"/>
        </w:rPr>
        <w:t>https://gorodishe.pnzreg.ru/munitsipalnye-obrazovaniya-/administratsiya-russko-ishimskogo-selsoveta/</w:t>
      </w:r>
      <w:r w:rsidR="002064F5" w:rsidRPr="002C3B6A">
        <w:rPr>
          <w:rFonts w:ascii="Times New Roman" w:hAnsi="Times New Roman"/>
          <w:sz w:val="28"/>
          <w:szCs w:val="28"/>
        </w:rPr>
        <w:t>)</w:t>
      </w:r>
      <w:r w:rsidRPr="002C3B6A">
        <w:rPr>
          <w:rFonts w:ascii="Times New Roman" w:hAnsi="Times New Roman"/>
          <w:sz w:val="28"/>
          <w:szCs w:val="28"/>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На Едином портале, Региональном портале, официальном сайте Администрации размещается следующая информация: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 круг заявителей;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 срок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7) формы заявлений (уведомлений, сообщений), используемые при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2</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Стандарт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Наименование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 «Предоставление земельных участков без проведения торгов в собственность, аренду, безвозмездное пользование».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Краткое наименование муниципальной услуги не предусмотрено.</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Наименование органа местного самоуправления, предоставляющего муниципальную услугу</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 Муниципальная услуга предоставляется Администрацией.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Результат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 Результатом предоставления муниципальной услуги является: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договор купли-продажи земельного участка, находящегося в собственности муниципального образования </w:t>
      </w:r>
      <w:r w:rsidR="00751955" w:rsidRPr="002C3B6A">
        <w:rPr>
          <w:rFonts w:ascii="Times New Roman" w:hAnsi="Times New Roman"/>
          <w:sz w:val="28"/>
          <w:szCs w:val="28"/>
        </w:rPr>
        <w:t>Русско-Ишимский</w:t>
      </w:r>
      <w:r w:rsidR="00B62413" w:rsidRPr="002C3B6A">
        <w:rPr>
          <w:rFonts w:ascii="Times New Roman" w:hAnsi="Times New Roman"/>
          <w:sz w:val="28"/>
          <w:szCs w:val="28"/>
        </w:rPr>
        <w:t xml:space="preserve"> сельсовет Городищенского</w:t>
      </w:r>
      <w:r w:rsidRPr="002C3B6A">
        <w:rPr>
          <w:rFonts w:ascii="Times New Roman" w:hAnsi="Times New Roman"/>
          <w:sz w:val="28"/>
          <w:szCs w:val="28"/>
        </w:rPr>
        <w:t xml:space="preserve"> район</w:t>
      </w:r>
      <w:r w:rsidR="00B62413" w:rsidRPr="002C3B6A">
        <w:rPr>
          <w:rFonts w:ascii="Times New Roman" w:hAnsi="Times New Roman"/>
          <w:sz w:val="28"/>
          <w:szCs w:val="28"/>
        </w:rPr>
        <w:t>а</w:t>
      </w:r>
      <w:r w:rsidRPr="002C3B6A">
        <w:rPr>
          <w:rFonts w:ascii="Times New Roman" w:hAnsi="Times New Roman"/>
          <w:sz w:val="28"/>
          <w:szCs w:val="28"/>
        </w:rPr>
        <w:t xml:space="preserve"> Пензенской области (далее - договор купли-продажи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договор аренды земельного участка, находящегося в собственности муниципального образования </w:t>
      </w:r>
      <w:r w:rsidR="00751955" w:rsidRPr="002C3B6A">
        <w:rPr>
          <w:rFonts w:ascii="Times New Roman" w:hAnsi="Times New Roman"/>
          <w:sz w:val="28"/>
          <w:szCs w:val="28"/>
        </w:rPr>
        <w:t>Русско-Ишимский</w:t>
      </w:r>
      <w:r w:rsidR="00B62413" w:rsidRPr="002C3B6A">
        <w:rPr>
          <w:rFonts w:ascii="Times New Roman" w:hAnsi="Times New Roman"/>
          <w:sz w:val="28"/>
          <w:szCs w:val="28"/>
        </w:rPr>
        <w:t xml:space="preserve"> сельсовет </w:t>
      </w:r>
      <w:r w:rsidRPr="002C3B6A">
        <w:rPr>
          <w:rFonts w:ascii="Times New Roman" w:hAnsi="Times New Roman"/>
          <w:sz w:val="28"/>
          <w:szCs w:val="28"/>
        </w:rPr>
        <w:t>Городищенск</w:t>
      </w:r>
      <w:r w:rsidR="00B62413" w:rsidRPr="002C3B6A">
        <w:rPr>
          <w:rFonts w:ascii="Times New Roman" w:hAnsi="Times New Roman"/>
          <w:sz w:val="28"/>
          <w:szCs w:val="28"/>
        </w:rPr>
        <w:t>ого</w:t>
      </w:r>
      <w:r w:rsidRPr="002C3B6A">
        <w:rPr>
          <w:rFonts w:ascii="Times New Roman" w:hAnsi="Times New Roman"/>
          <w:sz w:val="28"/>
          <w:szCs w:val="28"/>
        </w:rPr>
        <w:t xml:space="preserve"> район</w:t>
      </w:r>
      <w:r w:rsidR="00B62413" w:rsidRPr="002C3B6A">
        <w:rPr>
          <w:rFonts w:ascii="Times New Roman" w:hAnsi="Times New Roman"/>
          <w:sz w:val="28"/>
          <w:szCs w:val="28"/>
        </w:rPr>
        <w:t>а</w:t>
      </w:r>
      <w:r w:rsidRPr="002C3B6A">
        <w:rPr>
          <w:rFonts w:ascii="Times New Roman" w:hAnsi="Times New Roman"/>
          <w:sz w:val="28"/>
          <w:szCs w:val="28"/>
        </w:rPr>
        <w:t xml:space="preserve"> Пензенской области (далее - договор аренды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договор безвозмездного пользования земельным участком, находящегося в собственности муниципального образования </w:t>
      </w:r>
      <w:r w:rsidR="00751955" w:rsidRPr="002C3B6A">
        <w:rPr>
          <w:rFonts w:ascii="Times New Roman" w:hAnsi="Times New Roman"/>
          <w:sz w:val="28"/>
          <w:szCs w:val="28"/>
        </w:rPr>
        <w:t>Русско-Ишимский</w:t>
      </w:r>
      <w:r w:rsidR="00B62413" w:rsidRPr="002C3B6A">
        <w:rPr>
          <w:rFonts w:ascii="Times New Roman" w:hAnsi="Times New Roman"/>
          <w:sz w:val="28"/>
          <w:szCs w:val="28"/>
        </w:rPr>
        <w:t xml:space="preserve"> сельсовет </w:t>
      </w:r>
      <w:r w:rsidRPr="002C3B6A">
        <w:rPr>
          <w:rFonts w:ascii="Times New Roman" w:hAnsi="Times New Roman"/>
          <w:sz w:val="28"/>
          <w:szCs w:val="28"/>
        </w:rPr>
        <w:t>Городищенск</w:t>
      </w:r>
      <w:r w:rsidR="00B62413" w:rsidRPr="002C3B6A">
        <w:rPr>
          <w:rFonts w:ascii="Times New Roman" w:hAnsi="Times New Roman"/>
          <w:sz w:val="28"/>
          <w:szCs w:val="28"/>
        </w:rPr>
        <w:t xml:space="preserve">ого </w:t>
      </w:r>
      <w:r w:rsidRPr="002C3B6A">
        <w:rPr>
          <w:rFonts w:ascii="Times New Roman" w:hAnsi="Times New Roman"/>
          <w:sz w:val="28"/>
          <w:szCs w:val="28"/>
        </w:rPr>
        <w:t>район</w:t>
      </w:r>
      <w:r w:rsidR="00B62413" w:rsidRPr="002C3B6A">
        <w:rPr>
          <w:rFonts w:ascii="Times New Roman" w:hAnsi="Times New Roman"/>
          <w:sz w:val="28"/>
          <w:szCs w:val="28"/>
        </w:rPr>
        <w:t>а</w:t>
      </w:r>
      <w:r w:rsidRPr="002C3B6A">
        <w:rPr>
          <w:rFonts w:ascii="Times New Roman" w:hAnsi="Times New Roman"/>
          <w:sz w:val="28"/>
          <w:szCs w:val="28"/>
        </w:rPr>
        <w:t xml:space="preserve"> Пензенской области (далее - договор безвозмездного пользования земельным участком);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постановление Администрации об отказе в предоставлении земельного участка, находящегося в собственности муниципального образования</w:t>
      </w:r>
      <w:r w:rsidR="007B2B04" w:rsidRPr="002C3B6A">
        <w:rPr>
          <w:rFonts w:ascii="Times New Roman" w:hAnsi="Times New Roman"/>
          <w:sz w:val="28"/>
          <w:szCs w:val="28"/>
        </w:rPr>
        <w:t xml:space="preserve"> </w:t>
      </w:r>
      <w:r w:rsidR="00751955" w:rsidRPr="002C3B6A">
        <w:rPr>
          <w:rFonts w:ascii="Times New Roman" w:hAnsi="Times New Roman"/>
          <w:sz w:val="28"/>
          <w:szCs w:val="28"/>
        </w:rPr>
        <w:t>Русско-Ишимский</w:t>
      </w:r>
      <w:r w:rsidR="007B2B04" w:rsidRPr="002C3B6A">
        <w:rPr>
          <w:rFonts w:ascii="Times New Roman" w:hAnsi="Times New Roman"/>
          <w:sz w:val="28"/>
          <w:szCs w:val="28"/>
        </w:rPr>
        <w:t xml:space="preserve"> сельсовет Городищенского</w:t>
      </w:r>
      <w:r w:rsidRPr="002C3B6A">
        <w:rPr>
          <w:rFonts w:ascii="Times New Roman" w:hAnsi="Times New Roman"/>
          <w:sz w:val="28"/>
          <w:szCs w:val="28"/>
        </w:rPr>
        <w:t xml:space="preserve"> район</w:t>
      </w:r>
      <w:r w:rsidR="007B2B04" w:rsidRPr="002C3B6A">
        <w:rPr>
          <w:rFonts w:ascii="Times New Roman" w:hAnsi="Times New Roman"/>
          <w:sz w:val="28"/>
          <w:szCs w:val="28"/>
        </w:rPr>
        <w:t>а</w:t>
      </w:r>
      <w:r w:rsidRPr="002C3B6A">
        <w:rPr>
          <w:rFonts w:ascii="Times New Roman" w:hAnsi="Times New Roman"/>
          <w:sz w:val="28"/>
          <w:szCs w:val="28"/>
        </w:rPr>
        <w:t xml:space="preserve"> Пензенской области, при наличии хотя бы одного из оснований, предусмотренных статьей 39.16 Земельного кодекса РФ;</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Срок предоставления муниципальной услуги</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7. Срок предоставления муниципальной услуги о предоставлении земельного участка, находящегося в собственности муниципального образования </w:t>
      </w:r>
      <w:r w:rsidR="00751955" w:rsidRPr="002C3B6A">
        <w:rPr>
          <w:rFonts w:ascii="Times New Roman" w:hAnsi="Times New Roman"/>
          <w:sz w:val="28"/>
          <w:szCs w:val="28"/>
        </w:rPr>
        <w:t>Русско-Ишимский</w:t>
      </w:r>
      <w:r w:rsidR="00B62413" w:rsidRPr="002C3B6A">
        <w:rPr>
          <w:rFonts w:ascii="Times New Roman" w:hAnsi="Times New Roman"/>
          <w:sz w:val="28"/>
          <w:szCs w:val="28"/>
        </w:rPr>
        <w:t xml:space="preserve"> сельсовет </w:t>
      </w:r>
      <w:r w:rsidRPr="002C3B6A">
        <w:rPr>
          <w:rFonts w:ascii="Times New Roman" w:hAnsi="Times New Roman"/>
          <w:sz w:val="28"/>
          <w:szCs w:val="28"/>
        </w:rPr>
        <w:t>Городищенск</w:t>
      </w:r>
      <w:r w:rsidR="00B62413" w:rsidRPr="002C3B6A">
        <w:rPr>
          <w:rFonts w:ascii="Times New Roman" w:hAnsi="Times New Roman"/>
          <w:sz w:val="28"/>
          <w:szCs w:val="28"/>
        </w:rPr>
        <w:t>ого</w:t>
      </w:r>
      <w:r w:rsidRPr="002C3B6A">
        <w:rPr>
          <w:rFonts w:ascii="Times New Roman" w:hAnsi="Times New Roman"/>
          <w:sz w:val="28"/>
          <w:szCs w:val="28"/>
        </w:rPr>
        <w:t xml:space="preserve"> район</w:t>
      </w:r>
      <w:r w:rsidR="00B62413" w:rsidRPr="002C3B6A">
        <w:rPr>
          <w:rFonts w:ascii="Times New Roman" w:hAnsi="Times New Roman"/>
          <w:sz w:val="28"/>
          <w:szCs w:val="28"/>
        </w:rPr>
        <w:t>а</w:t>
      </w:r>
      <w:r w:rsidRPr="002C3B6A">
        <w:rPr>
          <w:rFonts w:ascii="Times New Roman" w:hAnsi="Times New Roman"/>
          <w:sz w:val="28"/>
          <w:szCs w:val="28"/>
        </w:rPr>
        <w:t xml:space="preserve">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Срок предоставления муниципальной услуги о предоставлении земельного участка, находящегося в собственности муниципального образования </w:t>
      </w:r>
      <w:r w:rsidR="00751955" w:rsidRPr="002C3B6A">
        <w:rPr>
          <w:rFonts w:ascii="Times New Roman" w:hAnsi="Times New Roman"/>
          <w:sz w:val="28"/>
          <w:szCs w:val="28"/>
        </w:rPr>
        <w:t>Русско-Ишимский</w:t>
      </w:r>
      <w:r w:rsidR="00B62413" w:rsidRPr="002C3B6A">
        <w:rPr>
          <w:rFonts w:ascii="Times New Roman" w:hAnsi="Times New Roman"/>
          <w:sz w:val="28"/>
          <w:szCs w:val="28"/>
        </w:rPr>
        <w:t xml:space="preserve"> сельсовет Городищенского района </w:t>
      </w:r>
      <w:r w:rsidRPr="002C3B6A">
        <w:rPr>
          <w:rFonts w:ascii="Times New Roman" w:hAnsi="Times New Roman"/>
          <w:sz w:val="28"/>
          <w:szCs w:val="28"/>
        </w:rPr>
        <w:t xml:space="preserve">Пензенской области, гражданам для индивидуального жилищного строительства, ведения личного подсобного хозяйства в границах населенного пункта, </w:t>
      </w:r>
      <w:r w:rsidR="008839BC" w:rsidRPr="002C3B6A">
        <w:rPr>
          <w:rFonts w:ascii="Times New Roman" w:hAnsi="Times New Roman"/>
          <w:sz w:val="28"/>
          <w:szCs w:val="28"/>
        </w:rPr>
        <w:t>ведения гражданами садоводства для собственных нужд</w:t>
      </w:r>
      <w:r w:rsidRPr="002C3B6A">
        <w:rPr>
          <w:rFonts w:ascii="Times New Roman" w:hAnsi="Times New Roman"/>
          <w:sz w:val="28"/>
          <w:szCs w:val="28"/>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Срок возврата (направления) заявителю заявления, если оно не соответствует </w:t>
      </w:r>
      <w:r w:rsidRPr="002C3B6A">
        <w:rPr>
          <w:rFonts w:ascii="Times New Roman" w:hAnsi="Times New Roman"/>
          <w:sz w:val="28"/>
          <w:szCs w:val="28"/>
          <w:shd w:val="clear" w:color="auto" w:fill="FFFFFF"/>
        </w:rPr>
        <w:t>положениям пункта 1 статьи 39.17. Земельного кодекса Российской Федерации</w:t>
      </w:r>
      <w:r w:rsidRPr="002C3B6A">
        <w:rPr>
          <w:rFonts w:ascii="Times New Roman" w:hAnsi="Times New Roman"/>
          <w:sz w:val="28"/>
          <w:szCs w:val="28"/>
        </w:rPr>
        <w:t>,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18606F" w:rsidRPr="002C3B6A" w:rsidRDefault="0018606F" w:rsidP="0018606F">
      <w:pPr>
        <w:rPr>
          <w:rFonts w:ascii="Times New Roman" w:hAnsi="Times New Roman"/>
          <w:b/>
          <w:bCs/>
          <w:sz w:val="28"/>
          <w:szCs w:val="28"/>
        </w:rPr>
      </w:pPr>
      <w:r w:rsidRPr="002C3B6A">
        <w:rPr>
          <w:rFonts w:ascii="Times New Roman" w:hAnsi="Times New Roman"/>
          <w:b/>
          <w:bCs/>
          <w:sz w:val="28"/>
          <w:szCs w:val="28"/>
        </w:rPr>
        <w:t>Правовые основания для предоставления муниципальной услуги</w:t>
      </w:r>
    </w:p>
    <w:p w:rsidR="0018606F" w:rsidRPr="002C3B6A" w:rsidRDefault="0018606F" w:rsidP="0018606F">
      <w:pPr>
        <w:rPr>
          <w:rFonts w:ascii="Times New Roman" w:hAnsi="Times New Roman"/>
          <w:sz w:val="28"/>
          <w:szCs w:val="28"/>
        </w:rPr>
      </w:pP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8. Предоставление муниципальной услуги осуществляется в соответствии со следующими нормативными правовыми актами:</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Конституцией Российской Федерации от 12.12.1993, текст документа опубликован "Российская газета", № 237, 25.12.1993;</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Земельным кодексом Российской Федерации (с последующими изменениями) ("Российская газета", 30.10.2001, № 211-212);</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Градостроительным кодексом Российской Федерации (с последующими изменениями) ("Российская газета", № 290, 30.12.2004);</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13.07.2015 № 218-ФЗ «О государственной регистрации недвижимости» (с последующими изменениями) («Российская газета», № 156, 17.07.2015);</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24.07.2007 № 221-ФЗ "О государственном кадастре недвижимости" (с последующими изменениями) ("Российская газета", № 165, 01.08.2007);</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27.07.2006 № 152-ФЗ «О персональных данных» (с последующими изменениями) – (Собрание законодательства РФ, 31.07.2006, № 31 (1 ч.), ст. 3451);</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24.11.1995 № 181-ФЗ «О социальной защите инвалидов в Российской Федерации» - (Собрание законодательства РФ, 27.11.1995, № 48, ст. 4563);</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06.04.2011 № 63-ФЗ «Об электронной подписи» (с последующими изменениями) – (Собрание законодательства РФ, 11.04.2011, № 15, ст. 2036);</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Росреестра №П/0321);</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751955" w:rsidRPr="002C3B6A" w:rsidRDefault="00F55856" w:rsidP="00751955">
      <w:pPr>
        <w:pStyle w:val="ConsPlusNormal"/>
        <w:ind w:firstLine="567"/>
        <w:jc w:val="both"/>
        <w:rPr>
          <w:rFonts w:ascii="Times New Roman" w:eastAsia="Calibri" w:hAnsi="Times New Roman"/>
          <w:sz w:val="28"/>
          <w:szCs w:val="28"/>
        </w:rPr>
      </w:pPr>
      <w:r w:rsidRPr="002C3B6A">
        <w:rPr>
          <w:rFonts w:ascii="Times New Roman" w:hAnsi="Times New Roman"/>
          <w:sz w:val="28"/>
          <w:szCs w:val="28"/>
        </w:rPr>
        <w:t xml:space="preserve">- </w:t>
      </w:r>
      <w:hyperlink r:id="rId9" w:history="1">
        <w:r w:rsidR="00751955" w:rsidRPr="002C3B6A">
          <w:rPr>
            <w:rFonts w:ascii="Times New Roman" w:eastAsia="Calibri" w:hAnsi="Times New Roman"/>
            <w:sz w:val="28"/>
            <w:szCs w:val="28"/>
          </w:rPr>
          <w:t>Устав</w:t>
        </w:r>
      </w:hyperlink>
      <w:r w:rsidR="00751955" w:rsidRPr="002C3B6A">
        <w:rPr>
          <w:rFonts w:ascii="Times New Roman" w:hAnsi="Times New Roman"/>
          <w:sz w:val="28"/>
          <w:szCs w:val="28"/>
        </w:rPr>
        <w:t>ом</w:t>
      </w:r>
      <w:r w:rsidR="00751955" w:rsidRPr="002C3B6A">
        <w:rPr>
          <w:rFonts w:ascii="Times New Roman" w:eastAsia="Calibri" w:hAnsi="Times New Roman"/>
          <w:sz w:val="28"/>
          <w:szCs w:val="28"/>
        </w:rPr>
        <w:t xml:space="preserve"> Русско-Ишимского сельсовета Городищенского района Пензенской области, принятым решением Комитета местного самоуправления Русско-Ишимского сельсовета Городищенского района Пензенской области от 27.04.2011 № 11-3/1, (информационный бюллетень Комитета местного самоуправления Русско-Ишимского сельсовета Городищенского района Пензенской области «Наше село» № 25 от 31.05.2011);</w:t>
      </w:r>
    </w:p>
    <w:p w:rsidR="00751955" w:rsidRPr="002C3B6A" w:rsidRDefault="00751955" w:rsidP="00751955">
      <w:pPr>
        <w:pStyle w:val="ConsPlusNormal"/>
        <w:ind w:firstLine="567"/>
        <w:jc w:val="both"/>
        <w:rPr>
          <w:rFonts w:ascii="Times New Roman" w:hAnsi="Times New Roman"/>
          <w:sz w:val="28"/>
          <w:szCs w:val="28"/>
        </w:rPr>
      </w:pPr>
      <w:r w:rsidRPr="002C3B6A">
        <w:rPr>
          <w:rFonts w:ascii="Times New Roman" w:hAnsi="Times New Roman"/>
          <w:sz w:val="28"/>
          <w:szCs w:val="28"/>
        </w:rPr>
        <w:t xml:space="preserve"> - </w:t>
      </w:r>
      <w:r w:rsidRPr="002C3B6A">
        <w:rPr>
          <w:rFonts w:ascii="Times New Roman" w:eastAsia="Calibri" w:hAnsi="Times New Roman"/>
          <w:sz w:val="28"/>
          <w:szCs w:val="28"/>
        </w:rPr>
        <w:t>Постановлением Администрации от 17.05.2018 № 34 «Об утверждении Реестра муниципальных услуг муниципального образования Русско-Ишимский сельсовет Городищенского района Пензенской области» (информационный бюллетень</w:t>
      </w:r>
      <w:r w:rsidRPr="002C3B6A">
        <w:rPr>
          <w:rFonts w:ascii="Times New Roman" w:hAnsi="Times New Roman"/>
          <w:sz w:val="28"/>
          <w:szCs w:val="28"/>
        </w:rPr>
        <w:t xml:space="preserve"> Комитета местного самоуправления Русско-Ишимского сельсовета Городищенского района Пензенской области «Наше село» от 17.05.2018 № 32);</w:t>
      </w:r>
    </w:p>
    <w:p w:rsidR="00751955" w:rsidRPr="002C3B6A" w:rsidRDefault="00751955" w:rsidP="00751955">
      <w:pPr>
        <w:pStyle w:val="ConsPlusNormal"/>
        <w:ind w:firstLine="567"/>
        <w:jc w:val="both"/>
        <w:rPr>
          <w:rFonts w:ascii="Times New Roman" w:eastAsia="Calibri" w:hAnsi="Times New Roman"/>
          <w:sz w:val="28"/>
          <w:szCs w:val="28"/>
        </w:rPr>
      </w:pPr>
      <w:r w:rsidRPr="002C3B6A">
        <w:rPr>
          <w:rFonts w:ascii="Times New Roman" w:hAnsi="Times New Roman"/>
          <w:sz w:val="28"/>
          <w:szCs w:val="28"/>
        </w:rPr>
        <w:t>- Постановлением Администрации от 16.04.2018 № 24 «О разработке и утверждении административных регламентов предоставления муниципальных услуг администрацией Русско-Ишимского сельсовета Городищенского района Пензенской области» (с последующими изменениями) (информационный бюллетень Комитета местного самоуправления Русско-Ишимского сельсовета Городищенского района Пензенской области «Наше село» от 16.04.2018 № 23</w:t>
      </w:r>
      <w:r w:rsidRPr="002C3B6A">
        <w:rPr>
          <w:rFonts w:ascii="Times New Roman" w:eastAsia="Calibri" w:hAnsi="Times New Roman"/>
          <w:sz w:val="28"/>
          <w:szCs w:val="28"/>
        </w:rPr>
        <w:t>);</w:t>
      </w:r>
    </w:p>
    <w:p w:rsidR="00751955" w:rsidRPr="002C3B6A" w:rsidRDefault="00751955" w:rsidP="00751955">
      <w:pPr>
        <w:pStyle w:val="ConsPlusNormal"/>
        <w:ind w:firstLine="567"/>
        <w:jc w:val="both"/>
        <w:rPr>
          <w:rFonts w:ascii="Times New Roman" w:hAnsi="Times New Roman"/>
          <w:color w:val="FF0000"/>
          <w:sz w:val="28"/>
          <w:szCs w:val="28"/>
        </w:rPr>
      </w:pPr>
      <w:r w:rsidRPr="002C3B6A">
        <w:rPr>
          <w:rFonts w:ascii="Times New Roman" w:hAnsi="Times New Roman"/>
          <w:sz w:val="28"/>
          <w:szCs w:val="28"/>
        </w:rPr>
        <w:t xml:space="preserve"> - Постановлением администрации Русско-Ишимского сельсовета Городищенского района Пензенской области от 17.10.2018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w:t>
      </w:r>
      <w:r w:rsidRPr="002C3B6A">
        <w:rPr>
          <w:rFonts w:ascii="Times New Roman" w:hAnsi="Times New Roman"/>
          <w:i/>
          <w:sz w:val="28"/>
          <w:szCs w:val="28"/>
        </w:rPr>
        <w:t xml:space="preserve"> </w:t>
      </w:r>
      <w:r w:rsidRPr="002C3B6A">
        <w:rPr>
          <w:rFonts w:ascii="Times New Roman" w:hAnsi="Times New Roman"/>
          <w:sz w:val="28"/>
          <w:szCs w:val="28"/>
        </w:rPr>
        <w:t>должностных лиц, муниципальных служащих администрации Русско-Ишимского сельсовета Городищенского района Пензенской области</w:t>
      </w:r>
      <w:r w:rsidRPr="002C3B6A">
        <w:rPr>
          <w:rFonts w:ascii="Times New Roman" w:hAnsi="Times New Roman"/>
          <w:i/>
          <w:sz w:val="28"/>
          <w:szCs w:val="28"/>
        </w:rPr>
        <w:t xml:space="preserve"> </w:t>
      </w:r>
      <w:r w:rsidRPr="002C3B6A">
        <w:rPr>
          <w:rFonts w:ascii="Times New Roman" w:hAnsi="Times New Roman"/>
          <w:sz w:val="28"/>
          <w:szCs w:val="28"/>
        </w:rPr>
        <w:t xml:space="preserve">при предоставлении муниципальных услуг» – </w:t>
      </w:r>
      <w:r w:rsidRPr="002C3B6A">
        <w:rPr>
          <w:rFonts w:ascii="Times New Roman" w:hAnsi="Times New Roman"/>
          <w:color w:val="000000"/>
          <w:sz w:val="28"/>
          <w:szCs w:val="28"/>
        </w:rPr>
        <w:t>(</w:t>
      </w:r>
      <w:r w:rsidRPr="002C3B6A">
        <w:rPr>
          <w:rFonts w:ascii="Times New Roman" w:hAnsi="Times New Roman"/>
          <w:sz w:val="28"/>
          <w:szCs w:val="28"/>
        </w:rPr>
        <w:t>информационный бюллетень Комитета местного самоуправления Русско-Ишимского сельсовета Городищенского района Пензенской области «Наше село» от 17.10.2018 №63);</w:t>
      </w:r>
    </w:p>
    <w:p w:rsidR="0018606F" w:rsidRPr="002C3B6A" w:rsidRDefault="0018606F" w:rsidP="00751955">
      <w:pPr>
        <w:rPr>
          <w:rFonts w:ascii="Times New Roman" w:hAnsi="Times New Roman"/>
          <w:sz w:val="28"/>
          <w:szCs w:val="28"/>
        </w:rPr>
      </w:pPr>
      <w:r w:rsidRPr="002C3B6A">
        <w:rPr>
          <w:rFonts w:ascii="Times New Roman" w:hAnsi="Times New Roman"/>
          <w:sz w:val="28"/>
          <w:szCs w:val="28"/>
        </w:rPr>
        <w:t>- документами территориального планирования;</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правилами землепользования и застройки;</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проектами планировки территории.</w:t>
      </w:r>
    </w:p>
    <w:p w:rsidR="0018606F" w:rsidRPr="002C3B6A" w:rsidRDefault="0018606F" w:rsidP="0018606F">
      <w:pPr>
        <w:rPr>
          <w:rFonts w:ascii="Times New Roman" w:hAnsi="Times New Roman"/>
          <w:sz w:val="28"/>
          <w:szCs w:val="28"/>
        </w:rPr>
      </w:pPr>
      <w:r w:rsidRPr="002C3B6A">
        <w:rPr>
          <w:rFonts w:ascii="Times New Roman" w:hAnsi="Times New Roman"/>
          <w:sz w:val="28"/>
          <w:szCs w:val="28"/>
        </w:rPr>
        <w:t>- настоящим Регламентом.</w:t>
      </w:r>
    </w:p>
    <w:p w:rsidR="0018606F" w:rsidRPr="002C3B6A" w:rsidRDefault="0018606F" w:rsidP="000A2EE4">
      <w:pPr>
        <w:rPr>
          <w:rFonts w:ascii="Times New Roman" w:hAnsi="Times New Roman"/>
          <w:b/>
          <w:bCs/>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а) лично по адресу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б) посредством почтовой связи по адресу Администрации или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в форме электронного документа, подписанного электронной цифрой подписью, посредством Регионального портала;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г) на бумажном носителе через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Образцы заполнения электронной формы заявления размещаются на Региональном портале.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9.3. При формировании заявления обеспечивается: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возможность печати на бумажном носителе копии электронной формы заявления;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10. Для предоставления муниципальной услуги заявитель (представитель заявителя) представляет следующие документы:</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заявление о предоставлении муниципальной услуги по форме согласно приложению к настоящему Регламенту;</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заявлении о предоставлении земельного участка указываются: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 кадастровый номер испрашиваемого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7) цель использования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10) почтовый адрес и (или) адрес электронной почты для связи с заявителем.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12. Запрещается требовать от заявителя: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2C3B6A">
        <w:rPr>
          <w:rFonts w:ascii="Times New Roman" w:hAnsi="Times New Roman"/>
          <w:i/>
          <w:iCs/>
          <w:sz w:val="28"/>
          <w:szCs w:val="28"/>
        </w:rPr>
        <w:t xml:space="preserve"> </w:t>
      </w:r>
      <w:r w:rsidRPr="002C3B6A">
        <w:rPr>
          <w:rFonts w:ascii="Times New Roman" w:hAnsi="Times New Roman"/>
          <w:sz w:val="28"/>
          <w:szCs w:val="28"/>
        </w:rPr>
        <w:t>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13. Для предоставления муниципальной услуги необходимыми и обязательными являются следующие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2C3B6A">
        <w:rPr>
          <w:rFonts w:ascii="Times New Roman" w:hAnsi="Times New Roman"/>
          <w:sz w:val="28"/>
          <w:szCs w:val="28"/>
          <w:shd w:val="clear" w:color="auto" w:fill="FFFFFF"/>
        </w:rPr>
        <w:t>государственной регистрации, кадастра и картографии (Росреестр).</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14. В приеме документов для предоставления муниципальной услуги отказывается в случае если: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заявление в электронной форме подано с нарушением Порядка, утвержденного Приказом Минэкономразвития РФ от 14.01.2015 № 7.</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15. Приостановления в предоставлении муниципальной услуги не предусматриваются.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16. Отказ в предоставлении земельного участка принимается при наличии хотя бы одного из следующих оснований:</w:t>
      </w:r>
    </w:p>
    <w:p w:rsidR="000A2EE4" w:rsidRPr="002C3B6A" w:rsidRDefault="000A2EE4" w:rsidP="000A2EE4">
      <w:pPr>
        <w:shd w:val="clear" w:color="auto" w:fill="FFFFFF"/>
        <w:rPr>
          <w:rFonts w:ascii="Times New Roman" w:hAnsi="Times New Roman"/>
          <w:sz w:val="28"/>
          <w:szCs w:val="28"/>
        </w:rPr>
      </w:pPr>
      <w:r w:rsidRPr="002C3B6A">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A2EE4" w:rsidRPr="002C3B6A" w:rsidRDefault="000A2EE4" w:rsidP="000A2EE4">
      <w:pPr>
        <w:shd w:val="clear" w:color="auto" w:fill="FFFFFF"/>
        <w:rPr>
          <w:rFonts w:ascii="Times New Roman" w:hAnsi="Times New Roman"/>
          <w:sz w:val="28"/>
          <w:szCs w:val="28"/>
        </w:rPr>
      </w:pPr>
      <w:bookmarkStart w:id="0" w:name="dst813"/>
      <w:bookmarkEnd w:id="0"/>
      <w:r w:rsidRPr="002C3B6A">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w:t>
      </w:r>
      <w:r w:rsidR="00B0742A" w:rsidRPr="002C3B6A">
        <w:rPr>
          <w:rFonts w:ascii="Times New Roman" w:hAnsi="Times New Roman"/>
          <w:sz w:val="28"/>
          <w:szCs w:val="28"/>
        </w:rPr>
        <w:t>к</w:t>
      </w:r>
      <w:r w:rsidRPr="002C3B6A">
        <w:rPr>
          <w:rFonts w:ascii="Times New Roman" w:hAnsi="Times New Roman"/>
          <w:sz w:val="28"/>
          <w:szCs w:val="28"/>
        </w:rPr>
        <w:t>одекса Российской Федерации;</w:t>
      </w:r>
    </w:p>
    <w:p w:rsidR="000A2EE4" w:rsidRPr="002C3B6A" w:rsidRDefault="000A2EE4" w:rsidP="000A2EE4">
      <w:pPr>
        <w:rPr>
          <w:rFonts w:ascii="Times New Roman" w:hAnsi="Times New Roman"/>
          <w:sz w:val="28"/>
          <w:szCs w:val="28"/>
        </w:rPr>
      </w:pPr>
      <w:bookmarkStart w:id="1" w:name="dst814"/>
      <w:bookmarkEnd w:id="1"/>
      <w:r w:rsidRPr="002C3B6A">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A2EE4" w:rsidRPr="002C3B6A" w:rsidRDefault="000A2EE4" w:rsidP="000A2EE4">
      <w:pPr>
        <w:shd w:val="clear" w:color="auto" w:fill="FFFFFF"/>
        <w:rPr>
          <w:rFonts w:ascii="Times New Roman" w:hAnsi="Times New Roman"/>
          <w:sz w:val="28"/>
          <w:szCs w:val="28"/>
        </w:rPr>
      </w:pPr>
      <w:bookmarkStart w:id="2" w:name="dst2000"/>
      <w:bookmarkEnd w:id="2"/>
      <w:r w:rsidRPr="002C3B6A">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w:t>
      </w:r>
      <w:r w:rsidR="00B0742A" w:rsidRPr="002C3B6A">
        <w:rPr>
          <w:rFonts w:ascii="Times New Roman" w:hAnsi="Times New Roman"/>
          <w:sz w:val="28"/>
          <w:szCs w:val="28"/>
        </w:rPr>
        <w:t>к</w:t>
      </w:r>
      <w:r w:rsidRPr="002C3B6A">
        <w:rPr>
          <w:rFonts w:ascii="Times New Roman" w:hAnsi="Times New Roman"/>
          <w:sz w:val="28"/>
          <w:szCs w:val="28"/>
        </w:rPr>
        <w:t>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A2EE4" w:rsidRPr="002C3B6A" w:rsidRDefault="000A2EE4" w:rsidP="000A2EE4">
      <w:pPr>
        <w:shd w:val="clear" w:color="auto" w:fill="FFFFFF"/>
        <w:rPr>
          <w:rFonts w:ascii="Times New Roman" w:hAnsi="Times New Roman"/>
          <w:sz w:val="28"/>
          <w:szCs w:val="28"/>
        </w:rPr>
      </w:pPr>
      <w:bookmarkStart w:id="3" w:name="dst2001"/>
      <w:bookmarkEnd w:id="3"/>
      <w:r w:rsidRPr="002C3B6A">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w:t>
      </w:r>
      <w:r w:rsidR="00D61929" w:rsidRPr="002C3B6A">
        <w:rPr>
          <w:rFonts w:ascii="Times New Roman" w:hAnsi="Times New Roman"/>
          <w:sz w:val="28"/>
          <w:szCs w:val="28"/>
        </w:rPr>
        <w:t>к</w:t>
      </w:r>
      <w:r w:rsidRPr="002C3B6A">
        <w:rPr>
          <w:rFonts w:ascii="Times New Roman" w:hAnsi="Times New Roman"/>
          <w:sz w:val="28"/>
          <w:szCs w:val="28"/>
        </w:rPr>
        <w:t>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A2EE4" w:rsidRPr="002C3B6A" w:rsidRDefault="000A2EE4" w:rsidP="000A2EE4">
      <w:pPr>
        <w:shd w:val="clear" w:color="auto" w:fill="FFFFFF"/>
        <w:rPr>
          <w:rFonts w:ascii="Times New Roman" w:hAnsi="Times New Roman"/>
          <w:sz w:val="28"/>
          <w:szCs w:val="28"/>
        </w:rPr>
      </w:pPr>
      <w:bookmarkStart w:id="4" w:name="dst817"/>
      <w:bookmarkEnd w:id="4"/>
      <w:r w:rsidRPr="002C3B6A">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A2EE4" w:rsidRPr="002C3B6A" w:rsidRDefault="000A2EE4" w:rsidP="000A2EE4">
      <w:pPr>
        <w:shd w:val="clear" w:color="auto" w:fill="FFFFFF"/>
        <w:rPr>
          <w:rFonts w:ascii="Times New Roman" w:hAnsi="Times New Roman"/>
          <w:sz w:val="28"/>
          <w:szCs w:val="28"/>
        </w:rPr>
      </w:pPr>
      <w:bookmarkStart w:id="5" w:name="dst818"/>
      <w:bookmarkEnd w:id="5"/>
      <w:r w:rsidRPr="002C3B6A">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A2EE4" w:rsidRPr="002C3B6A" w:rsidRDefault="000A2EE4" w:rsidP="000A2EE4">
      <w:pPr>
        <w:shd w:val="clear" w:color="auto" w:fill="FFFFFF"/>
        <w:rPr>
          <w:rFonts w:ascii="Times New Roman" w:hAnsi="Times New Roman"/>
          <w:sz w:val="28"/>
          <w:szCs w:val="28"/>
        </w:rPr>
      </w:pPr>
      <w:bookmarkStart w:id="6" w:name="dst819"/>
      <w:bookmarkEnd w:id="6"/>
      <w:r w:rsidRPr="002C3B6A">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A2EE4" w:rsidRPr="002C3B6A" w:rsidRDefault="000A2EE4" w:rsidP="000A2EE4">
      <w:pPr>
        <w:rPr>
          <w:rFonts w:ascii="Times New Roman" w:hAnsi="Times New Roman"/>
          <w:sz w:val="28"/>
          <w:szCs w:val="28"/>
        </w:rPr>
      </w:pPr>
      <w:bookmarkStart w:id="7" w:name="dst820"/>
      <w:bookmarkEnd w:id="7"/>
      <w:r w:rsidRPr="002C3B6A">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A2EE4" w:rsidRPr="002C3B6A" w:rsidRDefault="000A2EE4" w:rsidP="000A2EE4">
      <w:pPr>
        <w:rPr>
          <w:rFonts w:ascii="Times New Roman" w:hAnsi="Times New Roman"/>
          <w:sz w:val="28"/>
          <w:szCs w:val="28"/>
        </w:rPr>
      </w:pPr>
      <w:bookmarkStart w:id="8" w:name="dst821"/>
      <w:bookmarkEnd w:id="8"/>
      <w:r w:rsidRPr="002C3B6A">
        <w:rPr>
          <w:rFonts w:ascii="Times New Roman" w:hAnsi="Times New Roman"/>
          <w:sz w:val="28"/>
          <w:szCs w:val="28"/>
        </w:rPr>
        <w:t xml:space="preserve">10) </w:t>
      </w:r>
      <w:bookmarkStart w:id="9" w:name="dst822"/>
      <w:bookmarkEnd w:id="9"/>
      <w:r w:rsidRPr="002C3B6A">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A2EE4" w:rsidRPr="002C3B6A" w:rsidRDefault="000A2EE4" w:rsidP="000A2EE4">
      <w:pPr>
        <w:shd w:val="clear" w:color="auto" w:fill="FFFFFF"/>
        <w:rPr>
          <w:rFonts w:ascii="Times New Roman" w:hAnsi="Times New Roman"/>
          <w:sz w:val="28"/>
          <w:szCs w:val="28"/>
        </w:rPr>
      </w:pPr>
      <w:r w:rsidRPr="002C3B6A">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A2EE4" w:rsidRPr="002C3B6A" w:rsidRDefault="000A2EE4" w:rsidP="000A2EE4">
      <w:pPr>
        <w:shd w:val="clear" w:color="auto" w:fill="FFFFFF"/>
        <w:rPr>
          <w:rFonts w:ascii="Times New Roman" w:hAnsi="Times New Roman"/>
          <w:sz w:val="28"/>
          <w:szCs w:val="28"/>
        </w:rPr>
      </w:pPr>
      <w:bookmarkStart w:id="10" w:name="dst823"/>
      <w:bookmarkEnd w:id="10"/>
      <w:r w:rsidRPr="002C3B6A">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w:t>
      </w:r>
      <w:r w:rsidR="00FA51C6" w:rsidRPr="002C3B6A">
        <w:rPr>
          <w:rFonts w:ascii="Times New Roman" w:hAnsi="Times New Roman"/>
          <w:sz w:val="28"/>
          <w:szCs w:val="28"/>
        </w:rPr>
        <w:t>к</w:t>
      </w:r>
      <w:r w:rsidRPr="002C3B6A">
        <w:rPr>
          <w:rFonts w:ascii="Times New Roman" w:hAnsi="Times New Roman"/>
          <w:sz w:val="28"/>
          <w:szCs w:val="28"/>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w:t>
      </w:r>
      <w:r w:rsidR="00FA51C6" w:rsidRPr="002C3B6A">
        <w:rPr>
          <w:rFonts w:ascii="Times New Roman" w:hAnsi="Times New Roman"/>
          <w:sz w:val="28"/>
          <w:szCs w:val="28"/>
        </w:rPr>
        <w:t>к</w:t>
      </w:r>
      <w:r w:rsidRPr="002C3B6A">
        <w:rPr>
          <w:rFonts w:ascii="Times New Roman" w:hAnsi="Times New Roman"/>
          <w:sz w:val="28"/>
          <w:szCs w:val="28"/>
        </w:rPr>
        <w:t xml:space="preserve">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w:t>
      </w:r>
      <w:r w:rsidR="00FA51C6" w:rsidRPr="002C3B6A">
        <w:rPr>
          <w:rFonts w:ascii="Times New Roman" w:hAnsi="Times New Roman"/>
          <w:sz w:val="28"/>
          <w:szCs w:val="28"/>
        </w:rPr>
        <w:t>к</w:t>
      </w:r>
      <w:r w:rsidRPr="002C3B6A">
        <w:rPr>
          <w:rFonts w:ascii="Times New Roman" w:hAnsi="Times New Roman"/>
          <w:sz w:val="28"/>
          <w:szCs w:val="28"/>
        </w:rPr>
        <w:t>одекса Российской Федерации;</w:t>
      </w:r>
    </w:p>
    <w:p w:rsidR="000A2EE4" w:rsidRPr="002C3B6A" w:rsidRDefault="000A2EE4" w:rsidP="000A2EE4">
      <w:pPr>
        <w:shd w:val="clear" w:color="auto" w:fill="FFFFFF"/>
        <w:rPr>
          <w:rFonts w:ascii="Times New Roman" w:hAnsi="Times New Roman"/>
          <w:sz w:val="28"/>
          <w:szCs w:val="28"/>
        </w:rPr>
      </w:pPr>
      <w:bookmarkStart w:id="11" w:name="dst824"/>
      <w:bookmarkEnd w:id="11"/>
      <w:r w:rsidRPr="002C3B6A">
        <w:rPr>
          <w:rFonts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w:t>
      </w:r>
      <w:r w:rsidR="00FA51C6" w:rsidRPr="002C3B6A">
        <w:rPr>
          <w:rFonts w:ascii="Times New Roman" w:hAnsi="Times New Roman"/>
          <w:sz w:val="28"/>
          <w:szCs w:val="28"/>
        </w:rPr>
        <w:t>к</w:t>
      </w:r>
      <w:r w:rsidRPr="002C3B6A">
        <w:rPr>
          <w:rFonts w:ascii="Times New Roman" w:hAnsi="Times New Roman"/>
          <w:sz w:val="28"/>
          <w:szCs w:val="28"/>
        </w:rPr>
        <w:t xml:space="preserve">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8839BC" w:rsidRPr="002C3B6A">
        <w:rPr>
          <w:rFonts w:ascii="Times New Roman" w:hAnsi="Times New Roman"/>
          <w:sz w:val="28"/>
          <w:szCs w:val="28"/>
        </w:rPr>
        <w:t>ведения гражданами садоводства для собственных нужд</w:t>
      </w:r>
      <w:r w:rsidRPr="002C3B6A">
        <w:rPr>
          <w:rFonts w:ascii="Times New Roman" w:hAnsi="Times New Roman"/>
          <w:sz w:val="28"/>
          <w:szCs w:val="28"/>
        </w:rPr>
        <w:t xml:space="preserve"> или осуществления крестьянским (фермерским) хозяйством его деятельности;</w:t>
      </w:r>
    </w:p>
    <w:p w:rsidR="000A2EE4" w:rsidRPr="002C3B6A" w:rsidRDefault="000A2EE4" w:rsidP="000A2EE4">
      <w:pPr>
        <w:shd w:val="clear" w:color="auto" w:fill="FFFFFF"/>
        <w:rPr>
          <w:rFonts w:ascii="Times New Roman" w:hAnsi="Times New Roman"/>
          <w:sz w:val="28"/>
          <w:szCs w:val="28"/>
        </w:rPr>
      </w:pPr>
      <w:bookmarkStart w:id="12" w:name="dst825"/>
      <w:bookmarkEnd w:id="12"/>
      <w:r w:rsidRPr="002C3B6A">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A2EE4" w:rsidRPr="002C3B6A" w:rsidRDefault="000A2EE4" w:rsidP="000A2EE4">
      <w:pPr>
        <w:shd w:val="clear" w:color="auto" w:fill="FFFFFF"/>
        <w:rPr>
          <w:rFonts w:ascii="Times New Roman" w:hAnsi="Times New Roman"/>
          <w:sz w:val="28"/>
          <w:szCs w:val="28"/>
        </w:rPr>
      </w:pPr>
      <w:bookmarkStart w:id="13" w:name="dst1766"/>
      <w:bookmarkEnd w:id="13"/>
      <w:r w:rsidRPr="002C3B6A">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A2EE4" w:rsidRPr="002C3B6A" w:rsidRDefault="000A2EE4" w:rsidP="000A2EE4">
      <w:pPr>
        <w:shd w:val="clear" w:color="auto" w:fill="FFFFFF"/>
        <w:rPr>
          <w:rFonts w:ascii="Times New Roman" w:hAnsi="Times New Roman"/>
          <w:sz w:val="28"/>
          <w:szCs w:val="28"/>
        </w:rPr>
      </w:pPr>
      <w:bookmarkStart w:id="14" w:name="dst826"/>
      <w:bookmarkEnd w:id="14"/>
      <w:r w:rsidRPr="002C3B6A">
        <w:rPr>
          <w:rFonts w:ascii="Times New Roman" w:hAnsi="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w:t>
      </w:r>
      <w:r w:rsidR="00FA51C6" w:rsidRPr="002C3B6A">
        <w:rPr>
          <w:rFonts w:ascii="Times New Roman" w:hAnsi="Times New Roman"/>
          <w:sz w:val="28"/>
          <w:szCs w:val="28"/>
        </w:rPr>
        <w:t>к</w:t>
      </w:r>
      <w:r w:rsidRPr="002C3B6A">
        <w:rPr>
          <w:rFonts w:ascii="Times New Roman" w:hAnsi="Times New Roman"/>
          <w:sz w:val="28"/>
          <w:szCs w:val="28"/>
        </w:rPr>
        <w:t>одекса Российской Федерации;</w:t>
      </w:r>
    </w:p>
    <w:p w:rsidR="000A2EE4" w:rsidRPr="002C3B6A" w:rsidRDefault="000A2EE4" w:rsidP="000A2EE4">
      <w:pPr>
        <w:rPr>
          <w:rFonts w:ascii="Times New Roman" w:hAnsi="Times New Roman"/>
          <w:sz w:val="28"/>
          <w:szCs w:val="28"/>
        </w:rPr>
      </w:pPr>
      <w:bookmarkStart w:id="15" w:name="dst827"/>
      <w:bookmarkEnd w:id="15"/>
      <w:r w:rsidRPr="002C3B6A">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0A2EE4" w:rsidRPr="002C3B6A" w:rsidRDefault="000A2EE4" w:rsidP="000A2EE4">
      <w:pPr>
        <w:shd w:val="clear" w:color="auto" w:fill="FFFFFF"/>
        <w:rPr>
          <w:rFonts w:ascii="Times New Roman" w:hAnsi="Times New Roman"/>
          <w:sz w:val="28"/>
          <w:szCs w:val="28"/>
        </w:rPr>
      </w:pPr>
      <w:bookmarkStart w:id="16" w:name="dst828"/>
      <w:bookmarkEnd w:id="16"/>
      <w:r w:rsidRPr="002C3B6A">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A2EE4" w:rsidRPr="002C3B6A" w:rsidRDefault="000A2EE4" w:rsidP="000A2EE4">
      <w:pPr>
        <w:shd w:val="clear" w:color="auto" w:fill="FFFFFF"/>
        <w:rPr>
          <w:rFonts w:ascii="Times New Roman" w:hAnsi="Times New Roman"/>
          <w:sz w:val="28"/>
          <w:szCs w:val="28"/>
        </w:rPr>
      </w:pPr>
      <w:bookmarkStart w:id="17" w:name="dst829"/>
      <w:bookmarkEnd w:id="17"/>
      <w:r w:rsidRPr="002C3B6A">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A2EE4" w:rsidRPr="002C3B6A" w:rsidRDefault="000A2EE4" w:rsidP="000A2EE4">
      <w:pPr>
        <w:shd w:val="clear" w:color="auto" w:fill="FFFFFF"/>
        <w:rPr>
          <w:rFonts w:ascii="Times New Roman" w:hAnsi="Times New Roman"/>
          <w:sz w:val="28"/>
          <w:szCs w:val="28"/>
        </w:rPr>
      </w:pPr>
      <w:bookmarkStart w:id="18" w:name="dst830"/>
      <w:bookmarkEnd w:id="18"/>
      <w:r w:rsidRPr="002C3B6A">
        <w:rPr>
          <w:rFonts w:ascii="Times New Roman" w:hAnsi="Times New Roman"/>
          <w:sz w:val="28"/>
          <w:szCs w:val="28"/>
        </w:rPr>
        <w:t>19) предоставление земельного участка на заявленном виде прав не допускается;</w:t>
      </w:r>
    </w:p>
    <w:p w:rsidR="000A2EE4" w:rsidRPr="002C3B6A" w:rsidRDefault="000A2EE4" w:rsidP="000A2EE4">
      <w:pPr>
        <w:shd w:val="clear" w:color="auto" w:fill="FFFFFF"/>
        <w:rPr>
          <w:rFonts w:ascii="Times New Roman" w:hAnsi="Times New Roman"/>
          <w:sz w:val="28"/>
          <w:szCs w:val="28"/>
        </w:rPr>
      </w:pPr>
      <w:bookmarkStart w:id="19" w:name="dst831"/>
      <w:bookmarkEnd w:id="19"/>
      <w:r w:rsidRPr="002C3B6A">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A2EE4" w:rsidRPr="002C3B6A" w:rsidRDefault="000A2EE4" w:rsidP="000A2EE4">
      <w:pPr>
        <w:shd w:val="clear" w:color="auto" w:fill="FFFFFF"/>
        <w:rPr>
          <w:rFonts w:ascii="Times New Roman" w:hAnsi="Times New Roman"/>
          <w:sz w:val="28"/>
          <w:szCs w:val="28"/>
        </w:rPr>
      </w:pPr>
      <w:bookmarkStart w:id="20" w:name="dst832"/>
      <w:bookmarkEnd w:id="20"/>
      <w:r w:rsidRPr="002C3B6A">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0A2EE4" w:rsidRPr="002C3B6A" w:rsidRDefault="000A2EE4" w:rsidP="000A2EE4">
      <w:pPr>
        <w:shd w:val="clear" w:color="auto" w:fill="FFFFFF"/>
        <w:rPr>
          <w:rFonts w:ascii="Times New Roman" w:hAnsi="Times New Roman"/>
          <w:sz w:val="28"/>
          <w:szCs w:val="28"/>
        </w:rPr>
      </w:pPr>
      <w:bookmarkStart w:id="21" w:name="dst833"/>
      <w:bookmarkEnd w:id="21"/>
      <w:r w:rsidRPr="002C3B6A">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A2EE4" w:rsidRPr="002C3B6A" w:rsidRDefault="000A2EE4" w:rsidP="000A2EE4">
      <w:pPr>
        <w:shd w:val="clear" w:color="auto" w:fill="FFFFFF"/>
        <w:rPr>
          <w:rFonts w:ascii="Times New Roman" w:hAnsi="Times New Roman"/>
          <w:sz w:val="28"/>
          <w:szCs w:val="28"/>
        </w:rPr>
      </w:pPr>
      <w:bookmarkStart w:id="22" w:name="dst834"/>
      <w:bookmarkEnd w:id="22"/>
      <w:r w:rsidRPr="002C3B6A">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A2EE4" w:rsidRPr="002C3B6A" w:rsidRDefault="000A2EE4" w:rsidP="000A2EE4">
      <w:pPr>
        <w:rPr>
          <w:rFonts w:ascii="Times New Roman" w:hAnsi="Times New Roman"/>
          <w:sz w:val="28"/>
          <w:szCs w:val="28"/>
        </w:rPr>
      </w:pPr>
      <w:bookmarkStart w:id="23" w:name="dst1615"/>
      <w:bookmarkEnd w:id="23"/>
      <w:r w:rsidRPr="002C3B6A">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0A2EE4" w:rsidRPr="002C3B6A" w:rsidRDefault="000A2EE4" w:rsidP="000A2EE4">
      <w:pPr>
        <w:shd w:val="clear" w:color="auto" w:fill="FFFFFF"/>
        <w:rPr>
          <w:rFonts w:ascii="Times New Roman" w:hAnsi="Times New Roman"/>
          <w:sz w:val="28"/>
          <w:szCs w:val="28"/>
        </w:rPr>
      </w:pPr>
      <w:bookmarkStart w:id="24" w:name="dst1512"/>
      <w:bookmarkEnd w:id="24"/>
      <w:r w:rsidRPr="002C3B6A">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A2EE4" w:rsidRPr="002C3B6A" w:rsidRDefault="000A2EE4" w:rsidP="000A2EE4">
      <w:pPr>
        <w:shd w:val="clear" w:color="auto" w:fill="FFFFFF"/>
        <w:rPr>
          <w:rFonts w:ascii="Times New Roman" w:hAnsi="Times New Roman"/>
          <w:sz w:val="28"/>
          <w:szCs w:val="28"/>
        </w:rPr>
      </w:pPr>
      <w:bookmarkStart w:id="25" w:name="dst1746"/>
      <w:bookmarkEnd w:id="25"/>
      <w:r w:rsidRPr="002C3B6A">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0A2EE4" w:rsidRPr="002C3B6A" w:rsidRDefault="000A2EE4" w:rsidP="000A2EE4">
      <w:pPr>
        <w:rPr>
          <w:rFonts w:ascii="Times New Roman" w:hAnsi="Times New Roman"/>
          <w:b/>
          <w:bCs/>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r w:rsidR="00751955" w:rsidRPr="002C3B6A">
        <w:rPr>
          <w:rFonts w:ascii="Times New Roman" w:hAnsi="Times New Roman"/>
          <w:b/>
          <w:bCs/>
          <w:sz w:val="28"/>
          <w:szCs w:val="28"/>
        </w:rPr>
        <w:t>Русско-Ишимского</w:t>
      </w:r>
      <w:r w:rsidR="007B2B04" w:rsidRPr="002C3B6A">
        <w:rPr>
          <w:rFonts w:ascii="Times New Roman" w:hAnsi="Times New Roman"/>
          <w:b/>
          <w:bCs/>
          <w:sz w:val="28"/>
          <w:szCs w:val="28"/>
        </w:rPr>
        <w:t xml:space="preserve"> сельсовета </w:t>
      </w:r>
      <w:r w:rsidRPr="002C3B6A">
        <w:rPr>
          <w:rFonts w:ascii="Times New Roman" w:hAnsi="Times New Roman"/>
          <w:b/>
          <w:bCs/>
          <w:sz w:val="28"/>
          <w:szCs w:val="28"/>
        </w:rPr>
        <w:t>Городищенского района Пензенской области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17. Муниципальная услуга предоставляется бесплатно.</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Срок регистрации заявления о предоставлении муниципальной услуги</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19. Регистрация заявления осуществляется в день его получения Администрацией,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20. Вход здания Администрации и МФЦ оборудован вывеской, содержащей информацию о наименовании Администрации 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21. Прием заявителей</w:t>
      </w:r>
      <w:r w:rsidR="00FA51C6" w:rsidRPr="002C3B6A">
        <w:rPr>
          <w:rFonts w:ascii="Times New Roman" w:hAnsi="Times New Roman"/>
          <w:sz w:val="28"/>
          <w:szCs w:val="28"/>
        </w:rPr>
        <w:t xml:space="preserve"> </w:t>
      </w:r>
      <w:r w:rsidRPr="002C3B6A">
        <w:rPr>
          <w:rFonts w:ascii="Times New Roman" w:hAnsi="Times New Roman"/>
          <w:sz w:val="28"/>
          <w:szCs w:val="28"/>
        </w:rPr>
        <w:t>(представителей заявителя) осуществляется в кабинете специалиста Администрации и помещении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22. Кабинет специалиста Администрации и помещение МФЦ оборудуются информационными стендами.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На информационных стендах в помещениях Администрации и МФЦ размещается следующая информация;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извлечения из нормативных правовых актов Российской Федерации, Пензенской области и органов местного самоуправления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устанавливающих порядок и условия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перечень документов, необходимых для предоставления (получения)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образцы необходимых заявлений для получения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23. Требования к обеспечению доступности для инвалидов: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r w:rsidRPr="002C3B6A">
        <w:rPr>
          <w:rFonts w:ascii="Times New Roman" w:hAnsi="Times New Roman"/>
          <w:position w:val="-2"/>
          <w:sz w:val="28"/>
          <w:szCs w:val="28"/>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 помещениях на видном месте помещаются схемы размещения средств пожаротушения и путей эвакуации в экстренных случаях;</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24. Зал ожидания МФЦ оборудован необходимой офисной мебелью, включая стулья и кресла для заявителей</w:t>
      </w:r>
      <w:r w:rsidR="005632CA" w:rsidRPr="002C3B6A">
        <w:rPr>
          <w:rFonts w:ascii="Times New Roman" w:hAnsi="Times New Roman"/>
          <w:sz w:val="28"/>
          <w:szCs w:val="28"/>
        </w:rPr>
        <w:t xml:space="preserve"> </w:t>
      </w:r>
      <w:r w:rsidRPr="002C3B6A">
        <w:rPr>
          <w:rFonts w:ascii="Times New Roman" w:hAnsi="Times New Roman"/>
          <w:sz w:val="28"/>
          <w:szCs w:val="28"/>
        </w:rPr>
        <w:t>(представителей заявителя), ожидающих своей очереди.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 Показателями доступности муниципальной услуги являются: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26.1. транспортная доступность к месту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26.2. обеспечение беспрепятственного доступа лиц к помещениям, в которых предоставляется муниципальная услуга;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26.4. возможность получения заявителем информации о ходе предоставления муниципальной услуги с использованием Регионального портала.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26.5. размещение информации о порядке предоставления муниципальной услуги на информационных стендах в Администрации,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26.6. предоставление возможности подачи заявления о предоставлении муниципальной услуги в виде электронного документа;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26.7. Возможность предоставления муниципальной услуги на базе МФЦ по принципу «одного окна»;</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27. Показателями качества предоставления муниципальной услуги являются отсутствие: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27.1. очередей при приеме и выдаче документов заявителям (их представителям);</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27.2. нарушений сроков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27.3. жалоб на действия (бездействие) муниципальных служащих, предоставляющих муниципальную услугу;</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28. Особенности предоставления муниципальной услуги в МФЦ и особенности предоставления муниципальной услуги в электронной форме.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виде бумажного документа, который заявитель получает непосредственно при личном обращении;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виде бумажного документа, который направляется Администрацией заявителю посредством почтового отправления;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виде электронного документа посредством Единого портала и (или) Регионального портала.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электронной подписью заявителя (представителя заявителя);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усиленной квалифицированной электронной подписью заявителя (представителя заявителя).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лица, действующего от имени юридического лица без доверенности;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Заявление, представленное с нарушением указанного порядка, не рассматривается Администрацией.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28.3. При предоставлении муниципальной услуги в электронной форме посредством Регионального портала заявителю обеспечивается: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а) получение информации о порядке и сроках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б) формирование заявления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прием и регистрация заявления и иных документов, необходимых для предоставления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г) получение результата предоставления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д) получение сведений о ходе выполнения заявления;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е) осуществление оценки качества предоставления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фиксирует дату получения заявления и прилагаемых к нему документов;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Заявитель имеет возможность получения информации о ходе выполнения заявления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32. Заявитель (представитель заявителя) вправе обратиться за предоставлением муниципальной услуги в электронной форме в МФЦ.</w:t>
      </w: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 xml:space="preserve"> </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3</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33. Предоставление муниципальной услуги включает в себя следующие административные процедуры:</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прием документов от заявителя и сверка копий документов с их подлинниками;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выдача (направление) документов по результатам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Прием документов от заявителя и сверка копий документов с их подлинниками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Для получения муниципальный услуги заявитель обращается непосредственно в Администрацию, в том числе посредством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сверяет данные представленных документов с данными, указанными в заявлении;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снимает копии с документов в случае, если представлены подлинники документов;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заверяет копии документов, подлинники документов возвращает заявителю.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37. Максимальный срок выполнения действия 15 минут.</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w:t>
      </w:r>
      <w:r w:rsidR="007B2B04" w:rsidRPr="002C3B6A">
        <w:rPr>
          <w:rFonts w:ascii="Times New Roman" w:hAnsi="Times New Roman"/>
          <w:sz w:val="28"/>
          <w:szCs w:val="28"/>
        </w:rPr>
        <w:t xml:space="preserve"> администрации</w:t>
      </w:r>
      <w:r w:rsidRPr="002C3B6A">
        <w:rPr>
          <w:rFonts w:ascii="Times New Roman" w:hAnsi="Times New Roman"/>
          <w:sz w:val="28"/>
          <w:szCs w:val="28"/>
        </w:rPr>
        <w:t xml:space="preserve">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Пензенской области для наложения резолюции.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1D5620" w:rsidRPr="002C3B6A" w:rsidRDefault="001D5620" w:rsidP="000A2EE4">
      <w:pPr>
        <w:rPr>
          <w:rFonts w:ascii="Times New Roman" w:hAnsi="Times New Roman"/>
          <w:sz w:val="28"/>
          <w:szCs w:val="28"/>
        </w:rPr>
      </w:pPr>
      <w:r w:rsidRPr="002C3B6A">
        <w:rPr>
          <w:rFonts w:ascii="Times New Roman" w:hAnsi="Times New Roman"/>
          <w:sz w:val="28"/>
          <w:szCs w:val="28"/>
        </w:rPr>
        <w:t xml:space="preserve">Заявление с приложением документов с резолюцией Главы администрации </w:t>
      </w:r>
      <w:r w:rsidR="00751955" w:rsidRPr="002C3B6A">
        <w:rPr>
          <w:rFonts w:ascii="Times New Roman" w:hAnsi="Times New Roman"/>
          <w:sz w:val="28"/>
          <w:szCs w:val="28"/>
        </w:rPr>
        <w:t>Русско-Ишимского</w:t>
      </w:r>
      <w:r w:rsidRPr="002C3B6A">
        <w:rPr>
          <w:rFonts w:ascii="Times New Roman" w:hAnsi="Times New Roman"/>
          <w:sz w:val="28"/>
          <w:szCs w:val="28"/>
        </w:rPr>
        <w:t xml:space="preserve">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Максимальный срок выполнения данного административного действия – 1 рабочий день.</w:t>
      </w:r>
    </w:p>
    <w:p w:rsidR="001D5620" w:rsidRPr="002C3B6A" w:rsidRDefault="001D5620" w:rsidP="000A2EE4">
      <w:pPr>
        <w:rPr>
          <w:rFonts w:ascii="Times New Roman" w:hAnsi="Times New Roman"/>
          <w:sz w:val="28"/>
          <w:szCs w:val="28"/>
        </w:rPr>
      </w:pPr>
      <w:r w:rsidRPr="002C3B6A">
        <w:rPr>
          <w:rFonts w:ascii="Times New Roman" w:hAnsi="Times New Roman"/>
          <w:sz w:val="28"/>
          <w:szCs w:val="28"/>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39. </w:t>
      </w:r>
      <w:r w:rsidR="001D5620" w:rsidRPr="002C3B6A">
        <w:rPr>
          <w:rFonts w:ascii="Times New Roman" w:hAnsi="Times New Roman"/>
          <w:sz w:val="28"/>
          <w:szCs w:val="28"/>
        </w:rPr>
        <w:t>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A2EE4" w:rsidRPr="002C3B6A" w:rsidRDefault="000A2EE4" w:rsidP="000A2EE4">
      <w:pPr>
        <w:rPr>
          <w:rFonts w:ascii="Times New Roman" w:hAnsi="Times New Roman"/>
          <w:sz w:val="28"/>
          <w:szCs w:val="28"/>
        </w:rPr>
      </w:pP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40.</w:t>
      </w:r>
      <w:r w:rsidR="001D5620" w:rsidRPr="002C3B6A">
        <w:rPr>
          <w:rFonts w:ascii="Times New Roman" w:hAnsi="Times New Roman"/>
          <w:sz w:val="28"/>
          <w:szCs w:val="28"/>
        </w:rPr>
        <w:t xml:space="preserve">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Межведомственный запрос формируется в соответствии с требованиями статьи 7.2 Федерального закона от 27.07.2010 № 210-ФЗ.</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Возврат заявления не препятствует повторному обращению за предоставлением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45. Максимальный срок выполнения действия - 10 дней.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47. Основанием для начала административной процедуры является определение права на получение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w:t>
      </w:r>
      <w:r w:rsidRPr="002C3B6A">
        <w:rPr>
          <w:rFonts w:ascii="Times New Roman" w:hAnsi="Times New Roman"/>
          <w:b/>
          <w:bCs/>
          <w:sz w:val="28"/>
          <w:szCs w:val="28"/>
        </w:rPr>
        <w:t xml:space="preserve"> </w:t>
      </w:r>
      <w:r w:rsidRPr="002C3B6A">
        <w:rPr>
          <w:rFonts w:ascii="Times New Roman" w:hAnsi="Times New Roman"/>
          <w:sz w:val="28"/>
          <w:szCs w:val="28"/>
        </w:rPr>
        <w:t>с указанием оснований для отказа.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49. Согласованный проект постановления Администрации об отказе в предоставлении земельного участка без проведения торгов</w:t>
      </w:r>
      <w:r w:rsidRPr="002C3B6A">
        <w:rPr>
          <w:rFonts w:ascii="Times New Roman" w:hAnsi="Times New Roman"/>
          <w:b/>
          <w:bCs/>
          <w:sz w:val="28"/>
          <w:szCs w:val="28"/>
        </w:rPr>
        <w:t xml:space="preserve"> </w:t>
      </w:r>
      <w:r w:rsidRPr="002C3B6A">
        <w:rPr>
          <w:rFonts w:ascii="Times New Roman" w:hAnsi="Times New Roman"/>
          <w:sz w:val="28"/>
          <w:szCs w:val="28"/>
        </w:rPr>
        <w:t xml:space="preserve">с указанием оснований для отказа направляется главе </w:t>
      </w:r>
      <w:r w:rsidR="007B2B04" w:rsidRPr="002C3B6A">
        <w:rPr>
          <w:rFonts w:ascii="Times New Roman" w:hAnsi="Times New Roman"/>
          <w:sz w:val="28"/>
          <w:szCs w:val="28"/>
        </w:rPr>
        <w:t xml:space="preserve">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Пензенской области для подписания.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50. Результат действия - принятие постановления Администрации об отказе в предоставлении земельного участка без проведения торгов.</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51. Максимальный срок выполнения действия - не более 20 дней с момента регистрации заявления о предоставлении земельного участка.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008839BC" w:rsidRPr="002C3B6A">
        <w:rPr>
          <w:rFonts w:ascii="Times New Roman" w:hAnsi="Times New Roman"/>
          <w:sz w:val="28"/>
          <w:szCs w:val="28"/>
        </w:rPr>
        <w:t>ведения гражданами садоводства для собственных нужд</w:t>
      </w:r>
      <w:r w:rsidRPr="002C3B6A">
        <w:rPr>
          <w:rFonts w:ascii="Times New Roman" w:hAnsi="Times New Roman"/>
          <w:sz w:val="28"/>
          <w:szCs w:val="28"/>
        </w:rPr>
        <w:t>,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53. Максимальный срок выполнения действия - 20 дней с момента поступления заявления в Администрацию.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54. Результат действия – принятие постановления</w:t>
      </w:r>
      <w:r w:rsidRPr="002C3B6A">
        <w:rPr>
          <w:rFonts w:ascii="Times New Roman" w:hAnsi="Times New Roman"/>
          <w:b/>
          <w:bCs/>
          <w:sz w:val="28"/>
          <w:szCs w:val="28"/>
        </w:rPr>
        <w:t xml:space="preserve"> </w:t>
      </w:r>
      <w:r w:rsidRPr="002C3B6A">
        <w:rPr>
          <w:rFonts w:ascii="Times New Roman" w:hAnsi="Times New Roman"/>
          <w:sz w:val="28"/>
          <w:szCs w:val="28"/>
        </w:rPr>
        <w:t xml:space="preserve">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w:t>
      </w:r>
      <w:r w:rsidR="008839BC" w:rsidRPr="002C3B6A">
        <w:rPr>
          <w:rFonts w:ascii="Times New Roman" w:hAnsi="Times New Roman"/>
          <w:sz w:val="28"/>
          <w:szCs w:val="28"/>
        </w:rPr>
        <w:t>ведения гражданами садоводства для собственных нужд</w:t>
      </w:r>
      <w:r w:rsidRPr="002C3B6A">
        <w:rPr>
          <w:rFonts w:ascii="Times New Roman" w:hAnsi="Times New Roman"/>
          <w:sz w:val="28"/>
          <w:szCs w:val="28"/>
        </w:rPr>
        <w:t>,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55. Основанием для начала административной процедуры является отсутствие заявлений иных граждан,</w:t>
      </w:r>
      <w:r w:rsidRPr="002C3B6A">
        <w:rPr>
          <w:rFonts w:ascii="Times New Roman" w:hAnsi="Times New Roman"/>
          <w:b/>
          <w:bCs/>
          <w:sz w:val="28"/>
          <w:szCs w:val="28"/>
        </w:rPr>
        <w:t xml:space="preserve"> </w:t>
      </w:r>
      <w:r w:rsidRPr="002C3B6A">
        <w:rPr>
          <w:rFonts w:ascii="Times New Roman" w:hAnsi="Times New Roman"/>
          <w:sz w:val="28"/>
          <w:szCs w:val="28"/>
        </w:rPr>
        <w:t>крестьянских (фермерских) хозяйств о намерении участвовать в аукционе по истечении тридцати дней со дня опубликования извещения.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56. Специалист Администрации, ответственный за предоставление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Проект договора купли-продажи/аренды земельного участка направляется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Пензенской области для подписания.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57. Максимальный срок выполнения административной процедуры - 10 дней с момента истечения тридцати дней со дня опубликования извещения.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sz w:val="28"/>
          <w:szCs w:val="28"/>
        </w:rPr>
        <w:t xml:space="preserve"> Городищенского района Пензенской области для подписания.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60. При поступлении заявления о предоставлении земельного участка</w:t>
      </w:r>
      <w:r w:rsidRPr="002C3B6A">
        <w:rPr>
          <w:rFonts w:ascii="Times New Roman" w:hAnsi="Times New Roman"/>
          <w:b/>
          <w:bCs/>
          <w:sz w:val="28"/>
          <w:szCs w:val="28"/>
        </w:rPr>
        <w:t xml:space="preserve"> </w:t>
      </w:r>
      <w:r w:rsidRPr="002C3B6A">
        <w:rPr>
          <w:rFonts w:ascii="Times New Roman" w:hAnsi="Times New Roman"/>
          <w:sz w:val="28"/>
          <w:szCs w:val="28"/>
        </w:rPr>
        <w:t>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Проект договора купли-продажи (аренды, безвозмездного пользования) земельного участка направляется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sz w:val="28"/>
          <w:szCs w:val="28"/>
        </w:rPr>
        <w:t xml:space="preserve"> Городищенского района Пензенской области для подписания.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0A2EE4" w:rsidRPr="002C3B6A" w:rsidRDefault="000A2EE4" w:rsidP="000A2EE4">
      <w:pPr>
        <w:rPr>
          <w:rFonts w:ascii="Times New Roman" w:hAnsi="Times New Roman"/>
          <w:sz w:val="28"/>
          <w:szCs w:val="28"/>
        </w:rPr>
      </w:pPr>
    </w:p>
    <w:p w:rsidR="000A2EE4" w:rsidRPr="002C3B6A" w:rsidRDefault="000A2EE4" w:rsidP="000A2EE4">
      <w:pPr>
        <w:pStyle w:val="af0"/>
        <w:spacing w:before="0" w:beforeAutospacing="0" w:after="0" w:afterAutospacing="0"/>
        <w:rPr>
          <w:rFonts w:ascii="Times New Roman" w:hAnsi="Times New Roman"/>
          <w:b/>
          <w:sz w:val="28"/>
          <w:szCs w:val="28"/>
        </w:rPr>
      </w:pPr>
      <w:r w:rsidRPr="002C3B6A">
        <w:rPr>
          <w:rFonts w:ascii="Times New Roman" w:hAnsi="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0A2EE4" w:rsidRPr="002C3B6A" w:rsidRDefault="000A2EE4" w:rsidP="000A2EE4">
      <w:pPr>
        <w:pStyle w:val="af0"/>
        <w:spacing w:before="0" w:beforeAutospacing="0" w:after="0" w:afterAutospacing="0"/>
        <w:rPr>
          <w:rFonts w:ascii="Times New Roman" w:hAnsi="Times New Roman"/>
          <w:sz w:val="28"/>
          <w:szCs w:val="28"/>
        </w:rPr>
      </w:pP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66. При обращении об исправлении технической ошибки заявитель представляет:</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заявление об исправлении технической ошибки;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xml:space="preserve">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w:t>
      </w:r>
      <w:r w:rsidR="002657B2" w:rsidRPr="002C3B6A">
        <w:rPr>
          <w:rFonts w:ascii="Times New Roman" w:hAnsi="Times New Roman"/>
          <w:sz w:val="28"/>
          <w:szCs w:val="28"/>
        </w:rPr>
        <w:t>направления заявителю результата муниципальной услуги, указанного в пункте 6 настоящего Регламента</w:t>
      </w:r>
      <w:r w:rsidRPr="002C3B6A">
        <w:rPr>
          <w:rFonts w:ascii="Times New Roman" w:hAnsi="Times New Roman"/>
          <w:sz w:val="28"/>
          <w:szCs w:val="28"/>
        </w:rPr>
        <w:t>.</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xml:space="preserve">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sz w:val="28"/>
          <w:szCs w:val="28"/>
        </w:rPr>
        <w:t xml:space="preserve"> Городищенского района Пензенской области.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xml:space="preserve">73. </w:t>
      </w:r>
      <w:r w:rsidR="007B2B04" w:rsidRPr="002C3B6A">
        <w:rPr>
          <w:rFonts w:ascii="Times New Roman" w:hAnsi="Times New Roman"/>
          <w:sz w:val="28"/>
          <w:szCs w:val="28"/>
        </w:rPr>
        <w:t xml:space="preserve">Глава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 </w:t>
      </w:r>
      <w:r w:rsidRPr="002C3B6A">
        <w:rPr>
          <w:rFonts w:ascii="Times New Roman" w:hAnsi="Times New Roman"/>
          <w:sz w:val="28"/>
          <w:szCs w:val="28"/>
        </w:rPr>
        <w:t>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 xml:space="preserve">1) в случае наличия технической ошибки в выданном в результате предоставления муниципальной услуги документе </w:t>
      </w:r>
      <w:r w:rsidR="002657B2" w:rsidRPr="002C3B6A">
        <w:rPr>
          <w:rFonts w:ascii="Times New Roman" w:hAnsi="Times New Roman"/>
          <w:sz w:val="28"/>
          <w:szCs w:val="28"/>
        </w:rPr>
        <w:t>–</w:t>
      </w:r>
      <w:r w:rsidRPr="002C3B6A">
        <w:rPr>
          <w:rFonts w:ascii="Times New Roman" w:hAnsi="Times New Roman"/>
          <w:sz w:val="28"/>
          <w:szCs w:val="28"/>
        </w:rPr>
        <w:t xml:space="preserve"> </w:t>
      </w:r>
      <w:r w:rsidR="002657B2" w:rsidRPr="002C3B6A">
        <w:rPr>
          <w:rFonts w:ascii="Times New Roman" w:hAnsi="Times New Roman"/>
          <w:sz w:val="28"/>
          <w:szCs w:val="28"/>
        </w:rPr>
        <w:t>направление заявителю результата муниципальной услуги, указанного в пункте 6 настоящего Регламента</w:t>
      </w:r>
      <w:r w:rsidRPr="002C3B6A">
        <w:rPr>
          <w:rFonts w:ascii="Times New Roman" w:hAnsi="Times New Roman"/>
          <w:sz w:val="28"/>
          <w:szCs w:val="28"/>
        </w:rPr>
        <w:t>;</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0A2EE4" w:rsidRPr="002C3B6A" w:rsidRDefault="000A2EE4" w:rsidP="000A2EE4">
      <w:pPr>
        <w:pStyle w:val="af0"/>
        <w:spacing w:before="0" w:beforeAutospacing="0" w:after="0" w:afterAutospacing="0"/>
        <w:rPr>
          <w:rFonts w:ascii="Times New Roman" w:hAnsi="Times New Roman"/>
          <w:sz w:val="28"/>
          <w:szCs w:val="28"/>
        </w:rPr>
      </w:pPr>
      <w:r w:rsidRPr="002C3B6A">
        <w:rPr>
          <w:rFonts w:ascii="Times New Roman" w:hAnsi="Times New Roman"/>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A2EE4" w:rsidRPr="002C3B6A" w:rsidRDefault="000A2EE4" w:rsidP="000A2EE4">
      <w:pPr>
        <w:rPr>
          <w:rFonts w:ascii="Times New Roman" w:hAnsi="Times New Roman"/>
          <w:sz w:val="28"/>
          <w:szCs w:val="28"/>
        </w:rPr>
      </w:pP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4</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Формы контроля за исполнением административного регламента</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78. Текущий контроль осуществляется путем проведения плановых и внеплановых проверок полноты и качества исполнения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79. Проверка полноты и качества предоставления муниципальной услуги осуществляется на основании распоряжения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81. В рамках плановой проверки изучаются следующие вопросы:</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предусмотренных Регламентом требований к порядку информирования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предусмотренных Регламентом оснований для отказа в приеме документов, необходимых для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предусмотренных Регламентом оснований для отказа в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сроков и порядка регистрации запроса заявителя о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требований к помещениям, в которых предоставляется муниципальная услуга, к месту ожидания и приема заявителей;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соблюдение состава, последовательности и сроков выполнения административных процедур в процессе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обоснованность решений, принятых ответственным должностным лицом при предоставлении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В рамках внеплановой проверки осуществляется проверка фактов, явившихся основанием для ее проведения.</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82. Результаты проверок отражаются в отдельной справке, в которой отмечаются выявленные недостатки и предложения по их устранению.</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 xml:space="preserve">Ответственность должностных лиц органа местного самоуправления </w:t>
      </w:r>
      <w:r w:rsidR="00751955" w:rsidRPr="002C3B6A">
        <w:rPr>
          <w:rFonts w:ascii="Times New Roman" w:hAnsi="Times New Roman"/>
          <w:b/>
          <w:bCs/>
          <w:sz w:val="28"/>
          <w:szCs w:val="28"/>
        </w:rPr>
        <w:t>Русско-Ишимского</w:t>
      </w:r>
      <w:r w:rsidR="007B2B04" w:rsidRPr="002C3B6A">
        <w:rPr>
          <w:rFonts w:ascii="Times New Roman" w:hAnsi="Times New Roman"/>
          <w:b/>
          <w:bCs/>
          <w:sz w:val="28"/>
          <w:szCs w:val="28"/>
        </w:rPr>
        <w:t xml:space="preserve"> сельсовета </w:t>
      </w:r>
      <w:r w:rsidRPr="002C3B6A">
        <w:rPr>
          <w:rFonts w:ascii="Times New Roman" w:hAnsi="Times New Roman"/>
          <w:b/>
          <w:bCs/>
          <w:sz w:val="28"/>
          <w:szCs w:val="28"/>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b/>
          <w:bCs/>
          <w:sz w:val="28"/>
          <w:szCs w:val="28"/>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 xml:space="preserve"> </w:t>
      </w:r>
    </w:p>
    <w:p w:rsidR="000A2EE4" w:rsidRPr="002C3B6A" w:rsidRDefault="000A2EE4" w:rsidP="000A2EE4">
      <w:pPr>
        <w:rPr>
          <w:rFonts w:ascii="Times New Roman" w:hAnsi="Times New Roman"/>
          <w:sz w:val="28"/>
          <w:szCs w:val="28"/>
        </w:rPr>
      </w:pPr>
      <w:r w:rsidRPr="002C3B6A">
        <w:rPr>
          <w:rFonts w:ascii="Times New Roman" w:hAnsi="Times New Roman"/>
          <w:sz w:val="28"/>
          <w:szCs w:val="28"/>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 xml:space="preserve"> </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Раздел 5</w:t>
      </w:r>
    </w:p>
    <w:p w:rsidR="000A2EE4" w:rsidRPr="002C3B6A" w:rsidRDefault="000A2EE4" w:rsidP="000A2EE4">
      <w:pPr>
        <w:jc w:val="center"/>
        <w:rPr>
          <w:rFonts w:ascii="Times New Roman" w:hAnsi="Times New Roman"/>
          <w:b/>
          <w:bCs/>
          <w:sz w:val="28"/>
          <w:szCs w:val="28"/>
        </w:rPr>
      </w:pPr>
      <w:r w:rsidRPr="002C3B6A">
        <w:rPr>
          <w:rFonts w:ascii="Times New Roman" w:hAnsi="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A2EE4" w:rsidRPr="002C3B6A" w:rsidRDefault="000A2EE4" w:rsidP="000A2EE4">
      <w:pPr>
        <w:jc w:val="center"/>
        <w:rPr>
          <w:rFonts w:ascii="Times New Roman" w:hAnsi="Times New Roman"/>
          <w:bCs/>
          <w:sz w:val="28"/>
          <w:szCs w:val="28"/>
        </w:rPr>
      </w:pP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 xml:space="preserve">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w:t>
      </w:r>
      <w:r w:rsidRPr="002C3B6A">
        <w:rPr>
          <w:rFonts w:ascii="Times New Roman" w:hAnsi="Times New Roman"/>
          <w:sz w:val="28"/>
          <w:szCs w:val="28"/>
        </w:rPr>
        <w:t>Федерального закона от 27.07.2010 № 210-ФЗ</w:t>
      </w:r>
      <w:r w:rsidRPr="002C3B6A">
        <w:rPr>
          <w:rFonts w:ascii="Times New Roman" w:hAnsi="Times New Roman"/>
          <w:bCs/>
          <w:sz w:val="28"/>
          <w:szCs w:val="28"/>
        </w:rPr>
        <w:t xml:space="preserve">, и в порядке, предусмотренном главой 2.1 </w:t>
      </w:r>
      <w:r w:rsidRPr="002C3B6A">
        <w:rPr>
          <w:rFonts w:ascii="Times New Roman" w:hAnsi="Times New Roman"/>
          <w:sz w:val="28"/>
          <w:szCs w:val="28"/>
        </w:rPr>
        <w:t>Федерального закона от 27.07.2010 № 210-ФЗ</w:t>
      </w:r>
      <w:r w:rsidRPr="002C3B6A">
        <w:rPr>
          <w:rFonts w:ascii="Times New Roman" w:hAnsi="Times New Roman"/>
          <w:bCs/>
          <w:sz w:val="28"/>
          <w:szCs w:val="28"/>
        </w:rPr>
        <w:t>.</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 xml:space="preserve">93. Жалоба на решения и действия (бездействие) должностных лиц, муниципальных служащих Администрации подается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bCs/>
          <w:sz w:val="28"/>
          <w:szCs w:val="28"/>
        </w:rPr>
        <w:t xml:space="preserve"> </w:t>
      </w:r>
      <w:r w:rsidRPr="002C3B6A">
        <w:rPr>
          <w:rFonts w:ascii="Times New Roman" w:hAnsi="Times New Roman"/>
          <w:sz w:val="28"/>
          <w:szCs w:val="28"/>
        </w:rPr>
        <w:t>Городищенского района Пензенской области</w:t>
      </w:r>
      <w:r w:rsidRPr="002C3B6A">
        <w:rPr>
          <w:rFonts w:ascii="Times New Roman" w:hAnsi="Times New Roman"/>
          <w:bCs/>
          <w:sz w:val="28"/>
          <w:szCs w:val="28"/>
        </w:rPr>
        <w:t>.</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 xml:space="preserve">Жалоба на решения и действия (бездействие) </w:t>
      </w:r>
      <w:r w:rsidR="007B2B04" w:rsidRPr="002C3B6A">
        <w:rPr>
          <w:rFonts w:ascii="Times New Roman" w:hAnsi="Times New Roman"/>
          <w:sz w:val="28"/>
          <w:szCs w:val="28"/>
        </w:rPr>
        <w:t xml:space="preserve">главы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bCs/>
          <w:sz w:val="28"/>
          <w:szCs w:val="28"/>
        </w:rPr>
        <w:t xml:space="preserve"> </w:t>
      </w:r>
      <w:r w:rsidRPr="002C3B6A">
        <w:rPr>
          <w:rFonts w:ascii="Times New Roman" w:hAnsi="Times New Roman"/>
          <w:sz w:val="28"/>
          <w:szCs w:val="28"/>
        </w:rPr>
        <w:t>Городищенского района Пензенской области</w:t>
      </w:r>
      <w:r w:rsidRPr="002C3B6A">
        <w:rPr>
          <w:rFonts w:ascii="Times New Roman" w:hAnsi="Times New Roman"/>
          <w:bCs/>
          <w:sz w:val="28"/>
          <w:szCs w:val="28"/>
        </w:rPr>
        <w:t xml:space="preserve"> подается </w:t>
      </w:r>
      <w:r w:rsidR="007B2B04" w:rsidRPr="002C3B6A">
        <w:rPr>
          <w:rFonts w:ascii="Times New Roman" w:hAnsi="Times New Roman"/>
          <w:sz w:val="28"/>
          <w:szCs w:val="28"/>
        </w:rPr>
        <w:t xml:space="preserve">главе администрации </w:t>
      </w:r>
      <w:r w:rsidR="00751955" w:rsidRPr="002C3B6A">
        <w:rPr>
          <w:rFonts w:ascii="Times New Roman" w:hAnsi="Times New Roman"/>
          <w:sz w:val="28"/>
          <w:szCs w:val="28"/>
        </w:rPr>
        <w:t>Русско-Ишимского</w:t>
      </w:r>
      <w:r w:rsidR="007B2B04" w:rsidRPr="002C3B6A">
        <w:rPr>
          <w:rFonts w:ascii="Times New Roman" w:hAnsi="Times New Roman"/>
          <w:sz w:val="28"/>
          <w:szCs w:val="28"/>
        </w:rPr>
        <w:t xml:space="preserve"> сельсовета</w:t>
      </w:r>
      <w:r w:rsidRPr="002C3B6A">
        <w:rPr>
          <w:rFonts w:ascii="Times New Roman" w:hAnsi="Times New Roman"/>
          <w:bCs/>
          <w:sz w:val="28"/>
          <w:szCs w:val="28"/>
        </w:rPr>
        <w:t xml:space="preserve"> </w:t>
      </w:r>
      <w:r w:rsidRPr="002C3B6A">
        <w:rPr>
          <w:rFonts w:ascii="Times New Roman" w:hAnsi="Times New Roman"/>
          <w:sz w:val="28"/>
          <w:szCs w:val="28"/>
        </w:rPr>
        <w:t>Городищенского района Пензенской области</w:t>
      </w:r>
      <w:r w:rsidRPr="002C3B6A">
        <w:rPr>
          <w:rFonts w:ascii="Times New Roman" w:hAnsi="Times New Roman"/>
          <w:bCs/>
          <w:sz w:val="28"/>
          <w:szCs w:val="28"/>
        </w:rPr>
        <w:t>.</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 xml:space="preserve">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w:t>
      </w:r>
      <w:r w:rsidRPr="002C3B6A">
        <w:rPr>
          <w:rFonts w:ascii="Times New Roman" w:hAnsi="Times New Roman"/>
          <w:sz w:val="28"/>
          <w:szCs w:val="28"/>
        </w:rPr>
        <w:t>Федерального закона от 27.07.2010 № 210-ФЗ</w:t>
      </w:r>
      <w:r w:rsidRPr="002C3B6A">
        <w:rPr>
          <w:rFonts w:ascii="Times New Roman" w:hAnsi="Times New Roman"/>
          <w:bCs/>
          <w:sz w:val="28"/>
          <w:szCs w:val="28"/>
        </w:rPr>
        <w:t>, подается руководителям этих организаций.</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
          <w:bCs/>
          <w:sz w:val="28"/>
          <w:szCs w:val="28"/>
        </w:rPr>
      </w:pPr>
      <w:r w:rsidRPr="002C3B6A">
        <w:rPr>
          <w:rFonts w:ascii="Times New Roman" w:hAnsi="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A2EE4" w:rsidRPr="002C3B6A" w:rsidRDefault="000A2EE4" w:rsidP="000A2EE4">
      <w:pPr>
        <w:rPr>
          <w:rFonts w:ascii="Times New Roman" w:hAnsi="Times New Roman"/>
          <w:bCs/>
          <w:sz w:val="28"/>
          <w:szCs w:val="28"/>
        </w:rPr>
      </w:pP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 xml:space="preserve">- </w:t>
      </w:r>
      <w:r w:rsidRPr="002C3B6A">
        <w:rPr>
          <w:rFonts w:ascii="Times New Roman" w:hAnsi="Times New Roman"/>
          <w:sz w:val="28"/>
          <w:szCs w:val="28"/>
        </w:rPr>
        <w:t>Федеральный закон от 27.07.2010 № 210-ФЗ</w:t>
      </w:r>
      <w:r w:rsidRPr="002C3B6A">
        <w:rPr>
          <w:rFonts w:ascii="Times New Roman" w:hAnsi="Times New Roman"/>
          <w:bCs/>
          <w:sz w:val="28"/>
          <w:szCs w:val="28"/>
        </w:rPr>
        <w:t>;</w:t>
      </w:r>
    </w:p>
    <w:p w:rsidR="000A2EE4" w:rsidRPr="002C3B6A" w:rsidRDefault="000A2EE4" w:rsidP="000A2EE4">
      <w:pPr>
        <w:rPr>
          <w:rFonts w:ascii="Times New Roman" w:hAnsi="Times New Roman"/>
          <w:bCs/>
          <w:sz w:val="28"/>
          <w:szCs w:val="28"/>
        </w:rPr>
      </w:pPr>
      <w:r w:rsidRPr="002C3B6A">
        <w:rPr>
          <w:rFonts w:ascii="Times New Roman" w:hAnsi="Times New Roman"/>
          <w:bCs/>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4FC5" w:rsidRPr="002C3B6A" w:rsidRDefault="00DE4FC5" w:rsidP="00D02820">
      <w:pPr>
        <w:rPr>
          <w:rFonts w:ascii="Times New Roman" w:hAnsi="Times New Roman"/>
          <w:sz w:val="28"/>
          <w:szCs w:val="28"/>
        </w:rPr>
      </w:pPr>
      <w:r w:rsidRPr="002C3B6A">
        <w:rPr>
          <w:rFonts w:ascii="Times New Roman" w:hAnsi="Times New Roman"/>
          <w:sz w:val="28"/>
          <w:szCs w:val="28"/>
        </w:rPr>
        <w:t xml:space="preserve">- </w:t>
      </w:r>
      <w:r w:rsidR="006E239A" w:rsidRPr="002C3B6A">
        <w:rPr>
          <w:rFonts w:ascii="Times New Roman" w:hAnsi="Times New Roman"/>
          <w:sz w:val="28"/>
          <w:szCs w:val="28"/>
        </w:rPr>
        <w:t>Постановлением администрации Русско-Ишимского сельсовета Городищенского района Пензенской области от 17.10.2018 №83 «Об утверждении Порядка подачи и рассмотрения жалоб на решения и действия (бездействие) администрации Русско-Ишимского сельсовета Городищенского района Пензенской области</w:t>
      </w:r>
      <w:r w:rsidR="006E239A" w:rsidRPr="002C3B6A">
        <w:rPr>
          <w:rFonts w:ascii="Times New Roman" w:hAnsi="Times New Roman"/>
          <w:i/>
          <w:sz w:val="28"/>
          <w:szCs w:val="28"/>
        </w:rPr>
        <w:t xml:space="preserve"> </w:t>
      </w:r>
      <w:r w:rsidR="006E239A" w:rsidRPr="002C3B6A">
        <w:rPr>
          <w:rFonts w:ascii="Times New Roman" w:hAnsi="Times New Roman"/>
          <w:sz w:val="28"/>
          <w:szCs w:val="28"/>
        </w:rPr>
        <w:t>должностных лиц, муниципальных служащих администрации Русско-Ишимского сельсовета Городищенского района Пензенской области</w:t>
      </w:r>
      <w:r w:rsidR="006E239A" w:rsidRPr="002C3B6A">
        <w:rPr>
          <w:rFonts w:ascii="Times New Roman" w:hAnsi="Times New Roman"/>
          <w:i/>
          <w:sz w:val="28"/>
          <w:szCs w:val="28"/>
        </w:rPr>
        <w:t xml:space="preserve"> </w:t>
      </w:r>
      <w:r w:rsidR="006E239A" w:rsidRPr="002C3B6A">
        <w:rPr>
          <w:rFonts w:ascii="Times New Roman" w:hAnsi="Times New Roman"/>
          <w:sz w:val="28"/>
          <w:szCs w:val="28"/>
        </w:rPr>
        <w:t>при предоставлении муниципальных услуг»</w:t>
      </w:r>
      <w:r w:rsidRPr="002C3B6A">
        <w:rPr>
          <w:rFonts w:ascii="Times New Roman" w:hAnsi="Times New Roman"/>
          <w:sz w:val="28"/>
          <w:szCs w:val="28"/>
        </w:rPr>
        <w:t>.».</w:t>
      </w:r>
    </w:p>
    <w:sectPr w:rsidR="00DE4FC5" w:rsidRPr="002C3B6A" w:rsidSect="00D02820">
      <w:headerReference w:type="even" r:id="rId10"/>
      <w:footerReference w:type="even" r:id="rId11"/>
      <w:endnotePr>
        <w:numFmt w:val="decimal"/>
      </w:endnotePr>
      <w:pgSz w:w="11907" w:h="16840"/>
      <w:pgMar w:top="1134" w:right="1134"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E8" w:rsidRDefault="00067FE8">
      <w:r>
        <w:separator/>
      </w:r>
    </w:p>
  </w:endnote>
  <w:endnote w:type="continuationSeparator" w:id="1">
    <w:p w:rsidR="00067FE8" w:rsidRDefault="00067F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55" w:rsidRDefault="00B5086E" w:rsidP="00142CF4">
    <w:pPr>
      <w:pStyle w:val="a7"/>
      <w:framePr w:wrap="around" w:vAnchor="text" w:hAnchor="margin" w:xAlign="right" w:y="1"/>
      <w:rPr>
        <w:rStyle w:val="ac"/>
      </w:rPr>
    </w:pPr>
    <w:r>
      <w:rPr>
        <w:rStyle w:val="ac"/>
      </w:rPr>
      <w:fldChar w:fldCharType="begin"/>
    </w:r>
    <w:r w:rsidR="00751955">
      <w:rPr>
        <w:rStyle w:val="ac"/>
      </w:rPr>
      <w:instrText xml:space="preserve">PAGE  </w:instrText>
    </w:r>
    <w:r>
      <w:rPr>
        <w:rStyle w:val="ac"/>
      </w:rPr>
      <w:fldChar w:fldCharType="end"/>
    </w:r>
  </w:p>
  <w:p w:rsidR="00751955" w:rsidRDefault="00751955" w:rsidP="007F506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E8" w:rsidRDefault="00067FE8">
      <w:r>
        <w:separator/>
      </w:r>
    </w:p>
  </w:footnote>
  <w:footnote w:type="continuationSeparator" w:id="1">
    <w:p w:rsidR="00067FE8" w:rsidRDefault="00067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55" w:rsidRDefault="00B5086E" w:rsidP="00B874F0">
    <w:pPr>
      <w:pStyle w:val="a5"/>
      <w:framePr w:wrap="around" w:vAnchor="text" w:hAnchor="margin" w:xAlign="center" w:y="1"/>
      <w:rPr>
        <w:rStyle w:val="ac"/>
      </w:rPr>
    </w:pPr>
    <w:r>
      <w:rPr>
        <w:rStyle w:val="ac"/>
      </w:rPr>
      <w:fldChar w:fldCharType="begin"/>
    </w:r>
    <w:r w:rsidR="00751955">
      <w:rPr>
        <w:rStyle w:val="ac"/>
      </w:rPr>
      <w:instrText xml:space="preserve">PAGE  </w:instrText>
    </w:r>
    <w:r>
      <w:rPr>
        <w:rStyle w:val="ac"/>
      </w:rPr>
      <w:fldChar w:fldCharType="end"/>
    </w:r>
  </w:p>
  <w:p w:rsidR="00751955" w:rsidRDefault="00751955" w:rsidP="00B874F0">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4847"/>
    <w:multiLevelType w:val="hybridMultilevel"/>
    <w:tmpl w:val="410E400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3404A"/>
    <w:multiLevelType w:val="hybridMultilevel"/>
    <w:tmpl w:val="4444472C"/>
    <w:lvl w:ilvl="0" w:tplc="EBA0F45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0826DD1"/>
    <w:multiLevelType w:val="hybridMultilevel"/>
    <w:tmpl w:val="666CB0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BC1688E"/>
    <w:multiLevelType w:val="hybridMultilevel"/>
    <w:tmpl w:val="CA3A9592"/>
    <w:lvl w:ilvl="0" w:tplc="EBA0F458">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nsid w:val="1BC80FF8"/>
    <w:multiLevelType w:val="hybridMultilevel"/>
    <w:tmpl w:val="B8C01230"/>
    <w:lvl w:ilvl="0" w:tplc="EBA0F45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49A4EBB"/>
    <w:multiLevelType w:val="hybridMultilevel"/>
    <w:tmpl w:val="1A848430"/>
    <w:lvl w:ilvl="0" w:tplc="6D68AC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4468D1"/>
    <w:multiLevelType w:val="hybridMultilevel"/>
    <w:tmpl w:val="F01ADD30"/>
    <w:lvl w:ilvl="0" w:tplc="0B10A070">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2CA57937"/>
    <w:multiLevelType w:val="hybridMultilevel"/>
    <w:tmpl w:val="7AE2B760"/>
    <w:lvl w:ilvl="0" w:tplc="9422569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2E9D0006"/>
    <w:multiLevelType w:val="singleLevel"/>
    <w:tmpl w:val="009E177A"/>
    <w:lvl w:ilvl="0">
      <w:start w:val="1"/>
      <w:numFmt w:val="decimal"/>
      <w:lvlText w:val="%1."/>
      <w:legacy w:legacy="1" w:legacySpace="0" w:legacyIndent="267"/>
      <w:lvlJc w:val="left"/>
      <w:rPr>
        <w:rFonts w:ascii="Times New Roman" w:hAnsi="Times New Roman" w:cs="Times New Roman" w:hint="default"/>
        <w:lang w:val="ru-RU"/>
      </w:rPr>
    </w:lvl>
  </w:abstractNum>
  <w:abstractNum w:abstractNumId="9">
    <w:nsid w:val="33FA2F80"/>
    <w:multiLevelType w:val="hybridMultilevel"/>
    <w:tmpl w:val="4664D3C4"/>
    <w:lvl w:ilvl="0" w:tplc="A32447E0">
      <w:start w:val="1"/>
      <w:numFmt w:val="decimal"/>
      <w:lvlText w:val="%1."/>
      <w:lvlJc w:val="left"/>
      <w:pPr>
        <w:ind w:left="36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F754D3"/>
    <w:multiLevelType w:val="hybridMultilevel"/>
    <w:tmpl w:val="F89E7FFC"/>
    <w:lvl w:ilvl="0" w:tplc="D032A8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3B46E17"/>
    <w:multiLevelType w:val="hybridMultilevel"/>
    <w:tmpl w:val="7698394E"/>
    <w:lvl w:ilvl="0" w:tplc="FFFFFFFF">
      <w:start w:val="1"/>
      <w:numFmt w:val="upperRoman"/>
      <w:pStyle w:val="a"/>
      <w:lvlText w:val="%1."/>
      <w:lvlJc w:val="right"/>
      <w:pPr>
        <w:tabs>
          <w:tab w:val="num" w:pos="1315"/>
        </w:tabs>
        <w:ind w:left="1315" w:hanging="180"/>
      </w:pPr>
    </w:lvl>
    <w:lvl w:ilvl="1" w:tplc="FFFFFFFF">
      <w:numFmt w:val="none"/>
      <w:lvlText w:val=""/>
      <w:lvlJc w:val="left"/>
      <w:pPr>
        <w:tabs>
          <w:tab w:val="num" w:pos="-1057"/>
        </w:tabs>
      </w:pPr>
    </w:lvl>
    <w:lvl w:ilvl="2" w:tplc="FFFFFFFF">
      <w:numFmt w:val="none"/>
      <w:lvlText w:val=""/>
      <w:lvlJc w:val="left"/>
      <w:pPr>
        <w:tabs>
          <w:tab w:val="num" w:pos="-1057"/>
        </w:tabs>
      </w:pPr>
    </w:lvl>
    <w:lvl w:ilvl="3" w:tplc="FFFFFFFF">
      <w:numFmt w:val="none"/>
      <w:lvlText w:val=""/>
      <w:lvlJc w:val="left"/>
      <w:pPr>
        <w:tabs>
          <w:tab w:val="num" w:pos="-1057"/>
        </w:tabs>
      </w:pPr>
    </w:lvl>
    <w:lvl w:ilvl="4" w:tplc="FFFFFFFF">
      <w:numFmt w:val="none"/>
      <w:lvlText w:val=""/>
      <w:lvlJc w:val="left"/>
      <w:pPr>
        <w:tabs>
          <w:tab w:val="num" w:pos="-1057"/>
        </w:tabs>
      </w:pPr>
    </w:lvl>
    <w:lvl w:ilvl="5" w:tplc="FFFFFFFF">
      <w:numFmt w:val="none"/>
      <w:lvlText w:val=""/>
      <w:lvlJc w:val="left"/>
      <w:pPr>
        <w:tabs>
          <w:tab w:val="num" w:pos="-1057"/>
        </w:tabs>
      </w:pPr>
    </w:lvl>
    <w:lvl w:ilvl="6" w:tplc="FFFFFFFF">
      <w:numFmt w:val="none"/>
      <w:lvlText w:val=""/>
      <w:lvlJc w:val="left"/>
      <w:pPr>
        <w:tabs>
          <w:tab w:val="num" w:pos="-1057"/>
        </w:tabs>
      </w:pPr>
    </w:lvl>
    <w:lvl w:ilvl="7" w:tplc="FFFFFFFF">
      <w:numFmt w:val="none"/>
      <w:lvlText w:val=""/>
      <w:lvlJc w:val="left"/>
      <w:pPr>
        <w:tabs>
          <w:tab w:val="num" w:pos="-1057"/>
        </w:tabs>
      </w:pPr>
    </w:lvl>
    <w:lvl w:ilvl="8" w:tplc="FFFFFFFF">
      <w:numFmt w:val="none"/>
      <w:lvlText w:val=""/>
      <w:lvlJc w:val="left"/>
      <w:pPr>
        <w:tabs>
          <w:tab w:val="num" w:pos="-1057"/>
        </w:tabs>
      </w:pPr>
    </w:lvl>
  </w:abstractNum>
  <w:abstractNum w:abstractNumId="12">
    <w:nsid w:val="57B211C9"/>
    <w:multiLevelType w:val="hybridMultilevel"/>
    <w:tmpl w:val="456A3E6C"/>
    <w:lvl w:ilvl="0" w:tplc="ED20715C">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ECF7DE6"/>
    <w:multiLevelType w:val="hybridMultilevel"/>
    <w:tmpl w:val="5EEAB51E"/>
    <w:lvl w:ilvl="0" w:tplc="F3BC23BC">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5F700FA7"/>
    <w:multiLevelType w:val="hybridMultilevel"/>
    <w:tmpl w:val="EDF09274"/>
    <w:lvl w:ilvl="0" w:tplc="9A22B526">
      <w:start w:val="1"/>
      <w:numFmt w:val="decimal"/>
      <w:lvlText w:val="%1."/>
      <w:lvlJc w:val="left"/>
      <w:pPr>
        <w:ind w:left="1800"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5">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72AF7B87"/>
    <w:multiLevelType w:val="multilevel"/>
    <w:tmpl w:val="7AE2B760"/>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7">
    <w:nsid w:val="731F3452"/>
    <w:multiLevelType w:val="hybridMultilevel"/>
    <w:tmpl w:val="EE34D60A"/>
    <w:lvl w:ilvl="0" w:tplc="3CCE23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6"/>
  </w:num>
  <w:num w:numId="4">
    <w:abstractNumId w:val="7"/>
  </w:num>
  <w:num w:numId="5">
    <w:abstractNumId w:val="16"/>
  </w:num>
  <w:num w:numId="6">
    <w:abstractNumId w:val="17"/>
  </w:num>
  <w:num w:numId="7">
    <w:abstractNumId w:val="4"/>
  </w:num>
  <w:num w:numId="8">
    <w:abstractNumId w:val="3"/>
  </w:num>
  <w:num w:numId="9">
    <w:abstractNumId w:val="1"/>
  </w:num>
  <w:num w:numId="10">
    <w:abstractNumId w:val="2"/>
  </w:num>
  <w:num w:numId="11">
    <w:abstractNumId w:val="14"/>
  </w:num>
  <w:num w:numId="12">
    <w:abstractNumId w:val="5"/>
  </w:num>
  <w:num w:numId="13">
    <w:abstractNumId w:val="9"/>
  </w:num>
  <w:num w:numId="14">
    <w:abstractNumId w:val="8"/>
  </w:num>
  <w:num w:numId="15">
    <w:abstractNumId w:val="12"/>
  </w:num>
  <w:num w:numId="16">
    <w:abstractNumId w:val="0"/>
  </w:num>
  <w:num w:numId="17">
    <w:abstractNumId w:val="13"/>
  </w:num>
  <w:num w:numId="18">
    <w:abstractNumId w:val="1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hyphenationZone w:val="425"/>
  <w:drawingGridHorizontalSpacing w:val="120"/>
  <w:drawingGridVerticalSpacing w:val="57"/>
  <w:displayHorizontalDrawingGridEvery w:val="2"/>
  <w:noPunctuationKerning/>
  <w:characterSpacingControl w:val="doNotCompress"/>
  <w:savePreviewPicture/>
  <w:footnotePr>
    <w:footnote w:id="0"/>
    <w:footnote w:id="1"/>
  </w:footnotePr>
  <w:endnotePr>
    <w:numFmt w:val="decimal"/>
    <w:endnote w:id="0"/>
    <w:endnote w:id="1"/>
  </w:endnotePr>
  <w:compat/>
  <w:rsids>
    <w:rsidRoot w:val="00794120"/>
    <w:rsid w:val="00000C26"/>
    <w:rsid w:val="00002FA6"/>
    <w:rsid w:val="0000353D"/>
    <w:rsid w:val="00004C58"/>
    <w:rsid w:val="0001048E"/>
    <w:rsid w:val="000117DE"/>
    <w:rsid w:val="0001331F"/>
    <w:rsid w:val="0001660D"/>
    <w:rsid w:val="00016FD2"/>
    <w:rsid w:val="00020BDA"/>
    <w:rsid w:val="00020E93"/>
    <w:rsid w:val="00023658"/>
    <w:rsid w:val="00024ADC"/>
    <w:rsid w:val="00026D62"/>
    <w:rsid w:val="00026E62"/>
    <w:rsid w:val="000316B2"/>
    <w:rsid w:val="000373BD"/>
    <w:rsid w:val="00037E75"/>
    <w:rsid w:val="00041D33"/>
    <w:rsid w:val="000431AD"/>
    <w:rsid w:val="00043EEE"/>
    <w:rsid w:val="00045699"/>
    <w:rsid w:val="00046461"/>
    <w:rsid w:val="00052A36"/>
    <w:rsid w:val="000565D9"/>
    <w:rsid w:val="000578F1"/>
    <w:rsid w:val="00060A5E"/>
    <w:rsid w:val="00061A59"/>
    <w:rsid w:val="00067FE8"/>
    <w:rsid w:val="00070AB7"/>
    <w:rsid w:val="00071BB8"/>
    <w:rsid w:val="00071C7B"/>
    <w:rsid w:val="0007447F"/>
    <w:rsid w:val="00074FC8"/>
    <w:rsid w:val="00076204"/>
    <w:rsid w:val="000800D9"/>
    <w:rsid w:val="000801FB"/>
    <w:rsid w:val="00082407"/>
    <w:rsid w:val="00082ACA"/>
    <w:rsid w:val="00083033"/>
    <w:rsid w:val="000858BA"/>
    <w:rsid w:val="00085A6D"/>
    <w:rsid w:val="00086F28"/>
    <w:rsid w:val="00094AF7"/>
    <w:rsid w:val="000A0520"/>
    <w:rsid w:val="000A2054"/>
    <w:rsid w:val="000A2B16"/>
    <w:rsid w:val="000A2EE4"/>
    <w:rsid w:val="000A441F"/>
    <w:rsid w:val="000A5599"/>
    <w:rsid w:val="000A7AF2"/>
    <w:rsid w:val="000B1A55"/>
    <w:rsid w:val="000B2037"/>
    <w:rsid w:val="000B2305"/>
    <w:rsid w:val="000B2A4A"/>
    <w:rsid w:val="000B3675"/>
    <w:rsid w:val="000B45E8"/>
    <w:rsid w:val="000C03F8"/>
    <w:rsid w:val="000C0C33"/>
    <w:rsid w:val="000C3A7A"/>
    <w:rsid w:val="000C3D44"/>
    <w:rsid w:val="000C509B"/>
    <w:rsid w:val="000C6997"/>
    <w:rsid w:val="000D0E18"/>
    <w:rsid w:val="000D1B88"/>
    <w:rsid w:val="000D4394"/>
    <w:rsid w:val="000D627D"/>
    <w:rsid w:val="000D6A8D"/>
    <w:rsid w:val="000E03D7"/>
    <w:rsid w:val="000E1B28"/>
    <w:rsid w:val="000E5058"/>
    <w:rsid w:val="000E6D16"/>
    <w:rsid w:val="000E7875"/>
    <w:rsid w:val="000F0C09"/>
    <w:rsid w:val="000F0DBF"/>
    <w:rsid w:val="000F2779"/>
    <w:rsid w:val="000F4963"/>
    <w:rsid w:val="000F49C1"/>
    <w:rsid w:val="000F5DB4"/>
    <w:rsid w:val="00103FF0"/>
    <w:rsid w:val="001046AF"/>
    <w:rsid w:val="00106840"/>
    <w:rsid w:val="00106DA2"/>
    <w:rsid w:val="00107B56"/>
    <w:rsid w:val="00107BE3"/>
    <w:rsid w:val="0011057E"/>
    <w:rsid w:val="00110FDE"/>
    <w:rsid w:val="0011497F"/>
    <w:rsid w:val="00116D98"/>
    <w:rsid w:val="001206FA"/>
    <w:rsid w:val="00120EFE"/>
    <w:rsid w:val="00121183"/>
    <w:rsid w:val="00121420"/>
    <w:rsid w:val="00121746"/>
    <w:rsid w:val="00124132"/>
    <w:rsid w:val="0012757D"/>
    <w:rsid w:val="00130129"/>
    <w:rsid w:val="00130544"/>
    <w:rsid w:val="001316DA"/>
    <w:rsid w:val="0013231F"/>
    <w:rsid w:val="00134395"/>
    <w:rsid w:val="00140928"/>
    <w:rsid w:val="00142CF4"/>
    <w:rsid w:val="00152EC3"/>
    <w:rsid w:val="00153B6F"/>
    <w:rsid w:val="00154EDD"/>
    <w:rsid w:val="00162AB2"/>
    <w:rsid w:val="001747DC"/>
    <w:rsid w:val="00176115"/>
    <w:rsid w:val="00177BFB"/>
    <w:rsid w:val="00177E8E"/>
    <w:rsid w:val="0018606F"/>
    <w:rsid w:val="00187F44"/>
    <w:rsid w:val="00191286"/>
    <w:rsid w:val="00193229"/>
    <w:rsid w:val="001969EA"/>
    <w:rsid w:val="00197449"/>
    <w:rsid w:val="001A5B80"/>
    <w:rsid w:val="001A60B5"/>
    <w:rsid w:val="001A6D94"/>
    <w:rsid w:val="001B4227"/>
    <w:rsid w:val="001B4321"/>
    <w:rsid w:val="001C2D23"/>
    <w:rsid w:val="001C3444"/>
    <w:rsid w:val="001C3C7D"/>
    <w:rsid w:val="001C503F"/>
    <w:rsid w:val="001D0C80"/>
    <w:rsid w:val="001D0DEA"/>
    <w:rsid w:val="001D0EF8"/>
    <w:rsid w:val="001D2D43"/>
    <w:rsid w:val="001D5620"/>
    <w:rsid w:val="001E0D88"/>
    <w:rsid w:val="001E1319"/>
    <w:rsid w:val="001E4806"/>
    <w:rsid w:val="001E5FA8"/>
    <w:rsid w:val="001E7003"/>
    <w:rsid w:val="001F5CCA"/>
    <w:rsid w:val="002015AD"/>
    <w:rsid w:val="00201CD4"/>
    <w:rsid w:val="002022F9"/>
    <w:rsid w:val="002036CD"/>
    <w:rsid w:val="002064F5"/>
    <w:rsid w:val="002108E8"/>
    <w:rsid w:val="002112C8"/>
    <w:rsid w:val="002127CB"/>
    <w:rsid w:val="002131E1"/>
    <w:rsid w:val="00214A8E"/>
    <w:rsid w:val="00215CEB"/>
    <w:rsid w:val="00216A79"/>
    <w:rsid w:val="00216AED"/>
    <w:rsid w:val="002170E6"/>
    <w:rsid w:val="00217BBB"/>
    <w:rsid w:val="00222A96"/>
    <w:rsid w:val="00222D76"/>
    <w:rsid w:val="00223A2D"/>
    <w:rsid w:val="0022775B"/>
    <w:rsid w:val="00227B7E"/>
    <w:rsid w:val="00237624"/>
    <w:rsid w:val="00241490"/>
    <w:rsid w:val="00241B29"/>
    <w:rsid w:val="00245B4A"/>
    <w:rsid w:val="0024644E"/>
    <w:rsid w:val="0025234F"/>
    <w:rsid w:val="002571B0"/>
    <w:rsid w:val="0026103C"/>
    <w:rsid w:val="00261AF0"/>
    <w:rsid w:val="00261F1A"/>
    <w:rsid w:val="00264B21"/>
    <w:rsid w:val="002657B2"/>
    <w:rsid w:val="00265A08"/>
    <w:rsid w:val="00267184"/>
    <w:rsid w:val="00267C0B"/>
    <w:rsid w:val="00272257"/>
    <w:rsid w:val="00275921"/>
    <w:rsid w:val="002825C7"/>
    <w:rsid w:val="002827F4"/>
    <w:rsid w:val="00283571"/>
    <w:rsid w:val="00283B1E"/>
    <w:rsid w:val="00284683"/>
    <w:rsid w:val="00286029"/>
    <w:rsid w:val="002902D2"/>
    <w:rsid w:val="00290DF9"/>
    <w:rsid w:val="00294256"/>
    <w:rsid w:val="0029741A"/>
    <w:rsid w:val="002A0E1D"/>
    <w:rsid w:val="002A4B11"/>
    <w:rsid w:val="002A6B99"/>
    <w:rsid w:val="002A7C38"/>
    <w:rsid w:val="002B053B"/>
    <w:rsid w:val="002B4FB6"/>
    <w:rsid w:val="002B6E46"/>
    <w:rsid w:val="002B778E"/>
    <w:rsid w:val="002B7FEF"/>
    <w:rsid w:val="002C108B"/>
    <w:rsid w:val="002C3B6A"/>
    <w:rsid w:val="002C40B1"/>
    <w:rsid w:val="002C4613"/>
    <w:rsid w:val="002C6338"/>
    <w:rsid w:val="002D0B39"/>
    <w:rsid w:val="002D26CB"/>
    <w:rsid w:val="002D3464"/>
    <w:rsid w:val="002D387F"/>
    <w:rsid w:val="002D3F66"/>
    <w:rsid w:val="002D4158"/>
    <w:rsid w:val="002D54F5"/>
    <w:rsid w:val="002D6610"/>
    <w:rsid w:val="002E05AE"/>
    <w:rsid w:val="002E1A7B"/>
    <w:rsid w:val="002E4C8E"/>
    <w:rsid w:val="002F2FC9"/>
    <w:rsid w:val="002F4616"/>
    <w:rsid w:val="002F5497"/>
    <w:rsid w:val="002F6524"/>
    <w:rsid w:val="002F70DB"/>
    <w:rsid w:val="002F7CDF"/>
    <w:rsid w:val="00301D65"/>
    <w:rsid w:val="00302A17"/>
    <w:rsid w:val="003067FF"/>
    <w:rsid w:val="00307163"/>
    <w:rsid w:val="00307A03"/>
    <w:rsid w:val="0031018B"/>
    <w:rsid w:val="00310DE7"/>
    <w:rsid w:val="00310E00"/>
    <w:rsid w:val="003130A5"/>
    <w:rsid w:val="00314138"/>
    <w:rsid w:val="0031477C"/>
    <w:rsid w:val="00314C7E"/>
    <w:rsid w:val="00315317"/>
    <w:rsid w:val="00315895"/>
    <w:rsid w:val="0032006F"/>
    <w:rsid w:val="003201AC"/>
    <w:rsid w:val="00322BEF"/>
    <w:rsid w:val="003241BF"/>
    <w:rsid w:val="00325DAB"/>
    <w:rsid w:val="00331F9D"/>
    <w:rsid w:val="0033348D"/>
    <w:rsid w:val="0033607B"/>
    <w:rsid w:val="00336B56"/>
    <w:rsid w:val="003375EC"/>
    <w:rsid w:val="00340D9E"/>
    <w:rsid w:val="00360418"/>
    <w:rsid w:val="00360851"/>
    <w:rsid w:val="0036295A"/>
    <w:rsid w:val="00362F88"/>
    <w:rsid w:val="003649BA"/>
    <w:rsid w:val="00370082"/>
    <w:rsid w:val="00370F04"/>
    <w:rsid w:val="003714D1"/>
    <w:rsid w:val="0037178C"/>
    <w:rsid w:val="0038007F"/>
    <w:rsid w:val="00380A0C"/>
    <w:rsid w:val="003849B6"/>
    <w:rsid w:val="0039250E"/>
    <w:rsid w:val="0039722B"/>
    <w:rsid w:val="003A21EA"/>
    <w:rsid w:val="003A3149"/>
    <w:rsid w:val="003A380A"/>
    <w:rsid w:val="003A4976"/>
    <w:rsid w:val="003A4E75"/>
    <w:rsid w:val="003A6D9F"/>
    <w:rsid w:val="003A7691"/>
    <w:rsid w:val="003B0C8D"/>
    <w:rsid w:val="003B1A49"/>
    <w:rsid w:val="003B43E2"/>
    <w:rsid w:val="003B4700"/>
    <w:rsid w:val="003B6528"/>
    <w:rsid w:val="003C04FA"/>
    <w:rsid w:val="003C1FA8"/>
    <w:rsid w:val="003C3F25"/>
    <w:rsid w:val="003C5364"/>
    <w:rsid w:val="003D1AAC"/>
    <w:rsid w:val="003D3177"/>
    <w:rsid w:val="003D5FBD"/>
    <w:rsid w:val="003D636F"/>
    <w:rsid w:val="003E0182"/>
    <w:rsid w:val="003E3238"/>
    <w:rsid w:val="003E5358"/>
    <w:rsid w:val="003E56ED"/>
    <w:rsid w:val="003E6036"/>
    <w:rsid w:val="003E715D"/>
    <w:rsid w:val="003F177E"/>
    <w:rsid w:val="003F18F9"/>
    <w:rsid w:val="003F2DBB"/>
    <w:rsid w:val="003F5F2C"/>
    <w:rsid w:val="003F6119"/>
    <w:rsid w:val="004020E7"/>
    <w:rsid w:val="00402672"/>
    <w:rsid w:val="00402BB3"/>
    <w:rsid w:val="004102AE"/>
    <w:rsid w:val="00410987"/>
    <w:rsid w:val="004137AC"/>
    <w:rsid w:val="004142E4"/>
    <w:rsid w:val="004227E9"/>
    <w:rsid w:val="00425537"/>
    <w:rsid w:val="00427317"/>
    <w:rsid w:val="00427658"/>
    <w:rsid w:val="00430A62"/>
    <w:rsid w:val="004332CF"/>
    <w:rsid w:val="00433CB5"/>
    <w:rsid w:val="00435E10"/>
    <w:rsid w:val="00436CF9"/>
    <w:rsid w:val="00437273"/>
    <w:rsid w:val="00437642"/>
    <w:rsid w:val="00440320"/>
    <w:rsid w:val="0044048D"/>
    <w:rsid w:val="00443CA7"/>
    <w:rsid w:val="00450108"/>
    <w:rsid w:val="00452575"/>
    <w:rsid w:val="00452FD9"/>
    <w:rsid w:val="004637DE"/>
    <w:rsid w:val="004678D1"/>
    <w:rsid w:val="004708F1"/>
    <w:rsid w:val="0047193A"/>
    <w:rsid w:val="004750CA"/>
    <w:rsid w:val="004764B5"/>
    <w:rsid w:val="00476676"/>
    <w:rsid w:val="004807C3"/>
    <w:rsid w:val="00481E66"/>
    <w:rsid w:val="00482360"/>
    <w:rsid w:val="00484F7A"/>
    <w:rsid w:val="0048741B"/>
    <w:rsid w:val="00495728"/>
    <w:rsid w:val="00497880"/>
    <w:rsid w:val="004978DD"/>
    <w:rsid w:val="004A1B8F"/>
    <w:rsid w:val="004A3C03"/>
    <w:rsid w:val="004A5E35"/>
    <w:rsid w:val="004B0331"/>
    <w:rsid w:val="004B14DE"/>
    <w:rsid w:val="004B245B"/>
    <w:rsid w:val="004B29E0"/>
    <w:rsid w:val="004B4AD7"/>
    <w:rsid w:val="004B6817"/>
    <w:rsid w:val="004B74DC"/>
    <w:rsid w:val="004C387E"/>
    <w:rsid w:val="004C3F4C"/>
    <w:rsid w:val="004C4BD0"/>
    <w:rsid w:val="004C5E32"/>
    <w:rsid w:val="004C618D"/>
    <w:rsid w:val="004C629F"/>
    <w:rsid w:val="004D1678"/>
    <w:rsid w:val="004D76B9"/>
    <w:rsid w:val="004E53A6"/>
    <w:rsid w:val="004E7BB5"/>
    <w:rsid w:val="004F0595"/>
    <w:rsid w:val="004F1FBA"/>
    <w:rsid w:val="004F7B11"/>
    <w:rsid w:val="004F7B31"/>
    <w:rsid w:val="004F7EF0"/>
    <w:rsid w:val="00500FFA"/>
    <w:rsid w:val="005029F2"/>
    <w:rsid w:val="005033CC"/>
    <w:rsid w:val="00506DA5"/>
    <w:rsid w:val="00510852"/>
    <w:rsid w:val="005125CE"/>
    <w:rsid w:val="00512E63"/>
    <w:rsid w:val="00514799"/>
    <w:rsid w:val="00515E29"/>
    <w:rsid w:val="00515F55"/>
    <w:rsid w:val="005165DA"/>
    <w:rsid w:val="005167B2"/>
    <w:rsid w:val="00516C37"/>
    <w:rsid w:val="00520B93"/>
    <w:rsid w:val="00522BB1"/>
    <w:rsid w:val="0052624B"/>
    <w:rsid w:val="0054229F"/>
    <w:rsid w:val="00542E24"/>
    <w:rsid w:val="00543AE0"/>
    <w:rsid w:val="005476F6"/>
    <w:rsid w:val="00547EB1"/>
    <w:rsid w:val="00551F8A"/>
    <w:rsid w:val="00554681"/>
    <w:rsid w:val="00555016"/>
    <w:rsid w:val="00562626"/>
    <w:rsid w:val="005632A5"/>
    <w:rsid w:val="005632CA"/>
    <w:rsid w:val="00571C47"/>
    <w:rsid w:val="005757F5"/>
    <w:rsid w:val="0058093F"/>
    <w:rsid w:val="00581788"/>
    <w:rsid w:val="00581AC1"/>
    <w:rsid w:val="00585B26"/>
    <w:rsid w:val="00586637"/>
    <w:rsid w:val="00587536"/>
    <w:rsid w:val="00591E80"/>
    <w:rsid w:val="00592B2F"/>
    <w:rsid w:val="00592C9D"/>
    <w:rsid w:val="0059370E"/>
    <w:rsid w:val="005A1ABF"/>
    <w:rsid w:val="005A5F2A"/>
    <w:rsid w:val="005B3C59"/>
    <w:rsid w:val="005C0595"/>
    <w:rsid w:val="005C4CDD"/>
    <w:rsid w:val="005D103C"/>
    <w:rsid w:val="005D10F3"/>
    <w:rsid w:val="005D307A"/>
    <w:rsid w:val="005D3782"/>
    <w:rsid w:val="005D5288"/>
    <w:rsid w:val="005D78E8"/>
    <w:rsid w:val="005E324F"/>
    <w:rsid w:val="005E47BC"/>
    <w:rsid w:val="005E510A"/>
    <w:rsid w:val="005E6339"/>
    <w:rsid w:val="005E7C79"/>
    <w:rsid w:val="005F116F"/>
    <w:rsid w:val="005F15AF"/>
    <w:rsid w:val="005F402E"/>
    <w:rsid w:val="005F4732"/>
    <w:rsid w:val="005F4CC8"/>
    <w:rsid w:val="005F5FBA"/>
    <w:rsid w:val="005F7012"/>
    <w:rsid w:val="005F72EB"/>
    <w:rsid w:val="006009FF"/>
    <w:rsid w:val="00600ECA"/>
    <w:rsid w:val="00605037"/>
    <w:rsid w:val="006073AC"/>
    <w:rsid w:val="00610D76"/>
    <w:rsid w:val="00611FE3"/>
    <w:rsid w:val="00613F79"/>
    <w:rsid w:val="00617093"/>
    <w:rsid w:val="00617353"/>
    <w:rsid w:val="0062082D"/>
    <w:rsid w:val="0062279A"/>
    <w:rsid w:val="00624C78"/>
    <w:rsid w:val="00625BAD"/>
    <w:rsid w:val="00627006"/>
    <w:rsid w:val="00632641"/>
    <w:rsid w:val="00635510"/>
    <w:rsid w:val="0063578C"/>
    <w:rsid w:val="00640E9F"/>
    <w:rsid w:val="00641C2F"/>
    <w:rsid w:val="006446A9"/>
    <w:rsid w:val="00646506"/>
    <w:rsid w:val="006626FE"/>
    <w:rsid w:val="00662D12"/>
    <w:rsid w:val="006672F6"/>
    <w:rsid w:val="006674AF"/>
    <w:rsid w:val="006715F9"/>
    <w:rsid w:val="006733E8"/>
    <w:rsid w:val="00673BC6"/>
    <w:rsid w:val="00676A00"/>
    <w:rsid w:val="00681502"/>
    <w:rsid w:val="00681DF6"/>
    <w:rsid w:val="00683893"/>
    <w:rsid w:val="006839CF"/>
    <w:rsid w:val="0068426B"/>
    <w:rsid w:val="006848E4"/>
    <w:rsid w:val="00687AE8"/>
    <w:rsid w:val="00694F04"/>
    <w:rsid w:val="00695774"/>
    <w:rsid w:val="00696D9F"/>
    <w:rsid w:val="0069738F"/>
    <w:rsid w:val="006A1EE4"/>
    <w:rsid w:val="006A27BF"/>
    <w:rsid w:val="006A37F8"/>
    <w:rsid w:val="006A44B7"/>
    <w:rsid w:val="006A458C"/>
    <w:rsid w:val="006A5DF4"/>
    <w:rsid w:val="006B0049"/>
    <w:rsid w:val="006B023A"/>
    <w:rsid w:val="006B1C07"/>
    <w:rsid w:val="006B1F9A"/>
    <w:rsid w:val="006B2E58"/>
    <w:rsid w:val="006B42D3"/>
    <w:rsid w:val="006B53BF"/>
    <w:rsid w:val="006C24B7"/>
    <w:rsid w:val="006C3D15"/>
    <w:rsid w:val="006C3E14"/>
    <w:rsid w:val="006C44DE"/>
    <w:rsid w:val="006C70BA"/>
    <w:rsid w:val="006D093D"/>
    <w:rsid w:val="006D42CA"/>
    <w:rsid w:val="006E1DCE"/>
    <w:rsid w:val="006E1DFE"/>
    <w:rsid w:val="006E239A"/>
    <w:rsid w:val="006E63C4"/>
    <w:rsid w:val="006F5CC5"/>
    <w:rsid w:val="006F6C76"/>
    <w:rsid w:val="006F765D"/>
    <w:rsid w:val="0070454D"/>
    <w:rsid w:val="00704675"/>
    <w:rsid w:val="0070477C"/>
    <w:rsid w:val="00705854"/>
    <w:rsid w:val="007070B8"/>
    <w:rsid w:val="00710A78"/>
    <w:rsid w:val="007113DE"/>
    <w:rsid w:val="00712012"/>
    <w:rsid w:val="007129E6"/>
    <w:rsid w:val="007144D5"/>
    <w:rsid w:val="0071538D"/>
    <w:rsid w:val="00716BCC"/>
    <w:rsid w:val="00716E8E"/>
    <w:rsid w:val="007212B2"/>
    <w:rsid w:val="00721C21"/>
    <w:rsid w:val="00723C70"/>
    <w:rsid w:val="0072495B"/>
    <w:rsid w:val="0072691D"/>
    <w:rsid w:val="007275B4"/>
    <w:rsid w:val="00727A19"/>
    <w:rsid w:val="00727CC3"/>
    <w:rsid w:val="00731239"/>
    <w:rsid w:val="00732091"/>
    <w:rsid w:val="007320DD"/>
    <w:rsid w:val="00732B6F"/>
    <w:rsid w:val="0073463A"/>
    <w:rsid w:val="00735716"/>
    <w:rsid w:val="00737529"/>
    <w:rsid w:val="00740ABD"/>
    <w:rsid w:val="0074158B"/>
    <w:rsid w:val="007424D1"/>
    <w:rsid w:val="00743214"/>
    <w:rsid w:val="00746CFE"/>
    <w:rsid w:val="00751955"/>
    <w:rsid w:val="00753B73"/>
    <w:rsid w:val="00754234"/>
    <w:rsid w:val="007550E0"/>
    <w:rsid w:val="007557CC"/>
    <w:rsid w:val="00755E6B"/>
    <w:rsid w:val="007566F3"/>
    <w:rsid w:val="00756BB1"/>
    <w:rsid w:val="00760ED3"/>
    <w:rsid w:val="00761394"/>
    <w:rsid w:val="00764AB9"/>
    <w:rsid w:val="007657A0"/>
    <w:rsid w:val="00766211"/>
    <w:rsid w:val="00770D07"/>
    <w:rsid w:val="00771904"/>
    <w:rsid w:val="00772589"/>
    <w:rsid w:val="0077285A"/>
    <w:rsid w:val="00783CD4"/>
    <w:rsid w:val="007850DC"/>
    <w:rsid w:val="00787C69"/>
    <w:rsid w:val="0079071E"/>
    <w:rsid w:val="0079406C"/>
    <w:rsid w:val="00794120"/>
    <w:rsid w:val="007954A6"/>
    <w:rsid w:val="007A11BA"/>
    <w:rsid w:val="007A36AB"/>
    <w:rsid w:val="007A38C0"/>
    <w:rsid w:val="007A4110"/>
    <w:rsid w:val="007A5AE9"/>
    <w:rsid w:val="007A7814"/>
    <w:rsid w:val="007B0C91"/>
    <w:rsid w:val="007B0D52"/>
    <w:rsid w:val="007B1B9F"/>
    <w:rsid w:val="007B2B04"/>
    <w:rsid w:val="007B31E5"/>
    <w:rsid w:val="007B5A47"/>
    <w:rsid w:val="007C23F9"/>
    <w:rsid w:val="007C256C"/>
    <w:rsid w:val="007C3970"/>
    <w:rsid w:val="007C4528"/>
    <w:rsid w:val="007C4FA6"/>
    <w:rsid w:val="007C6A59"/>
    <w:rsid w:val="007C71B3"/>
    <w:rsid w:val="007C796E"/>
    <w:rsid w:val="007D0BB1"/>
    <w:rsid w:val="007D53E9"/>
    <w:rsid w:val="007D6119"/>
    <w:rsid w:val="007D6560"/>
    <w:rsid w:val="007D6B86"/>
    <w:rsid w:val="007D7B7A"/>
    <w:rsid w:val="007E05D0"/>
    <w:rsid w:val="007E34CD"/>
    <w:rsid w:val="007E6F78"/>
    <w:rsid w:val="007F13CE"/>
    <w:rsid w:val="007F219E"/>
    <w:rsid w:val="007F5062"/>
    <w:rsid w:val="007F6612"/>
    <w:rsid w:val="007F6FF3"/>
    <w:rsid w:val="007F75DC"/>
    <w:rsid w:val="008041DF"/>
    <w:rsid w:val="00804246"/>
    <w:rsid w:val="00804998"/>
    <w:rsid w:val="00805497"/>
    <w:rsid w:val="00805AD9"/>
    <w:rsid w:val="00807326"/>
    <w:rsid w:val="008078FF"/>
    <w:rsid w:val="00813745"/>
    <w:rsid w:val="008148BC"/>
    <w:rsid w:val="00816E0B"/>
    <w:rsid w:val="00820222"/>
    <w:rsid w:val="00825812"/>
    <w:rsid w:val="0082649A"/>
    <w:rsid w:val="00842594"/>
    <w:rsid w:val="00842C13"/>
    <w:rsid w:val="00845EB3"/>
    <w:rsid w:val="0084774A"/>
    <w:rsid w:val="00853BE9"/>
    <w:rsid w:val="00854596"/>
    <w:rsid w:val="00857A26"/>
    <w:rsid w:val="008606BD"/>
    <w:rsid w:val="008612DB"/>
    <w:rsid w:val="008616AB"/>
    <w:rsid w:val="0086192B"/>
    <w:rsid w:val="00862004"/>
    <w:rsid w:val="00862709"/>
    <w:rsid w:val="00865C92"/>
    <w:rsid w:val="0086754A"/>
    <w:rsid w:val="00871472"/>
    <w:rsid w:val="00874CF4"/>
    <w:rsid w:val="00874E40"/>
    <w:rsid w:val="00875C3D"/>
    <w:rsid w:val="00876682"/>
    <w:rsid w:val="0088366F"/>
    <w:rsid w:val="008839BC"/>
    <w:rsid w:val="00885E25"/>
    <w:rsid w:val="00885F40"/>
    <w:rsid w:val="00890098"/>
    <w:rsid w:val="00891296"/>
    <w:rsid w:val="00893451"/>
    <w:rsid w:val="00894F6C"/>
    <w:rsid w:val="00895863"/>
    <w:rsid w:val="00897421"/>
    <w:rsid w:val="008A05F2"/>
    <w:rsid w:val="008A0C10"/>
    <w:rsid w:val="008A3649"/>
    <w:rsid w:val="008A3D44"/>
    <w:rsid w:val="008A7BD3"/>
    <w:rsid w:val="008B1A24"/>
    <w:rsid w:val="008B1D37"/>
    <w:rsid w:val="008B1E80"/>
    <w:rsid w:val="008B3AC3"/>
    <w:rsid w:val="008B6D9F"/>
    <w:rsid w:val="008C061D"/>
    <w:rsid w:val="008C1975"/>
    <w:rsid w:val="008D66B9"/>
    <w:rsid w:val="008D7C88"/>
    <w:rsid w:val="008E0D76"/>
    <w:rsid w:val="008E1689"/>
    <w:rsid w:val="008E1DFB"/>
    <w:rsid w:val="008E2CCD"/>
    <w:rsid w:val="008E55E1"/>
    <w:rsid w:val="008E58BA"/>
    <w:rsid w:val="008E6EC8"/>
    <w:rsid w:val="008E747A"/>
    <w:rsid w:val="008F263A"/>
    <w:rsid w:val="008F3394"/>
    <w:rsid w:val="0090149E"/>
    <w:rsid w:val="00901B39"/>
    <w:rsid w:val="0090396B"/>
    <w:rsid w:val="00904C76"/>
    <w:rsid w:val="00907572"/>
    <w:rsid w:val="00907A6F"/>
    <w:rsid w:val="00907B2E"/>
    <w:rsid w:val="0091086E"/>
    <w:rsid w:val="0091211C"/>
    <w:rsid w:val="00913614"/>
    <w:rsid w:val="00916556"/>
    <w:rsid w:val="00917837"/>
    <w:rsid w:val="00921210"/>
    <w:rsid w:val="00921E8C"/>
    <w:rsid w:val="009241E7"/>
    <w:rsid w:val="0092700A"/>
    <w:rsid w:val="00932544"/>
    <w:rsid w:val="00932D25"/>
    <w:rsid w:val="00933BB8"/>
    <w:rsid w:val="009347D7"/>
    <w:rsid w:val="00934F4A"/>
    <w:rsid w:val="00935C7A"/>
    <w:rsid w:val="00943CBB"/>
    <w:rsid w:val="00947C28"/>
    <w:rsid w:val="00947F9E"/>
    <w:rsid w:val="00950259"/>
    <w:rsid w:val="00953346"/>
    <w:rsid w:val="009542B8"/>
    <w:rsid w:val="00954AAD"/>
    <w:rsid w:val="00955FD8"/>
    <w:rsid w:val="00956601"/>
    <w:rsid w:val="0096060C"/>
    <w:rsid w:val="009626EB"/>
    <w:rsid w:val="009626F7"/>
    <w:rsid w:val="00965A27"/>
    <w:rsid w:val="00972E66"/>
    <w:rsid w:val="00973F02"/>
    <w:rsid w:val="00974B14"/>
    <w:rsid w:val="00974C59"/>
    <w:rsid w:val="0097596D"/>
    <w:rsid w:val="00980B22"/>
    <w:rsid w:val="00981399"/>
    <w:rsid w:val="009817B6"/>
    <w:rsid w:val="0099052D"/>
    <w:rsid w:val="0099254B"/>
    <w:rsid w:val="00993B7B"/>
    <w:rsid w:val="00995AF7"/>
    <w:rsid w:val="00996010"/>
    <w:rsid w:val="009A235A"/>
    <w:rsid w:val="009A2ACD"/>
    <w:rsid w:val="009A4D81"/>
    <w:rsid w:val="009A55C8"/>
    <w:rsid w:val="009A6AB8"/>
    <w:rsid w:val="009A6E30"/>
    <w:rsid w:val="009B3D8D"/>
    <w:rsid w:val="009B74FE"/>
    <w:rsid w:val="009B7F88"/>
    <w:rsid w:val="009C25B3"/>
    <w:rsid w:val="009C4C81"/>
    <w:rsid w:val="009C5492"/>
    <w:rsid w:val="009C7CA4"/>
    <w:rsid w:val="009D0952"/>
    <w:rsid w:val="009D19D8"/>
    <w:rsid w:val="009D2278"/>
    <w:rsid w:val="009D2C51"/>
    <w:rsid w:val="009D363F"/>
    <w:rsid w:val="009D3BA2"/>
    <w:rsid w:val="009D5D67"/>
    <w:rsid w:val="009E5CDC"/>
    <w:rsid w:val="009E5D42"/>
    <w:rsid w:val="009E7F2D"/>
    <w:rsid w:val="009F0BC3"/>
    <w:rsid w:val="009F2D82"/>
    <w:rsid w:val="009F33A7"/>
    <w:rsid w:val="009F473F"/>
    <w:rsid w:val="009F76C7"/>
    <w:rsid w:val="009F76E0"/>
    <w:rsid w:val="00A00A84"/>
    <w:rsid w:val="00A0392E"/>
    <w:rsid w:val="00A0460F"/>
    <w:rsid w:val="00A0632D"/>
    <w:rsid w:val="00A1244A"/>
    <w:rsid w:val="00A12C12"/>
    <w:rsid w:val="00A14A3A"/>
    <w:rsid w:val="00A15171"/>
    <w:rsid w:val="00A1592C"/>
    <w:rsid w:val="00A2607B"/>
    <w:rsid w:val="00A261BB"/>
    <w:rsid w:val="00A26B18"/>
    <w:rsid w:val="00A27193"/>
    <w:rsid w:val="00A309D0"/>
    <w:rsid w:val="00A30A1F"/>
    <w:rsid w:val="00A30EAE"/>
    <w:rsid w:val="00A311DF"/>
    <w:rsid w:val="00A32AE3"/>
    <w:rsid w:val="00A37DF7"/>
    <w:rsid w:val="00A4275E"/>
    <w:rsid w:val="00A45061"/>
    <w:rsid w:val="00A47A53"/>
    <w:rsid w:val="00A511B2"/>
    <w:rsid w:val="00A60080"/>
    <w:rsid w:val="00A6308A"/>
    <w:rsid w:val="00A63C58"/>
    <w:rsid w:val="00A67676"/>
    <w:rsid w:val="00A70FCB"/>
    <w:rsid w:val="00A71E09"/>
    <w:rsid w:val="00A75C4D"/>
    <w:rsid w:val="00A76924"/>
    <w:rsid w:val="00A76C3D"/>
    <w:rsid w:val="00A77632"/>
    <w:rsid w:val="00A801D9"/>
    <w:rsid w:val="00A828FC"/>
    <w:rsid w:val="00A82A4C"/>
    <w:rsid w:val="00A83150"/>
    <w:rsid w:val="00A86BD3"/>
    <w:rsid w:val="00A86F81"/>
    <w:rsid w:val="00A87E07"/>
    <w:rsid w:val="00A95E1F"/>
    <w:rsid w:val="00A96512"/>
    <w:rsid w:val="00A97567"/>
    <w:rsid w:val="00A97CB0"/>
    <w:rsid w:val="00AA1799"/>
    <w:rsid w:val="00AA1E87"/>
    <w:rsid w:val="00AA2CE9"/>
    <w:rsid w:val="00AA6420"/>
    <w:rsid w:val="00AA7688"/>
    <w:rsid w:val="00AA77FC"/>
    <w:rsid w:val="00AB1739"/>
    <w:rsid w:val="00AB64C9"/>
    <w:rsid w:val="00AB79FE"/>
    <w:rsid w:val="00AB7D58"/>
    <w:rsid w:val="00AC232D"/>
    <w:rsid w:val="00AC3465"/>
    <w:rsid w:val="00AC51A0"/>
    <w:rsid w:val="00AC5BF5"/>
    <w:rsid w:val="00AC7962"/>
    <w:rsid w:val="00AD0043"/>
    <w:rsid w:val="00AD5CA8"/>
    <w:rsid w:val="00AD700F"/>
    <w:rsid w:val="00AE163B"/>
    <w:rsid w:val="00AE45F1"/>
    <w:rsid w:val="00AE6640"/>
    <w:rsid w:val="00AE7470"/>
    <w:rsid w:val="00AF537B"/>
    <w:rsid w:val="00AF5667"/>
    <w:rsid w:val="00AF5CEF"/>
    <w:rsid w:val="00AF6937"/>
    <w:rsid w:val="00AF769F"/>
    <w:rsid w:val="00B015F2"/>
    <w:rsid w:val="00B05048"/>
    <w:rsid w:val="00B059DF"/>
    <w:rsid w:val="00B0742A"/>
    <w:rsid w:val="00B07D92"/>
    <w:rsid w:val="00B1055C"/>
    <w:rsid w:val="00B117B8"/>
    <w:rsid w:val="00B12D51"/>
    <w:rsid w:val="00B12F0F"/>
    <w:rsid w:val="00B13358"/>
    <w:rsid w:val="00B15326"/>
    <w:rsid w:val="00B27C35"/>
    <w:rsid w:val="00B3126A"/>
    <w:rsid w:val="00B34B21"/>
    <w:rsid w:val="00B3545F"/>
    <w:rsid w:val="00B36759"/>
    <w:rsid w:val="00B373FA"/>
    <w:rsid w:val="00B37898"/>
    <w:rsid w:val="00B42302"/>
    <w:rsid w:val="00B4235C"/>
    <w:rsid w:val="00B455A1"/>
    <w:rsid w:val="00B45AC8"/>
    <w:rsid w:val="00B45E34"/>
    <w:rsid w:val="00B5086E"/>
    <w:rsid w:val="00B51600"/>
    <w:rsid w:val="00B53165"/>
    <w:rsid w:val="00B53CF7"/>
    <w:rsid w:val="00B565D0"/>
    <w:rsid w:val="00B567EA"/>
    <w:rsid w:val="00B56B0B"/>
    <w:rsid w:val="00B615FD"/>
    <w:rsid w:val="00B62413"/>
    <w:rsid w:val="00B6448F"/>
    <w:rsid w:val="00B66AA2"/>
    <w:rsid w:val="00B77653"/>
    <w:rsid w:val="00B82430"/>
    <w:rsid w:val="00B857BF"/>
    <w:rsid w:val="00B874F0"/>
    <w:rsid w:val="00B90554"/>
    <w:rsid w:val="00B916ED"/>
    <w:rsid w:val="00B93DAA"/>
    <w:rsid w:val="00B97544"/>
    <w:rsid w:val="00BA45B3"/>
    <w:rsid w:val="00BB0DA5"/>
    <w:rsid w:val="00BB35F0"/>
    <w:rsid w:val="00BB6B96"/>
    <w:rsid w:val="00BB7A6D"/>
    <w:rsid w:val="00BB7C19"/>
    <w:rsid w:val="00BC1F55"/>
    <w:rsid w:val="00BC4FA8"/>
    <w:rsid w:val="00BC549F"/>
    <w:rsid w:val="00BC7A31"/>
    <w:rsid w:val="00BD0408"/>
    <w:rsid w:val="00BD1F51"/>
    <w:rsid w:val="00BD4C6B"/>
    <w:rsid w:val="00BE3022"/>
    <w:rsid w:val="00BF0860"/>
    <w:rsid w:val="00BF4843"/>
    <w:rsid w:val="00C00A29"/>
    <w:rsid w:val="00C012FA"/>
    <w:rsid w:val="00C023BE"/>
    <w:rsid w:val="00C04148"/>
    <w:rsid w:val="00C045D5"/>
    <w:rsid w:val="00C06C6B"/>
    <w:rsid w:val="00C07E13"/>
    <w:rsid w:val="00C10F2F"/>
    <w:rsid w:val="00C11FA2"/>
    <w:rsid w:val="00C129E9"/>
    <w:rsid w:val="00C1354E"/>
    <w:rsid w:val="00C15584"/>
    <w:rsid w:val="00C22BF6"/>
    <w:rsid w:val="00C25273"/>
    <w:rsid w:val="00C27E97"/>
    <w:rsid w:val="00C27F79"/>
    <w:rsid w:val="00C309A5"/>
    <w:rsid w:val="00C32F09"/>
    <w:rsid w:val="00C344D8"/>
    <w:rsid w:val="00C34C70"/>
    <w:rsid w:val="00C36280"/>
    <w:rsid w:val="00C37170"/>
    <w:rsid w:val="00C407EC"/>
    <w:rsid w:val="00C4417D"/>
    <w:rsid w:val="00C45BDD"/>
    <w:rsid w:val="00C45C61"/>
    <w:rsid w:val="00C45F8D"/>
    <w:rsid w:val="00C53E0F"/>
    <w:rsid w:val="00C61D49"/>
    <w:rsid w:val="00C62F81"/>
    <w:rsid w:val="00C761C7"/>
    <w:rsid w:val="00C76F99"/>
    <w:rsid w:val="00C77133"/>
    <w:rsid w:val="00C804AE"/>
    <w:rsid w:val="00C804F7"/>
    <w:rsid w:val="00C80D5F"/>
    <w:rsid w:val="00C82D4C"/>
    <w:rsid w:val="00C83908"/>
    <w:rsid w:val="00C83DC8"/>
    <w:rsid w:val="00C84B40"/>
    <w:rsid w:val="00C84F73"/>
    <w:rsid w:val="00C91749"/>
    <w:rsid w:val="00C93280"/>
    <w:rsid w:val="00C93296"/>
    <w:rsid w:val="00C93B0A"/>
    <w:rsid w:val="00C93DD5"/>
    <w:rsid w:val="00C94134"/>
    <w:rsid w:val="00CA3F06"/>
    <w:rsid w:val="00CA5A80"/>
    <w:rsid w:val="00CB1368"/>
    <w:rsid w:val="00CB1AAF"/>
    <w:rsid w:val="00CB225E"/>
    <w:rsid w:val="00CC1209"/>
    <w:rsid w:val="00CC1231"/>
    <w:rsid w:val="00CC28C7"/>
    <w:rsid w:val="00CD0EB6"/>
    <w:rsid w:val="00CD11E9"/>
    <w:rsid w:val="00CD36BA"/>
    <w:rsid w:val="00CD78AA"/>
    <w:rsid w:val="00CE04AE"/>
    <w:rsid w:val="00CE196B"/>
    <w:rsid w:val="00CE6F85"/>
    <w:rsid w:val="00CF2B4B"/>
    <w:rsid w:val="00CF41F5"/>
    <w:rsid w:val="00D0078C"/>
    <w:rsid w:val="00D01D6E"/>
    <w:rsid w:val="00D02820"/>
    <w:rsid w:val="00D030A2"/>
    <w:rsid w:val="00D05CAD"/>
    <w:rsid w:val="00D062A5"/>
    <w:rsid w:val="00D07584"/>
    <w:rsid w:val="00D10469"/>
    <w:rsid w:val="00D10748"/>
    <w:rsid w:val="00D121D6"/>
    <w:rsid w:val="00D153B5"/>
    <w:rsid w:val="00D1577A"/>
    <w:rsid w:val="00D17280"/>
    <w:rsid w:val="00D23ED8"/>
    <w:rsid w:val="00D25456"/>
    <w:rsid w:val="00D2794B"/>
    <w:rsid w:val="00D344B6"/>
    <w:rsid w:val="00D35C00"/>
    <w:rsid w:val="00D375EA"/>
    <w:rsid w:val="00D403F1"/>
    <w:rsid w:val="00D4270D"/>
    <w:rsid w:val="00D4307A"/>
    <w:rsid w:val="00D43133"/>
    <w:rsid w:val="00D44A8F"/>
    <w:rsid w:val="00D471A9"/>
    <w:rsid w:val="00D47FC0"/>
    <w:rsid w:val="00D507DF"/>
    <w:rsid w:val="00D5445C"/>
    <w:rsid w:val="00D54A79"/>
    <w:rsid w:val="00D55C52"/>
    <w:rsid w:val="00D56DB9"/>
    <w:rsid w:val="00D57152"/>
    <w:rsid w:val="00D616D7"/>
    <w:rsid w:val="00D61929"/>
    <w:rsid w:val="00D62023"/>
    <w:rsid w:val="00D62453"/>
    <w:rsid w:val="00D63024"/>
    <w:rsid w:val="00D63903"/>
    <w:rsid w:val="00D66E66"/>
    <w:rsid w:val="00D66FA8"/>
    <w:rsid w:val="00D7395D"/>
    <w:rsid w:val="00D76A6E"/>
    <w:rsid w:val="00D8092D"/>
    <w:rsid w:val="00D84EA2"/>
    <w:rsid w:val="00D8737A"/>
    <w:rsid w:val="00D92387"/>
    <w:rsid w:val="00D927D4"/>
    <w:rsid w:val="00D9536E"/>
    <w:rsid w:val="00D96E59"/>
    <w:rsid w:val="00D97313"/>
    <w:rsid w:val="00D97B91"/>
    <w:rsid w:val="00DA4070"/>
    <w:rsid w:val="00DA7109"/>
    <w:rsid w:val="00DB410A"/>
    <w:rsid w:val="00DB4AFE"/>
    <w:rsid w:val="00DC3CD8"/>
    <w:rsid w:val="00DC649F"/>
    <w:rsid w:val="00DC7563"/>
    <w:rsid w:val="00DD0DF0"/>
    <w:rsid w:val="00DE0662"/>
    <w:rsid w:val="00DE10C0"/>
    <w:rsid w:val="00DE2580"/>
    <w:rsid w:val="00DE4FC5"/>
    <w:rsid w:val="00DE6078"/>
    <w:rsid w:val="00DE6DCC"/>
    <w:rsid w:val="00DE7698"/>
    <w:rsid w:val="00DE7A5C"/>
    <w:rsid w:val="00DF0F55"/>
    <w:rsid w:val="00DF1129"/>
    <w:rsid w:val="00DF1A6E"/>
    <w:rsid w:val="00DF2F76"/>
    <w:rsid w:val="00DF3157"/>
    <w:rsid w:val="00DF513A"/>
    <w:rsid w:val="00DF5295"/>
    <w:rsid w:val="00DF6596"/>
    <w:rsid w:val="00DF661F"/>
    <w:rsid w:val="00E009BB"/>
    <w:rsid w:val="00E0151B"/>
    <w:rsid w:val="00E04522"/>
    <w:rsid w:val="00E04BD9"/>
    <w:rsid w:val="00E050C2"/>
    <w:rsid w:val="00E05FEC"/>
    <w:rsid w:val="00E112D5"/>
    <w:rsid w:val="00E12715"/>
    <w:rsid w:val="00E13AB5"/>
    <w:rsid w:val="00E14942"/>
    <w:rsid w:val="00E155E2"/>
    <w:rsid w:val="00E15A0E"/>
    <w:rsid w:val="00E15C8B"/>
    <w:rsid w:val="00E16528"/>
    <w:rsid w:val="00E205D4"/>
    <w:rsid w:val="00E20704"/>
    <w:rsid w:val="00E23708"/>
    <w:rsid w:val="00E24FCE"/>
    <w:rsid w:val="00E25645"/>
    <w:rsid w:val="00E31B2D"/>
    <w:rsid w:val="00E34E1F"/>
    <w:rsid w:val="00E3646C"/>
    <w:rsid w:val="00E375AC"/>
    <w:rsid w:val="00E415BF"/>
    <w:rsid w:val="00E41B85"/>
    <w:rsid w:val="00E42FCC"/>
    <w:rsid w:val="00E43758"/>
    <w:rsid w:val="00E46896"/>
    <w:rsid w:val="00E46C57"/>
    <w:rsid w:val="00E47299"/>
    <w:rsid w:val="00E50858"/>
    <w:rsid w:val="00E519C4"/>
    <w:rsid w:val="00E51EAB"/>
    <w:rsid w:val="00E529A0"/>
    <w:rsid w:val="00E53F6E"/>
    <w:rsid w:val="00E54168"/>
    <w:rsid w:val="00E55313"/>
    <w:rsid w:val="00E64B9B"/>
    <w:rsid w:val="00E65C6B"/>
    <w:rsid w:val="00E701A3"/>
    <w:rsid w:val="00E716AA"/>
    <w:rsid w:val="00E719CE"/>
    <w:rsid w:val="00E725F7"/>
    <w:rsid w:val="00E82D1A"/>
    <w:rsid w:val="00E832C5"/>
    <w:rsid w:val="00E854F2"/>
    <w:rsid w:val="00E85B70"/>
    <w:rsid w:val="00E85E39"/>
    <w:rsid w:val="00E85E48"/>
    <w:rsid w:val="00E86012"/>
    <w:rsid w:val="00E86633"/>
    <w:rsid w:val="00E9225A"/>
    <w:rsid w:val="00E92FF2"/>
    <w:rsid w:val="00E93E67"/>
    <w:rsid w:val="00E95F45"/>
    <w:rsid w:val="00E971D4"/>
    <w:rsid w:val="00EA2D40"/>
    <w:rsid w:val="00EA3D74"/>
    <w:rsid w:val="00EA6D51"/>
    <w:rsid w:val="00EB094B"/>
    <w:rsid w:val="00EB183E"/>
    <w:rsid w:val="00EB64A7"/>
    <w:rsid w:val="00EC05BB"/>
    <w:rsid w:val="00EC08DE"/>
    <w:rsid w:val="00EC11B5"/>
    <w:rsid w:val="00EC4117"/>
    <w:rsid w:val="00EC6DC6"/>
    <w:rsid w:val="00EC7824"/>
    <w:rsid w:val="00ED0545"/>
    <w:rsid w:val="00ED0FE9"/>
    <w:rsid w:val="00ED155A"/>
    <w:rsid w:val="00ED1E13"/>
    <w:rsid w:val="00ED220C"/>
    <w:rsid w:val="00ED3A37"/>
    <w:rsid w:val="00ED47E6"/>
    <w:rsid w:val="00ED4E61"/>
    <w:rsid w:val="00ED59E0"/>
    <w:rsid w:val="00ED686B"/>
    <w:rsid w:val="00EE1C97"/>
    <w:rsid w:val="00EE273F"/>
    <w:rsid w:val="00EE51B7"/>
    <w:rsid w:val="00EF353A"/>
    <w:rsid w:val="00F01CFB"/>
    <w:rsid w:val="00F0370D"/>
    <w:rsid w:val="00F0547E"/>
    <w:rsid w:val="00F06CA7"/>
    <w:rsid w:val="00F105D2"/>
    <w:rsid w:val="00F11008"/>
    <w:rsid w:val="00F114AB"/>
    <w:rsid w:val="00F12594"/>
    <w:rsid w:val="00F13E1E"/>
    <w:rsid w:val="00F149D6"/>
    <w:rsid w:val="00F17428"/>
    <w:rsid w:val="00F17835"/>
    <w:rsid w:val="00F318B8"/>
    <w:rsid w:val="00F32FA7"/>
    <w:rsid w:val="00F36030"/>
    <w:rsid w:val="00F361FC"/>
    <w:rsid w:val="00F40966"/>
    <w:rsid w:val="00F42578"/>
    <w:rsid w:val="00F43EA3"/>
    <w:rsid w:val="00F452A3"/>
    <w:rsid w:val="00F45FDB"/>
    <w:rsid w:val="00F46776"/>
    <w:rsid w:val="00F469C0"/>
    <w:rsid w:val="00F50D6D"/>
    <w:rsid w:val="00F52FD5"/>
    <w:rsid w:val="00F53DF6"/>
    <w:rsid w:val="00F551C7"/>
    <w:rsid w:val="00F55856"/>
    <w:rsid w:val="00F60060"/>
    <w:rsid w:val="00F60A5E"/>
    <w:rsid w:val="00F60CF2"/>
    <w:rsid w:val="00F60D9D"/>
    <w:rsid w:val="00F633FD"/>
    <w:rsid w:val="00F669D9"/>
    <w:rsid w:val="00F67E98"/>
    <w:rsid w:val="00F707FA"/>
    <w:rsid w:val="00F713C3"/>
    <w:rsid w:val="00F7349A"/>
    <w:rsid w:val="00F740FC"/>
    <w:rsid w:val="00F812D3"/>
    <w:rsid w:val="00F84FF4"/>
    <w:rsid w:val="00F86629"/>
    <w:rsid w:val="00F934EC"/>
    <w:rsid w:val="00F95F25"/>
    <w:rsid w:val="00F97939"/>
    <w:rsid w:val="00FA0084"/>
    <w:rsid w:val="00FA51C6"/>
    <w:rsid w:val="00FA5C1D"/>
    <w:rsid w:val="00FB0307"/>
    <w:rsid w:val="00FB1D67"/>
    <w:rsid w:val="00FB2258"/>
    <w:rsid w:val="00FB2DC6"/>
    <w:rsid w:val="00FB4645"/>
    <w:rsid w:val="00FB4FAA"/>
    <w:rsid w:val="00FB5C3D"/>
    <w:rsid w:val="00FB5DA1"/>
    <w:rsid w:val="00FB7229"/>
    <w:rsid w:val="00FC0BFA"/>
    <w:rsid w:val="00FC27DE"/>
    <w:rsid w:val="00FC5499"/>
    <w:rsid w:val="00FD24CC"/>
    <w:rsid w:val="00FD2762"/>
    <w:rsid w:val="00FE0C26"/>
    <w:rsid w:val="00FF0E34"/>
    <w:rsid w:val="00FF4675"/>
    <w:rsid w:val="00FF6539"/>
    <w:rsid w:val="00FF6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liases w:val="!Обычный текст документа"/>
    <w:qFormat/>
    <w:rsid w:val="00C4417D"/>
    <w:pPr>
      <w:ind w:firstLine="567"/>
      <w:jc w:val="both"/>
    </w:pPr>
    <w:rPr>
      <w:rFonts w:ascii="Arial" w:hAnsi="Arial"/>
      <w:sz w:val="24"/>
      <w:szCs w:val="24"/>
    </w:rPr>
  </w:style>
  <w:style w:type="paragraph" w:styleId="1">
    <w:name w:val="heading 1"/>
    <w:aliases w:val="!Части документа"/>
    <w:basedOn w:val="a0"/>
    <w:next w:val="a0"/>
    <w:link w:val="10"/>
    <w:qFormat/>
    <w:rsid w:val="00C4417D"/>
    <w:pPr>
      <w:jc w:val="center"/>
      <w:outlineLvl w:val="0"/>
    </w:pPr>
    <w:rPr>
      <w:rFonts w:cs="Arial"/>
      <w:b/>
      <w:bCs/>
      <w:kern w:val="32"/>
      <w:sz w:val="32"/>
      <w:szCs w:val="32"/>
    </w:rPr>
  </w:style>
  <w:style w:type="paragraph" w:styleId="2">
    <w:name w:val="heading 2"/>
    <w:aliases w:val="!Разделы документа"/>
    <w:basedOn w:val="a0"/>
    <w:link w:val="20"/>
    <w:qFormat/>
    <w:rsid w:val="00C4417D"/>
    <w:pPr>
      <w:jc w:val="center"/>
      <w:outlineLvl w:val="1"/>
    </w:pPr>
    <w:rPr>
      <w:rFonts w:cs="Arial"/>
      <w:b/>
      <w:bCs/>
      <w:iCs/>
      <w:sz w:val="30"/>
      <w:szCs w:val="28"/>
    </w:rPr>
  </w:style>
  <w:style w:type="paragraph" w:styleId="3">
    <w:name w:val="heading 3"/>
    <w:aliases w:val="!Главы документа"/>
    <w:basedOn w:val="a0"/>
    <w:link w:val="30"/>
    <w:qFormat/>
    <w:rsid w:val="00C4417D"/>
    <w:pPr>
      <w:outlineLvl w:val="2"/>
    </w:pPr>
    <w:rPr>
      <w:rFonts w:cs="Arial"/>
      <w:b/>
      <w:bCs/>
      <w:sz w:val="28"/>
      <w:szCs w:val="26"/>
    </w:rPr>
  </w:style>
  <w:style w:type="paragraph" w:styleId="4">
    <w:name w:val="heading 4"/>
    <w:aliases w:val="!Параграфы/Статьи документа"/>
    <w:basedOn w:val="a0"/>
    <w:link w:val="40"/>
    <w:qFormat/>
    <w:rsid w:val="00C4417D"/>
    <w:pPr>
      <w:outlineLvl w:val="3"/>
    </w:pPr>
    <w:rPr>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Знак Знак Знак Знак Знак"/>
    <w:basedOn w:val="a0"/>
    <w:rsid w:val="00BA45B3"/>
    <w:pPr>
      <w:tabs>
        <w:tab w:val="num" w:pos="1315"/>
      </w:tabs>
      <w:adjustRightInd w:val="0"/>
      <w:spacing w:after="160" w:line="240" w:lineRule="exact"/>
      <w:ind w:left="1315" w:hanging="180"/>
      <w:jc w:val="center"/>
    </w:pPr>
    <w:rPr>
      <w:rFonts w:cs="Arial"/>
      <w:b/>
      <w:bCs/>
      <w:i/>
      <w:iCs/>
      <w:sz w:val="28"/>
      <w:szCs w:val="28"/>
      <w:lang w:val="en-GB" w:eastAsia="en-US"/>
    </w:rPr>
  </w:style>
  <w:style w:type="paragraph" w:styleId="a5">
    <w:name w:val="header"/>
    <w:basedOn w:val="a0"/>
    <w:link w:val="a6"/>
    <w:uiPriority w:val="99"/>
    <w:rsid w:val="002571B0"/>
    <w:pPr>
      <w:tabs>
        <w:tab w:val="center" w:pos="4153"/>
        <w:tab w:val="right" w:pos="8306"/>
      </w:tabs>
    </w:pPr>
  </w:style>
  <w:style w:type="paragraph" w:styleId="a7">
    <w:name w:val="footer"/>
    <w:basedOn w:val="a0"/>
    <w:link w:val="a8"/>
    <w:uiPriority w:val="99"/>
    <w:rsid w:val="002571B0"/>
    <w:pPr>
      <w:tabs>
        <w:tab w:val="center" w:pos="4153"/>
        <w:tab w:val="right" w:pos="8306"/>
      </w:tabs>
    </w:pPr>
  </w:style>
  <w:style w:type="paragraph" w:styleId="a9">
    <w:name w:val="caption"/>
    <w:basedOn w:val="a0"/>
    <w:next w:val="a0"/>
    <w:uiPriority w:val="99"/>
    <w:qFormat/>
    <w:rsid w:val="002571B0"/>
    <w:pPr>
      <w:jc w:val="center"/>
    </w:pPr>
    <w:rPr>
      <w:b/>
      <w:sz w:val="40"/>
    </w:rPr>
  </w:style>
  <w:style w:type="paragraph" w:styleId="aa">
    <w:name w:val="Balloon Text"/>
    <w:basedOn w:val="a0"/>
    <w:link w:val="ab"/>
    <w:semiHidden/>
    <w:rsid w:val="00D5445C"/>
    <w:rPr>
      <w:rFonts w:ascii="Tahoma" w:hAnsi="Tahoma" w:cs="Tahoma"/>
      <w:sz w:val="16"/>
      <w:szCs w:val="16"/>
    </w:rPr>
  </w:style>
  <w:style w:type="paragraph" w:customStyle="1" w:styleId="Char">
    <w:name w:val="Char"/>
    <w:basedOn w:val="a0"/>
    <w:rsid w:val="00C62F81"/>
    <w:pPr>
      <w:spacing w:after="160" w:line="240" w:lineRule="exact"/>
    </w:pPr>
    <w:rPr>
      <w:rFonts w:cs="Arial"/>
      <w:lang w:val="fr-FR" w:eastAsia="en-US"/>
    </w:rPr>
  </w:style>
  <w:style w:type="paragraph" w:customStyle="1" w:styleId="ConsPlusTitle">
    <w:name w:val="ConsPlusTitle"/>
    <w:uiPriority w:val="99"/>
    <w:rsid w:val="00794120"/>
    <w:pPr>
      <w:widowControl w:val="0"/>
      <w:autoSpaceDE w:val="0"/>
      <w:autoSpaceDN w:val="0"/>
      <w:adjustRightInd w:val="0"/>
    </w:pPr>
    <w:rPr>
      <w:rFonts w:ascii="Arial" w:hAnsi="Arial" w:cs="Arial"/>
      <w:b/>
      <w:bCs/>
    </w:rPr>
  </w:style>
  <w:style w:type="paragraph" w:customStyle="1" w:styleId="ConsPlusNormal">
    <w:name w:val="ConsPlusNormal"/>
    <w:link w:val="ConsPlusNormal0"/>
    <w:uiPriority w:val="99"/>
    <w:rsid w:val="00794120"/>
    <w:pPr>
      <w:widowControl w:val="0"/>
      <w:autoSpaceDE w:val="0"/>
      <w:autoSpaceDN w:val="0"/>
      <w:adjustRightInd w:val="0"/>
      <w:ind w:firstLine="720"/>
    </w:pPr>
    <w:rPr>
      <w:rFonts w:ascii="Arial" w:hAnsi="Arial" w:cs="Arial"/>
    </w:rPr>
  </w:style>
  <w:style w:type="paragraph" w:customStyle="1" w:styleId="ConsPlusCell">
    <w:name w:val="ConsPlusCell"/>
    <w:uiPriority w:val="99"/>
    <w:rsid w:val="00794120"/>
    <w:pPr>
      <w:widowControl w:val="0"/>
      <w:autoSpaceDE w:val="0"/>
      <w:autoSpaceDN w:val="0"/>
      <w:adjustRightInd w:val="0"/>
    </w:pPr>
    <w:rPr>
      <w:rFonts w:ascii="Arial" w:hAnsi="Arial" w:cs="Arial"/>
    </w:rPr>
  </w:style>
  <w:style w:type="paragraph" w:customStyle="1" w:styleId="ConsPlusNonformat">
    <w:name w:val="ConsPlusNonformat"/>
    <w:rsid w:val="00794120"/>
    <w:pPr>
      <w:widowControl w:val="0"/>
      <w:autoSpaceDE w:val="0"/>
      <w:autoSpaceDN w:val="0"/>
      <w:adjustRightInd w:val="0"/>
    </w:pPr>
    <w:rPr>
      <w:rFonts w:ascii="Courier New" w:hAnsi="Courier New" w:cs="Courier New"/>
    </w:rPr>
  </w:style>
  <w:style w:type="character" w:styleId="ac">
    <w:name w:val="page number"/>
    <w:basedOn w:val="a1"/>
    <w:rsid w:val="00ED686B"/>
  </w:style>
  <w:style w:type="table" w:styleId="ad">
    <w:name w:val="Table Grid"/>
    <w:basedOn w:val="a2"/>
    <w:rsid w:val="001E5FA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w:basedOn w:val="a0"/>
    <w:rsid w:val="00B3126A"/>
    <w:pPr>
      <w:numPr>
        <w:numId w:val="1"/>
      </w:numPr>
      <w:adjustRightInd w:val="0"/>
      <w:spacing w:after="160" w:line="240" w:lineRule="exact"/>
      <w:jc w:val="center"/>
    </w:pPr>
    <w:rPr>
      <w:rFonts w:cs="Arial"/>
      <w:b/>
      <w:bCs/>
      <w:i/>
      <w:iCs/>
      <w:sz w:val="28"/>
      <w:szCs w:val="28"/>
      <w:lang w:val="en-GB" w:eastAsia="en-US"/>
    </w:rPr>
  </w:style>
  <w:style w:type="paragraph" w:styleId="31">
    <w:name w:val="Body Text Indent 3"/>
    <w:basedOn w:val="a0"/>
    <w:link w:val="32"/>
    <w:rsid w:val="00B3126A"/>
    <w:pPr>
      <w:ind w:firstLine="720"/>
    </w:pPr>
    <w:rPr>
      <w:sz w:val="28"/>
    </w:rPr>
  </w:style>
  <w:style w:type="paragraph" w:styleId="ae">
    <w:name w:val="Body Text"/>
    <w:basedOn w:val="a0"/>
    <w:link w:val="af"/>
    <w:rsid w:val="00223A2D"/>
    <w:pPr>
      <w:spacing w:after="120"/>
    </w:pPr>
  </w:style>
  <w:style w:type="paragraph" w:styleId="21">
    <w:name w:val="Body Text 2"/>
    <w:basedOn w:val="a0"/>
    <w:link w:val="22"/>
    <w:rsid w:val="00223A2D"/>
    <w:pPr>
      <w:spacing w:after="120" w:line="480" w:lineRule="auto"/>
    </w:pPr>
  </w:style>
  <w:style w:type="paragraph" w:styleId="af0">
    <w:name w:val="Normal (Web)"/>
    <w:basedOn w:val="a0"/>
    <w:uiPriority w:val="99"/>
    <w:unhideWhenUsed/>
    <w:rsid w:val="0077285A"/>
    <w:pPr>
      <w:spacing w:before="100" w:beforeAutospacing="1" w:after="100" w:afterAutospacing="1"/>
    </w:pPr>
  </w:style>
  <w:style w:type="character" w:customStyle="1" w:styleId="10">
    <w:name w:val="Заголовок 1 Знак"/>
    <w:aliases w:val="!Части документа Знак"/>
    <w:basedOn w:val="a1"/>
    <w:link w:val="1"/>
    <w:rsid w:val="00F740FC"/>
    <w:rPr>
      <w:rFonts w:ascii="Arial" w:hAnsi="Arial" w:cs="Arial"/>
      <w:b/>
      <w:bCs/>
      <w:kern w:val="32"/>
      <w:sz w:val="32"/>
      <w:szCs w:val="32"/>
    </w:rPr>
  </w:style>
  <w:style w:type="character" w:customStyle="1" w:styleId="20">
    <w:name w:val="Заголовок 2 Знак"/>
    <w:aliases w:val="!Разделы документа Знак"/>
    <w:basedOn w:val="a1"/>
    <w:link w:val="2"/>
    <w:rsid w:val="00F740FC"/>
    <w:rPr>
      <w:rFonts w:ascii="Arial" w:hAnsi="Arial" w:cs="Arial"/>
      <w:b/>
      <w:bCs/>
      <w:iCs/>
      <w:sz w:val="30"/>
      <w:szCs w:val="28"/>
    </w:rPr>
  </w:style>
  <w:style w:type="character" w:customStyle="1" w:styleId="30">
    <w:name w:val="Заголовок 3 Знак"/>
    <w:aliases w:val="!Главы документа Знак"/>
    <w:basedOn w:val="a1"/>
    <w:link w:val="3"/>
    <w:rsid w:val="00F740FC"/>
    <w:rPr>
      <w:rFonts w:ascii="Arial" w:hAnsi="Arial" w:cs="Arial"/>
      <w:b/>
      <w:bCs/>
      <w:sz w:val="28"/>
      <w:szCs w:val="26"/>
    </w:rPr>
  </w:style>
  <w:style w:type="character" w:customStyle="1" w:styleId="11">
    <w:name w:val="Основной шрифт абзаца1"/>
    <w:semiHidden/>
    <w:rsid w:val="00F740FC"/>
    <w:rPr>
      <w:sz w:val="20"/>
    </w:rPr>
  </w:style>
  <w:style w:type="character" w:customStyle="1" w:styleId="a6">
    <w:name w:val="Верхний колонтитул Знак"/>
    <w:basedOn w:val="a1"/>
    <w:link w:val="a5"/>
    <w:uiPriority w:val="99"/>
    <w:rsid w:val="00F740FC"/>
  </w:style>
  <w:style w:type="character" w:customStyle="1" w:styleId="a8">
    <w:name w:val="Нижний колонтитул Знак"/>
    <w:basedOn w:val="a1"/>
    <w:link w:val="a7"/>
    <w:uiPriority w:val="99"/>
    <w:rsid w:val="00F740FC"/>
  </w:style>
  <w:style w:type="character" w:customStyle="1" w:styleId="ab">
    <w:name w:val="Текст выноски Знак"/>
    <w:basedOn w:val="a1"/>
    <w:link w:val="aa"/>
    <w:semiHidden/>
    <w:rsid w:val="00F740FC"/>
    <w:rPr>
      <w:rFonts w:ascii="Tahoma" w:hAnsi="Tahoma" w:cs="Tahoma"/>
      <w:sz w:val="16"/>
      <w:szCs w:val="16"/>
    </w:rPr>
  </w:style>
  <w:style w:type="paragraph" w:customStyle="1" w:styleId="af1">
    <w:name w:val="Знак Знак Знак Знак Знак Знак"/>
    <w:basedOn w:val="a0"/>
    <w:rsid w:val="00F740FC"/>
    <w:pPr>
      <w:tabs>
        <w:tab w:val="num" w:pos="1315"/>
      </w:tabs>
      <w:adjustRightInd w:val="0"/>
      <w:spacing w:after="160" w:line="240" w:lineRule="exact"/>
      <w:ind w:left="1315" w:hanging="180"/>
      <w:jc w:val="center"/>
    </w:pPr>
    <w:rPr>
      <w:rFonts w:cs="Arial"/>
      <w:b/>
      <w:bCs/>
      <w:i/>
      <w:iCs/>
      <w:sz w:val="28"/>
      <w:szCs w:val="28"/>
      <w:lang w:val="en-GB" w:eastAsia="en-US"/>
    </w:rPr>
  </w:style>
  <w:style w:type="character" w:customStyle="1" w:styleId="32">
    <w:name w:val="Основной текст с отступом 3 Знак"/>
    <w:basedOn w:val="a1"/>
    <w:link w:val="31"/>
    <w:rsid w:val="00F740FC"/>
  </w:style>
  <w:style w:type="character" w:customStyle="1" w:styleId="af">
    <w:name w:val="Основной текст Знак"/>
    <w:basedOn w:val="a1"/>
    <w:link w:val="ae"/>
    <w:rsid w:val="00F740FC"/>
  </w:style>
  <w:style w:type="character" w:customStyle="1" w:styleId="22">
    <w:name w:val="Основной текст 2 Знак"/>
    <w:basedOn w:val="a1"/>
    <w:link w:val="21"/>
    <w:rsid w:val="00F740FC"/>
  </w:style>
  <w:style w:type="character" w:customStyle="1" w:styleId="23">
    <w:name w:val="Основной текст с отступом 2 Знак"/>
    <w:basedOn w:val="a1"/>
    <w:link w:val="24"/>
    <w:rsid w:val="00F740FC"/>
  </w:style>
  <w:style w:type="paragraph" w:styleId="24">
    <w:name w:val="Body Text Indent 2"/>
    <w:basedOn w:val="a0"/>
    <w:link w:val="23"/>
    <w:rsid w:val="00F740FC"/>
    <w:pPr>
      <w:spacing w:after="120" w:line="480" w:lineRule="auto"/>
      <w:ind w:left="283"/>
    </w:pPr>
  </w:style>
  <w:style w:type="character" w:customStyle="1" w:styleId="210">
    <w:name w:val="Основной текст с отступом 2 Знак1"/>
    <w:basedOn w:val="a1"/>
    <w:link w:val="24"/>
    <w:rsid w:val="00F740FC"/>
  </w:style>
  <w:style w:type="character" w:customStyle="1" w:styleId="af2">
    <w:name w:val="Основной текст с отступом Знак"/>
    <w:basedOn w:val="a1"/>
    <w:link w:val="af3"/>
    <w:rsid w:val="00F740FC"/>
  </w:style>
  <w:style w:type="paragraph" w:styleId="af3">
    <w:name w:val="Body Text Indent"/>
    <w:basedOn w:val="a0"/>
    <w:link w:val="af2"/>
    <w:rsid w:val="00F740FC"/>
    <w:pPr>
      <w:spacing w:after="120"/>
      <w:ind w:left="283"/>
    </w:pPr>
  </w:style>
  <w:style w:type="character" w:customStyle="1" w:styleId="12">
    <w:name w:val="Основной текст с отступом Знак1"/>
    <w:basedOn w:val="a1"/>
    <w:link w:val="af3"/>
    <w:rsid w:val="00F740FC"/>
  </w:style>
  <w:style w:type="paragraph" w:customStyle="1" w:styleId="af4">
    <w:name w:val="Жирный (паспорт)"/>
    <w:basedOn w:val="a0"/>
    <w:uiPriority w:val="99"/>
    <w:rsid w:val="006073AC"/>
    <w:pPr>
      <w:spacing w:before="120"/>
    </w:pPr>
    <w:rPr>
      <w:b/>
      <w:sz w:val="28"/>
      <w:szCs w:val="28"/>
    </w:rPr>
  </w:style>
  <w:style w:type="paragraph" w:customStyle="1" w:styleId="af5">
    <w:name w:val="Обычный (паспорт)"/>
    <w:basedOn w:val="a0"/>
    <w:uiPriority w:val="99"/>
    <w:rsid w:val="006073AC"/>
    <w:pPr>
      <w:spacing w:before="120"/>
    </w:pPr>
    <w:rPr>
      <w:sz w:val="28"/>
      <w:szCs w:val="28"/>
    </w:rPr>
  </w:style>
  <w:style w:type="paragraph" w:customStyle="1" w:styleId="110">
    <w:name w:val="Абзац списка11"/>
    <w:basedOn w:val="a0"/>
    <w:uiPriority w:val="99"/>
    <w:rsid w:val="006073AC"/>
    <w:pPr>
      <w:spacing w:after="200" w:line="276" w:lineRule="auto"/>
      <w:ind w:left="720"/>
    </w:pPr>
    <w:rPr>
      <w:rFonts w:ascii="Calibri" w:hAnsi="Calibri"/>
      <w:sz w:val="22"/>
      <w:szCs w:val="22"/>
      <w:lang w:eastAsia="en-US"/>
    </w:rPr>
  </w:style>
  <w:style w:type="paragraph" w:customStyle="1" w:styleId="13">
    <w:name w:val="Абзац списка1"/>
    <w:basedOn w:val="a0"/>
    <w:uiPriority w:val="99"/>
    <w:rsid w:val="009626F7"/>
    <w:pPr>
      <w:spacing w:after="200" w:line="276" w:lineRule="auto"/>
      <w:ind w:left="720"/>
    </w:pPr>
    <w:rPr>
      <w:rFonts w:ascii="Calibri" w:hAnsi="Calibri"/>
      <w:sz w:val="22"/>
      <w:szCs w:val="22"/>
      <w:lang w:eastAsia="en-US"/>
    </w:rPr>
  </w:style>
  <w:style w:type="paragraph" w:customStyle="1" w:styleId="af6">
    <w:name w:val="Знак Знак Знак Знак"/>
    <w:basedOn w:val="a0"/>
    <w:uiPriority w:val="99"/>
    <w:rsid w:val="001D0DEA"/>
    <w:pPr>
      <w:spacing w:before="100" w:beforeAutospacing="1" w:after="100" w:afterAutospacing="1"/>
    </w:pPr>
    <w:rPr>
      <w:rFonts w:ascii="Tahoma" w:hAnsi="Tahoma"/>
      <w:bCs/>
      <w:lang w:val="en-US" w:eastAsia="en-US"/>
    </w:rPr>
  </w:style>
  <w:style w:type="paragraph" w:styleId="af7">
    <w:name w:val="List Paragraph"/>
    <w:basedOn w:val="a0"/>
    <w:uiPriority w:val="34"/>
    <w:qFormat/>
    <w:rsid w:val="00041D33"/>
    <w:pPr>
      <w:spacing w:after="200" w:line="276" w:lineRule="auto"/>
      <w:ind w:left="720"/>
      <w:contextualSpacing/>
    </w:pPr>
    <w:rPr>
      <w:rFonts w:ascii="Calibri" w:eastAsia="Calibri" w:hAnsi="Calibri"/>
      <w:sz w:val="22"/>
      <w:szCs w:val="22"/>
      <w:lang w:eastAsia="en-US"/>
    </w:rPr>
  </w:style>
  <w:style w:type="character" w:styleId="af8">
    <w:name w:val="Hyperlink"/>
    <w:basedOn w:val="a1"/>
    <w:rsid w:val="00C4417D"/>
    <w:rPr>
      <w:color w:val="0000FF"/>
      <w:u w:val="none"/>
    </w:rPr>
  </w:style>
  <w:style w:type="character" w:customStyle="1" w:styleId="40">
    <w:name w:val="Заголовок 4 Знак"/>
    <w:aliases w:val="!Параграфы/Статьи документа Знак"/>
    <w:basedOn w:val="a1"/>
    <w:link w:val="4"/>
    <w:rsid w:val="00C4417D"/>
    <w:rPr>
      <w:rFonts w:ascii="Arial" w:hAnsi="Arial"/>
      <w:b/>
      <w:bCs/>
      <w:sz w:val="26"/>
      <w:szCs w:val="28"/>
    </w:rPr>
  </w:style>
  <w:style w:type="character" w:styleId="HTML">
    <w:name w:val="HTML Variable"/>
    <w:aliases w:val="!Ссылки в документе"/>
    <w:basedOn w:val="a1"/>
    <w:rsid w:val="00C4417D"/>
    <w:rPr>
      <w:rFonts w:ascii="Arial" w:hAnsi="Arial"/>
      <w:b w:val="0"/>
      <w:i w:val="0"/>
      <w:iCs/>
      <w:color w:val="0000FF"/>
      <w:sz w:val="24"/>
      <w:u w:val="none"/>
    </w:rPr>
  </w:style>
  <w:style w:type="paragraph" w:styleId="af9">
    <w:name w:val="annotation text"/>
    <w:aliases w:val="!Равноширинный текст документа"/>
    <w:basedOn w:val="a0"/>
    <w:link w:val="afa"/>
    <w:rsid w:val="00C4417D"/>
    <w:rPr>
      <w:rFonts w:ascii="Courier" w:hAnsi="Courier"/>
      <w:sz w:val="22"/>
      <w:szCs w:val="20"/>
    </w:rPr>
  </w:style>
  <w:style w:type="character" w:customStyle="1" w:styleId="afa">
    <w:name w:val="Текст примечания Знак"/>
    <w:aliases w:val="!Равноширинный текст документа Знак"/>
    <w:basedOn w:val="a1"/>
    <w:link w:val="af9"/>
    <w:rsid w:val="00C4417D"/>
    <w:rPr>
      <w:rFonts w:ascii="Courier" w:hAnsi="Courier"/>
      <w:sz w:val="22"/>
    </w:rPr>
  </w:style>
  <w:style w:type="paragraph" w:customStyle="1" w:styleId="Title">
    <w:name w:val="Title!Название НПА"/>
    <w:basedOn w:val="a0"/>
    <w:rsid w:val="00C4417D"/>
    <w:pPr>
      <w:spacing w:before="240" w:after="60"/>
      <w:jc w:val="center"/>
      <w:outlineLvl w:val="0"/>
    </w:pPr>
    <w:rPr>
      <w:rFonts w:cs="Arial"/>
      <w:b/>
      <w:bCs/>
      <w:kern w:val="28"/>
      <w:sz w:val="32"/>
      <w:szCs w:val="32"/>
    </w:rPr>
  </w:style>
  <w:style w:type="paragraph" w:customStyle="1" w:styleId="title0">
    <w:name w:val="title"/>
    <w:basedOn w:val="a0"/>
    <w:rsid w:val="00D62023"/>
    <w:pPr>
      <w:spacing w:before="100" w:beforeAutospacing="1" w:after="100" w:afterAutospacing="1"/>
      <w:ind w:firstLine="0"/>
      <w:jc w:val="left"/>
    </w:pPr>
    <w:rPr>
      <w:rFonts w:ascii="Times New Roman" w:hAnsi="Times New Roman"/>
    </w:rPr>
  </w:style>
  <w:style w:type="character" w:customStyle="1" w:styleId="hyperlink">
    <w:name w:val="hyperlink"/>
    <w:basedOn w:val="a1"/>
    <w:rsid w:val="00921210"/>
  </w:style>
  <w:style w:type="paragraph" w:styleId="afb">
    <w:name w:val="Title"/>
    <w:basedOn w:val="a0"/>
    <w:link w:val="afc"/>
    <w:qFormat/>
    <w:rsid w:val="00F105D2"/>
    <w:pPr>
      <w:ind w:firstLine="0"/>
      <w:jc w:val="center"/>
    </w:pPr>
    <w:rPr>
      <w:rFonts w:ascii="Times New Roman" w:hAnsi="Times New Roman"/>
      <w:b/>
      <w:bCs/>
    </w:rPr>
  </w:style>
  <w:style w:type="character" w:customStyle="1" w:styleId="afc">
    <w:name w:val="Название Знак"/>
    <w:basedOn w:val="a1"/>
    <w:link w:val="afb"/>
    <w:rsid w:val="00F105D2"/>
    <w:rPr>
      <w:b/>
      <w:bCs/>
      <w:sz w:val="24"/>
      <w:szCs w:val="24"/>
    </w:rPr>
  </w:style>
  <w:style w:type="paragraph" w:customStyle="1" w:styleId="s1">
    <w:name w:val="s1"/>
    <w:basedOn w:val="a0"/>
    <w:rsid w:val="00F707FA"/>
    <w:pPr>
      <w:spacing w:before="100" w:beforeAutospacing="1" w:after="100" w:afterAutospacing="1"/>
      <w:ind w:firstLine="0"/>
      <w:jc w:val="left"/>
    </w:pPr>
    <w:rPr>
      <w:rFonts w:ascii="Times New Roman" w:hAnsi="Times New Roman"/>
    </w:rPr>
  </w:style>
  <w:style w:type="paragraph" w:customStyle="1" w:styleId="consplusnormal1">
    <w:name w:val="consplusnormal"/>
    <w:basedOn w:val="a0"/>
    <w:rsid w:val="00F707FA"/>
    <w:pPr>
      <w:spacing w:before="100" w:beforeAutospacing="1" w:after="100" w:afterAutospacing="1"/>
      <w:ind w:firstLine="0"/>
      <w:jc w:val="left"/>
    </w:pPr>
    <w:rPr>
      <w:rFonts w:ascii="Times New Roman" w:hAnsi="Times New Roman"/>
    </w:rPr>
  </w:style>
  <w:style w:type="paragraph" w:customStyle="1" w:styleId="normalweb">
    <w:name w:val="normalweb"/>
    <w:basedOn w:val="a0"/>
    <w:rsid w:val="00F707FA"/>
    <w:pPr>
      <w:spacing w:before="100" w:beforeAutospacing="1" w:after="100" w:afterAutospacing="1"/>
      <w:ind w:firstLine="0"/>
      <w:jc w:val="left"/>
    </w:pPr>
    <w:rPr>
      <w:rFonts w:ascii="Times New Roman" w:hAnsi="Times New Roman"/>
    </w:rPr>
  </w:style>
  <w:style w:type="character" w:customStyle="1" w:styleId="fontstyle20">
    <w:name w:val="fontstyle20"/>
    <w:basedOn w:val="a1"/>
    <w:rsid w:val="00F707FA"/>
  </w:style>
  <w:style w:type="paragraph" w:customStyle="1" w:styleId="style7">
    <w:name w:val="style7"/>
    <w:basedOn w:val="a0"/>
    <w:rsid w:val="00F707FA"/>
    <w:pPr>
      <w:spacing w:before="100" w:beforeAutospacing="1" w:after="100" w:afterAutospacing="1"/>
      <w:ind w:firstLine="0"/>
      <w:jc w:val="left"/>
    </w:pPr>
    <w:rPr>
      <w:rFonts w:ascii="Times New Roman" w:hAnsi="Times New Roman"/>
    </w:rPr>
  </w:style>
  <w:style w:type="paragraph" w:customStyle="1" w:styleId="a15">
    <w:name w:val="a15"/>
    <w:basedOn w:val="a0"/>
    <w:rsid w:val="00F707FA"/>
    <w:pPr>
      <w:spacing w:before="100" w:beforeAutospacing="1" w:after="100" w:afterAutospacing="1"/>
      <w:ind w:firstLine="0"/>
      <w:jc w:val="left"/>
    </w:pPr>
    <w:rPr>
      <w:rFonts w:ascii="Times New Roman" w:hAnsi="Times New Roman"/>
    </w:rPr>
  </w:style>
  <w:style w:type="paragraph" w:customStyle="1" w:styleId="formattext">
    <w:name w:val="formattext"/>
    <w:basedOn w:val="a0"/>
    <w:rsid w:val="00F707FA"/>
    <w:pPr>
      <w:spacing w:before="100" w:beforeAutospacing="1" w:after="100" w:afterAutospacing="1"/>
      <w:ind w:firstLine="0"/>
      <w:jc w:val="left"/>
    </w:pPr>
    <w:rPr>
      <w:rFonts w:ascii="Times New Roman" w:hAnsi="Times New Roman"/>
    </w:rPr>
  </w:style>
  <w:style w:type="paragraph" w:customStyle="1" w:styleId="consplustitle0">
    <w:name w:val="consplustitle"/>
    <w:basedOn w:val="a0"/>
    <w:rsid w:val="00F707FA"/>
    <w:pPr>
      <w:spacing w:before="100" w:beforeAutospacing="1" w:after="100" w:afterAutospacing="1"/>
      <w:ind w:firstLine="0"/>
      <w:jc w:val="left"/>
    </w:pPr>
    <w:rPr>
      <w:rFonts w:ascii="Times New Roman" w:hAnsi="Times New Roman"/>
    </w:rPr>
  </w:style>
  <w:style w:type="paragraph" w:customStyle="1" w:styleId="consplusnonformat0">
    <w:name w:val="consplusnonformat"/>
    <w:basedOn w:val="a0"/>
    <w:rsid w:val="00F707FA"/>
    <w:pPr>
      <w:spacing w:before="100" w:beforeAutospacing="1" w:after="100" w:afterAutospacing="1"/>
      <w:ind w:firstLine="0"/>
      <w:jc w:val="left"/>
    </w:pPr>
    <w:rPr>
      <w:rFonts w:ascii="Times New Roman" w:hAnsi="Times New Roman"/>
    </w:rPr>
  </w:style>
  <w:style w:type="character" w:customStyle="1" w:styleId="ConsPlusNormal0">
    <w:name w:val="ConsPlusNormal Знак"/>
    <w:link w:val="ConsPlusNormal"/>
    <w:uiPriority w:val="99"/>
    <w:locked/>
    <w:rsid w:val="00751955"/>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9442714">
      <w:bodyDiv w:val="1"/>
      <w:marLeft w:val="0"/>
      <w:marRight w:val="0"/>
      <w:marTop w:val="0"/>
      <w:marBottom w:val="0"/>
      <w:divBdr>
        <w:top w:val="none" w:sz="0" w:space="0" w:color="auto"/>
        <w:left w:val="none" w:sz="0" w:space="0" w:color="auto"/>
        <w:bottom w:val="none" w:sz="0" w:space="0" w:color="auto"/>
        <w:right w:val="none" w:sz="0" w:space="0" w:color="auto"/>
      </w:divBdr>
    </w:div>
    <w:div w:id="257451835">
      <w:bodyDiv w:val="1"/>
      <w:marLeft w:val="0"/>
      <w:marRight w:val="0"/>
      <w:marTop w:val="0"/>
      <w:marBottom w:val="0"/>
      <w:divBdr>
        <w:top w:val="none" w:sz="0" w:space="0" w:color="auto"/>
        <w:left w:val="none" w:sz="0" w:space="0" w:color="auto"/>
        <w:bottom w:val="none" w:sz="0" w:space="0" w:color="auto"/>
        <w:right w:val="none" w:sz="0" w:space="0" w:color="auto"/>
      </w:divBdr>
    </w:div>
    <w:div w:id="466047696">
      <w:bodyDiv w:val="1"/>
      <w:marLeft w:val="0"/>
      <w:marRight w:val="0"/>
      <w:marTop w:val="0"/>
      <w:marBottom w:val="0"/>
      <w:divBdr>
        <w:top w:val="none" w:sz="0" w:space="0" w:color="auto"/>
        <w:left w:val="none" w:sz="0" w:space="0" w:color="auto"/>
        <w:bottom w:val="none" w:sz="0" w:space="0" w:color="auto"/>
        <w:right w:val="none" w:sz="0" w:space="0" w:color="auto"/>
      </w:divBdr>
    </w:div>
    <w:div w:id="752701064">
      <w:bodyDiv w:val="1"/>
      <w:marLeft w:val="0"/>
      <w:marRight w:val="0"/>
      <w:marTop w:val="0"/>
      <w:marBottom w:val="0"/>
      <w:divBdr>
        <w:top w:val="none" w:sz="0" w:space="0" w:color="auto"/>
        <w:left w:val="none" w:sz="0" w:space="0" w:color="auto"/>
        <w:bottom w:val="none" w:sz="0" w:space="0" w:color="auto"/>
        <w:right w:val="none" w:sz="0" w:space="0" w:color="auto"/>
      </w:divBdr>
    </w:div>
    <w:div w:id="785393196">
      <w:bodyDiv w:val="1"/>
      <w:marLeft w:val="0"/>
      <w:marRight w:val="0"/>
      <w:marTop w:val="0"/>
      <w:marBottom w:val="0"/>
      <w:divBdr>
        <w:top w:val="none" w:sz="0" w:space="0" w:color="auto"/>
        <w:left w:val="none" w:sz="0" w:space="0" w:color="auto"/>
        <w:bottom w:val="none" w:sz="0" w:space="0" w:color="auto"/>
        <w:right w:val="none" w:sz="0" w:space="0" w:color="auto"/>
      </w:divBdr>
    </w:div>
    <w:div w:id="925766543">
      <w:bodyDiv w:val="1"/>
      <w:marLeft w:val="0"/>
      <w:marRight w:val="0"/>
      <w:marTop w:val="0"/>
      <w:marBottom w:val="0"/>
      <w:divBdr>
        <w:top w:val="none" w:sz="0" w:space="0" w:color="auto"/>
        <w:left w:val="none" w:sz="0" w:space="0" w:color="auto"/>
        <w:bottom w:val="none" w:sz="0" w:space="0" w:color="auto"/>
        <w:right w:val="none" w:sz="0" w:space="0" w:color="auto"/>
      </w:divBdr>
    </w:div>
    <w:div w:id="952707452">
      <w:bodyDiv w:val="1"/>
      <w:marLeft w:val="0"/>
      <w:marRight w:val="0"/>
      <w:marTop w:val="0"/>
      <w:marBottom w:val="0"/>
      <w:divBdr>
        <w:top w:val="none" w:sz="0" w:space="0" w:color="auto"/>
        <w:left w:val="none" w:sz="0" w:space="0" w:color="auto"/>
        <w:bottom w:val="none" w:sz="0" w:space="0" w:color="auto"/>
        <w:right w:val="none" w:sz="0" w:space="0" w:color="auto"/>
      </w:divBdr>
    </w:div>
    <w:div w:id="1345783899">
      <w:bodyDiv w:val="1"/>
      <w:marLeft w:val="0"/>
      <w:marRight w:val="0"/>
      <w:marTop w:val="0"/>
      <w:marBottom w:val="0"/>
      <w:divBdr>
        <w:top w:val="none" w:sz="0" w:space="0" w:color="auto"/>
        <w:left w:val="none" w:sz="0" w:space="0" w:color="auto"/>
        <w:bottom w:val="none" w:sz="0" w:space="0" w:color="auto"/>
        <w:right w:val="none" w:sz="0" w:space="0" w:color="auto"/>
      </w:divBdr>
    </w:div>
    <w:div w:id="1776704882">
      <w:bodyDiv w:val="1"/>
      <w:marLeft w:val="0"/>
      <w:marRight w:val="0"/>
      <w:marTop w:val="0"/>
      <w:marBottom w:val="0"/>
      <w:divBdr>
        <w:top w:val="none" w:sz="0" w:space="0" w:color="auto"/>
        <w:left w:val="none" w:sz="0" w:space="0" w:color="auto"/>
        <w:bottom w:val="none" w:sz="0" w:space="0" w:color="auto"/>
        <w:right w:val="none" w:sz="0" w:space="0" w:color="auto"/>
      </w:divBdr>
    </w:div>
    <w:div w:id="19246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7C9C682920FDFD4C9C366BADB120C51877E88353FF7ABAC3460500FA5C8553788694ADB9E2AF65F3D2AA7DB46D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642F0-E670-4EE5-956F-827CA178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20</TotalTime>
  <Pages>1</Pages>
  <Words>14274</Words>
  <Characters>81364</Characters>
  <Application>Microsoft Office Word</Application>
  <DocSecurity>0</DocSecurity>
  <Lines>678</Lines>
  <Paragraphs>190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РУССКО-ИШИМСКОГО СЕЛЬСОВЕТА</vt:lpstr>
      <vt:lpstr>        ГОРОДИЩЕНСКОГО РАЙОНА</vt:lpstr>
      <vt:lpstr>        ПЕНЗЕНСКОЙ ОБЛАСТИ</vt:lpstr>
      <vt:lpstr>        </vt:lpstr>
      <vt:lpstr>        ПОСТАНОВЛЕНИЕ</vt:lpstr>
      <vt:lpstr>    Административный регламент администрации Русско-Ишимского сельсовета Городищенск</vt:lpstr>
      <vt:lpstr>    </vt:lpstr>
      <vt:lpstr>    </vt:lpstr>
    </vt:vector>
  </TitlesOfParts>
  <Company>Elcom Ltd</Company>
  <LinksUpToDate>false</LinksUpToDate>
  <CharactersWithSpaces>95448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dc:creator>
  <cp:lastModifiedBy>User</cp:lastModifiedBy>
  <cp:revision>5</cp:revision>
  <cp:lastPrinted>2023-07-17T10:13:00Z</cp:lastPrinted>
  <dcterms:created xsi:type="dcterms:W3CDTF">2023-07-31T05:11:00Z</dcterms:created>
  <dcterms:modified xsi:type="dcterms:W3CDTF">2023-08-21T10:04:00Z</dcterms:modified>
</cp:coreProperties>
</file>