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102" w:rsidRPr="00B772F3" w:rsidRDefault="00655102" w:rsidP="00655102">
      <w:pPr>
        <w:pStyle w:val="a3"/>
        <w:tabs>
          <w:tab w:val="left" w:pos="4820"/>
        </w:tabs>
        <w:ind w:left="-283" w:firstLine="567"/>
        <w:jc w:val="center"/>
        <w:rPr>
          <w:b/>
          <w:sz w:val="28"/>
          <w:szCs w:val="28"/>
        </w:rPr>
      </w:pPr>
      <w:r>
        <w:rPr>
          <w:noProof/>
          <w:sz w:val="28"/>
          <w:szCs w:val="28"/>
        </w:rPr>
        <w:drawing>
          <wp:anchor distT="0" distB="0" distL="114300" distR="114300" simplePos="0" relativeHeight="251660288" behindDoc="1" locked="0" layoutInCell="1" allowOverlap="1">
            <wp:simplePos x="0" y="0"/>
            <wp:positionH relativeFrom="column">
              <wp:posOffset>2641600</wp:posOffset>
            </wp:positionH>
            <wp:positionV relativeFrom="paragraph">
              <wp:posOffset>-40005</wp:posOffset>
            </wp:positionV>
            <wp:extent cx="723900" cy="952500"/>
            <wp:effectExtent l="19050" t="0" r="0" b="0"/>
            <wp:wrapThrough wrapText="bothSides">
              <wp:wrapPolygon edited="0">
                <wp:start x="-568" y="0"/>
                <wp:lineTo x="-568" y="21168"/>
                <wp:lineTo x="21600" y="21168"/>
                <wp:lineTo x="21600" y="0"/>
                <wp:lineTo x="-568" y="0"/>
              </wp:wrapPolygon>
            </wp:wrapThrough>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5"/>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655102" w:rsidRPr="00B772F3" w:rsidRDefault="00655102" w:rsidP="00655102">
      <w:pPr>
        <w:framePr w:h="1132" w:hSpace="10080" w:vSpace="58" w:wrap="notBeside" w:vAnchor="text" w:hAnchor="page" w:x="5302" w:y="1"/>
        <w:spacing w:after="0" w:line="240" w:lineRule="auto"/>
        <w:jc w:val="center"/>
        <w:rPr>
          <w:rFonts w:ascii="Times New Roman" w:hAnsi="Times New Roman"/>
          <w:sz w:val="28"/>
          <w:szCs w:val="28"/>
        </w:rPr>
      </w:pPr>
    </w:p>
    <w:tbl>
      <w:tblPr>
        <w:tblpPr w:leftFromText="180" w:rightFromText="180" w:vertAnchor="text" w:horzAnchor="margin" w:tblpY="-29"/>
        <w:tblW w:w="0" w:type="auto"/>
        <w:tblLayout w:type="fixed"/>
        <w:tblCellMar>
          <w:left w:w="0" w:type="dxa"/>
          <w:right w:w="0" w:type="dxa"/>
        </w:tblCellMar>
        <w:tblLook w:val="01E0" w:firstRow="1" w:lastRow="1" w:firstColumn="1" w:lastColumn="1" w:noHBand="0" w:noVBand="0"/>
      </w:tblPr>
      <w:tblGrid>
        <w:gridCol w:w="9606"/>
      </w:tblGrid>
      <w:tr w:rsidR="00655102" w:rsidRPr="00B772F3" w:rsidTr="00655102">
        <w:tc>
          <w:tcPr>
            <w:tcW w:w="9606" w:type="dxa"/>
            <w:shd w:val="clear" w:color="auto" w:fill="auto"/>
          </w:tcPr>
          <w:p w:rsidR="00655102" w:rsidRPr="00A8571B" w:rsidRDefault="00655102" w:rsidP="00655102">
            <w:pPr>
              <w:widowControl w:val="0"/>
              <w:autoSpaceDE w:val="0"/>
              <w:autoSpaceDN w:val="0"/>
              <w:spacing w:after="0" w:line="240" w:lineRule="auto"/>
              <w:jc w:val="center"/>
              <w:rPr>
                <w:rFonts w:ascii="Times New Roman" w:hAnsi="Times New Roman"/>
                <w:b/>
                <w:sz w:val="36"/>
                <w:szCs w:val="36"/>
              </w:rPr>
            </w:pPr>
            <w:r w:rsidRPr="00A8571B">
              <w:rPr>
                <w:rFonts w:ascii="Times New Roman" w:hAnsi="Times New Roman"/>
                <w:b/>
                <w:sz w:val="36"/>
                <w:szCs w:val="36"/>
              </w:rPr>
              <w:t>АДМИНИСТРАЦИЯ</w:t>
            </w:r>
            <w:r>
              <w:rPr>
                <w:rFonts w:ascii="Times New Roman" w:hAnsi="Times New Roman"/>
                <w:b/>
                <w:sz w:val="36"/>
                <w:szCs w:val="36"/>
              </w:rPr>
              <w:t xml:space="preserve"> </w:t>
            </w:r>
            <w:r w:rsidRPr="007416AD">
              <w:rPr>
                <w:rFonts w:ascii="Times New Roman" w:hAnsi="Times New Roman"/>
                <w:b/>
                <w:sz w:val="36"/>
                <w:szCs w:val="36"/>
              </w:rPr>
              <w:t>УЛЬЯНОВСКОГО</w:t>
            </w:r>
            <w:r w:rsidRPr="00A8571B">
              <w:rPr>
                <w:rFonts w:ascii="Times New Roman" w:hAnsi="Times New Roman"/>
                <w:b/>
                <w:sz w:val="36"/>
                <w:szCs w:val="36"/>
              </w:rPr>
              <w:t xml:space="preserve"> СЕЛЬСОВЕТА ТАМАЛИНСКОГО РАЙОНА</w:t>
            </w:r>
          </w:p>
        </w:tc>
      </w:tr>
      <w:tr w:rsidR="00655102" w:rsidRPr="00B772F3" w:rsidTr="00655102">
        <w:trPr>
          <w:trHeight w:val="397"/>
        </w:trPr>
        <w:tc>
          <w:tcPr>
            <w:tcW w:w="9606" w:type="dxa"/>
            <w:shd w:val="clear" w:color="auto" w:fill="auto"/>
          </w:tcPr>
          <w:p w:rsidR="00655102" w:rsidRPr="00A8571B" w:rsidRDefault="00655102" w:rsidP="00655102">
            <w:pPr>
              <w:widowControl w:val="0"/>
              <w:autoSpaceDE w:val="0"/>
              <w:autoSpaceDN w:val="0"/>
              <w:spacing w:after="0" w:line="240" w:lineRule="auto"/>
              <w:jc w:val="center"/>
              <w:rPr>
                <w:rFonts w:ascii="Times New Roman" w:hAnsi="Times New Roman"/>
                <w:b/>
                <w:sz w:val="36"/>
                <w:szCs w:val="36"/>
              </w:rPr>
            </w:pPr>
            <w:r w:rsidRPr="00A8571B">
              <w:rPr>
                <w:rFonts w:ascii="Times New Roman" w:hAnsi="Times New Roman"/>
                <w:b/>
                <w:sz w:val="36"/>
                <w:szCs w:val="36"/>
              </w:rPr>
              <w:t>ПЕНЗЕНСКОЙ ОБЛАСТИ</w:t>
            </w:r>
          </w:p>
        </w:tc>
      </w:tr>
      <w:tr w:rsidR="00655102" w:rsidRPr="00B772F3" w:rsidTr="00655102">
        <w:tc>
          <w:tcPr>
            <w:tcW w:w="9606" w:type="dxa"/>
            <w:shd w:val="clear" w:color="auto" w:fill="auto"/>
          </w:tcPr>
          <w:p w:rsidR="00655102" w:rsidRPr="00A8571B" w:rsidRDefault="00655102" w:rsidP="00655102">
            <w:pPr>
              <w:pStyle w:val="3"/>
              <w:spacing w:before="0" w:line="240" w:lineRule="auto"/>
              <w:jc w:val="center"/>
              <w:rPr>
                <w:rFonts w:ascii="Times New Roman" w:hAnsi="Times New Roman"/>
                <w:sz w:val="36"/>
                <w:szCs w:val="36"/>
                <w:lang w:val="en-US"/>
              </w:rPr>
            </w:pPr>
          </w:p>
        </w:tc>
      </w:tr>
      <w:tr w:rsidR="00655102" w:rsidRPr="00B772F3" w:rsidTr="00655102">
        <w:trPr>
          <w:trHeight w:val="450"/>
        </w:trPr>
        <w:tc>
          <w:tcPr>
            <w:tcW w:w="9606" w:type="dxa"/>
            <w:shd w:val="clear" w:color="auto" w:fill="auto"/>
            <w:vAlign w:val="center"/>
          </w:tcPr>
          <w:p w:rsidR="00655102" w:rsidRPr="00A8571B" w:rsidRDefault="00655102" w:rsidP="00655102">
            <w:pPr>
              <w:spacing w:after="0" w:line="240" w:lineRule="auto"/>
              <w:jc w:val="center"/>
              <w:rPr>
                <w:rFonts w:ascii="Times New Roman" w:hAnsi="Times New Roman"/>
                <w:sz w:val="36"/>
                <w:szCs w:val="36"/>
              </w:rPr>
            </w:pPr>
            <w:r w:rsidRPr="00A8571B">
              <w:rPr>
                <w:rFonts w:ascii="Times New Roman" w:hAnsi="Times New Roman"/>
                <w:b/>
                <w:sz w:val="36"/>
                <w:szCs w:val="36"/>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firstRow="1" w:lastRow="0" w:firstColumn="1" w:lastColumn="0" w:noHBand="0" w:noVBand="0"/>
            </w:tblPr>
            <w:tblGrid>
              <w:gridCol w:w="426"/>
              <w:gridCol w:w="2693"/>
              <w:gridCol w:w="397"/>
              <w:gridCol w:w="1134"/>
            </w:tblGrid>
            <w:tr w:rsidR="00655102" w:rsidRPr="00A8571B" w:rsidTr="00655102">
              <w:trPr>
                <w:trHeight w:val="366"/>
              </w:trPr>
              <w:tc>
                <w:tcPr>
                  <w:tcW w:w="426" w:type="dxa"/>
                  <w:shd w:val="clear" w:color="auto" w:fill="auto"/>
                  <w:vAlign w:val="bottom"/>
                </w:tcPr>
                <w:p w:rsidR="00655102" w:rsidRPr="00A8571B" w:rsidRDefault="00655102" w:rsidP="00655102">
                  <w:pPr>
                    <w:widowControl w:val="0"/>
                    <w:autoSpaceDE w:val="0"/>
                    <w:autoSpaceDN w:val="0"/>
                    <w:spacing w:after="0" w:line="240" w:lineRule="auto"/>
                    <w:jc w:val="center"/>
                    <w:rPr>
                      <w:rFonts w:ascii="Times New Roman" w:hAnsi="Times New Roman"/>
                      <w:sz w:val="28"/>
                      <w:szCs w:val="28"/>
                    </w:rPr>
                  </w:pPr>
                  <w:r w:rsidRPr="00A8571B">
                    <w:rPr>
                      <w:rFonts w:ascii="Times New Roman" w:hAnsi="Times New Roman"/>
                      <w:sz w:val="28"/>
                      <w:szCs w:val="28"/>
                    </w:rPr>
                    <w:t>от</w:t>
                  </w:r>
                </w:p>
              </w:tc>
              <w:tc>
                <w:tcPr>
                  <w:tcW w:w="2693" w:type="dxa"/>
                  <w:tcBorders>
                    <w:top w:val="nil"/>
                    <w:left w:val="nil"/>
                    <w:bottom w:val="single" w:sz="6" w:space="0" w:color="auto"/>
                    <w:right w:val="nil"/>
                  </w:tcBorders>
                  <w:shd w:val="clear" w:color="auto" w:fill="auto"/>
                </w:tcPr>
                <w:p w:rsidR="00655102" w:rsidRPr="00A8571B" w:rsidRDefault="00655102" w:rsidP="00655102">
                  <w:pPr>
                    <w:widowControl w:val="0"/>
                    <w:autoSpaceDE w:val="0"/>
                    <w:autoSpaceDN w:val="0"/>
                    <w:spacing w:after="0" w:line="240" w:lineRule="auto"/>
                    <w:jc w:val="center"/>
                    <w:rPr>
                      <w:rFonts w:ascii="Times New Roman" w:hAnsi="Times New Roman"/>
                      <w:sz w:val="28"/>
                      <w:szCs w:val="28"/>
                    </w:rPr>
                  </w:pPr>
                </w:p>
                <w:p w:rsidR="00655102" w:rsidRPr="004119E2" w:rsidRDefault="004119E2" w:rsidP="0065510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17.01.2019</w:t>
                  </w:r>
                </w:p>
              </w:tc>
              <w:tc>
                <w:tcPr>
                  <w:tcW w:w="397" w:type="dxa"/>
                  <w:shd w:val="clear" w:color="auto" w:fill="auto"/>
                  <w:vAlign w:val="bottom"/>
                </w:tcPr>
                <w:p w:rsidR="00655102" w:rsidRPr="00A8571B" w:rsidRDefault="00655102" w:rsidP="00655102">
                  <w:pPr>
                    <w:widowControl w:val="0"/>
                    <w:autoSpaceDE w:val="0"/>
                    <w:autoSpaceDN w:val="0"/>
                    <w:spacing w:after="0" w:line="240" w:lineRule="auto"/>
                    <w:jc w:val="center"/>
                    <w:rPr>
                      <w:rFonts w:ascii="Times New Roman" w:hAnsi="Times New Roman"/>
                      <w:sz w:val="28"/>
                      <w:szCs w:val="28"/>
                    </w:rPr>
                  </w:pPr>
                  <w:r w:rsidRPr="00A8571B">
                    <w:rPr>
                      <w:rFonts w:ascii="Times New Roman" w:hAnsi="Times New Roman"/>
                      <w:sz w:val="28"/>
                      <w:szCs w:val="28"/>
                    </w:rPr>
                    <w:t>№</w:t>
                  </w:r>
                </w:p>
              </w:tc>
              <w:tc>
                <w:tcPr>
                  <w:tcW w:w="1134" w:type="dxa"/>
                  <w:tcBorders>
                    <w:top w:val="nil"/>
                    <w:left w:val="nil"/>
                    <w:bottom w:val="single" w:sz="6" w:space="0" w:color="auto"/>
                    <w:right w:val="nil"/>
                  </w:tcBorders>
                  <w:shd w:val="clear" w:color="auto" w:fill="auto"/>
                </w:tcPr>
                <w:p w:rsidR="00655102" w:rsidRPr="00A8571B" w:rsidRDefault="00655102" w:rsidP="00655102">
                  <w:pPr>
                    <w:widowControl w:val="0"/>
                    <w:autoSpaceDE w:val="0"/>
                    <w:autoSpaceDN w:val="0"/>
                    <w:spacing w:after="0" w:line="240" w:lineRule="auto"/>
                    <w:jc w:val="center"/>
                    <w:rPr>
                      <w:rFonts w:ascii="Times New Roman" w:hAnsi="Times New Roman"/>
                      <w:sz w:val="28"/>
                      <w:szCs w:val="28"/>
                    </w:rPr>
                  </w:pPr>
                </w:p>
                <w:p w:rsidR="00655102" w:rsidRPr="00A8571B" w:rsidRDefault="004119E2" w:rsidP="0065510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21-п</w:t>
                  </w:r>
                </w:p>
              </w:tc>
            </w:tr>
            <w:tr w:rsidR="00655102" w:rsidRPr="00A8571B" w:rsidTr="00655102">
              <w:tc>
                <w:tcPr>
                  <w:tcW w:w="4650" w:type="dxa"/>
                  <w:gridSpan w:val="4"/>
                  <w:shd w:val="clear" w:color="auto" w:fill="auto"/>
                </w:tcPr>
                <w:p w:rsidR="00655102" w:rsidRPr="00A8571B" w:rsidRDefault="00655102" w:rsidP="00655102">
                  <w:pPr>
                    <w:widowControl w:val="0"/>
                    <w:autoSpaceDE w:val="0"/>
                    <w:autoSpaceDN w:val="0"/>
                    <w:spacing w:after="0" w:line="240" w:lineRule="auto"/>
                    <w:jc w:val="center"/>
                    <w:rPr>
                      <w:rFonts w:ascii="Times New Roman" w:hAnsi="Times New Roman"/>
                      <w:sz w:val="28"/>
                      <w:szCs w:val="28"/>
                    </w:rPr>
                  </w:pPr>
                  <w:r w:rsidRPr="007416AD">
                    <w:rPr>
                      <w:rFonts w:ascii="Times New Roman" w:hAnsi="Times New Roman"/>
                      <w:sz w:val="28"/>
                      <w:szCs w:val="28"/>
                    </w:rPr>
                    <w:t>с</w:t>
                  </w:r>
                  <w:proofErr w:type="gramStart"/>
                  <w:r w:rsidRPr="007416AD">
                    <w:rPr>
                      <w:rFonts w:ascii="Times New Roman" w:hAnsi="Times New Roman"/>
                      <w:sz w:val="28"/>
                      <w:szCs w:val="28"/>
                    </w:rPr>
                    <w:t xml:space="preserve"> .</w:t>
                  </w:r>
                  <w:proofErr w:type="gramEnd"/>
                  <w:r w:rsidRPr="007416AD">
                    <w:rPr>
                      <w:rFonts w:ascii="Times New Roman" w:hAnsi="Times New Roman"/>
                      <w:sz w:val="28"/>
                      <w:szCs w:val="28"/>
                    </w:rPr>
                    <w:t>Ульяновка</w:t>
                  </w:r>
                </w:p>
              </w:tc>
            </w:tr>
          </w:tbl>
          <w:p w:rsidR="00655102" w:rsidRPr="00A8571B" w:rsidRDefault="00655102" w:rsidP="00655102">
            <w:pPr>
              <w:pStyle w:val="3"/>
              <w:spacing w:before="0" w:line="240" w:lineRule="auto"/>
              <w:jc w:val="center"/>
              <w:rPr>
                <w:rFonts w:ascii="Times New Roman" w:hAnsi="Times New Roman"/>
                <w:sz w:val="36"/>
                <w:szCs w:val="36"/>
              </w:rPr>
            </w:pPr>
          </w:p>
        </w:tc>
      </w:tr>
    </w:tbl>
    <w:p w:rsidR="00655102" w:rsidRDefault="00655102" w:rsidP="00493E2C">
      <w:pPr>
        <w:spacing w:after="0" w:line="240" w:lineRule="auto"/>
        <w:jc w:val="center"/>
        <w:rPr>
          <w:rFonts w:ascii="Times New Roman" w:eastAsia="Times New Roman" w:hAnsi="Times New Roman" w:cs="Times New Roman"/>
          <w:sz w:val="24"/>
          <w:szCs w:val="24"/>
          <w:lang w:eastAsia="ru-RU"/>
        </w:rPr>
      </w:pPr>
    </w:p>
    <w:p w:rsidR="00493E2C" w:rsidRPr="00655102" w:rsidRDefault="00493E2C" w:rsidP="00493E2C">
      <w:pPr>
        <w:spacing w:after="0" w:line="240" w:lineRule="auto"/>
        <w:jc w:val="center"/>
        <w:rPr>
          <w:rFonts w:ascii="Verdana" w:eastAsia="Times New Roman" w:hAnsi="Verdana" w:cs="Times New Roman"/>
          <w:b/>
          <w:sz w:val="21"/>
          <w:szCs w:val="21"/>
          <w:lang w:eastAsia="ru-RU"/>
        </w:rPr>
      </w:pPr>
      <w:r w:rsidRPr="00655102">
        <w:rPr>
          <w:rFonts w:ascii="Times New Roman" w:eastAsia="Times New Roman" w:hAnsi="Times New Roman" w:cs="Times New Roman"/>
          <w:b/>
          <w:sz w:val="24"/>
          <w:szCs w:val="24"/>
          <w:lang w:eastAsia="ru-RU"/>
        </w:rPr>
        <w:t xml:space="preserve">Об утверждении административного Регламента по предоставлению администрацией </w:t>
      </w:r>
      <w:r w:rsidR="00655102" w:rsidRPr="007416AD">
        <w:rPr>
          <w:rFonts w:ascii="Times New Roman" w:hAnsi="Times New Roman" w:cs="Times New Roman"/>
          <w:b/>
          <w:sz w:val="24"/>
          <w:szCs w:val="24"/>
        </w:rPr>
        <w:t>Ульяновского сельсовета</w:t>
      </w:r>
      <w:r w:rsidR="00655102" w:rsidRPr="00655102">
        <w:rPr>
          <w:rFonts w:ascii="Times New Roman" w:hAnsi="Times New Roman" w:cs="Times New Roman"/>
          <w:b/>
          <w:sz w:val="24"/>
          <w:szCs w:val="24"/>
        </w:rPr>
        <w:t xml:space="preserve"> Тамалинского района</w:t>
      </w:r>
      <w:r w:rsidR="00655102" w:rsidRPr="00655102">
        <w:rPr>
          <w:rFonts w:ascii="Times New Roman" w:eastAsia="Times New Roman" w:hAnsi="Times New Roman" w:cs="Times New Roman"/>
          <w:b/>
          <w:sz w:val="24"/>
          <w:szCs w:val="24"/>
          <w:lang w:eastAsia="ru-RU"/>
        </w:rPr>
        <w:t xml:space="preserve"> </w:t>
      </w:r>
      <w:r w:rsidRPr="00655102">
        <w:rPr>
          <w:rFonts w:ascii="Times New Roman" w:eastAsia="Times New Roman" w:hAnsi="Times New Roman" w:cs="Times New Roman"/>
          <w:b/>
          <w:sz w:val="24"/>
          <w:szCs w:val="24"/>
          <w:lang w:eastAsia="ru-RU"/>
        </w:rPr>
        <w:t xml:space="preserve">Пензенской области муниципальной услуги </w:t>
      </w:r>
      <w:r w:rsidR="00655102">
        <w:rPr>
          <w:rFonts w:ascii="Times New Roman" w:eastAsia="Times New Roman" w:hAnsi="Times New Roman" w:cs="Times New Roman"/>
          <w:b/>
          <w:sz w:val="24"/>
          <w:szCs w:val="24"/>
          <w:lang w:eastAsia="ru-RU"/>
        </w:rPr>
        <w:t>«</w:t>
      </w:r>
      <w:r w:rsidRPr="00655102">
        <w:rPr>
          <w:rFonts w:ascii="Times New Roman" w:eastAsia="Times New Roman" w:hAnsi="Times New Roman" w:cs="Times New Roman"/>
          <w:b/>
          <w:sz w:val="24"/>
          <w:szCs w:val="24"/>
          <w:lang w:eastAsia="ru-RU"/>
        </w:rPr>
        <w:t>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r w:rsidR="00655102">
        <w:rPr>
          <w:rFonts w:ascii="Times New Roman" w:eastAsia="Times New Roman" w:hAnsi="Times New Roman" w:cs="Times New Roman"/>
          <w:b/>
          <w:sz w:val="24"/>
          <w:szCs w:val="24"/>
          <w:lang w:eastAsia="ru-RU"/>
        </w:rPr>
        <w:t>»</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7B2FC0" w:rsidP="00493E2C">
      <w:pPr>
        <w:spacing w:after="0" w:line="240" w:lineRule="auto"/>
        <w:ind w:firstLine="540"/>
        <w:jc w:val="both"/>
        <w:rPr>
          <w:rFonts w:ascii="Verdana" w:eastAsia="Times New Roman" w:hAnsi="Verdana" w:cs="Times New Roman"/>
          <w:sz w:val="21"/>
          <w:szCs w:val="21"/>
          <w:lang w:eastAsia="ru-RU"/>
        </w:rPr>
      </w:pPr>
      <w:r w:rsidRPr="007B2FC0">
        <w:rPr>
          <w:rFonts w:ascii="Times New Roman" w:eastAsia="Times New Roman" w:hAnsi="Times New Roman" w:cs="Times New Roman"/>
          <w:sz w:val="24"/>
          <w:szCs w:val="24"/>
          <w:lang w:eastAsia="ru-RU"/>
        </w:rPr>
        <w:t>В соответствии с Федеральным законом от 27.07.2010 №210-ФЗ «Об организации предоставления государственных и муниципальных услуг</w:t>
      </w:r>
      <w:proofErr w:type="gramStart"/>
      <w:r w:rsidRPr="007B2FC0">
        <w:rPr>
          <w:rFonts w:ascii="Times New Roman" w:eastAsia="Times New Roman" w:hAnsi="Times New Roman" w:cs="Times New Roman"/>
          <w:sz w:val="24"/>
          <w:szCs w:val="24"/>
          <w:lang w:eastAsia="ru-RU"/>
        </w:rPr>
        <w:t>»(</w:t>
      </w:r>
      <w:proofErr w:type="gramEnd"/>
      <w:r w:rsidRPr="007B2FC0">
        <w:rPr>
          <w:rFonts w:ascii="Times New Roman" w:eastAsia="Times New Roman" w:hAnsi="Times New Roman" w:cs="Times New Roman"/>
          <w:sz w:val="24"/>
          <w:szCs w:val="24"/>
          <w:lang w:eastAsia="ru-RU"/>
        </w:rPr>
        <w:t xml:space="preserve">с последующими изменениями), руководствуясь постановлениями администрации Ульяновского сельсовета  </w:t>
      </w:r>
      <w:proofErr w:type="spellStart"/>
      <w:r w:rsidRPr="007B2FC0">
        <w:rPr>
          <w:rFonts w:ascii="Times New Roman" w:eastAsia="Times New Roman" w:hAnsi="Times New Roman" w:cs="Times New Roman"/>
          <w:sz w:val="24"/>
          <w:szCs w:val="24"/>
          <w:lang w:eastAsia="ru-RU"/>
        </w:rPr>
        <w:t>Тамалинского</w:t>
      </w:r>
      <w:proofErr w:type="spellEnd"/>
      <w:r w:rsidRPr="007B2FC0">
        <w:rPr>
          <w:rFonts w:ascii="Times New Roman" w:eastAsia="Times New Roman" w:hAnsi="Times New Roman" w:cs="Times New Roman"/>
          <w:sz w:val="24"/>
          <w:szCs w:val="24"/>
          <w:lang w:eastAsia="ru-RU"/>
        </w:rPr>
        <w:t xml:space="preserve"> района Пензенской области от 16.01.2019  года № 1-п  «Об утверждении порядка разработки и утверждения административных регламентов предоставления муниципальных услуг», от  05.12.2018 г. № 92-п «Об утверждении Реестра муниципальных услуг Ульяновского сельсовета  </w:t>
      </w:r>
      <w:proofErr w:type="spellStart"/>
      <w:r w:rsidRPr="007B2FC0">
        <w:rPr>
          <w:rFonts w:ascii="Times New Roman" w:eastAsia="Times New Roman" w:hAnsi="Times New Roman" w:cs="Times New Roman"/>
          <w:sz w:val="24"/>
          <w:szCs w:val="24"/>
          <w:lang w:eastAsia="ru-RU"/>
        </w:rPr>
        <w:t>Тамалинского</w:t>
      </w:r>
      <w:proofErr w:type="spellEnd"/>
      <w:r w:rsidRPr="007B2FC0">
        <w:rPr>
          <w:rFonts w:ascii="Times New Roman" w:eastAsia="Times New Roman" w:hAnsi="Times New Roman" w:cs="Times New Roman"/>
          <w:sz w:val="24"/>
          <w:szCs w:val="24"/>
          <w:lang w:eastAsia="ru-RU"/>
        </w:rPr>
        <w:t xml:space="preserve"> района Пензенской области», Уставом Ульяновского сельсовета </w:t>
      </w:r>
      <w:proofErr w:type="spellStart"/>
      <w:r w:rsidRPr="007B2FC0">
        <w:rPr>
          <w:rFonts w:ascii="Times New Roman" w:eastAsia="Times New Roman" w:hAnsi="Times New Roman" w:cs="Times New Roman"/>
          <w:sz w:val="24"/>
          <w:szCs w:val="24"/>
          <w:lang w:eastAsia="ru-RU"/>
        </w:rPr>
        <w:t>Тамалинского</w:t>
      </w:r>
      <w:proofErr w:type="spellEnd"/>
      <w:r w:rsidRPr="007B2FC0">
        <w:rPr>
          <w:rFonts w:ascii="Times New Roman" w:eastAsia="Times New Roman" w:hAnsi="Times New Roman" w:cs="Times New Roman"/>
          <w:sz w:val="24"/>
          <w:szCs w:val="24"/>
          <w:lang w:eastAsia="ru-RU"/>
        </w:rPr>
        <w:t xml:space="preserve"> района Пензенской области,</w:t>
      </w:r>
      <w:r w:rsidR="00493E2C"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Администрация </w:t>
      </w:r>
      <w:r w:rsidR="00655102" w:rsidRPr="007416AD">
        <w:rPr>
          <w:rFonts w:ascii="Times New Roman" w:hAnsi="Times New Roman" w:cs="Times New Roman"/>
          <w:sz w:val="24"/>
          <w:szCs w:val="24"/>
        </w:rPr>
        <w:t>Ульяновского сельсовета</w:t>
      </w:r>
      <w:r w:rsidR="00655102" w:rsidRPr="00655102">
        <w:rPr>
          <w:rFonts w:ascii="Times New Roman" w:hAnsi="Times New Roman" w:cs="Times New Roman"/>
          <w:b/>
          <w:sz w:val="24"/>
          <w:szCs w:val="24"/>
        </w:rPr>
        <w:t xml:space="preserve"> </w:t>
      </w:r>
      <w:r w:rsidR="00655102" w:rsidRPr="00655102">
        <w:rPr>
          <w:rFonts w:ascii="Times New Roman" w:hAnsi="Times New Roman" w:cs="Times New Roman"/>
          <w:sz w:val="24"/>
          <w:szCs w:val="24"/>
        </w:rPr>
        <w:t>Тамалинского района</w:t>
      </w:r>
      <w:r w:rsidR="00655102"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Пензенской области постановляет: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Default="00493E2C" w:rsidP="00493E2C">
      <w:pPr>
        <w:spacing w:after="0" w:line="240" w:lineRule="auto"/>
        <w:ind w:firstLine="540"/>
        <w:jc w:val="both"/>
        <w:rPr>
          <w:rFonts w:ascii="Times New Roman" w:eastAsia="Times New Roman" w:hAnsi="Times New Roman" w:cs="Times New Roman"/>
          <w:sz w:val="24"/>
          <w:szCs w:val="24"/>
          <w:lang w:eastAsia="ru-RU"/>
        </w:rPr>
      </w:pPr>
      <w:r w:rsidRPr="00493E2C">
        <w:rPr>
          <w:rFonts w:ascii="Times New Roman" w:eastAsia="Times New Roman" w:hAnsi="Times New Roman" w:cs="Times New Roman"/>
          <w:sz w:val="24"/>
          <w:szCs w:val="24"/>
          <w:lang w:eastAsia="ru-RU"/>
        </w:rPr>
        <w:t xml:space="preserve">1. Утвердить Административный регламент администрации </w:t>
      </w:r>
      <w:r w:rsidR="00655102" w:rsidRPr="007416AD">
        <w:rPr>
          <w:rFonts w:ascii="Times New Roman" w:hAnsi="Times New Roman" w:cs="Times New Roman"/>
          <w:sz w:val="24"/>
          <w:szCs w:val="24"/>
        </w:rPr>
        <w:t>Ульяновского сельсовета</w:t>
      </w:r>
      <w:r w:rsidR="00655102" w:rsidRPr="00655102">
        <w:rPr>
          <w:rFonts w:ascii="Times New Roman" w:hAnsi="Times New Roman" w:cs="Times New Roman"/>
          <w:b/>
          <w:sz w:val="24"/>
          <w:szCs w:val="24"/>
        </w:rPr>
        <w:t xml:space="preserve"> </w:t>
      </w:r>
      <w:r w:rsidR="00655102" w:rsidRPr="00655102">
        <w:rPr>
          <w:rFonts w:ascii="Times New Roman" w:hAnsi="Times New Roman" w:cs="Times New Roman"/>
          <w:sz w:val="24"/>
          <w:szCs w:val="24"/>
        </w:rPr>
        <w:t>Тамалинского района</w:t>
      </w:r>
      <w:r w:rsidR="00655102"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Пензенской области по предоставлению муниципальной услуги "Постановка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 согласно приложению.</w:t>
      </w:r>
    </w:p>
    <w:p w:rsidR="007B2FC0" w:rsidRPr="007416AD" w:rsidRDefault="007B2FC0" w:rsidP="007416A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Признать утратившим силу постановление администрации Ульяновского сельсовета </w:t>
      </w:r>
      <w:proofErr w:type="spellStart"/>
      <w:r>
        <w:rPr>
          <w:rFonts w:ascii="Times New Roman" w:eastAsia="Times New Roman" w:hAnsi="Times New Roman" w:cs="Times New Roman"/>
          <w:sz w:val="24"/>
          <w:szCs w:val="24"/>
          <w:lang w:eastAsia="ru-RU"/>
        </w:rPr>
        <w:t>Тамалинского</w:t>
      </w:r>
      <w:proofErr w:type="spellEnd"/>
      <w:r>
        <w:rPr>
          <w:rFonts w:ascii="Times New Roman" w:eastAsia="Times New Roman" w:hAnsi="Times New Roman" w:cs="Times New Roman"/>
          <w:sz w:val="24"/>
          <w:szCs w:val="24"/>
          <w:lang w:eastAsia="ru-RU"/>
        </w:rPr>
        <w:t xml:space="preserve"> района Пензенской области от 12.12.2016 № 122-п «</w:t>
      </w:r>
      <w:r w:rsidRPr="007B2FC0">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администрацией Ульяновского сельсовета </w:t>
      </w:r>
      <w:proofErr w:type="spellStart"/>
      <w:r w:rsidRPr="007B2FC0">
        <w:rPr>
          <w:rFonts w:ascii="Times New Roman" w:eastAsia="Times New Roman" w:hAnsi="Times New Roman" w:cs="Times New Roman"/>
          <w:sz w:val="24"/>
          <w:szCs w:val="24"/>
          <w:lang w:eastAsia="ru-RU"/>
        </w:rPr>
        <w:t>Тамалинского</w:t>
      </w:r>
      <w:proofErr w:type="spellEnd"/>
      <w:r w:rsidRPr="007B2FC0">
        <w:rPr>
          <w:rFonts w:ascii="Times New Roman" w:eastAsia="Times New Roman" w:hAnsi="Times New Roman" w:cs="Times New Roman"/>
          <w:sz w:val="24"/>
          <w:szCs w:val="24"/>
          <w:lang w:eastAsia="ru-RU"/>
        </w:rPr>
        <w:t xml:space="preserve"> района «Постановка на учет многодетных семей, имеющих право на предоставление  земельных участков для индивидуального жилищного строительства в собственность бесплатно»</w:t>
      </w:r>
    </w:p>
    <w:p w:rsidR="00655102" w:rsidRPr="0058140C" w:rsidRDefault="007B2FC0" w:rsidP="00655102">
      <w:pPr>
        <w:spacing w:after="0" w:line="240" w:lineRule="auto"/>
        <w:ind w:firstLine="540"/>
        <w:jc w:val="both"/>
        <w:rPr>
          <w:rFonts w:ascii="Verdana" w:eastAsia="Times New Roman" w:hAnsi="Verdana" w:cs="Times New Roman"/>
          <w:sz w:val="24"/>
          <w:szCs w:val="24"/>
          <w:lang w:eastAsia="ru-RU"/>
        </w:rPr>
      </w:pPr>
      <w:r>
        <w:rPr>
          <w:rFonts w:ascii="Times New Roman" w:eastAsia="Times New Roman" w:hAnsi="Times New Roman" w:cs="Times New Roman"/>
          <w:sz w:val="24"/>
          <w:szCs w:val="24"/>
          <w:lang w:eastAsia="ru-RU"/>
        </w:rPr>
        <w:t>3</w:t>
      </w:r>
      <w:r w:rsidR="00655102" w:rsidRPr="0058140C">
        <w:rPr>
          <w:rFonts w:ascii="Times New Roman" w:eastAsia="Times New Roman" w:hAnsi="Times New Roman" w:cs="Times New Roman"/>
          <w:sz w:val="24"/>
          <w:szCs w:val="24"/>
          <w:lang w:eastAsia="ru-RU"/>
        </w:rPr>
        <w:t>. Настоящее постановление вступает в силу на следующий день после дня его официального опубликования.</w:t>
      </w:r>
    </w:p>
    <w:p w:rsidR="00655102" w:rsidRPr="0058140C" w:rsidRDefault="007B2FC0" w:rsidP="00655102">
      <w:pPr>
        <w:autoSpaceDE w:val="0"/>
        <w:autoSpaceDN w:val="0"/>
        <w:adjustRightInd w:val="0"/>
        <w:spacing w:after="0" w:line="240" w:lineRule="auto"/>
        <w:ind w:firstLine="720"/>
        <w:jc w:val="both"/>
        <w:rPr>
          <w:rFonts w:ascii="Times New Roman" w:hAnsi="Times New Roman"/>
          <w:sz w:val="24"/>
          <w:szCs w:val="24"/>
        </w:rPr>
      </w:pPr>
      <w:r>
        <w:rPr>
          <w:rFonts w:ascii="Times New Roman" w:eastAsia="Times New Roman" w:hAnsi="Times New Roman"/>
          <w:bCs/>
          <w:sz w:val="24"/>
          <w:szCs w:val="24"/>
          <w:lang w:eastAsia="ru-RU"/>
        </w:rPr>
        <w:t>4</w:t>
      </w:r>
      <w:r w:rsidR="00655102" w:rsidRPr="0058140C">
        <w:rPr>
          <w:rFonts w:ascii="Times New Roman" w:eastAsia="Times New Roman" w:hAnsi="Times New Roman"/>
          <w:bCs/>
          <w:sz w:val="24"/>
          <w:szCs w:val="24"/>
          <w:lang w:eastAsia="ru-RU"/>
        </w:rPr>
        <w:t xml:space="preserve">. Настоящее </w:t>
      </w:r>
      <w:r w:rsidR="00655102" w:rsidRPr="0058140C">
        <w:rPr>
          <w:rFonts w:ascii="Times New Roman" w:eastAsia="Times New Roman" w:hAnsi="Times New Roman"/>
          <w:color w:val="000000"/>
          <w:sz w:val="24"/>
          <w:szCs w:val="24"/>
          <w:shd w:val="clear" w:color="auto" w:fill="FFFFFF"/>
          <w:lang w:eastAsia="ru-RU"/>
        </w:rPr>
        <w:t>постановление</w:t>
      </w:r>
      <w:r w:rsidR="00655102" w:rsidRPr="0058140C">
        <w:rPr>
          <w:rFonts w:ascii="Times New Roman" w:eastAsia="Times New Roman" w:hAnsi="Times New Roman"/>
          <w:bCs/>
          <w:sz w:val="24"/>
          <w:szCs w:val="24"/>
          <w:lang w:eastAsia="ru-RU"/>
        </w:rPr>
        <w:t xml:space="preserve"> опубликовать в </w:t>
      </w:r>
      <w:r w:rsidR="00655102" w:rsidRPr="0058140C">
        <w:rPr>
          <w:rFonts w:ascii="Times New Roman" w:hAnsi="Times New Roman"/>
          <w:sz w:val="24"/>
          <w:szCs w:val="24"/>
        </w:rPr>
        <w:t>информационном бюллетене «</w:t>
      </w:r>
      <w:r w:rsidR="00655102" w:rsidRPr="007416AD">
        <w:rPr>
          <w:rFonts w:ascii="Times New Roman" w:hAnsi="Times New Roman"/>
          <w:sz w:val="24"/>
          <w:szCs w:val="24"/>
        </w:rPr>
        <w:t>Сельские ведомости</w:t>
      </w:r>
      <w:r w:rsidR="00655102" w:rsidRPr="0058140C">
        <w:rPr>
          <w:rFonts w:ascii="Times New Roman" w:hAnsi="Times New Roman"/>
          <w:sz w:val="24"/>
          <w:szCs w:val="24"/>
        </w:rPr>
        <w:t xml:space="preserve">» и разместить на официальном сайте Администрации </w:t>
      </w:r>
      <w:r w:rsidR="00655102" w:rsidRPr="007416AD">
        <w:rPr>
          <w:rFonts w:ascii="Times New Roman" w:hAnsi="Times New Roman"/>
          <w:sz w:val="24"/>
          <w:szCs w:val="24"/>
        </w:rPr>
        <w:t xml:space="preserve">Ульяновского </w:t>
      </w:r>
      <w:r w:rsidR="00655102" w:rsidRPr="007416AD">
        <w:rPr>
          <w:rFonts w:ascii="Times New Roman" w:hAnsi="Times New Roman"/>
          <w:sz w:val="24"/>
          <w:szCs w:val="24"/>
        </w:rPr>
        <w:lastRenderedPageBreak/>
        <w:t>сельсовета</w:t>
      </w:r>
      <w:r w:rsidR="00655102" w:rsidRPr="0058140C">
        <w:rPr>
          <w:rFonts w:ascii="Times New Roman" w:hAnsi="Times New Roman"/>
          <w:b/>
          <w:sz w:val="24"/>
          <w:szCs w:val="24"/>
        </w:rPr>
        <w:t xml:space="preserve"> </w:t>
      </w:r>
      <w:r w:rsidR="00655102" w:rsidRPr="0058140C">
        <w:rPr>
          <w:rFonts w:ascii="Times New Roman" w:hAnsi="Times New Roman"/>
          <w:sz w:val="24"/>
          <w:szCs w:val="24"/>
        </w:rPr>
        <w:t>Тамалинского района в информационно-телекоммуникационной сети «Интернет».</w:t>
      </w:r>
    </w:p>
    <w:p w:rsidR="00655102" w:rsidRPr="0058140C" w:rsidRDefault="007B2FC0" w:rsidP="00655102">
      <w:pPr>
        <w:pStyle w:val="ConsPlusNormal"/>
        <w:ind w:firstLine="540"/>
        <w:jc w:val="both"/>
        <w:rPr>
          <w:szCs w:val="24"/>
        </w:rPr>
      </w:pPr>
      <w:r>
        <w:rPr>
          <w:bCs/>
          <w:szCs w:val="24"/>
        </w:rPr>
        <w:t>5</w:t>
      </w:r>
      <w:r w:rsidR="00655102" w:rsidRPr="0058140C">
        <w:rPr>
          <w:bCs/>
          <w:szCs w:val="24"/>
        </w:rPr>
        <w:t xml:space="preserve">. </w:t>
      </w:r>
      <w:proofErr w:type="gramStart"/>
      <w:r w:rsidR="00655102" w:rsidRPr="0058140C">
        <w:rPr>
          <w:szCs w:val="24"/>
        </w:rPr>
        <w:t>Контроль за</w:t>
      </w:r>
      <w:proofErr w:type="gramEnd"/>
      <w:r w:rsidR="00655102" w:rsidRPr="0058140C">
        <w:rPr>
          <w:szCs w:val="24"/>
        </w:rPr>
        <w:t xml:space="preserve"> исполнением настоящего постановления возложить на Главу администрации </w:t>
      </w:r>
      <w:r w:rsidR="00655102" w:rsidRPr="007416AD">
        <w:rPr>
          <w:szCs w:val="24"/>
        </w:rPr>
        <w:t>Ульяновского сельсовета</w:t>
      </w:r>
      <w:r w:rsidR="00655102" w:rsidRPr="0058140C">
        <w:rPr>
          <w:szCs w:val="24"/>
        </w:rPr>
        <w:t xml:space="preserve"> Тамалинского района Пензенской области.       </w:t>
      </w:r>
    </w:p>
    <w:p w:rsidR="00655102" w:rsidRPr="0058140C" w:rsidRDefault="00655102" w:rsidP="00655102">
      <w:pPr>
        <w:pStyle w:val="ConsPlusNormal"/>
        <w:rPr>
          <w:szCs w:val="24"/>
        </w:rPr>
      </w:pPr>
    </w:p>
    <w:p w:rsidR="00655102" w:rsidRPr="0058140C" w:rsidRDefault="00655102" w:rsidP="00655102">
      <w:pPr>
        <w:spacing w:after="0"/>
        <w:rPr>
          <w:rFonts w:ascii="Times New Roman" w:hAnsi="Times New Roman"/>
          <w:sz w:val="24"/>
          <w:szCs w:val="24"/>
        </w:rPr>
      </w:pPr>
      <w:r w:rsidRPr="0058140C">
        <w:rPr>
          <w:rFonts w:ascii="Times New Roman" w:hAnsi="Times New Roman"/>
          <w:sz w:val="24"/>
          <w:szCs w:val="24"/>
        </w:rPr>
        <w:t xml:space="preserve">Глава администрации </w:t>
      </w:r>
    </w:p>
    <w:p w:rsidR="00655102" w:rsidRPr="0058140C" w:rsidRDefault="00655102" w:rsidP="00655102">
      <w:pPr>
        <w:spacing w:after="0"/>
        <w:rPr>
          <w:rFonts w:ascii="Times New Roman" w:hAnsi="Times New Roman"/>
          <w:sz w:val="24"/>
          <w:szCs w:val="24"/>
        </w:rPr>
      </w:pPr>
      <w:r w:rsidRPr="007416AD">
        <w:rPr>
          <w:rFonts w:ascii="Times New Roman" w:hAnsi="Times New Roman"/>
          <w:sz w:val="24"/>
          <w:szCs w:val="24"/>
        </w:rPr>
        <w:t>Ульяновского сельсовета                                                                В.Ю.Егоров</w:t>
      </w:r>
    </w:p>
    <w:p w:rsidR="00493E2C" w:rsidRPr="0058140C" w:rsidRDefault="00493E2C" w:rsidP="00493E2C">
      <w:pPr>
        <w:spacing w:after="0" w:line="240" w:lineRule="auto"/>
        <w:ind w:firstLine="540"/>
        <w:jc w:val="both"/>
        <w:rPr>
          <w:rFonts w:ascii="Verdana" w:eastAsia="Times New Roman" w:hAnsi="Verdana" w:cs="Times New Roman"/>
          <w:sz w:val="24"/>
          <w:szCs w:val="24"/>
          <w:lang w:eastAsia="ru-RU"/>
        </w:rPr>
      </w:pPr>
      <w:r w:rsidRPr="0058140C">
        <w:rPr>
          <w:rFonts w:ascii="Times New Roman" w:eastAsia="Times New Roman" w:hAnsi="Times New Roman" w:cs="Times New Roman"/>
          <w:sz w:val="24"/>
          <w:szCs w:val="24"/>
          <w:lang w:eastAsia="ru-RU"/>
        </w:rPr>
        <w:t> </w:t>
      </w:r>
    </w:p>
    <w:p w:rsidR="00493E2C" w:rsidRPr="0024117E" w:rsidRDefault="00493E2C" w:rsidP="00493E2C">
      <w:pPr>
        <w:spacing w:after="0" w:line="240" w:lineRule="auto"/>
        <w:ind w:firstLine="540"/>
        <w:jc w:val="both"/>
        <w:rPr>
          <w:rFonts w:ascii="Times New Roman" w:eastAsia="Times New Roman" w:hAnsi="Times New Roman" w:cs="Times New Roman"/>
          <w:sz w:val="24"/>
          <w:szCs w:val="24"/>
          <w:lang w:eastAsia="ru-RU"/>
        </w:rPr>
      </w:pPr>
      <w:r w:rsidRPr="00493E2C">
        <w:rPr>
          <w:rFonts w:ascii="Times New Roman" w:eastAsia="Times New Roman" w:hAnsi="Times New Roman" w:cs="Times New Roman"/>
          <w:sz w:val="24"/>
          <w:szCs w:val="24"/>
          <w:lang w:eastAsia="ru-RU"/>
        </w:rPr>
        <w:t> </w:t>
      </w: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493E2C">
      <w:pPr>
        <w:spacing w:after="0" w:line="240" w:lineRule="auto"/>
        <w:ind w:firstLine="540"/>
        <w:jc w:val="both"/>
        <w:rPr>
          <w:rFonts w:ascii="Verdana" w:eastAsia="Times New Roman" w:hAnsi="Verdana" w:cs="Times New Roman"/>
          <w:sz w:val="21"/>
          <w:szCs w:val="21"/>
          <w:lang w:eastAsia="ru-RU"/>
        </w:rPr>
      </w:pP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Приложение</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 постановлению администрации</w:t>
      </w:r>
    </w:p>
    <w:p w:rsidR="0058140C" w:rsidRDefault="0058140C" w:rsidP="00493E2C">
      <w:pPr>
        <w:spacing w:after="0" w:line="240" w:lineRule="auto"/>
        <w:jc w:val="right"/>
        <w:rPr>
          <w:rFonts w:ascii="Times New Roman" w:hAnsi="Times New Roman" w:cs="Times New Roman"/>
          <w:sz w:val="24"/>
          <w:szCs w:val="24"/>
        </w:rPr>
      </w:pPr>
      <w:r w:rsidRPr="007416AD">
        <w:rPr>
          <w:rFonts w:ascii="Times New Roman" w:hAnsi="Times New Roman" w:cs="Times New Roman"/>
          <w:sz w:val="24"/>
          <w:szCs w:val="24"/>
        </w:rPr>
        <w:t>Ульяновского сельсовета</w:t>
      </w:r>
    </w:p>
    <w:p w:rsidR="0058140C" w:rsidRDefault="0058140C" w:rsidP="00493E2C">
      <w:pPr>
        <w:spacing w:after="0" w:line="240" w:lineRule="auto"/>
        <w:jc w:val="right"/>
        <w:rPr>
          <w:rFonts w:ascii="Times New Roman" w:eastAsia="Times New Roman" w:hAnsi="Times New Roman" w:cs="Times New Roman"/>
          <w:sz w:val="24"/>
          <w:szCs w:val="24"/>
          <w:lang w:eastAsia="ru-RU"/>
        </w:rPr>
      </w:pPr>
      <w:r w:rsidRPr="00655102">
        <w:rPr>
          <w:rFonts w:ascii="Times New Roman" w:hAnsi="Times New Roman" w:cs="Times New Roman"/>
          <w:b/>
          <w:sz w:val="24"/>
          <w:szCs w:val="24"/>
        </w:rPr>
        <w:t xml:space="preserve"> </w:t>
      </w:r>
      <w:r w:rsidRPr="00655102">
        <w:rPr>
          <w:rFonts w:ascii="Times New Roman" w:hAnsi="Times New Roman" w:cs="Times New Roman"/>
          <w:sz w:val="24"/>
          <w:szCs w:val="24"/>
        </w:rPr>
        <w:t>Тамалинского района</w:t>
      </w:r>
      <w:r w:rsidRPr="00493E2C">
        <w:rPr>
          <w:rFonts w:ascii="Times New Roman" w:eastAsia="Times New Roman" w:hAnsi="Times New Roman" w:cs="Times New Roman"/>
          <w:sz w:val="24"/>
          <w:szCs w:val="24"/>
          <w:lang w:eastAsia="ru-RU"/>
        </w:rPr>
        <w:t xml:space="preserve"> </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Пензенской области</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от </w:t>
      </w:r>
      <w:r w:rsidR="007B2FC0">
        <w:rPr>
          <w:rFonts w:ascii="Times New Roman" w:eastAsia="Times New Roman" w:hAnsi="Times New Roman" w:cs="Times New Roman"/>
          <w:sz w:val="24"/>
          <w:szCs w:val="24"/>
          <w:lang w:eastAsia="ru-RU"/>
        </w:rPr>
        <w:t>17.01.2019 № 21-п</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Административный регламент</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администрации </w:t>
      </w:r>
      <w:r w:rsidR="0058140C" w:rsidRPr="007416AD">
        <w:rPr>
          <w:rFonts w:ascii="Times New Roman" w:hAnsi="Times New Roman" w:cs="Times New Roman"/>
          <w:sz w:val="24"/>
          <w:szCs w:val="24"/>
        </w:rPr>
        <w:t>Ульяновского сельсовета</w:t>
      </w:r>
      <w:r w:rsidR="0058140C" w:rsidRPr="00655102">
        <w:rPr>
          <w:rFonts w:ascii="Times New Roman" w:hAnsi="Times New Roman" w:cs="Times New Roman"/>
          <w:b/>
          <w:sz w:val="24"/>
          <w:szCs w:val="24"/>
        </w:rPr>
        <w:t xml:space="preserve"> </w:t>
      </w:r>
      <w:r w:rsidR="0058140C" w:rsidRPr="00655102">
        <w:rPr>
          <w:rFonts w:ascii="Times New Roman" w:hAnsi="Times New Roman" w:cs="Times New Roman"/>
          <w:sz w:val="24"/>
          <w:szCs w:val="24"/>
        </w:rPr>
        <w:t>Тамалинского района</w:t>
      </w:r>
      <w:r w:rsidR="0058140C"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 xml:space="preserve">Пензенской области по предоставлению муниципальной услуги </w:t>
      </w:r>
      <w:r w:rsidR="0058140C">
        <w:rPr>
          <w:rFonts w:ascii="Times New Roman" w:eastAsia="Times New Roman" w:hAnsi="Times New Roman" w:cs="Times New Roman"/>
          <w:sz w:val="24"/>
          <w:szCs w:val="24"/>
          <w:lang w:eastAsia="ru-RU"/>
        </w:rPr>
        <w:t>«</w:t>
      </w:r>
      <w:r w:rsidRPr="00493E2C">
        <w:rPr>
          <w:rFonts w:ascii="Times New Roman" w:eastAsia="Times New Roman" w:hAnsi="Times New Roman" w:cs="Times New Roman"/>
          <w:sz w:val="24"/>
          <w:szCs w:val="24"/>
          <w:lang w:eastAsia="ru-RU"/>
        </w:rPr>
        <w:t>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r w:rsidR="0058140C">
        <w:rPr>
          <w:rFonts w:ascii="Times New Roman" w:eastAsia="Times New Roman" w:hAnsi="Times New Roman" w:cs="Times New Roman"/>
          <w:sz w:val="24"/>
          <w:szCs w:val="24"/>
          <w:lang w:eastAsia="ru-RU"/>
        </w:rPr>
        <w:t>»</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1. Общие положения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1.1. Предмет регулирования административного регламента.</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proofErr w:type="gramStart"/>
      <w:r w:rsidRPr="00493E2C">
        <w:rPr>
          <w:rFonts w:ascii="Times New Roman" w:eastAsia="Times New Roman" w:hAnsi="Times New Roman" w:cs="Times New Roman"/>
          <w:sz w:val="24"/>
          <w:szCs w:val="24"/>
          <w:lang w:eastAsia="ru-RU"/>
        </w:rPr>
        <w:t xml:space="preserve">Административный регламент администрации </w:t>
      </w:r>
      <w:r w:rsidR="0058140C" w:rsidRPr="007416AD">
        <w:rPr>
          <w:rFonts w:ascii="Times New Roman" w:hAnsi="Times New Roman" w:cs="Times New Roman"/>
          <w:sz w:val="24"/>
          <w:szCs w:val="24"/>
        </w:rPr>
        <w:t>Ульяновского сельсовета</w:t>
      </w:r>
      <w:r w:rsidR="0058140C" w:rsidRPr="00655102">
        <w:rPr>
          <w:rFonts w:ascii="Times New Roman" w:hAnsi="Times New Roman" w:cs="Times New Roman"/>
          <w:b/>
          <w:sz w:val="24"/>
          <w:szCs w:val="24"/>
        </w:rPr>
        <w:t xml:space="preserve"> </w:t>
      </w:r>
      <w:r w:rsidR="0058140C" w:rsidRPr="00655102">
        <w:rPr>
          <w:rFonts w:ascii="Times New Roman" w:hAnsi="Times New Roman" w:cs="Times New Roman"/>
          <w:sz w:val="24"/>
          <w:szCs w:val="24"/>
        </w:rPr>
        <w:t>Тамалинского района</w:t>
      </w:r>
      <w:r w:rsidR="0058140C"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 xml:space="preserve">Пензенской области по предоставлению муниципальной услуги </w:t>
      </w:r>
      <w:r w:rsidR="0058140C">
        <w:rPr>
          <w:rFonts w:ascii="Times New Roman" w:eastAsia="Times New Roman" w:hAnsi="Times New Roman" w:cs="Times New Roman"/>
          <w:sz w:val="24"/>
          <w:szCs w:val="24"/>
          <w:lang w:eastAsia="ru-RU"/>
        </w:rPr>
        <w:t>«</w:t>
      </w:r>
      <w:r w:rsidRPr="00493E2C">
        <w:rPr>
          <w:rFonts w:ascii="Times New Roman" w:eastAsia="Times New Roman" w:hAnsi="Times New Roman" w:cs="Times New Roman"/>
          <w:sz w:val="24"/>
          <w:szCs w:val="24"/>
          <w:lang w:eastAsia="ru-RU"/>
        </w:rPr>
        <w:t>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r w:rsidR="0058140C">
        <w:rPr>
          <w:rFonts w:ascii="Times New Roman" w:eastAsia="Times New Roman" w:hAnsi="Times New Roman" w:cs="Times New Roman"/>
          <w:sz w:val="24"/>
          <w:szCs w:val="24"/>
          <w:lang w:eastAsia="ru-RU"/>
        </w:rPr>
        <w:t>»</w:t>
      </w:r>
      <w:r w:rsidRPr="00493E2C">
        <w:rPr>
          <w:rFonts w:ascii="Times New Roman" w:eastAsia="Times New Roman" w:hAnsi="Times New Roman" w:cs="Times New Roman"/>
          <w:sz w:val="24"/>
          <w:szCs w:val="24"/>
          <w:lang w:eastAsia="ru-RU"/>
        </w:rPr>
        <w:t xml:space="preserve"> (далее - Регламент) разработан в целях повышения качества и доступности результатов оказания муниципальной услуги, создания комфортных условий для </w:t>
      </w:r>
      <w:r w:rsidRPr="009E2391">
        <w:rPr>
          <w:rFonts w:ascii="Times New Roman" w:eastAsia="Times New Roman" w:hAnsi="Times New Roman" w:cs="Times New Roman"/>
          <w:sz w:val="24"/>
          <w:szCs w:val="24"/>
          <w:lang w:eastAsia="ru-RU"/>
        </w:rPr>
        <w:t>потребителей муниципальной услуги (далее - заявители), и определяет сроки и</w:t>
      </w:r>
      <w:proofErr w:type="gramEnd"/>
      <w:r w:rsidRPr="009E2391">
        <w:rPr>
          <w:rFonts w:ascii="Times New Roman" w:eastAsia="Times New Roman" w:hAnsi="Times New Roman" w:cs="Times New Roman"/>
          <w:sz w:val="24"/>
          <w:szCs w:val="24"/>
          <w:lang w:eastAsia="ru-RU"/>
        </w:rPr>
        <w:t xml:space="preserve"> последовательность действий (административные процедуры) при предоставлении муниципальной услуги (далее - муниципальная услуга).</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1.2. Круг заявителей.</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proofErr w:type="gramStart"/>
      <w:r w:rsidRPr="009E2391">
        <w:rPr>
          <w:rFonts w:ascii="Times New Roman" w:eastAsia="Times New Roman" w:hAnsi="Times New Roman" w:cs="Times New Roman"/>
          <w:sz w:val="24"/>
          <w:szCs w:val="24"/>
          <w:lang w:eastAsia="ru-RU"/>
        </w:rPr>
        <w:t xml:space="preserve">Получателями муниципальной услуги являются граждане, имеющие трех и более детей, состоящие на учете в качестве нуждающихся в жилых помещениях на территории </w:t>
      </w:r>
      <w:r w:rsidR="0058140C" w:rsidRPr="007416AD">
        <w:rPr>
          <w:rFonts w:ascii="Times New Roman" w:hAnsi="Times New Roman" w:cs="Times New Roman"/>
          <w:sz w:val="24"/>
          <w:szCs w:val="24"/>
        </w:rPr>
        <w:t>Ульяновского сельсовета</w:t>
      </w:r>
      <w:r w:rsidR="0058140C" w:rsidRPr="009E2391">
        <w:rPr>
          <w:rFonts w:ascii="Times New Roman" w:hAnsi="Times New Roman" w:cs="Times New Roman"/>
          <w:b/>
          <w:sz w:val="24"/>
          <w:szCs w:val="24"/>
        </w:rPr>
        <w:t xml:space="preserve"> </w:t>
      </w:r>
      <w:r w:rsidR="0058140C" w:rsidRPr="009E2391">
        <w:rPr>
          <w:rFonts w:ascii="Times New Roman" w:hAnsi="Times New Roman" w:cs="Times New Roman"/>
          <w:sz w:val="24"/>
          <w:szCs w:val="24"/>
        </w:rPr>
        <w:t>Тамалинского района</w:t>
      </w:r>
      <w:r w:rsidR="0058140C" w:rsidRPr="009E2391">
        <w:rPr>
          <w:rFonts w:ascii="Times New Roman" w:eastAsia="Times New Roman" w:hAnsi="Times New Roman" w:cs="Times New Roman"/>
          <w:sz w:val="24"/>
          <w:szCs w:val="24"/>
          <w:lang w:eastAsia="ru-RU"/>
        </w:rPr>
        <w:t xml:space="preserve"> </w:t>
      </w:r>
      <w:r w:rsidRPr="009E2391">
        <w:rPr>
          <w:rFonts w:ascii="Times New Roman" w:eastAsia="Times New Roman" w:hAnsi="Times New Roman" w:cs="Times New Roman"/>
          <w:sz w:val="24"/>
          <w:szCs w:val="24"/>
          <w:lang w:eastAsia="ru-RU"/>
        </w:rPr>
        <w:t>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многодетная семья), либо их уполномоченные представители.</w:t>
      </w:r>
      <w:proofErr w:type="gramEnd"/>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В составе многодетной семьи не учитываются:</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 дети, в отношении которых родители лишены родительских прав;</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 дети, в отношении которых отменено усыновление (удочерение);</w:t>
      </w:r>
    </w:p>
    <w:p w:rsidR="00493E2C" w:rsidRPr="009E2391" w:rsidRDefault="00493E2C" w:rsidP="00493E2C">
      <w:pPr>
        <w:spacing w:after="0" w:line="240" w:lineRule="auto"/>
        <w:ind w:firstLine="540"/>
        <w:jc w:val="both"/>
        <w:rPr>
          <w:rFonts w:ascii="Verdana" w:eastAsia="Times New Roman" w:hAnsi="Verdana" w:cs="Times New Roman"/>
          <w:sz w:val="24"/>
          <w:szCs w:val="24"/>
          <w:lang w:eastAsia="ru-RU"/>
        </w:rPr>
      </w:pPr>
      <w:r w:rsidRPr="009E2391">
        <w:rPr>
          <w:rFonts w:ascii="Times New Roman" w:eastAsia="Times New Roman" w:hAnsi="Times New Roman" w:cs="Times New Roman"/>
          <w:sz w:val="24"/>
          <w:szCs w:val="24"/>
          <w:lang w:eastAsia="ru-RU"/>
        </w:rPr>
        <w:t>- дети, вступившие в брак до достижения возраста восемнадцати лет.</w:t>
      </w:r>
    </w:p>
    <w:p w:rsidR="009E2391" w:rsidRPr="009E2391" w:rsidRDefault="009E2391" w:rsidP="009E2391">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4"/>
          <w:szCs w:val="24"/>
        </w:rPr>
      </w:pPr>
      <w:r w:rsidRPr="009E2391">
        <w:rPr>
          <w:rFonts w:ascii="Times New Roman" w:hAnsi="Times New Roman"/>
          <w:sz w:val="24"/>
          <w:szCs w:val="24"/>
        </w:rPr>
        <w:t xml:space="preserve">   </w:t>
      </w:r>
      <w:proofErr w:type="gramStart"/>
      <w:r>
        <w:rPr>
          <w:rFonts w:ascii="Times New Roman" w:hAnsi="Times New Roman"/>
          <w:sz w:val="24"/>
          <w:szCs w:val="24"/>
        </w:rPr>
        <w:t>1.3</w:t>
      </w:r>
      <w:r w:rsidRPr="009E2391">
        <w:rPr>
          <w:rFonts w:ascii="Times New Roman" w:hAnsi="Times New Roman"/>
          <w:sz w:val="24"/>
          <w:szCs w:val="24"/>
        </w:rPr>
        <w:t xml:space="preserve">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7B2FC0" w:rsidRPr="007B2FC0">
        <w:rPr>
          <w:rFonts w:ascii="Times New Roman" w:hAnsi="Times New Roman" w:cs="Times New Roman"/>
          <w:sz w:val="24"/>
          <w:szCs w:val="24"/>
        </w:rPr>
        <w:t>test.ulynovsky.tamala.pnzreg.ru</w:t>
      </w:r>
      <w:r w:rsidRPr="009E2391">
        <w:rPr>
          <w:rFonts w:ascii="Times New Roman" w:hAnsi="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w:t>
      </w:r>
      <w:proofErr w:type="gramEnd"/>
      <w:r w:rsidRPr="009E2391">
        <w:rPr>
          <w:rFonts w:ascii="Times New Roman" w:hAnsi="Times New Roman"/>
          <w:sz w:val="24"/>
          <w:szCs w:val="24"/>
        </w:rPr>
        <w:t xml:space="preserve"> услуг (функций) Пензенской области» (</w:t>
      </w:r>
      <w:hyperlink r:id="rId6" w:history="1">
        <w:r w:rsidRPr="009E2391">
          <w:rPr>
            <w:rStyle w:val="a4"/>
            <w:rFonts w:ascii="Times New Roman" w:hAnsi="Times New Roman"/>
            <w:sz w:val="24"/>
            <w:szCs w:val="24"/>
          </w:rPr>
          <w:t>www.</w:t>
        </w:r>
        <w:r w:rsidRPr="009E2391">
          <w:rPr>
            <w:rStyle w:val="a4"/>
            <w:rFonts w:ascii="Times New Roman" w:hAnsi="Times New Roman"/>
            <w:sz w:val="24"/>
            <w:szCs w:val="24"/>
            <w:lang w:val="en-US"/>
          </w:rPr>
          <w:t>gos</w:t>
        </w:r>
        <w:r w:rsidRPr="009E2391">
          <w:rPr>
            <w:rStyle w:val="a4"/>
            <w:rFonts w:ascii="Times New Roman" w:hAnsi="Times New Roman"/>
            <w:sz w:val="24"/>
            <w:szCs w:val="24"/>
          </w:rPr>
          <w:t>uslugi.pnzreg.ru</w:t>
        </w:r>
      </w:hyperlink>
      <w:r w:rsidRPr="009E2391">
        <w:rPr>
          <w:rFonts w:ascii="Times New Roman" w:hAnsi="Times New Roman"/>
          <w:sz w:val="24"/>
          <w:szCs w:val="24"/>
        </w:rPr>
        <w:t>.) (далее – Региональный портал).</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2) круг заявителей;</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3) срок предоставления муниципальной услуги;</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6) размер государственной пошлины, взимаемой за предоставление муниципальной услуги;</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 xml:space="preserve">8) формы заявлений (уведомлений, сообщений), используемые при предоставлении муниципальной услуги. </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9E2391" w:rsidRPr="009E2391" w:rsidRDefault="009E2391" w:rsidP="009E2391">
      <w:pPr>
        <w:spacing w:after="0" w:line="240" w:lineRule="auto"/>
        <w:ind w:firstLine="567"/>
        <w:jc w:val="both"/>
        <w:rPr>
          <w:rFonts w:ascii="Times New Roman" w:hAnsi="Times New Roman"/>
          <w:sz w:val="24"/>
          <w:szCs w:val="24"/>
        </w:rPr>
      </w:pPr>
      <w:r w:rsidRPr="009E2391">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E2391" w:rsidRPr="009E2391" w:rsidRDefault="009E2391" w:rsidP="009E2391">
      <w:pPr>
        <w:spacing w:after="0" w:line="240" w:lineRule="auto"/>
        <w:jc w:val="both"/>
        <w:rPr>
          <w:rFonts w:ascii="Times New Roman" w:hAnsi="Times New Roman"/>
          <w:sz w:val="24"/>
          <w:szCs w:val="24"/>
        </w:rPr>
      </w:pPr>
      <w:r w:rsidRPr="009E2391">
        <w:rPr>
          <w:rFonts w:ascii="Times New Roman" w:hAnsi="Times New Roman"/>
          <w:sz w:val="24"/>
          <w:szCs w:val="24"/>
        </w:rPr>
        <w:t xml:space="preserve">        1.</w:t>
      </w:r>
      <w:r>
        <w:rPr>
          <w:rFonts w:ascii="Times New Roman" w:hAnsi="Times New Roman"/>
          <w:sz w:val="24"/>
          <w:szCs w:val="24"/>
        </w:rPr>
        <w:t>4</w:t>
      </w:r>
      <w:r w:rsidRPr="009E2391">
        <w:rPr>
          <w:rFonts w:ascii="Times New Roman" w:hAnsi="Times New Roman"/>
          <w:sz w:val="24"/>
          <w:szCs w:val="24"/>
        </w:rPr>
        <w:t xml:space="preserve">. </w:t>
      </w:r>
      <w:proofErr w:type="gramStart"/>
      <w:r w:rsidRPr="009E2391">
        <w:rPr>
          <w:rFonts w:ascii="Times New Roman" w:hAnsi="Times New Roman"/>
          <w:sz w:val="24"/>
          <w:szCs w:val="24"/>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9E2391" w:rsidRPr="009E2391" w:rsidRDefault="009E2391" w:rsidP="009E2391">
      <w:pPr>
        <w:autoSpaceDE w:val="0"/>
        <w:autoSpaceDN w:val="0"/>
        <w:adjustRightInd w:val="0"/>
        <w:spacing w:after="0" w:line="240" w:lineRule="auto"/>
        <w:ind w:firstLine="720"/>
        <w:jc w:val="both"/>
        <w:rPr>
          <w:rFonts w:ascii="Times New Roman" w:hAnsi="Times New Roman"/>
          <w:sz w:val="24"/>
          <w:szCs w:val="24"/>
        </w:rPr>
      </w:pPr>
      <w:r w:rsidRPr="009E2391">
        <w:rPr>
          <w:rFonts w:ascii="Times New Roman" w:hAnsi="Times New Roman"/>
          <w:sz w:val="24"/>
          <w:szCs w:val="24"/>
        </w:rPr>
        <w:t>1.</w:t>
      </w:r>
      <w:r>
        <w:rPr>
          <w:rFonts w:ascii="Times New Roman" w:hAnsi="Times New Roman"/>
          <w:sz w:val="24"/>
          <w:szCs w:val="24"/>
        </w:rPr>
        <w:t>5</w:t>
      </w:r>
      <w:r w:rsidRPr="009E2391">
        <w:rPr>
          <w:rFonts w:ascii="Times New Roman" w:hAnsi="Times New Roman"/>
          <w:sz w:val="24"/>
          <w:szCs w:val="24"/>
        </w:rPr>
        <w:t>.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E2391" w:rsidRPr="009E2391" w:rsidRDefault="009E2391" w:rsidP="009E2391">
      <w:pPr>
        <w:ind w:firstLine="567"/>
        <w:jc w:val="both"/>
        <w:rPr>
          <w:rFonts w:ascii="Times New Roman" w:hAnsi="Times New Roman"/>
          <w:sz w:val="24"/>
          <w:szCs w:val="24"/>
        </w:rPr>
      </w:pPr>
      <w:r w:rsidRPr="009E2391">
        <w:rPr>
          <w:rFonts w:ascii="Times New Roman" w:hAnsi="Times New Roman"/>
          <w:sz w:val="24"/>
          <w:szCs w:val="24"/>
        </w:rPr>
        <w:t>1.</w:t>
      </w:r>
      <w:r>
        <w:rPr>
          <w:rFonts w:ascii="Times New Roman" w:hAnsi="Times New Roman"/>
          <w:sz w:val="24"/>
          <w:szCs w:val="24"/>
        </w:rPr>
        <w:t>6</w:t>
      </w:r>
      <w:r w:rsidRPr="009E2391">
        <w:rPr>
          <w:rFonts w:ascii="Times New Roman" w:hAnsi="Times New Roman"/>
          <w:sz w:val="24"/>
          <w:szCs w:val="24"/>
        </w:rPr>
        <w:t>.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493E2C" w:rsidRPr="00493E2C" w:rsidRDefault="00493E2C" w:rsidP="009E2391">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 Стандарт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 Наименование муниципальной услуги: "Постановка на учет граждан, имеющих трех и более детей, имеющих право на предоставление земельных участков в собственность, для индивидуального жилищного строительства".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2.2. Муниципальная услуга предоставляется Администрацией.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2.3. Результатом предоставления муниципальной услуги является: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постановка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отказ в постановке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2.4. Срок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 xml:space="preserve">Решение о постановке на учет в качестве </w:t>
      </w:r>
      <w:proofErr w:type="gramStart"/>
      <w:r w:rsidRPr="00493E2C">
        <w:rPr>
          <w:rFonts w:ascii="Times New Roman" w:eastAsia="Times New Roman" w:hAnsi="Times New Roman" w:cs="Times New Roman"/>
          <w:sz w:val="24"/>
          <w:szCs w:val="24"/>
          <w:lang w:eastAsia="ru-RU"/>
        </w:rPr>
        <w:t>лиц, имеющих право на предоставление земельных участков в собственность бесплатно или об отказе в постановке на учет должно быть принято</w:t>
      </w:r>
      <w:proofErr w:type="gramEnd"/>
      <w:r w:rsidRPr="00493E2C">
        <w:rPr>
          <w:rFonts w:ascii="Times New Roman" w:eastAsia="Times New Roman" w:hAnsi="Times New Roman" w:cs="Times New Roman"/>
          <w:sz w:val="24"/>
          <w:szCs w:val="24"/>
          <w:lang w:eastAsia="ru-RU"/>
        </w:rPr>
        <w:t xml:space="preserve"> не позднее 30 рабочих дней со дня регистрации заявления с приложением документов, указанных в пункте 2.6. Административного регламента.</w:t>
      </w:r>
    </w:p>
    <w:p w:rsidR="0024117E" w:rsidRPr="0024117E" w:rsidRDefault="0024117E" w:rsidP="0024117E">
      <w:pPr>
        <w:spacing w:after="0" w:line="240" w:lineRule="auto"/>
        <w:ind w:firstLine="540"/>
        <w:jc w:val="both"/>
        <w:rPr>
          <w:rFonts w:ascii="Times New Roman" w:eastAsia="Times New Roman" w:hAnsi="Times New Roman" w:cs="Times New Roman"/>
          <w:sz w:val="24"/>
          <w:szCs w:val="24"/>
          <w:lang w:eastAsia="ru-RU"/>
        </w:rPr>
      </w:pPr>
      <w:r w:rsidRPr="0024117E">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24117E" w:rsidRPr="00EB3EC4" w:rsidRDefault="0024117E" w:rsidP="0024117E">
      <w:pPr>
        <w:spacing w:after="0" w:line="240" w:lineRule="auto"/>
        <w:ind w:firstLine="540"/>
        <w:jc w:val="both"/>
        <w:rPr>
          <w:rFonts w:ascii="Times New Roman" w:eastAsia="Times New Roman" w:hAnsi="Times New Roman" w:cs="Times New Roman"/>
          <w:sz w:val="24"/>
          <w:szCs w:val="24"/>
          <w:lang w:eastAsia="ru-RU"/>
        </w:rPr>
      </w:pPr>
      <w:r w:rsidRPr="0024117E">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493E2C" w:rsidRPr="00493E2C" w:rsidRDefault="00493E2C" w:rsidP="0024117E">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w:t>
      </w:r>
      <w:r w:rsidR="0024117E" w:rsidRPr="0024117E">
        <w:rPr>
          <w:rFonts w:ascii="Times New Roman" w:eastAsia="Times New Roman" w:hAnsi="Times New Roman" w:cs="Times New Roman"/>
          <w:sz w:val="24"/>
          <w:szCs w:val="24"/>
          <w:lang w:eastAsia="ru-RU"/>
        </w:rPr>
        <w:t>6</w:t>
      </w:r>
      <w:r w:rsidRPr="00493E2C">
        <w:rPr>
          <w:rFonts w:ascii="Times New Roman" w:eastAsia="Times New Roman" w:hAnsi="Times New Roman" w:cs="Times New Roman"/>
          <w:sz w:val="24"/>
          <w:szCs w:val="24"/>
          <w:lang w:eastAsia="ru-RU"/>
        </w:rPr>
        <w:t>. Исчерпывающий перечень документов, необходимых для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1) Для предоставления муниципальной услуги Заявитель направляет (представляет) в Администрацию, или в МАУ "МФЦ" заявление о постановке на учет в письменной или электронной форме (форма заявления - Приложение N 1 к Регламенту).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 заявлению устанавливаются следующие требования: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в заявлении должны быть указаны: фамилия, имя, отчество заявителя, обратный адрес, контактный телефон, дата и подпись, цель использования земельного участка для индивидуального жилищного строительства;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заявление должно быть подписано заявителем либо представителем по доверенности.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 Копии свидетельств о рождении всех несовершеннолетних членов многодетной семьи.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3) Копии </w:t>
      </w:r>
      <w:proofErr w:type="gramStart"/>
      <w:r w:rsidRPr="00493E2C">
        <w:rPr>
          <w:rFonts w:ascii="Times New Roman" w:eastAsia="Times New Roman" w:hAnsi="Times New Roman" w:cs="Times New Roman"/>
          <w:sz w:val="24"/>
          <w:szCs w:val="24"/>
          <w:lang w:eastAsia="ru-RU"/>
        </w:rPr>
        <w:t>паспортов гражданина Российской Федерации всех совершеннолетних членов многодетной семьи</w:t>
      </w:r>
      <w:proofErr w:type="gramEnd"/>
      <w:r w:rsidRPr="00493E2C">
        <w:rPr>
          <w:rFonts w:ascii="Times New Roman" w:eastAsia="Times New Roman" w:hAnsi="Times New Roman" w:cs="Times New Roman"/>
          <w:sz w:val="24"/>
          <w:szCs w:val="24"/>
          <w:lang w:eastAsia="ru-RU"/>
        </w:rPr>
        <w:t>.</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 Копии документов, подтверждающих усыновление (удочерение) всех несовершеннолетних членов многодетной семьи (при наличии усыновленных (удочеренных) детей).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Орган местного самоуправления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1) Выписка из домовой или </w:t>
      </w:r>
      <w:proofErr w:type="spellStart"/>
      <w:r w:rsidRPr="00493E2C">
        <w:rPr>
          <w:rFonts w:ascii="Times New Roman" w:eastAsia="Times New Roman" w:hAnsi="Times New Roman" w:cs="Times New Roman"/>
          <w:sz w:val="24"/>
          <w:szCs w:val="24"/>
          <w:lang w:eastAsia="ru-RU"/>
        </w:rPr>
        <w:t>похозяйственной</w:t>
      </w:r>
      <w:proofErr w:type="spellEnd"/>
      <w:r w:rsidRPr="00493E2C">
        <w:rPr>
          <w:rFonts w:ascii="Times New Roman" w:eastAsia="Times New Roman" w:hAnsi="Times New Roman" w:cs="Times New Roman"/>
          <w:sz w:val="24"/>
          <w:szCs w:val="24"/>
          <w:lang w:eastAsia="ru-RU"/>
        </w:rPr>
        <w:t xml:space="preserve"> книги или справка о регистрации членов многодетной семьи по месту жительства.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 Справка из органов опеки и попечительства, подтверждающая, что родители не лишены родительских прав.</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4) Выписка из решения или копия решения органа местного самоуправления о признании гражданина </w:t>
      </w:r>
      <w:proofErr w:type="gramStart"/>
      <w:r w:rsidRPr="00493E2C">
        <w:rPr>
          <w:rFonts w:ascii="Times New Roman" w:eastAsia="Times New Roman" w:hAnsi="Times New Roman" w:cs="Times New Roman"/>
          <w:sz w:val="24"/>
          <w:szCs w:val="24"/>
          <w:lang w:eastAsia="ru-RU"/>
        </w:rPr>
        <w:t>нуждающимся</w:t>
      </w:r>
      <w:proofErr w:type="gramEnd"/>
      <w:r w:rsidRPr="00493E2C">
        <w:rPr>
          <w:rFonts w:ascii="Times New Roman" w:eastAsia="Times New Roman" w:hAnsi="Times New Roman" w:cs="Times New Roman"/>
          <w:sz w:val="24"/>
          <w:szCs w:val="24"/>
          <w:lang w:eastAsia="ru-RU"/>
        </w:rPr>
        <w:t xml:space="preserve"> в жилых помещениях.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w:t>
      </w:r>
      <w:r w:rsidR="00EB3EC4" w:rsidRPr="00EB3EC4">
        <w:rPr>
          <w:rFonts w:ascii="Times New Roman" w:eastAsia="Times New Roman" w:hAnsi="Times New Roman" w:cs="Times New Roman"/>
          <w:sz w:val="24"/>
          <w:szCs w:val="24"/>
          <w:lang w:eastAsia="ru-RU"/>
        </w:rPr>
        <w:t>7</w:t>
      </w:r>
      <w:r w:rsidRPr="00493E2C">
        <w:rPr>
          <w:rFonts w:ascii="Times New Roman" w:eastAsia="Times New Roman" w:hAnsi="Times New Roman" w:cs="Times New Roman"/>
          <w:sz w:val="24"/>
          <w:szCs w:val="24"/>
          <w:lang w:eastAsia="ru-RU"/>
        </w:rPr>
        <w:t>. Основания для отказа в приеме документов, необходимых для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не подлежат приему заявления,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если с заявлением обратилось ненадлежащее лицо;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документы, представленные на получение муниципальной услуги, по форме, содержанию или комплектности не соответствуют требованиям действующего законодательства;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при несоблюдении требований, установленных пунктом 2.6 настоящего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w:t>
      </w:r>
      <w:r w:rsidR="00EB3EC4" w:rsidRPr="00EB3EC4">
        <w:rPr>
          <w:rFonts w:ascii="Times New Roman" w:eastAsia="Times New Roman" w:hAnsi="Times New Roman" w:cs="Times New Roman"/>
          <w:sz w:val="24"/>
          <w:szCs w:val="24"/>
          <w:lang w:eastAsia="ru-RU"/>
        </w:rPr>
        <w:t>8</w:t>
      </w:r>
      <w:r w:rsidRPr="00493E2C">
        <w:rPr>
          <w:rFonts w:ascii="Times New Roman" w:eastAsia="Times New Roman" w:hAnsi="Times New Roman" w:cs="Times New Roman"/>
          <w:sz w:val="24"/>
          <w:szCs w:val="24"/>
          <w:lang w:eastAsia="ru-RU"/>
        </w:rPr>
        <w:t>. Исчерпывающий перечень оснований для приостановления или отказа в предоставлении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w:t>
      </w:r>
      <w:r w:rsidR="00EB3EC4" w:rsidRPr="00167A44">
        <w:rPr>
          <w:rFonts w:ascii="Times New Roman" w:eastAsia="Times New Roman" w:hAnsi="Times New Roman" w:cs="Times New Roman"/>
          <w:sz w:val="24"/>
          <w:szCs w:val="24"/>
          <w:lang w:eastAsia="ru-RU"/>
        </w:rPr>
        <w:t>8</w:t>
      </w:r>
      <w:r w:rsidRPr="00493E2C">
        <w:rPr>
          <w:rFonts w:ascii="Times New Roman" w:eastAsia="Times New Roman" w:hAnsi="Times New Roman" w:cs="Times New Roman"/>
          <w:sz w:val="24"/>
          <w:szCs w:val="24"/>
          <w:lang w:eastAsia="ru-RU"/>
        </w:rPr>
        <w:t>.1. Основания для приостановления муниципальной услуги действующим законодательством не предусмотрены.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2.</w:t>
      </w:r>
      <w:r w:rsidR="00EB3EC4" w:rsidRPr="00167A44">
        <w:rPr>
          <w:rFonts w:ascii="Times New Roman" w:eastAsia="Times New Roman" w:hAnsi="Times New Roman" w:cs="Times New Roman"/>
          <w:sz w:val="24"/>
          <w:szCs w:val="24"/>
          <w:lang w:eastAsia="ru-RU"/>
        </w:rPr>
        <w:t>8</w:t>
      </w:r>
      <w:r w:rsidRPr="00493E2C">
        <w:rPr>
          <w:rFonts w:ascii="Times New Roman" w:eastAsia="Times New Roman" w:hAnsi="Times New Roman" w:cs="Times New Roman"/>
          <w:sz w:val="24"/>
          <w:szCs w:val="24"/>
          <w:lang w:eastAsia="ru-RU"/>
        </w:rPr>
        <w:t xml:space="preserve">.2. Основанием </w:t>
      </w:r>
      <w:proofErr w:type="gramStart"/>
      <w:r w:rsidRPr="00493E2C">
        <w:rPr>
          <w:rFonts w:ascii="Times New Roman" w:eastAsia="Times New Roman" w:hAnsi="Times New Roman" w:cs="Times New Roman"/>
          <w:sz w:val="24"/>
          <w:szCs w:val="24"/>
          <w:lang w:eastAsia="ru-RU"/>
        </w:rPr>
        <w:t>для отказа в принятии решения о постановке на учет в качестве</w:t>
      </w:r>
      <w:proofErr w:type="gramEnd"/>
      <w:r w:rsidRPr="00493E2C">
        <w:rPr>
          <w:rFonts w:ascii="Times New Roman" w:eastAsia="Times New Roman" w:hAnsi="Times New Roman" w:cs="Times New Roman"/>
          <w:sz w:val="24"/>
          <w:szCs w:val="24"/>
          <w:lang w:eastAsia="ru-RU"/>
        </w:rPr>
        <w:t xml:space="preserve"> лиц, имеющих право на предоставление земельных участков в собственность бесплатно, является: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1) ранее принятое администрацией </w:t>
      </w:r>
      <w:r w:rsidR="007B2FC0">
        <w:rPr>
          <w:rFonts w:ascii="Times New Roman" w:eastAsia="Times New Roman" w:hAnsi="Times New Roman" w:cs="Times New Roman"/>
          <w:sz w:val="24"/>
          <w:szCs w:val="24"/>
          <w:lang w:eastAsia="ru-RU"/>
        </w:rPr>
        <w:t xml:space="preserve">Ульяновского сельсовета </w:t>
      </w:r>
      <w:proofErr w:type="spellStart"/>
      <w:r w:rsidR="007B2FC0">
        <w:rPr>
          <w:rFonts w:ascii="Times New Roman" w:eastAsia="Times New Roman" w:hAnsi="Times New Roman" w:cs="Times New Roman"/>
          <w:sz w:val="24"/>
          <w:szCs w:val="24"/>
          <w:lang w:eastAsia="ru-RU"/>
        </w:rPr>
        <w:t>Тамалинского</w:t>
      </w:r>
      <w:proofErr w:type="spellEnd"/>
      <w:r w:rsidRPr="00493E2C">
        <w:rPr>
          <w:rFonts w:ascii="Times New Roman" w:eastAsia="Times New Roman" w:hAnsi="Times New Roman" w:cs="Times New Roman"/>
          <w:sz w:val="24"/>
          <w:szCs w:val="24"/>
          <w:lang w:eastAsia="ru-RU"/>
        </w:rPr>
        <w:t xml:space="preserve"> района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 Закона Пензенской области от 04.03.2015 N 2693-ЗПО "О регулировании земельных отношений на территории 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2) ранее принятое администрацией </w:t>
      </w:r>
      <w:r w:rsidR="007B2FC0">
        <w:rPr>
          <w:rFonts w:ascii="Times New Roman" w:eastAsia="Times New Roman" w:hAnsi="Times New Roman" w:cs="Times New Roman"/>
          <w:sz w:val="24"/>
          <w:szCs w:val="24"/>
          <w:lang w:eastAsia="ru-RU"/>
        </w:rPr>
        <w:t xml:space="preserve">Ульяновского сельсовета </w:t>
      </w:r>
      <w:proofErr w:type="spellStart"/>
      <w:r w:rsidR="007B2FC0">
        <w:rPr>
          <w:rFonts w:ascii="Times New Roman" w:eastAsia="Times New Roman" w:hAnsi="Times New Roman" w:cs="Times New Roman"/>
          <w:sz w:val="24"/>
          <w:szCs w:val="24"/>
          <w:lang w:eastAsia="ru-RU"/>
        </w:rPr>
        <w:t>Тамалинского</w:t>
      </w:r>
      <w:proofErr w:type="spellEnd"/>
      <w:r w:rsidR="007B2FC0"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статье 5 Закона Пензенской области от 04.03.2015 N 2693-ЗПО "О регулировании земельных отношений на территории 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 представление не в полном объеме документов, указанных в пункте 2.6. раздела 2 Административного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 несоответствие многодетной семьи требованиям и условиям, указанным в статье 4 Закона Пензенской области от 04.03.2015 N 2693-ЗПО "О регулировании земельных отношений на территории 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 признание недействительной квалифицированной электронной подписи на заявлении о поставке на учет, поданном в форме электронного документа.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w:t>
      </w:r>
      <w:r w:rsidR="00EB3EC4" w:rsidRPr="00EB3EC4">
        <w:rPr>
          <w:rFonts w:ascii="Times New Roman" w:eastAsia="Times New Roman" w:hAnsi="Times New Roman" w:cs="Times New Roman"/>
          <w:sz w:val="24"/>
          <w:szCs w:val="24"/>
          <w:lang w:eastAsia="ru-RU"/>
        </w:rPr>
        <w:t>9</w:t>
      </w:r>
      <w:r w:rsidRPr="00493E2C">
        <w:rPr>
          <w:rFonts w:ascii="Times New Roman" w:eastAsia="Times New Roman" w:hAnsi="Times New Roman" w:cs="Times New Roman"/>
          <w:sz w:val="24"/>
          <w:szCs w:val="24"/>
          <w:lang w:eastAsia="ru-RU"/>
        </w:rPr>
        <w:t>. Перечень услуг, которые являются необходимыми и обязательными для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Услуги, являющиеся необходимыми и обязательными для предоставления муниципальной услуги, отсутствуют.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w:t>
      </w:r>
      <w:r w:rsidR="00EB3EC4" w:rsidRPr="00167A44">
        <w:rPr>
          <w:rFonts w:ascii="Times New Roman" w:eastAsia="Times New Roman" w:hAnsi="Times New Roman" w:cs="Times New Roman"/>
          <w:sz w:val="24"/>
          <w:szCs w:val="24"/>
          <w:lang w:eastAsia="ru-RU"/>
        </w:rPr>
        <w:t>10</w:t>
      </w:r>
      <w:r w:rsidRPr="00493E2C">
        <w:rPr>
          <w:rFonts w:ascii="Times New Roman" w:eastAsia="Times New Roman" w:hAnsi="Times New Roman" w:cs="Times New Roman"/>
          <w:sz w:val="24"/>
          <w:szCs w:val="24"/>
          <w:lang w:eastAsia="ru-RU"/>
        </w:rPr>
        <w:t>. Размер платы, взимаемой с заявителя при предоставлении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Муниципальная услуга предоставляется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1</w:t>
      </w:r>
      <w:r w:rsidRPr="00493E2C">
        <w:rPr>
          <w:rFonts w:ascii="Times New Roman" w:eastAsia="Times New Roman" w:hAnsi="Times New Roman" w:cs="Times New Roman"/>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2</w:t>
      </w:r>
      <w:r w:rsidRPr="00493E2C">
        <w:rPr>
          <w:rFonts w:ascii="Times New Roman" w:eastAsia="Times New Roman" w:hAnsi="Times New Roman" w:cs="Times New Roman"/>
          <w:sz w:val="24"/>
          <w:szCs w:val="24"/>
          <w:lang w:eastAsia="ru-RU"/>
        </w:rPr>
        <w:t>. Срок регистрации запроса заявителя о предоставлении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Запрос заявителя о предоставлении муниципальной услуги подлежит обязательной регистрации в день обращения заявителя в МАУ "МФЦ", в Администрацию или при отправке запроса на "Портал государственных и муниципальных услуг".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3</w:t>
      </w:r>
      <w:r w:rsidRPr="00493E2C">
        <w:rPr>
          <w:rFonts w:ascii="Times New Roman" w:eastAsia="Times New Roman" w:hAnsi="Times New Roman" w:cs="Times New Roman"/>
          <w:sz w:val="24"/>
          <w:szCs w:val="24"/>
          <w:lang w:eastAsia="ru-RU"/>
        </w:rPr>
        <w:t>. Требования к помещениям, в которых предоставляется муниципальная услуга.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3</w:t>
      </w:r>
      <w:r w:rsidRPr="00493E2C">
        <w:rPr>
          <w:rFonts w:ascii="Times New Roman" w:eastAsia="Times New Roman" w:hAnsi="Times New Roman" w:cs="Times New Roman"/>
          <w:sz w:val="24"/>
          <w:szCs w:val="24"/>
          <w:lang w:eastAsia="ru-RU"/>
        </w:rPr>
        <w:t>.1.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3</w:t>
      </w:r>
      <w:r w:rsidRPr="00493E2C">
        <w:rPr>
          <w:rFonts w:ascii="Times New Roman" w:eastAsia="Times New Roman" w:hAnsi="Times New Roman" w:cs="Times New Roman"/>
          <w:sz w:val="24"/>
          <w:szCs w:val="24"/>
          <w:lang w:eastAsia="ru-RU"/>
        </w:rPr>
        <w:t>.2.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 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3</w:t>
      </w:r>
      <w:r w:rsidRPr="00493E2C">
        <w:rPr>
          <w:rFonts w:ascii="Times New Roman" w:eastAsia="Times New Roman" w:hAnsi="Times New Roman" w:cs="Times New Roman"/>
          <w:sz w:val="24"/>
          <w:szCs w:val="24"/>
          <w:lang w:eastAsia="ru-RU"/>
        </w:rPr>
        <w:t>.3. Рабочие места специалистов Администрации и МАУ "МФЦ", предоставляющих муниципальную услугу, оборудуются компьютерами (1 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3</w:t>
      </w:r>
      <w:r w:rsidRPr="00493E2C">
        <w:rPr>
          <w:rFonts w:ascii="Times New Roman" w:eastAsia="Times New Roman" w:hAnsi="Times New Roman" w:cs="Times New Roman"/>
          <w:sz w:val="24"/>
          <w:szCs w:val="24"/>
          <w:lang w:eastAsia="ru-RU"/>
        </w:rPr>
        <w:t>.4.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3</w:t>
      </w:r>
      <w:r w:rsidRPr="00493E2C">
        <w:rPr>
          <w:rFonts w:ascii="Times New Roman" w:eastAsia="Times New Roman" w:hAnsi="Times New Roman" w:cs="Times New Roman"/>
          <w:sz w:val="24"/>
          <w:szCs w:val="24"/>
          <w:lang w:eastAsia="ru-RU"/>
        </w:rPr>
        <w:t>.5.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2.1</w:t>
      </w:r>
      <w:r w:rsidR="00EB3EC4" w:rsidRPr="00167A44">
        <w:rPr>
          <w:rFonts w:ascii="Times New Roman" w:eastAsia="Times New Roman" w:hAnsi="Times New Roman" w:cs="Times New Roman"/>
          <w:sz w:val="24"/>
          <w:szCs w:val="24"/>
          <w:lang w:eastAsia="ru-RU"/>
        </w:rPr>
        <w:t>3</w:t>
      </w:r>
      <w:r w:rsidRPr="00493E2C">
        <w:rPr>
          <w:rFonts w:ascii="Times New Roman" w:eastAsia="Times New Roman" w:hAnsi="Times New Roman" w:cs="Times New Roman"/>
          <w:sz w:val="24"/>
          <w:szCs w:val="24"/>
          <w:lang w:eastAsia="ru-RU"/>
        </w:rPr>
        <w:t>.6.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3</w:t>
      </w:r>
      <w:r w:rsidRPr="00493E2C">
        <w:rPr>
          <w:rFonts w:ascii="Times New Roman" w:eastAsia="Times New Roman" w:hAnsi="Times New Roman" w:cs="Times New Roman"/>
          <w:sz w:val="24"/>
          <w:szCs w:val="24"/>
          <w:lang w:eastAsia="ru-RU"/>
        </w:rPr>
        <w:t>.7. Требования по обеспечению условий доступности услуг для инвалидов:</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93E2C">
        <w:rPr>
          <w:rFonts w:ascii="Times New Roman" w:eastAsia="Times New Roman" w:hAnsi="Times New Roman" w:cs="Times New Roman"/>
          <w:sz w:val="24"/>
          <w:szCs w:val="24"/>
          <w:lang w:eastAsia="ru-RU"/>
        </w:rPr>
        <w:t>сурдопереводчика</w:t>
      </w:r>
      <w:proofErr w:type="spellEnd"/>
      <w:r w:rsidRPr="00493E2C">
        <w:rPr>
          <w:rFonts w:ascii="Times New Roman" w:eastAsia="Times New Roman" w:hAnsi="Times New Roman" w:cs="Times New Roman"/>
          <w:sz w:val="24"/>
          <w:szCs w:val="24"/>
          <w:lang w:eastAsia="ru-RU"/>
        </w:rPr>
        <w:t xml:space="preserve"> и </w:t>
      </w:r>
      <w:proofErr w:type="spellStart"/>
      <w:r w:rsidRPr="00493E2C">
        <w:rPr>
          <w:rFonts w:ascii="Times New Roman" w:eastAsia="Times New Roman" w:hAnsi="Times New Roman" w:cs="Times New Roman"/>
          <w:sz w:val="24"/>
          <w:szCs w:val="24"/>
          <w:lang w:eastAsia="ru-RU"/>
        </w:rPr>
        <w:t>тифлосурдопереводчика</w:t>
      </w:r>
      <w:proofErr w:type="spellEnd"/>
      <w:r w:rsidRPr="00493E2C">
        <w:rPr>
          <w:rFonts w:ascii="Times New Roman" w:eastAsia="Times New Roman" w:hAnsi="Times New Roman" w:cs="Times New Roman"/>
          <w:sz w:val="24"/>
          <w:szCs w:val="24"/>
          <w:lang w:eastAsia="ru-RU"/>
        </w:rPr>
        <w:t>;</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4</w:t>
      </w:r>
      <w:r w:rsidRPr="00493E2C">
        <w:rPr>
          <w:rFonts w:ascii="Times New Roman" w:eastAsia="Times New Roman" w:hAnsi="Times New Roman" w:cs="Times New Roman"/>
          <w:sz w:val="24"/>
          <w:szCs w:val="24"/>
          <w:lang w:eastAsia="ru-RU"/>
        </w:rPr>
        <w:t>. Показатели доступности и качества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4</w:t>
      </w:r>
      <w:r w:rsidRPr="00493E2C">
        <w:rPr>
          <w:rFonts w:ascii="Times New Roman" w:eastAsia="Times New Roman" w:hAnsi="Times New Roman" w:cs="Times New Roman"/>
          <w:sz w:val="24"/>
          <w:szCs w:val="24"/>
          <w:lang w:eastAsia="ru-RU"/>
        </w:rPr>
        <w:t>.1. Показателями доступности предоставления муниципальной услуги являются: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транспортная доступность к месту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Так же показателем доступности является возможность получения муниципальной услуги в МАУ "МФЦ".</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4</w:t>
      </w:r>
      <w:r w:rsidRPr="00493E2C">
        <w:rPr>
          <w:rFonts w:ascii="Times New Roman" w:eastAsia="Times New Roman" w:hAnsi="Times New Roman" w:cs="Times New Roman"/>
          <w:sz w:val="24"/>
          <w:szCs w:val="24"/>
          <w:lang w:eastAsia="ru-RU"/>
        </w:rPr>
        <w:t>.2. Показателями качества предоставления муниципальной услуги являются: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соблюдение сроков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2.1</w:t>
      </w:r>
      <w:r w:rsidR="00EB3EC4" w:rsidRPr="00167A44">
        <w:rPr>
          <w:rFonts w:ascii="Times New Roman" w:eastAsia="Times New Roman" w:hAnsi="Times New Roman" w:cs="Times New Roman"/>
          <w:sz w:val="24"/>
          <w:szCs w:val="24"/>
          <w:lang w:eastAsia="ru-RU"/>
        </w:rPr>
        <w:t>5</w:t>
      </w:r>
      <w:r w:rsidRPr="00493E2C">
        <w:rPr>
          <w:rFonts w:ascii="Times New Roman" w:eastAsia="Times New Roman" w:hAnsi="Times New Roman" w:cs="Times New Roman"/>
          <w:sz w:val="24"/>
          <w:szCs w:val="24"/>
          <w:lang w:eastAsia="ru-RU"/>
        </w:rPr>
        <w:t>.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Предоставление муниципальной услуги в МАУ "МФЦ" осуществляется по принципу "одного окна", в соответствии с которым предоставление муниципальной услуги </w:t>
      </w:r>
      <w:r w:rsidRPr="00493E2C">
        <w:rPr>
          <w:rFonts w:ascii="Times New Roman" w:eastAsia="Times New Roman" w:hAnsi="Times New Roman" w:cs="Times New Roman"/>
          <w:sz w:val="24"/>
          <w:szCs w:val="24"/>
          <w:lang w:eastAsia="ru-RU"/>
        </w:rPr>
        <w:lastRenderedPageBreak/>
        <w:t>осуществляется после однократного обращения заявителя с соответствующим запросом,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МАУ "МФЦ" в соответствии с соглашением о взаимодействии осуществляет: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1) прием запросов заявителей о предоставлении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 представление интересов органов, предоставляющих муниципальные услуги, при взаимодействии с заявителями;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 информирование заявителей о порядке предоставления муниципальной услуги в МАУ "МФЦ", о ходе выполнения запросов о предоставлении муниципальной услуги, а также по иным вопросам, связанным с предоставлением муниципальных услуг;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 взаимодействие при необходимости, в том числе в электронной форме с использованием единой системы межведомственного электронного 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Заявление в форме электронного документа может быть представлено в Администрацию по выбору заявителя: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proofErr w:type="gramStart"/>
      <w:r w:rsidRPr="00493E2C">
        <w:rPr>
          <w:rFonts w:ascii="Times New Roman" w:eastAsia="Times New Roman" w:hAnsi="Times New Roman" w:cs="Times New Roman"/>
          <w:sz w:val="24"/>
          <w:szCs w:val="24"/>
          <w:lang w:eastAsia="ru-RU"/>
        </w:rPr>
        <w:t xml:space="preserve">- путем заполнения формы запроса, размещенной на официальном сайте администрации </w:t>
      </w:r>
      <w:r w:rsidR="00E81C38" w:rsidRPr="00E81C38">
        <w:rPr>
          <w:rFonts w:ascii="Times New Roman" w:eastAsia="Times New Roman" w:hAnsi="Times New Roman" w:cs="Times New Roman"/>
          <w:sz w:val="24"/>
          <w:szCs w:val="24"/>
          <w:lang w:eastAsia="ru-RU"/>
        </w:rPr>
        <w:t xml:space="preserve">Ульяновского сельсовета </w:t>
      </w:r>
      <w:proofErr w:type="spellStart"/>
      <w:r w:rsidR="00E81C38" w:rsidRPr="00E81C38">
        <w:rPr>
          <w:rFonts w:ascii="Times New Roman" w:eastAsia="Times New Roman" w:hAnsi="Times New Roman" w:cs="Times New Roman"/>
          <w:sz w:val="24"/>
          <w:szCs w:val="24"/>
          <w:lang w:eastAsia="ru-RU"/>
        </w:rPr>
        <w:t>Тамалинского</w:t>
      </w:r>
      <w:proofErr w:type="spellEnd"/>
      <w:r w:rsidR="00E81C38" w:rsidRPr="00E81C38">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в информационно-телекоммуникационной сети Интернет (далее - официальный сайт), в том числе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системы "Единый портал государственных и муниципальных услуг (функций)" (далее Портал, Порталы</w:t>
      </w:r>
      <w:proofErr w:type="gramEnd"/>
      <w:r w:rsidRPr="00493E2C">
        <w:rPr>
          <w:rFonts w:ascii="Times New Roman" w:eastAsia="Times New Roman" w:hAnsi="Times New Roman" w:cs="Times New Roman"/>
          <w:sz w:val="24"/>
          <w:szCs w:val="24"/>
          <w:lang w:eastAsia="ru-RU"/>
        </w:rPr>
        <w:t>) (</w:t>
      </w:r>
      <w:proofErr w:type="gramStart"/>
      <w:r w:rsidRPr="00493E2C">
        <w:rPr>
          <w:rFonts w:ascii="Times New Roman" w:eastAsia="Times New Roman" w:hAnsi="Times New Roman" w:cs="Times New Roman"/>
          <w:sz w:val="24"/>
          <w:szCs w:val="24"/>
          <w:lang w:eastAsia="ru-RU"/>
        </w:rPr>
        <w:t>http://www.gosuslugi.ru);</w:t>
      </w:r>
      <w:proofErr w:type="gramEnd"/>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 путем направления электронного документа в Администрацию </w:t>
      </w:r>
      <w:r w:rsidR="00E81C38" w:rsidRPr="00E81C38">
        <w:rPr>
          <w:rFonts w:ascii="Times New Roman" w:eastAsia="Times New Roman" w:hAnsi="Times New Roman" w:cs="Times New Roman"/>
          <w:sz w:val="24"/>
          <w:szCs w:val="24"/>
          <w:lang w:eastAsia="ru-RU"/>
        </w:rPr>
        <w:t xml:space="preserve">Ульяновского сельсовета </w:t>
      </w:r>
      <w:proofErr w:type="spellStart"/>
      <w:r w:rsidR="00E81C38" w:rsidRPr="00E81C38">
        <w:rPr>
          <w:rFonts w:ascii="Times New Roman" w:eastAsia="Times New Roman" w:hAnsi="Times New Roman" w:cs="Times New Roman"/>
          <w:sz w:val="24"/>
          <w:szCs w:val="24"/>
          <w:lang w:eastAsia="ru-RU"/>
        </w:rPr>
        <w:t>Тамалинского</w:t>
      </w:r>
      <w:proofErr w:type="spellEnd"/>
      <w:r w:rsidRPr="007416AD">
        <w:rPr>
          <w:rFonts w:ascii="Times New Roman" w:eastAsia="Times New Roman" w:hAnsi="Times New Roman" w:cs="Times New Roman"/>
          <w:sz w:val="24"/>
          <w:szCs w:val="24"/>
          <w:lang w:eastAsia="ru-RU"/>
        </w:rPr>
        <w:t xml:space="preserve"> района</w:t>
      </w:r>
      <w:r w:rsidRPr="00493E2C">
        <w:rPr>
          <w:rFonts w:ascii="Times New Roman" w:eastAsia="Times New Roman" w:hAnsi="Times New Roman" w:cs="Times New Roman"/>
          <w:sz w:val="24"/>
          <w:szCs w:val="24"/>
          <w:lang w:eastAsia="ru-RU"/>
        </w:rPr>
        <w:t xml:space="preserve"> на официальную электронную почту (далее - представление посредством электронной почты).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электронной подписью заявителя (представителя заявителя);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усиленной квалифицированной электронной подписью заявителя (представителя заявителя).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 подаче заявлений в форме электронного документа к ним прилагаются документы, установленные пунктом 2.6.настоящего Регламента, в виде электронного образа таких документов.</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w:t>
      </w:r>
      <w:proofErr w:type="gramStart"/>
      <w:r w:rsidRPr="00493E2C">
        <w:rPr>
          <w:rFonts w:ascii="Times New Roman" w:eastAsia="Times New Roman" w:hAnsi="Times New Roman" w:cs="Times New Roman"/>
          <w:sz w:val="24"/>
          <w:szCs w:val="24"/>
          <w:lang w:eastAsia="ru-RU"/>
        </w:rPr>
        <w:t>также</w:t>
      </w:r>
      <w:proofErr w:type="gramEnd"/>
      <w:r w:rsidRPr="00493E2C">
        <w:rPr>
          <w:rFonts w:ascii="Times New Roman" w:eastAsia="Times New Roman" w:hAnsi="Times New Roman" w:cs="Times New Roman"/>
          <w:sz w:val="24"/>
          <w:szCs w:val="24"/>
          <w:lang w:eastAsia="ru-RU"/>
        </w:rPr>
        <w:t xml:space="preserve"> если заявление подписано усиленной квалифицированной электронной подписью.</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proofErr w:type="gramStart"/>
      <w:r w:rsidRPr="00493E2C">
        <w:rPr>
          <w:rFonts w:ascii="Times New Roman" w:eastAsia="Times New Roman" w:hAnsi="Times New Roman" w:cs="Times New Roman"/>
          <w:sz w:val="24"/>
          <w:szCs w:val="24"/>
          <w:lang w:eastAsia="ru-RU"/>
        </w:rPr>
        <w:t xml:space="preserve">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Администрацией </w:t>
      </w:r>
      <w:r w:rsidR="00E81C38" w:rsidRPr="00E81C38">
        <w:rPr>
          <w:rFonts w:ascii="Times New Roman" w:eastAsia="Times New Roman" w:hAnsi="Times New Roman" w:cs="Times New Roman"/>
          <w:sz w:val="24"/>
          <w:szCs w:val="24"/>
          <w:lang w:eastAsia="ru-RU"/>
        </w:rPr>
        <w:t xml:space="preserve">Ульяновского сельсовета </w:t>
      </w:r>
      <w:proofErr w:type="spellStart"/>
      <w:r w:rsidR="00E81C38" w:rsidRPr="00E81C38">
        <w:rPr>
          <w:rFonts w:ascii="Times New Roman" w:eastAsia="Times New Roman" w:hAnsi="Times New Roman" w:cs="Times New Roman"/>
          <w:sz w:val="24"/>
          <w:szCs w:val="24"/>
          <w:lang w:eastAsia="ru-RU"/>
        </w:rPr>
        <w:t>Тамалинского</w:t>
      </w:r>
      <w:proofErr w:type="spellEnd"/>
      <w:r w:rsidR="00E81C38" w:rsidRPr="00E81C38">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Уведомление о получении заявления направляется указанным за</w:t>
      </w:r>
      <w:r w:rsidR="009E2391">
        <w:rPr>
          <w:rFonts w:ascii="Times New Roman" w:eastAsia="Times New Roman" w:hAnsi="Times New Roman" w:cs="Times New Roman"/>
          <w:sz w:val="24"/>
          <w:szCs w:val="24"/>
          <w:lang w:eastAsia="ru-RU"/>
        </w:rPr>
        <w:t>явителем в заявлении способом н</w:t>
      </w:r>
      <w:r w:rsidRPr="00493E2C">
        <w:rPr>
          <w:rFonts w:ascii="Times New Roman" w:eastAsia="Times New Roman" w:hAnsi="Times New Roman" w:cs="Times New Roman"/>
          <w:sz w:val="24"/>
          <w:szCs w:val="24"/>
          <w:lang w:eastAsia="ru-RU"/>
        </w:rPr>
        <w:t xml:space="preserve">е позднее рабочего дня, следующего за днем поступления заявления в Администрацию </w:t>
      </w:r>
      <w:r w:rsidR="00E81C38" w:rsidRPr="00E81C38">
        <w:rPr>
          <w:rFonts w:ascii="Times New Roman" w:eastAsia="Times New Roman" w:hAnsi="Times New Roman" w:cs="Times New Roman"/>
          <w:sz w:val="24"/>
          <w:szCs w:val="24"/>
          <w:lang w:eastAsia="ru-RU"/>
        </w:rPr>
        <w:t xml:space="preserve">Ульяновского сельсовета </w:t>
      </w:r>
      <w:proofErr w:type="spellStart"/>
      <w:r w:rsidR="00E81C38" w:rsidRPr="00E81C38">
        <w:rPr>
          <w:rFonts w:ascii="Times New Roman" w:eastAsia="Times New Roman" w:hAnsi="Times New Roman" w:cs="Times New Roman"/>
          <w:sz w:val="24"/>
          <w:szCs w:val="24"/>
          <w:lang w:eastAsia="ru-RU"/>
        </w:rPr>
        <w:t>Тамалинского</w:t>
      </w:r>
      <w:proofErr w:type="spellEnd"/>
      <w:r w:rsidR="00E81C38" w:rsidRPr="00E81C38">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Заявление, представленное с нарушением настоящего порядка, не рассматривается Администрацией </w:t>
      </w:r>
      <w:r w:rsidR="00E81C38" w:rsidRPr="00E81C38">
        <w:rPr>
          <w:rFonts w:ascii="Times New Roman" w:eastAsia="Times New Roman" w:hAnsi="Times New Roman" w:cs="Times New Roman"/>
          <w:sz w:val="24"/>
          <w:szCs w:val="24"/>
          <w:lang w:eastAsia="ru-RU"/>
        </w:rPr>
        <w:t xml:space="preserve">Ульяновского сельсовета </w:t>
      </w:r>
      <w:proofErr w:type="spellStart"/>
      <w:r w:rsidR="00E81C38" w:rsidRPr="00E81C38">
        <w:rPr>
          <w:rFonts w:ascii="Times New Roman" w:eastAsia="Times New Roman" w:hAnsi="Times New Roman" w:cs="Times New Roman"/>
          <w:sz w:val="24"/>
          <w:szCs w:val="24"/>
          <w:lang w:eastAsia="ru-RU"/>
        </w:rPr>
        <w:t>Тамалинского</w:t>
      </w:r>
      <w:proofErr w:type="spellEnd"/>
      <w:r w:rsidR="00E81C38" w:rsidRPr="00E81C38">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Не позднее пяти рабочих дней со дня представления такого заявления Администрация </w:t>
      </w:r>
      <w:r w:rsidR="00B53184">
        <w:rPr>
          <w:rFonts w:ascii="Times New Roman" w:eastAsia="Times New Roman" w:hAnsi="Times New Roman" w:cs="Times New Roman"/>
          <w:sz w:val="24"/>
          <w:szCs w:val="24"/>
          <w:lang w:eastAsia="ru-RU"/>
        </w:rPr>
        <w:t xml:space="preserve">Ульяновского сельсовета </w:t>
      </w:r>
      <w:proofErr w:type="spellStart"/>
      <w:r w:rsidR="00B53184">
        <w:rPr>
          <w:rFonts w:ascii="Times New Roman" w:eastAsia="Times New Roman" w:hAnsi="Times New Roman" w:cs="Times New Roman"/>
          <w:sz w:val="24"/>
          <w:szCs w:val="24"/>
          <w:lang w:eastAsia="ru-RU"/>
        </w:rPr>
        <w:t>Тамалинского</w:t>
      </w:r>
      <w:proofErr w:type="spellEnd"/>
      <w:r w:rsidR="00B53184"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proofErr w:type="gramStart"/>
      <w:r w:rsidRPr="00493E2C">
        <w:rPr>
          <w:rFonts w:ascii="Times New Roman" w:eastAsia="Times New Roman" w:hAnsi="Times New Roman" w:cs="Times New Roman"/>
          <w:sz w:val="24"/>
          <w:szCs w:val="24"/>
          <w:lang w:eastAsia="ru-RU"/>
        </w:rPr>
        <w:t xml:space="preserve">Заявления и прилагаемые к ним документы предоставляются в Администрацию </w:t>
      </w:r>
      <w:r w:rsidR="00B53184">
        <w:rPr>
          <w:rFonts w:ascii="Times New Roman" w:eastAsia="Times New Roman" w:hAnsi="Times New Roman" w:cs="Times New Roman"/>
          <w:sz w:val="24"/>
          <w:szCs w:val="24"/>
          <w:lang w:eastAsia="ru-RU"/>
        </w:rPr>
        <w:t xml:space="preserve">Ульяновского сельсовета </w:t>
      </w:r>
      <w:proofErr w:type="spellStart"/>
      <w:r w:rsidR="00B53184">
        <w:rPr>
          <w:rFonts w:ascii="Times New Roman" w:eastAsia="Times New Roman" w:hAnsi="Times New Roman" w:cs="Times New Roman"/>
          <w:sz w:val="24"/>
          <w:szCs w:val="24"/>
          <w:lang w:eastAsia="ru-RU"/>
        </w:rPr>
        <w:t>Тамалинского</w:t>
      </w:r>
      <w:proofErr w:type="spellEnd"/>
      <w:r w:rsidR="00B53184"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roofErr w:type="gramEnd"/>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Заявления представляются в Администрацию </w:t>
      </w:r>
      <w:r w:rsidR="00B53184" w:rsidRPr="00B53184">
        <w:rPr>
          <w:rFonts w:ascii="Times New Roman" w:eastAsia="Times New Roman" w:hAnsi="Times New Roman" w:cs="Times New Roman"/>
          <w:sz w:val="24"/>
          <w:szCs w:val="24"/>
          <w:lang w:eastAsia="ru-RU"/>
        </w:rPr>
        <w:t xml:space="preserve">Ульяновского сельсовета </w:t>
      </w:r>
      <w:proofErr w:type="spellStart"/>
      <w:r w:rsidR="00B53184" w:rsidRPr="00B53184">
        <w:rPr>
          <w:rFonts w:ascii="Times New Roman" w:eastAsia="Times New Roman" w:hAnsi="Times New Roman" w:cs="Times New Roman"/>
          <w:sz w:val="24"/>
          <w:szCs w:val="24"/>
          <w:lang w:eastAsia="ru-RU"/>
        </w:rPr>
        <w:t>Тамалинского</w:t>
      </w:r>
      <w:proofErr w:type="spellEnd"/>
      <w:r w:rsidRPr="009E2391">
        <w:rPr>
          <w:rFonts w:ascii="Times New Roman" w:eastAsia="Times New Roman" w:hAnsi="Times New Roman" w:cs="Times New Roman"/>
          <w:sz w:val="24"/>
          <w:szCs w:val="24"/>
          <w:highlight w:val="yellow"/>
          <w:lang w:eastAsia="ru-RU"/>
        </w:rPr>
        <w:t xml:space="preserve"> </w:t>
      </w:r>
      <w:r w:rsidRPr="007416AD">
        <w:rPr>
          <w:rFonts w:ascii="Times New Roman" w:eastAsia="Times New Roman" w:hAnsi="Times New Roman" w:cs="Times New Roman"/>
          <w:sz w:val="24"/>
          <w:szCs w:val="24"/>
          <w:lang w:eastAsia="ru-RU"/>
        </w:rPr>
        <w:t>района</w:t>
      </w:r>
      <w:r w:rsidRPr="00493E2C">
        <w:rPr>
          <w:rFonts w:ascii="Times New Roman" w:eastAsia="Times New Roman" w:hAnsi="Times New Roman" w:cs="Times New Roman"/>
          <w:sz w:val="24"/>
          <w:szCs w:val="24"/>
          <w:lang w:eastAsia="ru-RU"/>
        </w:rPr>
        <w:t xml:space="preserve"> в виде файлов в формате </w:t>
      </w:r>
      <w:proofErr w:type="spellStart"/>
      <w:r w:rsidRPr="00493E2C">
        <w:rPr>
          <w:rFonts w:ascii="Times New Roman" w:eastAsia="Times New Roman" w:hAnsi="Times New Roman" w:cs="Times New Roman"/>
          <w:sz w:val="24"/>
          <w:szCs w:val="24"/>
          <w:lang w:eastAsia="ru-RU"/>
        </w:rPr>
        <w:t>doc</w:t>
      </w:r>
      <w:proofErr w:type="spellEnd"/>
      <w:r w:rsidRPr="00493E2C">
        <w:rPr>
          <w:rFonts w:ascii="Times New Roman" w:eastAsia="Times New Roman" w:hAnsi="Times New Roman" w:cs="Times New Roman"/>
          <w:sz w:val="24"/>
          <w:szCs w:val="24"/>
          <w:lang w:eastAsia="ru-RU"/>
        </w:rPr>
        <w:t xml:space="preserve">, </w:t>
      </w:r>
      <w:proofErr w:type="spellStart"/>
      <w:r w:rsidRPr="00493E2C">
        <w:rPr>
          <w:rFonts w:ascii="Times New Roman" w:eastAsia="Times New Roman" w:hAnsi="Times New Roman" w:cs="Times New Roman"/>
          <w:sz w:val="24"/>
          <w:szCs w:val="24"/>
          <w:lang w:eastAsia="ru-RU"/>
        </w:rPr>
        <w:t>docx</w:t>
      </w:r>
      <w:proofErr w:type="spellEnd"/>
      <w:r w:rsidRPr="00493E2C">
        <w:rPr>
          <w:rFonts w:ascii="Times New Roman" w:eastAsia="Times New Roman" w:hAnsi="Times New Roman" w:cs="Times New Roman"/>
          <w:sz w:val="24"/>
          <w:szCs w:val="24"/>
          <w:lang w:eastAsia="ru-RU"/>
        </w:rPr>
        <w:t xml:space="preserve">, </w:t>
      </w:r>
      <w:proofErr w:type="spellStart"/>
      <w:r w:rsidRPr="00493E2C">
        <w:rPr>
          <w:rFonts w:ascii="Times New Roman" w:eastAsia="Times New Roman" w:hAnsi="Times New Roman" w:cs="Times New Roman"/>
          <w:sz w:val="24"/>
          <w:szCs w:val="24"/>
          <w:lang w:eastAsia="ru-RU"/>
        </w:rPr>
        <w:t>txt</w:t>
      </w:r>
      <w:proofErr w:type="spellEnd"/>
      <w:r w:rsidRPr="00493E2C">
        <w:rPr>
          <w:rFonts w:ascii="Times New Roman" w:eastAsia="Times New Roman" w:hAnsi="Times New Roman" w:cs="Times New Roman"/>
          <w:sz w:val="24"/>
          <w:szCs w:val="24"/>
          <w:lang w:eastAsia="ru-RU"/>
        </w:rPr>
        <w:t xml:space="preserve">, </w:t>
      </w:r>
      <w:proofErr w:type="spellStart"/>
      <w:r w:rsidRPr="00493E2C">
        <w:rPr>
          <w:rFonts w:ascii="Times New Roman" w:eastAsia="Times New Roman" w:hAnsi="Times New Roman" w:cs="Times New Roman"/>
          <w:sz w:val="24"/>
          <w:szCs w:val="24"/>
          <w:lang w:eastAsia="ru-RU"/>
        </w:rPr>
        <w:t>xls</w:t>
      </w:r>
      <w:proofErr w:type="spellEnd"/>
      <w:r w:rsidRPr="00493E2C">
        <w:rPr>
          <w:rFonts w:ascii="Times New Roman" w:eastAsia="Times New Roman" w:hAnsi="Times New Roman" w:cs="Times New Roman"/>
          <w:sz w:val="24"/>
          <w:szCs w:val="24"/>
          <w:lang w:eastAsia="ru-RU"/>
        </w:rPr>
        <w:t xml:space="preserve">, </w:t>
      </w:r>
      <w:proofErr w:type="spellStart"/>
      <w:r w:rsidRPr="00493E2C">
        <w:rPr>
          <w:rFonts w:ascii="Times New Roman" w:eastAsia="Times New Roman" w:hAnsi="Times New Roman" w:cs="Times New Roman"/>
          <w:sz w:val="24"/>
          <w:szCs w:val="24"/>
          <w:lang w:eastAsia="ru-RU"/>
        </w:rPr>
        <w:t>xlsx</w:t>
      </w:r>
      <w:proofErr w:type="spellEnd"/>
      <w:r w:rsidRPr="00493E2C">
        <w:rPr>
          <w:rFonts w:ascii="Times New Roman" w:eastAsia="Times New Roman" w:hAnsi="Times New Roman" w:cs="Times New Roman"/>
          <w:sz w:val="24"/>
          <w:szCs w:val="24"/>
          <w:lang w:eastAsia="ru-RU"/>
        </w:rPr>
        <w:t xml:space="preserve">, </w:t>
      </w:r>
      <w:proofErr w:type="spellStart"/>
      <w:r w:rsidRPr="00493E2C">
        <w:rPr>
          <w:rFonts w:ascii="Times New Roman" w:eastAsia="Times New Roman" w:hAnsi="Times New Roman" w:cs="Times New Roman"/>
          <w:sz w:val="24"/>
          <w:szCs w:val="24"/>
          <w:lang w:eastAsia="ru-RU"/>
        </w:rPr>
        <w:t>rtf</w:t>
      </w:r>
      <w:proofErr w:type="spellEnd"/>
      <w:r w:rsidRPr="00493E2C">
        <w:rPr>
          <w:rFonts w:ascii="Times New Roman" w:eastAsia="Times New Roman" w:hAnsi="Times New Roman" w:cs="Times New Roman"/>
          <w:sz w:val="24"/>
          <w:szCs w:val="24"/>
          <w:lang w:eastAsia="ru-RU"/>
        </w:rPr>
        <w:t>, если указанные заявления предоставляются в форме электронного документа посредством электронной почты.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прием и регистрация заявления и документов, представленных заявителем;</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формирование и направление межведомственных запросов;</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рассмотрение заявления и принятие решения;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выдача результата оказания муниципальной услуги заявителю.</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3.2. Прием и регистрация заявления и документов, представленных заявителем.</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Основанием для предоставления муниципальной услуги и начала административной процедуры является направленное в администрацию в письменной форме или в форме электронного документа, а также представленное лично или через МАУ "МФЦ" обращение (заявление) от многодетной семьи о постановке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Прием, первичную проверку и регистрацию документов осуществляет специалист Администрации.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 приеме заявления и прилагаемых к нему документов специалист Администрации осуществляет первичную проверку документов:</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соответствие их перечню, указанному в пункте 2.6 настоящего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Срок выполнения данного административного действия, входящего в состав административной процедуры, составляет 30 мин.</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После проведения первичной проверки документов специалист Администрации осуществляет регистрацию заявления в системе электронного документооборота и делопроизводства, присваивает ему учетный номер и формирует пакет документов для дальнейшей работы.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Результатом административной процедуры является прием заявления о постановке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w:t>
      </w:r>
      <w:proofErr w:type="gramStart"/>
      <w:r w:rsidRPr="00493E2C">
        <w:rPr>
          <w:rFonts w:ascii="Times New Roman" w:eastAsia="Times New Roman" w:hAnsi="Times New Roman" w:cs="Times New Roman"/>
          <w:sz w:val="24"/>
          <w:szCs w:val="24"/>
          <w:lang w:eastAsia="ru-RU"/>
        </w:rPr>
        <w:t>.</w:t>
      </w:r>
      <w:proofErr w:type="gramEnd"/>
      <w:r w:rsidRPr="00493E2C">
        <w:rPr>
          <w:rFonts w:ascii="Times New Roman" w:eastAsia="Times New Roman" w:hAnsi="Times New Roman" w:cs="Times New Roman"/>
          <w:sz w:val="24"/>
          <w:szCs w:val="24"/>
          <w:lang w:eastAsia="ru-RU"/>
        </w:rPr>
        <w:t xml:space="preserve"> (</w:t>
      </w:r>
      <w:proofErr w:type="gramStart"/>
      <w:r w:rsidRPr="00493E2C">
        <w:rPr>
          <w:rFonts w:ascii="Times New Roman" w:eastAsia="Times New Roman" w:hAnsi="Times New Roman" w:cs="Times New Roman"/>
          <w:sz w:val="24"/>
          <w:szCs w:val="24"/>
          <w:lang w:eastAsia="ru-RU"/>
        </w:rPr>
        <w:t>п</w:t>
      </w:r>
      <w:proofErr w:type="gramEnd"/>
      <w:r w:rsidRPr="00493E2C">
        <w:rPr>
          <w:rFonts w:ascii="Times New Roman" w:eastAsia="Times New Roman" w:hAnsi="Times New Roman" w:cs="Times New Roman"/>
          <w:sz w:val="24"/>
          <w:szCs w:val="24"/>
          <w:lang w:eastAsia="ru-RU"/>
        </w:rPr>
        <w:t>риложение N 3 к Регламенту).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Специалист, осуществляющий прием заявлений, несет ответственность за нарушение 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Специалист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3.3. Формирование и направление межведомственных запросов.</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Основанием для начала административной процедуры является непредставление заявителем документов, предусмотренных пунктом 2.6. Административного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Целью направления межведомственных запросов является выявление оснований, которые могут повлечь нарушения условий постановки на учет в качестве лиц, имеющих право на предоставление земельных участков в собственность бесплатно, а также соблюдение требований Закона Пензенской области от 04.03.2015 N 2693-ЗПО "О регулировании земельных отношений на территории 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Межведомственные запросы направляются специалистом, уполномоченным на оформление и направление межведомственных запросов, рассмотрение заявлений, в течение двух рабочих дней со дня регистрации заявления с приложением документов, указанных в пункте 2.6. Административного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w:t>
      </w:r>
      <w:r w:rsidRPr="00493E2C">
        <w:rPr>
          <w:rFonts w:ascii="Times New Roman" w:eastAsia="Times New Roman" w:hAnsi="Times New Roman" w:cs="Times New Roman"/>
          <w:sz w:val="24"/>
          <w:szCs w:val="24"/>
          <w:lang w:eastAsia="ru-RU"/>
        </w:rPr>
        <w:lastRenderedPageBreak/>
        <w:t>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Межведомственные запросы в форме электронного документа подписываются электронной подписью.</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 случае отсутствия технической возможности межведомственные запросы направляются на бумажном носителе.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 постановке на учет в качестве лиц, имеющих право на предоставление земельных участков в собственность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Неполучение или несвоевременное получение документов, запрошенных в соответствии с пунктом 2.6. Административного регламента, не может являться основанием для отказа в принятии решения о постановке на учет в качестве лиц, имеющих право на предоставление земельных участков в собственность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3.4. Рассмотрение заявления и принятие решения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Заявление подлежит рассмотрению в срок, составляющий 24 рабочих дня со дня регистрации специалистом администрации </w:t>
      </w:r>
      <w:r w:rsidR="00B53184">
        <w:rPr>
          <w:rFonts w:ascii="Times New Roman" w:eastAsia="Times New Roman" w:hAnsi="Times New Roman" w:cs="Times New Roman"/>
          <w:sz w:val="24"/>
          <w:szCs w:val="24"/>
          <w:lang w:eastAsia="ru-RU"/>
        </w:rPr>
        <w:t xml:space="preserve">Ульяновского сельсовета </w:t>
      </w:r>
      <w:proofErr w:type="spellStart"/>
      <w:r w:rsidR="00B53184">
        <w:rPr>
          <w:rFonts w:ascii="Times New Roman" w:eastAsia="Times New Roman" w:hAnsi="Times New Roman" w:cs="Times New Roman"/>
          <w:sz w:val="24"/>
          <w:szCs w:val="24"/>
          <w:lang w:eastAsia="ru-RU"/>
        </w:rPr>
        <w:t>Тамалинского</w:t>
      </w:r>
      <w:proofErr w:type="spellEnd"/>
      <w:r w:rsidR="00B53184"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При установлении отсутствия оснований для отказа в предоставлении муниципальной услуги, указанных в пункте 2.8. Административного регламента, специалист администрации </w:t>
      </w:r>
      <w:r w:rsidR="00B53184">
        <w:rPr>
          <w:rFonts w:ascii="Times New Roman" w:eastAsia="Times New Roman" w:hAnsi="Times New Roman" w:cs="Times New Roman"/>
          <w:sz w:val="24"/>
          <w:szCs w:val="24"/>
          <w:lang w:eastAsia="ru-RU"/>
        </w:rPr>
        <w:t xml:space="preserve">Ульяновского сельсовета </w:t>
      </w:r>
      <w:proofErr w:type="spellStart"/>
      <w:r w:rsidR="00B53184">
        <w:rPr>
          <w:rFonts w:ascii="Times New Roman" w:eastAsia="Times New Roman" w:hAnsi="Times New Roman" w:cs="Times New Roman"/>
          <w:sz w:val="24"/>
          <w:szCs w:val="24"/>
          <w:lang w:eastAsia="ru-RU"/>
        </w:rPr>
        <w:t>Тамалинского</w:t>
      </w:r>
      <w:proofErr w:type="spellEnd"/>
      <w:r w:rsidR="00B53184"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 xml:space="preserve">района в течение трех рабочих дней осуществляет подготовку проекта решения (в форме постановления) администрации </w:t>
      </w:r>
      <w:r w:rsidR="00B53184">
        <w:rPr>
          <w:rFonts w:ascii="Times New Roman" w:eastAsia="Times New Roman" w:hAnsi="Times New Roman" w:cs="Times New Roman"/>
          <w:sz w:val="24"/>
          <w:szCs w:val="24"/>
          <w:lang w:eastAsia="ru-RU"/>
        </w:rPr>
        <w:t xml:space="preserve">Ульяновского сельсовета </w:t>
      </w:r>
      <w:proofErr w:type="spellStart"/>
      <w:r w:rsidR="00B53184">
        <w:rPr>
          <w:rFonts w:ascii="Times New Roman" w:eastAsia="Times New Roman" w:hAnsi="Times New Roman" w:cs="Times New Roman"/>
          <w:sz w:val="24"/>
          <w:szCs w:val="24"/>
          <w:lang w:eastAsia="ru-RU"/>
        </w:rPr>
        <w:t>Тамалинского</w:t>
      </w:r>
      <w:proofErr w:type="spellEnd"/>
      <w:r w:rsidR="00B53184"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о постановке на учет в качестве лиц, имеющих право на предоставление земельных участков в собственность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В случае выявления оснований для отказа в предоставлении муниципальной услуги, указанных в пункте 2.8. Административного регламента, специалист администрации </w:t>
      </w:r>
      <w:r w:rsidR="00B53184">
        <w:rPr>
          <w:rFonts w:ascii="Times New Roman" w:eastAsia="Times New Roman" w:hAnsi="Times New Roman" w:cs="Times New Roman"/>
          <w:sz w:val="24"/>
          <w:szCs w:val="24"/>
          <w:lang w:eastAsia="ru-RU"/>
        </w:rPr>
        <w:t xml:space="preserve">Ульяновского сельсовета </w:t>
      </w:r>
      <w:proofErr w:type="spellStart"/>
      <w:r w:rsidR="00B53184">
        <w:rPr>
          <w:rFonts w:ascii="Times New Roman" w:eastAsia="Times New Roman" w:hAnsi="Times New Roman" w:cs="Times New Roman"/>
          <w:sz w:val="24"/>
          <w:szCs w:val="24"/>
          <w:lang w:eastAsia="ru-RU"/>
        </w:rPr>
        <w:t>Тамалинского</w:t>
      </w:r>
      <w:proofErr w:type="spellEnd"/>
      <w:r w:rsidR="00B53184" w:rsidRPr="00493E2C">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 xml:space="preserve">района, в течение трех рабочих дней готовит проект решения (в форме постановления) администрации </w:t>
      </w:r>
      <w:r w:rsidR="00B53184" w:rsidRPr="00B53184">
        <w:rPr>
          <w:rFonts w:ascii="Times New Roman" w:eastAsia="Times New Roman" w:hAnsi="Times New Roman" w:cs="Times New Roman"/>
          <w:sz w:val="24"/>
          <w:szCs w:val="24"/>
          <w:lang w:eastAsia="ru-RU"/>
        </w:rPr>
        <w:t xml:space="preserve">Ульяновского сельсовета </w:t>
      </w:r>
      <w:proofErr w:type="spellStart"/>
      <w:r w:rsidR="00B53184" w:rsidRPr="00B53184">
        <w:rPr>
          <w:rFonts w:ascii="Times New Roman" w:eastAsia="Times New Roman" w:hAnsi="Times New Roman" w:cs="Times New Roman"/>
          <w:sz w:val="24"/>
          <w:szCs w:val="24"/>
          <w:lang w:eastAsia="ru-RU"/>
        </w:rPr>
        <w:t>Тамалинского</w:t>
      </w:r>
      <w:proofErr w:type="spellEnd"/>
      <w:r w:rsidRPr="009E2391">
        <w:rPr>
          <w:rFonts w:ascii="Times New Roman" w:eastAsia="Times New Roman" w:hAnsi="Times New Roman" w:cs="Times New Roman"/>
          <w:sz w:val="24"/>
          <w:szCs w:val="24"/>
          <w:highlight w:val="yellow"/>
          <w:lang w:eastAsia="ru-RU"/>
        </w:rPr>
        <w:t xml:space="preserve"> р</w:t>
      </w:r>
      <w:r w:rsidRPr="00493E2C">
        <w:rPr>
          <w:rFonts w:ascii="Times New Roman" w:eastAsia="Times New Roman" w:hAnsi="Times New Roman" w:cs="Times New Roman"/>
          <w:sz w:val="24"/>
          <w:szCs w:val="24"/>
          <w:lang w:eastAsia="ru-RU"/>
        </w:rPr>
        <w:t>айона об отказе в постановке на учет в качестве лиц, имеющих право на предоставление земельных участков в собственность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Проект решения (в форме постановления) о постановке на учет в качестве лиц, имеющих право на предоставление земельных участков в собственность бесплатно, представляются главе </w:t>
      </w:r>
      <w:r w:rsidRPr="007416AD">
        <w:rPr>
          <w:rFonts w:ascii="Times New Roman" w:eastAsia="Times New Roman" w:hAnsi="Times New Roman" w:cs="Times New Roman"/>
          <w:sz w:val="24"/>
          <w:szCs w:val="24"/>
          <w:lang w:eastAsia="ru-RU"/>
        </w:rPr>
        <w:t>администрации</w:t>
      </w:r>
      <w:r w:rsidRPr="009E2391">
        <w:rPr>
          <w:rFonts w:ascii="Times New Roman" w:eastAsia="Times New Roman" w:hAnsi="Times New Roman" w:cs="Times New Roman"/>
          <w:sz w:val="24"/>
          <w:szCs w:val="24"/>
          <w:highlight w:val="yellow"/>
          <w:lang w:eastAsia="ru-RU"/>
        </w:rPr>
        <w:t xml:space="preserve"> </w:t>
      </w:r>
      <w:r w:rsidR="00B53184">
        <w:rPr>
          <w:rFonts w:ascii="Times New Roman" w:eastAsia="Times New Roman" w:hAnsi="Times New Roman" w:cs="Times New Roman"/>
          <w:sz w:val="24"/>
          <w:szCs w:val="24"/>
          <w:lang w:eastAsia="ru-RU"/>
        </w:rPr>
        <w:t xml:space="preserve">Ульяновского сельсовета </w:t>
      </w:r>
      <w:proofErr w:type="spellStart"/>
      <w:r w:rsidR="00B53184">
        <w:rPr>
          <w:rFonts w:ascii="Times New Roman" w:eastAsia="Times New Roman" w:hAnsi="Times New Roman" w:cs="Times New Roman"/>
          <w:sz w:val="24"/>
          <w:szCs w:val="24"/>
          <w:lang w:eastAsia="ru-RU"/>
        </w:rPr>
        <w:t>Тамалинского</w:t>
      </w:r>
      <w:proofErr w:type="spellEnd"/>
      <w:r w:rsidR="00B53184" w:rsidRPr="00493E2C">
        <w:rPr>
          <w:rFonts w:ascii="Times New Roman" w:eastAsia="Times New Roman" w:hAnsi="Times New Roman" w:cs="Times New Roman"/>
          <w:sz w:val="24"/>
          <w:szCs w:val="24"/>
          <w:lang w:eastAsia="ru-RU"/>
        </w:rPr>
        <w:t xml:space="preserve"> </w:t>
      </w:r>
      <w:r w:rsidRPr="007416AD">
        <w:rPr>
          <w:rFonts w:ascii="Times New Roman" w:eastAsia="Times New Roman" w:hAnsi="Times New Roman" w:cs="Times New Roman"/>
          <w:sz w:val="24"/>
          <w:szCs w:val="24"/>
          <w:lang w:eastAsia="ru-RU"/>
        </w:rPr>
        <w:t>района</w:t>
      </w:r>
      <w:r w:rsidRPr="00493E2C">
        <w:rPr>
          <w:rFonts w:ascii="Times New Roman" w:eastAsia="Times New Roman" w:hAnsi="Times New Roman" w:cs="Times New Roman"/>
          <w:sz w:val="24"/>
          <w:szCs w:val="24"/>
          <w:lang w:eastAsia="ru-RU"/>
        </w:rPr>
        <w:t xml:space="preserve"> для принятия решения в срок не </w:t>
      </w:r>
      <w:proofErr w:type="gramStart"/>
      <w:r w:rsidRPr="00493E2C">
        <w:rPr>
          <w:rFonts w:ascii="Times New Roman" w:eastAsia="Times New Roman" w:hAnsi="Times New Roman" w:cs="Times New Roman"/>
          <w:sz w:val="24"/>
          <w:szCs w:val="24"/>
          <w:lang w:eastAsia="ru-RU"/>
        </w:rPr>
        <w:t>позднее</w:t>
      </w:r>
      <w:proofErr w:type="gramEnd"/>
      <w:r w:rsidRPr="00493E2C">
        <w:rPr>
          <w:rFonts w:ascii="Times New Roman" w:eastAsia="Times New Roman" w:hAnsi="Times New Roman" w:cs="Times New Roman"/>
          <w:sz w:val="24"/>
          <w:szCs w:val="24"/>
          <w:lang w:eastAsia="ru-RU"/>
        </w:rPr>
        <w:t xml:space="preserve"> чем за три рабочих дня до истечения установленного срока рассмотрения заявления о постановке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Проект решения (в форме постановления) об отказе в постановке на учет в качестве лиц, имеющих право на предоставление земельных участков в собственность бесплатно, представляется главе администрации </w:t>
      </w:r>
      <w:r w:rsidR="00B53184" w:rsidRPr="00B53184">
        <w:rPr>
          <w:rFonts w:ascii="Times New Roman" w:eastAsia="Times New Roman" w:hAnsi="Times New Roman" w:cs="Times New Roman"/>
          <w:sz w:val="24"/>
          <w:szCs w:val="24"/>
          <w:lang w:eastAsia="ru-RU"/>
        </w:rPr>
        <w:t xml:space="preserve">Ульяновского сельсовета </w:t>
      </w:r>
      <w:proofErr w:type="spellStart"/>
      <w:r w:rsidR="00B53184" w:rsidRPr="00B53184">
        <w:rPr>
          <w:rFonts w:ascii="Times New Roman" w:eastAsia="Times New Roman" w:hAnsi="Times New Roman" w:cs="Times New Roman"/>
          <w:sz w:val="24"/>
          <w:szCs w:val="24"/>
          <w:lang w:eastAsia="ru-RU"/>
        </w:rPr>
        <w:t>Тамалинского</w:t>
      </w:r>
      <w:proofErr w:type="spellEnd"/>
      <w:r w:rsidR="00B53184" w:rsidRPr="00B53184">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 xml:space="preserve">района для принятия решения в срок не </w:t>
      </w:r>
      <w:proofErr w:type="gramStart"/>
      <w:r w:rsidRPr="00493E2C">
        <w:rPr>
          <w:rFonts w:ascii="Times New Roman" w:eastAsia="Times New Roman" w:hAnsi="Times New Roman" w:cs="Times New Roman"/>
          <w:sz w:val="24"/>
          <w:szCs w:val="24"/>
          <w:lang w:eastAsia="ru-RU"/>
        </w:rPr>
        <w:t>позднее</w:t>
      </w:r>
      <w:proofErr w:type="gramEnd"/>
      <w:r w:rsidRPr="00493E2C">
        <w:rPr>
          <w:rFonts w:ascii="Times New Roman" w:eastAsia="Times New Roman" w:hAnsi="Times New Roman" w:cs="Times New Roman"/>
          <w:sz w:val="24"/>
          <w:szCs w:val="24"/>
          <w:lang w:eastAsia="ru-RU"/>
        </w:rPr>
        <w:t xml:space="preserve"> чем за три рабочих дня до истечения установленного срока рассмотрения заявления о постановке на учет.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Результатом административной процедуры является оформленное в установленном порядке решение о постановке либо об отказе в постановке на учет в качестве лиц, имеющих право на предоставление земельных участков в собственность бесплатно, с указанием причин.</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Общий срок исполнения указанной муниципальной услуги не должен превышать 30 рабочих дней.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3.5. Выдача результата оказания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proofErr w:type="gramStart"/>
      <w:r w:rsidRPr="00493E2C">
        <w:rPr>
          <w:rFonts w:ascii="Times New Roman" w:eastAsia="Times New Roman" w:hAnsi="Times New Roman" w:cs="Times New Roman"/>
          <w:sz w:val="24"/>
          <w:szCs w:val="24"/>
          <w:lang w:eastAsia="ru-RU"/>
        </w:rPr>
        <w:lastRenderedPageBreak/>
        <w:t xml:space="preserve">Основанием для начала административный процедуры является поступление специалисту администрации </w:t>
      </w:r>
      <w:r w:rsidR="00B53184" w:rsidRPr="00B53184">
        <w:rPr>
          <w:rFonts w:ascii="Times New Roman" w:eastAsia="Times New Roman" w:hAnsi="Times New Roman" w:cs="Times New Roman"/>
          <w:sz w:val="24"/>
          <w:szCs w:val="24"/>
          <w:lang w:eastAsia="ru-RU"/>
        </w:rPr>
        <w:t xml:space="preserve">Ульяновского сельсовета </w:t>
      </w:r>
      <w:proofErr w:type="spellStart"/>
      <w:r w:rsidR="00B53184" w:rsidRPr="00B53184">
        <w:rPr>
          <w:rFonts w:ascii="Times New Roman" w:eastAsia="Times New Roman" w:hAnsi="Times New Roman" w:cs="Times New Roman"/>
          <w:sz w:val="24"/>
          <w:szCs w:val="24"/>
          <w:lang w:eastAsia="ru-RU"/>
        </w:rPr>
        <w:t>Тамалинского</w:t>
      </w:r>
      <w:proofErr w:type="spellEnd"/>
      <w:r w:rsidR="00B53184" w:rsidRPr="00B53184">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решения (в форме постановления) о постановке либо об отказе в постановке на учет в качестве лиц, имеющих право на предоставление земельных участков в собственность бесплатно, с указанием причин.</w:t>
      </w:r>
      <w:proofErr w:type="gramEnd"/>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Специалист администрации </w:t>
      </w:r>
      <w:r w:rsidR="00B53184" w:rsidRPr="00B53184">
        <w:rPr>
          <w:rFonts w:ascii="Times New Roman" w:eastAsia="Times New Roman" w:hAnsi="Times New Roman" w:cs="Times New Roman"/>
          <w:sz w:val="24"/>
          <w:szCs w:val="24"/>
          <w:lang w:eastAsia="ru-RU"/>
        </w:rPr>
        <w:t xml:space="preserve">Ульяновского сельсовета </w:t>
      </w:r>
      <w:proofErr w:type="spellStart"/>
      <w:r w:rsidR="00B53184" w:rsidRPr="00B53184">
        <w:rPr>
          <w:rFonts w:ascii="Times New Roman" w:eastAsia="Times New Roman" w:hAnsi="Times New Roman" w:cs="Times New Roman"/>
          <w:sz w:val="24"/>
          <w:szCs w:val="24"/>
          <w:lang w:eastAsia="ru-RU"/>
        </w:rPr>
        <w:t>Тамалинского</w:t>
      </w:r>
      <w:proofErr w:type="spellEnd"/>
      <w:r w:rsidR="00B53184" w:rsidRPr="00B53184">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 целях оптимизации предоставления муниципальной услуги заявитель также может быть уведомлен о принятом решении письменно или в электронной форме.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Результат оказания муниципальной услуги выдается заявителю (уполномоченному представителю заявителя) лично или в случае невозможности получения заявителем результат оказания муниципальной услуги направляется заявителю почтой заказным письмом с уведомлением о вручении.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Общий срок исполнения указанной муниципальной услуги не должен превышать пяти рабочих дней со дня принятия решения о постановке либо об отказе в постановке на учет в качестве лиц, имеющих право на предоставление земельных участков в собственность бесплатно.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Датой и временем постановки на учет считаются дата и время подачи гражданином заявления о постановке на учет с приложением документов, указанных в пункте 2.6. Административного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4. Формы </w:t>
      </w:r>
      <w:proofErr w:type="gramStart"/>
      <w:r w:rsidRPr="00493E2C">
        <w:rPr>
          <w:rFonts w:ascii="Times New Roman" w:eastAsia="Times New Roman" w:hAnsi="Times New Roman" w:cs="Times New Roman"/>
          <w:sz w:val="24"/>
          <w:szCs w:val="24"/>
          <w:lang w:eastAsia="ru-RU"/>
        </w:rPr>
        <w:t>контроля за</w:t>
      </w:r>
      <w:proofErr w:type="gramEnd"/>
      <w:r w:rsidRPr="00493E2C">
        <w:rPr>
          <w:rFonts w:ascii="Times New Roman" w:eastAsia="Times New Roman" w:hAnsi="Times New Roman" w:cs="Times New Roman"/>
          <w:sz w:val="24"/>
          <w:szCs w:val="24"/>
          <w:lang w:eastAsia="ru-RU"/>
        </w:rPr>
        <w:t xml:space="preserve"> исполнением административного регламента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4.1. Текущий </w:t>
      </w:r>
      <w:proofErr w:type="gramStart"/>
      <w:r w:rsidRPr="00493E2C">
        <w:rPr>
          <w:rFonts w:ascii="Times New Roman" w:eastAsia="Times New Roman" w:hAnsi="Times New Roman" w:cs="Times New Roman"/>
          <w:sz w:val="24"/>
          <w:szCs w:val="24"/>
          <w:lang w:eastAsia="ru-RU"/>
        </w:rPr>
        <w:t>контроль за</w:t>
      </w:r>
      <w:proofErr w:type="gramEnd"/>
      <w:r w:rsidRPr="00493E2C">
        <w:rPr>
          <w:rFonts w:ascii="Times New Roman" w:eastAsia="Times New Roman" w:hAnsi="Times New Roman" w:cs="Times New Roman"/>
          <w:sz w:val="24"/>
          <w:szCs w:val="24"/>
          <w:lang w:eastAsia="ru-RU"/>
        </w:rPr>
        <w:t xml:space="preserve"> предоставлением муниципальной услуги осуществляется должностными лицами администрации, ответственными за организацию работы по предоставлению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4.2.1. плановые проверки предоставления муниципальной услуги осуществляются в соответствии с планом, утвержденным руководителями курирующими предоставление муниципальной услуги в администрации;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4.2.2. для внеплановой проверки полноты и качества предоставления муниципальной услуги формируется рабочая группа, в состав которой включаются лица администрации;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4.2.3. внеплановая проверка осуществляется при обращении заявителя с жалобой на нарушения его прав и законных интересов, действия (бездействие) специалиста администрации, связанные с невыполнением им (ими) обязательных требований при предоставлении муниципальной услуги,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4.2.4. результаты деятельности рабочей группы оформляются в виде справки, в которой отмечаются выявленные недостатки и предложения по их устранению.</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4.3. Специалисты или должностные лица, участвующие в предоставлении муниципальной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Ответственность за решения, действия (бездействие), принимаемые (осуществляемые) в ходе предоставления муниципальной услуги, закрепляется в их должностных регламентах в соответствии с требованиями законодательства Российской Федерации.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4.4. </w:t>
      </w:r>
      <w:proofErr w:type="gramStart"/>
      <w:r w:rsidRPr="00493E2C">
        <w:rPr>
          <w:rFonts w:ascii="Times New Roman" w:eastAsia="Times New Roman" w:hAnsi="Times New Roman" w:cs="Times New Roman"/>
          <w:sz w:val="24"/>
          <w:szCs w:val="24"/>
          <w:lang w:eastAsia="ru-RU"/>
        </w:rPr>
        <w:t>Контроль за</w:t>
      </w:r>
      <w:proofErr w:type="gramEnd"/>
      <w:r w:rsidRPr="00493E2C">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 Досудебный (внесудебный) порядок обжалования решений</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и действий (бездействия) органа, предоставляющего</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муниципальную услугу, а также его должностных лиц,</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муниципальных служащих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 Предметом досудебного (внесудебного обжалования) являются решения действия (бездействия) администрации, должностного лица (муниципального служащего администрации), участвующего в представлении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 Заявитель имеет право на письменное досудебное (внесудебное) обжалование решений и действий (бездействия) администрации, должностного лица (муниципального служащего) администрации, участвующего в представлении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 Заявитель может обратиться с жалобой, в том числе в следующих случаях: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5.2.1.1. нарушение срока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5.2.1.2. нарушение срока регистрации запроса заявителя о предоставлении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и настоящим Регламентом для предоставления муниципальной услуги;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для муниципальной услуги, у заявителя;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proofErr w:type="gramStart"/>
      <w:r w:rsidRPr="00493E2C">
        <w:rPr>
          <w:rFonts w:ascii="Times New Roman" w:eastAsia="Times New Roman" w:hAnsi="Times New Roman" w:cs="Times New Roman"/>
          <w:sz w:val="24"/>
          <w:szCs w:val="24"/>
          <w:lang w:eastAsia="ru-RU"/>
        </w:rPr>
        <w:t>5.2.1.5.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w:t>
      </w:r>
      <w:proofErr w:type="gramEnd"/>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5.2.1.6.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w:t>
      </w:r>
    </w:p>
    <w:p w:rsidR="00167A44" w:rsidRPr="00167A44" w:rsidRDefault="00493E2C" w:rsidP="00167A44">
      <w:pPr>
        <w:spacing w:after="0" w:line="240" w:lineRule="auto"/>
        <w:ind w:firstLine="540"/>
        <w:jc w:val="both"/>
      </w:pPr>
      <w:r w:rsidRPr="00493E2C">
        <w:rPr>
          <w:rFonts w:ascii="Times New Roman" w:eastAsia="Times New Roman" w:hAnsi="Times New Roman" w:cs="Times New Roman"/>
          <w:sz w:val="24"/>
          <w:szCs w:val="24"/>
          <w:lang w:eastAsia="ru-RU"/>
        </w:rPr>
        <w:t>5.2.1.7. отказ администрации, должностного лица администрации, предоставляющего муниципальную услугу, в исправлении допущенных опечаток в выданных в результате предоставления муниципальной услуги документах либо нарушение срока таких исправлений</w:t>
      </w:r>
      <w:r w:rsidR="00167A44">
        <w:rPr>
          <w:rFonts w:ascii="Times New Roman" w:eastAsia="Times New Roman" w:hAnsi="Times New Roman" w:cs="Times New Roman"/>
          <w:sz w:val="24"/>
          <w:szCs w:val="24"/>
          <w:lang w:eastAsia="ru-RU"/>
        </w:rPr>
        <w:t>;</w:t>
      </w:r>
    </w:p>
    <w:p w:rsidR="00167A44" w:rsidRPr="00167A44" w:rsidRDefault="00167A44" w:rsidP="00167A44">
      <w:pPr>
        <w:spacing w:after="0" w:line="240" w:lineRule="auto"/>
        <w:ind w:firstLine="540"/>
        <w:jc w:val="both"/>
        <w:rPr>
          <w:rFonts w:ascii="Times New Roman" w:eastAsia="Times New Roman" w:hAnsi="Times New Roman" w:cs="Times New Roman"/>
          <w:sz w:val="24"/>
          <w:szCs w:val="24"/>
          <w:lang w:eastAsia="ru-RU"/>
        </w:rPr>
      </w:pPr>
      <w:r>
        <w:t>5.2.1.8</w:t>
      </w:r>
      <w:r w:rsidRPr="00167A44">
        <w:rPr>
          <w:rFonts w:ascii="Times New Roman" w:eastAsia="Times New Roman" w:hAnsi="Times New Roman" w:cs="Times New Roman"/>
          <w:sz w:val="24"/>
          <w:szCs w:val="24"/>
          <w:lang w:eastAsia="ru-RU"/>
        </w:rPr>
        <w:t xml:space="preserve"> нарушение срока или порядка выдачи документов по результатам предоставления муниципальной услуги;</w:t>
      </w:r>
    </w:p>
    <w:p w:rsidR="00493E2C" w:rsidRPr="00493E2C" w:rsidRDefault="00167A44" w:rsidP="00167A44">
      <w:pPr>
        <w:spacing w:after="0" w:line="240" w:lineRule="auto"/>
        <w:ind w:firstLine="540"/>
        <w:jc w:val="both"/>
        <w:rPr>
          <w:rFonts w:ascii="Verdana" w:eastAsia="Times New Roman" w:hAnsi="Verdana" w:cs="Times New Roman"/>
          <w:sz w:val="21"/>
          <w:szCs w:val="21"/>
          <w:lang w:eastAsia="ru-RU"/>
        </w:rPr>
      </w:pPr>
      <w:proofErr w:type="gramStart"/>
      <w:r>
        <w:rPr>
          <w:rFonts w:ascii="Times New Roman" w:eastAsia="Times New Roman" w:hAnsi="Times New Roman" w:cs="Times New Roman"/>
          <w:sz w:val="24"/>
          <w:szCs w:val="24"/>
          <w:lang w:eastAsia="ru-RU"/>
        </w:rPr>
        <w:t>5.2.1.9.</w:t>
      </w:r>
      <w:bookmarkStart w:id="0" w:name="_GoBack"/>
      <w:bookmarkEnd w:id="0"/>
      <w:r w:rsidRPr="00167A44">
        <w:rPr>
          <w:rFonts w:ascii="Times New Roman" w:eastAsia="Times New Roman" w:hAnsi="Times New Roman" w:cs="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r w:rsidRPr="00167A44">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N 210-ФЗ.</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5.3. Органы, уполномоченные на рассмотрение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 администрация </w:t>
      </w:r>
      <w:r w:rsidR="00B53184" w:rsidRPr="00B53184">
        <w:rPr>
          <w:rFonts w:ascii="Times New Roman" w:eastAsia="Times New Roman" w:hAnsi="Times New Roman" w:cs="Times New Roman"/>
          <w:sz w:val="24"/>
          <w:szCs w:val="24"/>
          <w:lang w:eastAsia="ru-RU"/>
        </w:rPr>
        <w:t xml:space="preserve">Ульяновского сельсовета </w:t>
      </w:r>
      <w:proofErr w:type="spellStart"/>
      <w:r w:rsidR="00B53184" w:rsidRPr="00B53184">
        <w:rPr>
          <w:rFonts w:ascii="Times New Roman" w:eastAsia="Times New Roman" w:hAnsi="Times New Roman" w:cs="Times New Roman"/>
          <w:sz w:val="24"/>
          <w:szCs w:val="24"/>
          <w:lang w:eastAsia="ru-RU"/>
        </w:rPr>
        <w:t>Тамалинского</w:t>
      </w:r>
      <w:proofErr w:type="spellEnd"/>
      <w:r w:rsidR="00B53184" w:rsidRPr="00B53184">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5.4. Жалоба подается в письменной форме на бумажном носителе, в электронной форме в администрацию </w:t>
      </w:r>
      <w:r w:rsidR="00B53184" w:rsidRPr="00B53184">
        <w:rPr>
          <w:rFonts w:ascii="Times New Roman" w:eastAsia="Times New Roman" w:hAnsi="Times New Roman" w:cs="Times New Roman"/>
          <w:sz w:val="24"/>
          <w:szCs w:val="24"/>
          <w:lang w:eastAsia="ru-RU"/>
        </w:rPr>
        <w:t xml:space="preserve">Ульяновского сельсовета </w:t>
      </w:r>
      <w:proofErr w:type="spellStart"/>
      <w:r w:rsidR="00B53184" w:rsidRPr="00B53184">
        <w:rPr>
          <w:rFonts w:ascii="Times New Roman" w:eastAsia="Times New Roman" w:hAnsi="Times New Roman" w:cs="Times New Roman"/>
          <w:sz w:val="24"/>
          <w:szCs w:val="24"/>
          <w:lang w:eastAsia="ru-RU"/>
        </w:rPr>
        <w:t>Тамалинского</w:t>
      </w:r>
      <w:proofErr w:type="spellEnd"/>
      <w:r w:rsidR="00B53184" w:rsidRPr="00B53184">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Пензенской области.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5.5. Жалоба может быть направлена по почте, через МФЦ, с использованием информационно-телекоммуникационной сети "Интернет", официально сайта администрации, единого Портала муниципальных услуг, а также может быть принята при личном приеме заявителя.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5.6. Жалоба должна содержать:</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5.6.1. </w:t>
      </w:r>
      <w:proofErr w:type="gramStart"/>
      <w:r w:rsidRPr="00493E2C">
        <w:rPr>
          <w:rFonts w:ascii="Times New Roman" w:eastAsia="Times New Roman" w:hAnsi="Times New Roman" w:cs="Times New Roman"/>
          <w:sz w:val="24"/>
          <w:szCs w:val="24"/>
          <w:lang w:eastAsia="ru-RU"/>
        </w:rPr>
        <w:t>Наименование администрации, должностного лица (сотрудника) администрации, предоставляющего муниципальную услугу, либо муниципального служащего, решения и действия (бездействие) которых обжалуются;</w:t>
      </w:r>
      <w:proofErr w:type="gramEnd"/>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proofErr w:type="gramStart"/>
      <w:r w:rsidRPr="00493E2C">
        <w:rPr>
          <w:rFonts w:ascii="Times New Roman" w:eastAsia="Times New Roman" w:hAnsi="Times New Roman" w:cs="Times New Roman"/>
          <w:sz w:val="24"/>
          <w:szCs w:val="24"/>
          <w:lang w:eastAsia="ru-RU"/>
        </w:rPr>
        <w:t>5.6.2.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почтовой адрес, по которым должен быть направлен ответ заявителю;</w:t>
      </w:r>
      <w:proofErr w:type="gramEnd"/>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5.6.3. сведения об обжалуемых решениях и действиях (бездействии) администрации, должностного лица администрации, либо муниципального служащего;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5.6.4. доводы, на основании которых заявитель не согласен с решением действием (бездействием) администрации, должностного лица администрации, либо муниципального служащего, предоставляющих муниципальную услугу. Заявителем могут быть представлены документы (при наличии), подтверждающие доводы заявителя, либо их копии.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5.7. Заявитель имеет право на получение информации и документов, необходимых для обоснования и рассмотрения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5.8. Информирование о прядке подачи и рассмотрения жалобы осуществляют МАУ "МФЦ" и администрацией </w:t>
      </w:r>
      <w:r w:rsidR="00B53184" w:rsidRPr="00B53184">
        <w:rPr>
          <w:rFonts w:ascii="Times New Roman" w:eastAsia="Times New Roman" w:hAnsi="Times New Roman" w:cs="Times New Roman"/>
          <w:sz w:val="24"/>
          <w:szCs w:val="24"/>
          <w:lang w:eastAsia="ru-RU"/>
        </w:rPr>
        <w:t xml:space="preserve">Ульяновского сельсовета </w:t>
      </w:r>
      <w:proofErr w:type="spellStart"/>
      <w:r w:rsidR="00B53184" w:rsidRPr="00B53184">
        <w:rPr>
          <w:rFonts w:ascii="Times New Roman" w:eastAsia="Times New Roman" w:hAnsi="Times New Roman" w:cs="Times New Roman"/>
          <w:sz w:val="24"/>
          <w:szCs w:val="24"/>
          <w:lang w:eastAsia="ru-RU"/>
        </w:rPr>
        <w:t>Тамалинского</w:t>
      </w:r>
      <w:proofErr w:type="spellEnd"/>
      <w:r w:rsidR="00B53184" w:rsidRPr="00B53184">
        <w:rPr>
          <w:rFonts w:ascii="Times New Roman" w:eastAsia="Times New Roman" w:hAnsi="Times New Roman" w:cs="Times New Roman"/>
          <w:sz w:val="24"/>
          <w:szCs w:val="24"/>
          <w:lang w:eastAsia="ru-RU"/>
        </w:rPr>
        <w:t xml:space="preserve"> </w:t>
      </w:r>
      <w:r w:rsidRPr="00493E2C">
        <w:rPr>
          <w:rFonts w:ascii="Times New Roman" w:eastAsia="Times New Roman" w:hAnsi="Times New Roman" w:cs="Times New Roman"/>
          <w:sz w:val="24"/>
          <w:szCs w:val="24"/>
          <w:lang w:eastAsia="ru-RU"/>
        </w:rPr>
        <w:t>района Пензенской области.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5.8.1. Способы информирования заявителей о прядке подачи и рассмотрения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5.8.1.1. консультирование по телефону;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5.8.1.2. консультирование при </w:t>
      </w:r>
      <w:proofErr w:type="gramStart"/>
      <w:r w:rsidRPr="00493E2C">
        <w:rPr>
          <w:rFonts w:ascii="Times New Roman" w:eastAsia="Times New Roman" w:hAnsi="Times New Roman" w:cs="Times New Roman"/>
          <w:sz w:val="24"/>
          <w:szCs w:val="24"/>
          <w:lang w:eastAsia="ru-RU"/>
        </w:rPr>
        <w:t>личном</w:t>
      </w:r>
      <w:proofErr w:type="gramEnd"/>
      <w:r w:rsidRPr="00493E2C">
        <w:rPr>
          <w:rFonts w:ascii="Times New Roman" w:eastAsia="Times New Roman" w:hAnsi="Times New Roman" w:cs="Times New Roman"/>
          <w:sz w:val="24"/>
          <w:szCs w:val="24"/>
          <w:lang w:eastAsia="ru-RU"/>
        </w:rPr>
        <w:t xml:space="preserve"> обращение;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5.8.1.3. с использованием информационно-телекоммуникационной сети "Интернет" (официального сайта администрации, единого Портала муниципальных услуг, официального сайта МФЦ).</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5.9. </w:t>
      </w:r>
      <w:proofErr w:type="gramStart"/>
      <w:r w:rsidRPr="00493E2C">
        <w:rPr>
          <w:rFonts w:ascii="Times New Roman" w:eastAsia="Times New Roman" w:hAnsi="Times New Roman" w:cs="Times New Roman"/>
          <w:sz w:val="24"/>
          <w:szCs w:val="24"/>
          <w:lang w:eastAsia="ru-RU"/>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должностных лиц уполномоченного органа, предоставляющих муниципальную услугу, в приеме документов у заявителя, либо в исправлении допущенных опечаток и в течение пяти рабочих дней со дня ее регистрации.</w:t>
      </w:r>
      <w:proofErr w:type="gramEnd"/>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В случае если жалоба подана заявителем в администрацию, по вопросу не входящего в его компетенцию, то в течение 3 рабочих дней со дня ее регистрации направляет жалобу </w:t>
      </w:r>
      <w:proofErr w:type="gramStart"/>
      <w:r w:rsidRPr="00493E2C">
        <w:rPr>
          <w:rFonts w:ascii="Times New Roman" w:eastAsia="Times New Roman" w:hAnsi="Times New Roman" w:cs="Times New Roman"/>
          <w:sz w:val="24"/>
          <w:szCs w:val="24"/>
          <w:lang w:eastAsia="ru-RU"/>
        </w:rPr>
        <w:t>в</w:t>
      </w:r>
      <w:proofErr w:type="gramEnd"/>
      <w:r w:rsidRPr="00493E2C">
        <w:rPr>
          <w:rFonts w:ascii="Times New Roman" w:eastAsia="Times New Roman" w:hAnsi="Times New Roman" w:cs="Times New Roman"/>
          <w:sz w:val="24"/>
          <w:szCs w:val="24"/>
          <w:lang w:eastAsia="ru-RU"/>
        </w:rPr>
        <w:t xml:space="preserve"> </w:t>
      </w:r>
      <w:proofErr w:type="gramStart"/>
      <w:r w:rsidRPr="00493E2C">
        <w:rPr>
          <w:rFonts w:ascii="Times New Roman" w:eastAsia="Times New Roman" w:hAnsi="Times New Roman" w:cs="Times New Roman"/>
          <w:sz w:val="24"/>
          <w:szCs w:val="24"/>
          <w:lang w:eastAsia="ru-RU"/>
        </w:rPr>
        <w:t>уполномоченный</w:t>
      </w:r>
      <w:proofErr w:type="gramEnd"/>
      <w:r w:rsidRPr="00493E2C">
        <w:rPr>
          <w:rFonts w:ascii="Times New Roman" w:eastAsia="Times New Roman" w:hAnsi="Times New Roman" w:cs="Times New Roman"/>
          <w:sz w:val="24"/>
          <w:szCs w:val="24"/>
          <w:lang w:eastAsia="ru-RU"/>
        </w:rPr>
        <w:t xml:space="preserve"> на ее рассмотрение орган и в письменной форме информирует заявителя о перенаправлении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proofErr w:type="gramStart"/>
      <w:r w:rsidRPr="00493E2C">
        <w:rPr>
          <w:rFonts w:ascii="Times New Roman" w:eastAsia="Times New Roman" w:hAnsi="Times New Roman" w:cs="Times New Roman"/>
          <w:sz w:val="24"/>
          <w:szCs w:val="24"/>
          <w:lang w:eastAsia="ru-RU"/>
        </w:rPr>
        <w:t>При поступлении жалобы в МАУ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(органами, предоставляющими муниципальную услугу) (далее - соглашение) (далее - соглашение о взаимодействии), но не позднее следующего рабочего дня со дня поступления жалобы.</w:t>
      </w:r>
      <w:proofErr w:type="gramEnd"/>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Жалоба на нарушение порядка предоставления муниципальной услуги МАУ "МФЦ" рассматривается органом, предоставляющим муниципальную услугу, заключившим соглашение о взаимодействии и в компетенцию которого входит принятие соответствующего решения по жалобе.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5.10. По результатам рассмотрения жалобы уполномоченный орган принимает одно из следующих решений: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5.10.1. удовлетворяет жалобу;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5.10.2. отказывает в удовлетворении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5.11. Не позднее дня, следующего за днем принятия решения, заявителю в письменной форме или (по желанию заявителя) в электронном виде направляется мотивированный ответ о результатах рассмотрения жалобы.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5.12. Заявитель имеет право обжаловать решение по жалобе в установленном законодательством порядке.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5.13. В случае установления в ходе или по результатам </w:t>
      </w:r>
      <w:proofErr w:type="gramStart"/>
      <w:r w:rsidRPr="00493E2C">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493E2C">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5.14. Решения, действия (бездействие) администрации, должностного лица администрации, предоставляющего муниципальную услугу, либо муниципального служащего, принятые в рамках предоставления муниципальной услуги могут быть обжалованы заявителями путем обращения в суд в порядке и сроки, установленные законодательством Российской федерации.</w:t>
      </w:r>
    </w:p>
    <w:p w:rsidR="007416AD" w:rsidRPr="0024117E" w:rsidRDefault="007416AD" w:rsidP="007416AD">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7416AD">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7416AD">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7416AD">
      <w:pPr>
        <w:spacing w:after="0" w:line="240" w:lineRule="auto"/>
        <w:ind w:firstLine="540"/>
        <w:jc w:val="both"/>
        <w:rPr>
          <w:rFonts w:ascii="Times New Roman" w:eastAsia="Times New Roman" w:hAnsi="Times New Roman" w:cs="Times New Roman"/>
          <w:sz w:val="24"/>
          <w:szCs w:val="24"/>
          <w:lang w:eastAsia="ru-RU"/>
        </w:rPr>
      </w:pPr>
    </w:p>
    <w:p w:rsidR="007416AD" w:rsidRPr="0024117E" w:rsidRDefault="007416AD" w:rsidP="007416AD">
      <w:pPr>
        <w:spacing w:after="0" w:line="240" w:lineRule="auto"/>
        <w:ind w:firstLine="540"/>
        <w:jc w:val="right"/>
        <w:rPr>
          <w:rFonts w:ascii="Times New Roman" w:eastAsia="Times New Roman" w:hAnsi="Times New Roman" w:cs="Times New Roman"/>
          <w:sz w:val="24"/>
          <w:szCs w:val="24"/>
          <w:lang w:eastAsia="ru-RU"/>
        </w:rPr>
      </w:pPr>
    </w:p>
    <w:p w:rsidR="00493E2C" w:rsidRPr="00493E2C" w:rsidRDefault="00493E2C" w:rsidP="007416AD">
      <w:pPr>
        <w:spacing w:after="0" w:line="240" w:lineRule="auto"/>
        <w:ind w:firstLine="540"/>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Приложение N 1</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 Административному регламенту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Форма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заявления о постановке на учет многодетных семей</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B53184" w:rsidRDefault="00493E2C" w:rsidP="00B53184">
      <w:pPr>
        <w:spacing w:after="0" w:line="240" w:lineRule="auto"/>
        <w:jc w:val="right"/>
        <w:rPr>
          <w:rFonts w:ascii="Times New Roman" w:eastAsia="Times New Roman" w:hAnsi="Times New Roman" w:cs="Times New Roman"/>
          <w:sz w:val="24"/>
          <w:szCs w:val="24"/>
          <w:lang w:eastAsia="ru-RU"/>
        </w:rPr>
      </w:pPr>
      <w:r w:rsidRPr="00493E2C">
        <w:rPr>
          <w:rFonts w:ascii="Times New Roman" w:eastAsia="Times New Roman" w:hAnsi="Times New Roman" w:cs="Times New Roman"/>
          <w:sz w:val="24"/>
          <w:szCs w:val="24"/>
          <w:lang w:eastAsia="ru-RU"/>
        </w:rPr>
        <w:t xml:space="preserve">Администрация </w:t>
      </w:r>
      <w:r w:rsidR="00B53184" w:rsidRPr="00B53184">
        <w:rPr>
          <w:rFonts w:ascii="Times New Roman" w:eastAsia="Times New Roman" w:hAnsi="Times New Roman" w:cs="Times New Roman"/>
          <w:sz w:val="24"/>
          <w:szCs w:val="24"/>
          <w:lang w:eastAsia="ru-RU"/>
        </w:rPr>
        <w:t xml:space="preserve">Ульяновского сельсовета </w:t>
      </w:r>
    </w:p>
    <w:p w:rsidR="00493E2C" w:rsidRPr="00493E2C" w:rsidRDefault="00B53184" w:rsidP="00B53184">
      <w:pPr>
        <w:spacing w:after="0" w:line="240" w:lineRule="auto"/>
        <w:jc w:val="right"/>
        <w:rPr>
          <w:rFonts w:ascii="Verdana" w:eastAsia="Times New Roman" w:hAnsi="Verdana" w:cs="Times New Roman"/>
          <w:sz w:val="21"/>
          <w:szCs w:val="21"/>
          <w:lang w:eastAsia="ru-RU"/>
        </w:rPr>
      </w:pPr>
      <w:proofErr w:type="spellStart"/>
      <w:r w:rsidRPr="00B53184">
        <w:rPr>
          <w:rFonts w:ascii="Times New Roman" w:eastAsia="Times New Roman" w:hAnsi="Times New Roman" w:cs="Times New Roman"/>
          <w:sz w:val="24"/>
          <w:szCs w:val="24"/>
          <w:lang w:eastAsia="ru-RU"/>
        </w:rPr>
        <w:t>Тамалинского</w:t>
      </w:r>
      <w:proofErr w:type="spellEnd"/>
      <w:r w:rsidRPr="00B53184">
        <w:rPr>
          <w:rFonts w:ascii="Times New Roman" w:eastAsia="Times New Roman" w:hAnsi="Times New Roman" w:cs="Times New Roman"/>
          <w:sz w:val="24"/>
          <w:szCs w:val="24"/>
          <w:lang w:eastAsia="ru-RU"/>
        </w:rPr>
        <w:t xml:space="preserve"> </w:t>
      </w:r>
      <w:r w:rsidR="00493E2C" w:rsidRPr="007416AD">
        <w:rPr>
          <w:rFonts w:ascii="Times New Roman" w:eastAsia="Times New Roman" w:hAnsi="Times New Roman" w:cs="Times New Roman"/>
          <w:sz w:val="24"/>
          <w:szCs w:val="24"/>
          <w:lang w:eastAsia="ru-RU"/>
        </w:rPr>
        <w:t>района</w:t>
      </w:r>
      <w:r w:rsidR="00493E2C" w:rsidRPr="00493E2C">
        <w:rPr>
          <w:rFonts w:ascii="Times New Roman" w:eastAsia="Times New Roman" w:hAnsi="Times New Roman" w:cs="Times New Roman"/>
          <w:sz w:val="24"/>
          <w:szCs w:val="24"/>
          <w:lang w:eastAsia="ru-RU"/>
        </w:rPr>
        <w:t xml:space="preserve"> Пензенской области</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от _________________________________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Зарегистрированног</w:t>
      </w:r>
      <w:proofErr w:type="gramStart"/>
      <w:r w:rsidRPr="00493E2C">
        <w:rPr>
          <w:rFonts w:ascii="Times New Roman" w:eastAsia="Times New Roman" w:hAnsi="Times New Roman" w:cs="Times New Roman"/>
          <w:sz w:val="24"/>
          <w:szCs w:val="24"/>
          <w:lang w:eastAsia="ru-RU"/>
        </w:rPr>
        <w:t>о(</w:t>
      </w:r>
      <w:proofErr w:type="gramEnd"/>
      <w:r w:rsidRPr="00493E2C">
        <w:rPr>
          <w:rFonts w:ascii="Times New Roman" w:eastAsia="Times New Roman" w:hAnsi="Times New Roman" w:cs="Times New Roman"/>
          <w:sz w:val="24"/>
          <w:szCs w:val="24"/>
          <w:lang w:eastAsia="ru-RU"/>
        </w:rPr>
        <w:t>ей) по адресу:</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Почтовый адрес: 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Тел.: _____________________________,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Эл</w:t>
      </w:r>
      <w:proofErr w:type="gramStart"/>
      <w:r w:rsidRPr="00493E2C">
        <w:rPr>
          <w:rFonts w:ascii="Times New Roman" w:eastAsia="Times New Roman" w:hAnsi="Times New Roman" w:cs="Times New Roman"/>
          <w:sz w:val="24"/>
          <w:szCs w:val="24"/>
          <w:lang w:eastAsia="ru-RU"/>
        </w:rPr>
        <w:t>.</w:t>
      </w:r>
      <w:proofErr w:type="gramEnd"/>
      <w:r w:rsidRPr="00493E2C">
        <w:rPr>
          <w:rFonts w:ascii="Times New Roman" w:eastAsia="Times New Roman" w:hAnsi="Times New Roman" w:cs="Times New Roman"/>
          <w:sz w:val="24"/>
          <w:szCs w:val="24"/>
          <w:lang w:eastAsia="ru-RU"/>
        </w:rPr>
        <w:t xml:space="preserve"> </w:t>
      </w:r>
      <w:proofErr w:type="gramStart"/>
      <w:r w:rsidRPr="00493E2C">
        <w:rPr>
          <w:rFonts w:ascii="Times New Roman" w:eastAsia="Times New Roman" w:hAnsi="Times New Roman" w:cs="Times New Roman"/>
          <w:sz w:val="24"/>
          <w:szCs w:val="24"/>
          <w:lang w:eastAsia="ru-RU"/>
        </w:rPr>
        <w:t>п</w:t>
      </w:r>
      <w:proofErr w:type="gramEnd"/>
      <w:r w:rsidRPr="00493E2C">
        <w:rPr>
          <w:rFonts w:ascii="Times New Roman" w:eastAsia="Times New Roman" w:hAnsi="Times New Roman" w:cs="Times New Roman"/>
          <w:sz w:val="24"/>
          <w:szCs w:val="24"/>
          <w:lang w:eastAsia="ru-RU"/>
        </w:rPr>
        <w:t>очта: ________________________,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Паспортные данные:</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Серия __________ номер 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Кем и когда </w:t>
      </w:r>
      <w:proofErr w:type="gramStart"/>
      <w:r w:rsidRPr="00493E2C">
        <w:rPr>
          <w:rFonts w:ascii="Times New Roman" w:eastAsia="Times New Roman" w:hAnsi="Times New Roman" w:cs="Times New Roman"/>
          <w:sz w:val="24"/>
          <w:szCs w:val="24"/>
          <w:lang w:eastAsia="ru-RU"/>
        </w:rPr>
        <w:t>выдан</w:t>
      </w:r>
      <w:proofErr w:type="gramEnd"/>
      <w:r w:rsidRPr="00493E2C">
        <w:rPr>
          <w:rFonts w:ascii="Times New Roman" w:eastAsia="Times New Roman" w:hAnsi="Times New Roman" w:cs="Times New Roman"/>
          <w:sz w:val="24"/>
          <w:szCs w:val="24"/>
          <w:lang w:eastAsia="ru-RU"/>
        </w:rPr>
        <w:t>: _________________</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Заявление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Прошу Вас поставить на учет многодетную семью в целях бесплатного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предоставления земельного участка.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Целью использования земельного участка является: 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Право на приобретение земельного участка в собственность бесплатно имеют</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следующие члены моей многодетной семьи:</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bl>
      <w:tblPr>
        <w:tblW w:w="9480" w:type="dxa"/>
        <w:tblInd w:w="20" w:type="dxa"/>
        <w:tblCellMar>
          <w:left w:w="0" w:type="dxa"/>
          <w:right w:w="0" w:type="dxa"/>
        </w:tblCellMar>
        <w:tblLook w:val="04A0" w:firstRow="1" w:lastRow="0" w:firstColumn="1" w:lastColumn="0" w:noHBand="0" w:noVBand="1"/>
      </w:tblPr>
      <w:tblGrid>
        <w:gridCol w:w="2014"/>
        <w:gridCol w:w="1137"/>
        <w:gridCol w:w="1195"/>
        <w:gridCol w:w="2920"/>
        <w:gridCol w:w="2214"/>
      </w:tblGrid>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Ф.И.О. члена многодетной семьи</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Степень родства</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Дата рождения</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Реквизиты документа, удостоверяющего личность</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Адрес регистрации по месту жительства</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bl>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Приложение:</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Дата ____________ 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Подпись ФИО заявителя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9E2391" w:rsidRDefault="009E2391" w:rsidP="00493E2C">
      <w:pPr>
        <w:spacing w:after="0" w:line="240" w:lineRule="auto"/>
        <w:jc w:val="right"/>
        <w:rPr>
          <w:rFonts w:ascii="Times New Roman" w:eastAsia="Times New Roman" w:hAnsi="Times New Roman" w:cs="Times New Roman"/>
          <w:sz w:val="24"/>
          <w:szCs w:val="24"/>
          <w:lang w:eastAsia="ru-RU"/>
        </w:rPr>
      </w:pPr>
    </w:p>
    <w:p w:rsidR="009E2391" w:rsidRDefault="009E2391" w:rsidP="00493E2C">
      <w:pPr>
        <w:spacing w:after="0" w:line="240" w:lineRule="auto"/>
        <w:jc w:val="right"/>
        <w:rPr>
          <w:rFonts w:ascii="Times New Roman" w:eastAsia="Times New Roman" w:hAnsi="Times New Roman" w:cs="Times New Roman"/>
          <w:sz w:val="24"/>
          <w:szCs w:val="24"/>
          <w:lang w:eastAsia="ru-RU"/>
        </w:rPr>
      </w:pPr>
    </w:p>
    <w:p w:rsidR="009E2391" w:rsidRDefault="009E2391" w:rsidP="00493E2C">
      <w:pPr>
        <w:spacing w:after="0" w:line="240" w:lineRule="auto"/>
        <w:jc w:val="right"/>
        <w:rPr>
          <w:rFonts w:ascii="Times New Roman" w:eastAsia="Times New Roman" w:hAnsi="Times New Roman" w:cs="Times New Roman"/>
          <w:sz w:val="24"/>
          <w:szCs w:val="24"/>
          <w:lang w:eastAsia="ru-RU"/>
        </w:rPr>
      </w:pPr>
    </w:p>
    <w:p w:rsidR="009E2391" w:rsidRDefault="009E2391" w:rsidP="00493E2C">
      <w:pPr>
        <w:spacing w:after="0" w:line="240" w:lineRule="auto"/>
        <w:jc w:val="right"/>
        <w:rPr>
          <w:rFonts w:ascii="Times New Roman" w:eastAsia="Times New Roman" w:hAnsi="Times New Roman" w:cs="Times New Roman"/>
          <w:sz w:val="24"/>
          <w:szCs w:val="24"/>
          <w:lang w:eastAsia="ru-RU"/>
        </w:rPr>
      </w:pPr>
    </w:p>
    <w:p w:rsidR="009E2391" w:rsidRDefault="009E2391" w:rsidP="00493E2C">
      <w:pPr>
        <w:spacing w:after="0" w:line="240" w:lineRule="auto"/>
        <w:jc w:val="right"/>
        <w:rPr>
          <w:rFonts w:ascii="Times New Roman" w:eastAsia="Times New Roman" w:hAnsi="Times New Roman" w:cs="Times New Roman"/>
          <w:sz w:val="24"/>
          <w:szCs w:val="24"/>
          <w:lang w:eastAsia="ru-RU"/>
        </w:rPr>
      </w:pPr>
    </w:p>
    <w:p w:rsidR="009E2391" w:rsidRDefault="009E2391" w:rsidP="00493E2C">
      <w:pPr>
        <w:spacing w:after="0" w:line="240" w:lineRule="auto"/>
        <w:jc w:val="right"/>
        <w:rPr>
          <w:rFonts w:ascii="Times New Roman" w:eastAsia="Times New Roman" w:hAnsi="Times New Roman" w:cs="Times New Roman"/>
          <w:sz w:val="24"/>
          <w:szCs w:val="24"/>
          <w:lang w:eastAsia="ru-RU"/>
        </w:rPr>
      </w:pP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xml:space="preserve">Приложение N </w:t>
      </w:r>
      <w:r w:rsidR="009E2391">
        <w:rPr>
          <w:rFonts w:ascii="Times New Roman" w:eastAsia="Times New Roman" w:hAnsi="Times New Roman" w:cs="Times New Roman"/>
          <w:sz w:val="24"/>
          <w:szCs w:val="24"/>
          <w:lang w:eastAsia="ru-RU"/>
        </w:rPr>
        <w:t>2</w:t>
      </w:r>
    </w:p>
    <w:p w:rsidR="00493E2C" w:rsidRPr="00493E2C" w:rsidRDefault="00493E2C" w:rsidP="00493E2C">
      <w:pPr>
        <w:spacing w:after="0" w:line="240" w:lineRule="auto"/>
        <w:jc w:val="right"/>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 Административному регламенту</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РАСПИСКА</w:t>
      </w:r>
    </w:p>
    <w:p w:rsidR="00493E2C" w:rsidRPr="00493E2C" w:rsidRDefault="00493E2C" w:rsidP="00493E2C">
      <w:pPr>
        <w:spacing w:after="0" w:line="240" w:lineRule="auto"/>
        <w:jc w:val="center"/>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 ПОЛУЧЕНИИ ЗАЯВЛЕНИЯ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 ____________ 20__ 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Населенный пункт 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Гражданин 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Адрес _____________________________________________________________________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N книги ____________ N заявления _____ от "____" ____________ 20__ 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(время)</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bl>
      <w:tblPr>
        <w:tblW w:w="9500" w:type="dxa"/>
        <w:tblInd w:w="20" w:type="dxa"/>
        <w:tblCellMar>
          <w:left w:w="0" w:type="dxa"/>
          <w:right w:w="0" w:type="dxa"/>
        </w:tblCellMar>
        <w:tblLook w:val="04A0" w:firstRow="1" w:lastRow="0" w:firstColumn="1" w:lastColumn="0" w:noHBand="0" w:noVBand="1"/>
      </w:tblPr>
      <w:tblGrid>
        <w:gridCol w:w="490"/>
        <w:gridCol w:w="5475"/>
        <w:gridCol w:w="1859"/>
        <w:gridCol w:w="1676"/>
      </w:tblGrid>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N</w:t>
            </w:r>
          </w:p>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proofErr w:type="gramStart"/>
            <w:r w:rsidRPr="00493E2C">
              <w:rPr>
                <w:rFonts w:ascii="Times New Roman" w:eastAsia="Times New Roman" w:hAnsi="Times New Roman" w:cs="Times New Roman"/>
                <w:sz w:val="24"/>
                <w:szCs w:val="24"/>
                <w:lang w:eastAsia="ru-RU"/>
              </w:rPr>
              <w:t>п</w:t>
            </w:r>
            <w:proofErr w:type="gramEnd"/>
            <w:r w:rsidRPr="00493E2C">
              <w:rPr>
                <w:rFonts w:ascii="Times New Roman" w:eastAsia="Times New Roman" w:hAnsi="Times New Roman" w:cs="Times New Roman"/>
                <w:sz w:val="24"/>
                <w:szCs w:val="24"/>
                <w:lang w:eastAsia="ru-RU"/>
              </w:rPr>
              <w:t>/п</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Наименование принятых документов</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Количество</w:t>
            </w:r>
          </w:p>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экземпляров</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Подпись</w:t>
            </w:r>
          </w:p>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получателя</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lastRenderedPageBreak/>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r w:rsidR="00493E2C" w:rsidRPr="00493E2C" w:rsidTr="00493E2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single" w:sz="8" w:space="0" w:color="000000"/>
              <w:right w:val="single" w:sz="8" w:space="0" w:color="000000"/>
            </w:tcBorders>
            <w:hideMark/>
          </w:tcPr>
          <w:p w:rsidR="00493E2C" w:rsidRPr="00493E2C" w:rsidRDefault="00493E2C" w:rsidP="00493E2C">
            <w:pPr>
              <w:wordWrap w:val="0"/>
              <w:spacing w:after="10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tc>
      </w:tr>
    </w:tbl>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Документы в количестве ____________ шт. на___ листах</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Приня</w:t>
      </w:r>
      <w:proofErr w:type="gramStart"/>
      <w:r w:rsidRPr="00493E2C">
        <w:rPr>
          <w:rFonts w:ascii="Times New Roman" w:eastAsia="Times New Roman" w:hAnsi="Times New Roman" w:cs="Times New Roman"/>
          <w:sz w:val="24"/>
          <w:szCs w:val="24"/>
          <w:lang w:eastAsia="ru-RU"/>
        </w:rPr>
        <w:t>л(</w:t>
      </w:r>
      <w:proofErr w:type="gramEnd"/>
      <w:r w:rsidRPr="00493E2C">
        <w:rPr>
          <w:rFonts w:ascii="Times New Roman" w:eastAsia="Times New Roman" w:hAnsi="Times New Roman" w:cs="Times New Roman"/>
          <w:sz w:val="24"/>
          <w:szCs w:val="24"/>
          <w:lang w:eastAsia="ru-RU"/>
        </w:rPr>
        <w:t>а) _________________________________ 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Ф.И.О. (подпись)</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Расписку получи</w:t>
      </w:r>
      <w:proofErr w:type="gramStart"/>
      <w:r w:rsidRPr="00493E2C">
        <w:rPr>
          <w:rFonts w:ascii="Times New Roman" w:eastAsia="Times New Roman" w:hAnsi="Times New Roman" w:cs="Times New Roman"/>
          <w:sz w:val="24"/>
          <w:szCs w:val="24"/>
          <w:lang w:eastAsia="ru-RU"/>
        </w:rPr>
        <w:t>л(</w:t>
      </w:r>
      <w:proofErr w:type="gramEnd"/>
      <w:r w:rsidRPr="00493E2C">
        <w:rPr>
          <w:rFonts w:ascii="Times New Roman" w:eastAsia="Times New Roman" w:hAnsi="Times New Roman" w:cs="Times New Roman"/>
          <w:sz w:val="24"/>
          <w:szCs w:val="24"/>
          <w:lang w:eastAsia="ru-RU"/>
        </w:rPr>
        <w:t>а) 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(подпись)</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Документы получи</w:t>
      </w:r>
      <w:proofErr w:type="gramStart"/>
      <w:r w:rsidRPr="00493E2C">
        <w:rPr>
          <w:rFonts w:ascii="Times New Roman" w:eastAsia="Times New Roman" w:hAnsi="Times New Roman" w:cs="Times New Roman"/>
          <w:sz w:val="24"/>
          <w:szCs w:val="24"/>
          <w:lang w:eastAsia="ru-RU"/>
        </w:rPr>
        <w:t>л(</w:t>
      </w:r>
      <w:proofErr w:type="gramEnd"/>
      <w:r w:rsidRPr="00493E2C">
        <w:rPr>
          <w:rFonts w:ascii="Times New Roman" w:eastAsia="Times New Roman" w:hAnsi="Times New Roman" w:cs="Times New Roman"/>
          <w:sz w:val="24"/>
          <w:szCs w:val="24"/>
          <w:lang w:eastAsia="ru-RU"/>
        </w:rPr>
        <w:t>а) 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(Ф.И.О.)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 ___________ 20_ 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(дата)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Выдал (а) _________________________________________________________________</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(Ф.И.О.)</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"___" ___________ 20_ г.</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(дата)</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ind w:firstLine="540"/>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 </w:t>
      </w:r>
    </w:p>
    <w:p w:rsidR="00493E2C" w:rsidRPr="00493E2C" w:rsidRDefault="00493E2C" w:rsidP="00493E2C">
      <w:pPr>
        <w:spacing w:after="0" w:line="240" w:lineRule="auto"/>
        <w:jc w:val="both"/>
        <w:rPr>
          <w:rFonts w:ascii="Verdana" w:eastAsia="Times New Roman" w:hAnsi="Verdana" w:cs="Times New Roman"/>
          <w:sz w:val="21"/>
          <w:szCs w:val="21"/>
          <w:lang w:eastAsia="ru-RU"/>
        </w:rPr>
      </w:pPr>
      <w:r w:rsidRPr="00493E2C">
        <w:rPr>
          <w:rFonts w:ascii="Times New Roman" w:eastAsia="Times New Roman" w:hAnsi="Times New Roman" w:cs="Times New Roman"/>
          <w:sz w:val="24"/>
          <w:szCs w:val="24"/>
          <w:lang w:eastAsia="ru-RU"/>
        </w:rPr>
        <w:t>------------------------------------------------------------------</w:t>
      </w:r>
    </w:p>
    <w:p w:rsidR="006475BB" w:rsidRDefault="006475BB"/>
    <w:sectPr w:rsidR="006475BB" w:rsidSect="0065510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93E2C"/>
    <w:rsid w:val="00167A44"/>
    <w:rsid w:val="0024117E"/>
    <w:rsid w:val="004119E2"/>
    <w:rsid w:val="00493E2C"/>
    <w:rsid w:val="0058140C"/>
    <w:rsid w:val="006475BB"/>
    <w:rsid w:val="00655102"/>
    <w:rsid w:val="007416AD"/>
    <w:rsid w:val="007B2FC0"/>
    <w:rsid w:val="008C1444"/>
    <w:rsid w:val="009E2391"/>
    <w:rsid w:val="00A85511"/>
    <w:rsid w:val="00B53184"/>
    <w:rsid w:val="00E81C38"/>
    <w:rsid w:val="00EB3EC4"/>
    <w:rsid w:val="00FB3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5BB"/>
  </w:style>
  <w:style w:type="paragraph" w:styleId="3">
    <w:name w:val="heading 3"/>
    <w:basedOn w:val="a"/>
    <w:next w:val="a"/>
    <w:link w:val="30"/>
    <w:qFormat/>
    <w:rsid w:val="00655102"/>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55102"/>
    <w:rPr>
      <w:rFonts w:ascii="Cambria" w:eastAsia="Times New Roman" w:hAnsi="Cambria" w:cs="Times New Roman"/>
      <w:b/>
      <w:bCs/>
      <w:color w:val="4F81BD"/>
    </w:rPr>
  </w:style>
  <w:style w:type="paragraph" w:customStyle="1" w:styleId="a3">
    <w:name w:val="за"/>
    <w:basedOn w:val="a"/>
    <w:next w:val="a"/>
    <w:rsid w:val="00655102"/>
    <w:pPr>
      <w:keepNext/>
      <w:widowControl w:val="0"/>
      <w:autoSpaceDE w:val="0"/>
      <w:autoSpaceDN w:val="0"/>
      <w:spacing w:after="0" w:line="240" w:lineRule="auto"/>
      <w:jc w:val="right"/>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55102"/>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655102"/>
    <w:rPr>
      <w:rFonts w:ascii="Times New Roman" w:eastAsia="Times New Roman" w:hAnsi="Times New Roman" w:cs="Times New Roman"/>
      <w:sz w:val="24"/>
      <w:szCs w:val="20"/>
      <w:lang w:eastAsia="ru-RU"/>
    </w:rPr>
  </w:style>
  <w:style w:type="character" w:styleId="a4">
    <w:name w:val="Hyperlink"/>
    <w:uiPriority w:val="99"/>
    <w:unhideWhenUsed/>
    <w:rsid w:val="009E2391"/>
    <w:rPr>
      <w:color w:val="0563C1"/>
      <w:u w:val="single"/>
    </w:rPr>
  </w:style>
  <w:style w:type="paragraph" w:styleId="a5">
    <w:name w:val="List Paragraph"/>
    <w:basedOn w:val="a"/>
    <w:uiPriority w:val="34"/>
    <w:qFormat/>
    <w:rsid w:val="007B2F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412496">
      <w:bodyDiv w:val="1"/>
      <w:marLeft w:val="0"/>
      <w:marRight w:val="0"/>
      <w:marTop w:val="0"/>
      <w:marBottom w:val="0"/>
      <w:divBdr>
        <w:top w:val="none" w:sz="0" w:space="0" w:color="auto"/>
        <w:left w:val="none" w:sz="0" w:space="0" w:color="auto"/>
        <w:bottom w:val="none" w:sz="0" w:space="0" w:color="auto"/>
        <w:right w:val="none" w:sz="0" w:space="0" w:color="auto"/>
      </w:divBdr>
      <w:divsChild>
        <w:div w:id="960455461">
          <w:marLeft w:val="60"/>
          <w:marRight w:val="60"/>
          <w:marTop w:val="100"/>
          <w:marBottom w:val="100"/>
          <w:divBdr>
            <w:top w:val="none" w:sz="0" w:space="0" w:color="auto"/>
            <w:left w:val="none" w:sz="0" w:space="0" w:color="auto"/>
            <w:bottom w:val="none" w:sz="0" w:space="0" w:color="auto"/>
            <w:right w:val="none" w:sz="0" w:space="0" w:color="auto"/>
          </w:divBdr>
        </w:div>
        <w:div w:id="671180079">
          <w:marLeft w:val="60"/>
          <w:marRight w:val="60"/>
          <w:marTop w:val="100"/>
          <w:marBottom w:val="100"/>
          <w:divBdr>
            <w:top w:val="none" w:sz="0" w:space="0" w:color="auto"/>
            <w:left w:val="none" w:sz="0" w:space="0" w:color="auto"/>
            <w:bottom w:val="none" w:sz="0" w:space="0" w:color="auto"/>
            <w:right w:val="none" w:sz="0" w:space="0" w:color="auto"/>
          </w:divBdr>
        </w:div>
        <w:div w:id="1435980995">
          <w:marLeft w:val="60"/>
          <w:marRight w:val="60"/>
          <w:marTop w:val="100"/>
          <w:marBottom w:val="100"/>
          <w:divBdr>
            <w:top w:val="none" w:sz="0" w:space="0" w:color="auto"/>
            <w:left w:val="none" w:sz="0" w:space="0" w:color="auto"/>
            <w:bottom w:val="none" w:sz="0" w:space="0" w:color="auto"/>
            <w:right w:val="none" w:sz="0" w:space="0" w:color="auto"/>
          </w:divBdr>
        </w:div>
        <w:div w:id="1742216847">
          <w:marLeft w:val="60"/>
          <w:marRight w:val="60"/>
          <w:marTop w:val="100"/>
          <w:marBottom w:val="100"/>
          <w:divBdr>
            <w:top w:val="none" w:sz="0" w:space="0" w:color="auto"/>
            <w:left w:val="none" w:sz="0" w:space="0" w:color="auto"/>
            <w:bottom w:val="none" w:sz="0" w:space="0" w:color="auto"/>
            <w:right w:val="none" w:sz="0" w:space="0" w:color="auto"/>
          </w:divBdr>
        </w:div>
        <w:div w:id="1724986673">
          <w:marLeft w:val="60"/>
          <w:marRight w:val="60"/>
          <w:marTop w:val="100"/>
          <w:marBottom w:val="100"/>
          <w:divBdr>
            <w:top w:val="none" w:sz="0" w:space="0" w:color="auto"/>
            <w:left w:val="none" w:sz="0" w:space="0" w:color="auto"/>
            <w:bottom w:val="none" w:sz="0" w:space="0" w:color="auto"/>
            <w:right w:val="none" w:sz="0" w:space="0" w:color="auto"/>
          </w:divBdr>
        </w:div>
        <w:div w:id="518474734">
          <w:marLeft w:val="60"/>
          <w:marRight w:val="60"/>
          <w:marTop w:val="100"/>
          <w:marBottom w:val="100"/>
          <w:divBdr>
            <w:top w:val="none" w:sz="0" w:space="0" w:color="auto"/>
            <w:left w:val="none" w:sz="0" w:space="0" w:color="auto"/>
            <w:bottom w:val="none" w:sz="0" w:space="0" w:color="auto"/>
            <w:right w:val="none" w:sz="0" w:space="0" w:color="auto"/>
          </w:divBdr>
        </w:div>
        <w:div w:id="302779192">
          <w:marLeft w:val="60"/>
          <w:marRight w:val="60"/>
          <w:marTop w:val="100"/>
          <w:marBottom w:val="100"/>
          <w:divBdr>
            <w:top w:val="none" w:sz="0" w:space="0" w:color="auto"/>
            <w:left w:val="none" w:sz="0" w:space="0" w:color="auto"/>
            <w:bottom w:val="none" w:sz="0" w:space="0" w:color="auto"/>
            <w:right w:val="none" w:sz="0" w:space="0" w:color="auto"/>
          </w:divBdr>
        </w:div>
        <w:div w:id="2041935042">
          <w:marLeft w:val="60"/>
          <w:marRight w:val="60"/>
          <w:marTop w:val="100"/>
          <w:marBottom w:val="100"/>
          <w:divBdr>
            <w:top w:val="none" w:sz="0" w:space="0" w:color="auto"/>
            <w:left w:val="none" w:sz="0" w:space="0" w:color="auto"/>
            <w:bottom w:val="none" w:sz="0" w:space="0" w:color="auto"/>
            <w:right w:val="none" w:sz="0" w:space="0" w:color="auto"/>
          </w:divBdr>
        </w:div>
        <w:div w:id="1660571565">
          <w:marLeft w:val="60"/>
          <w:marRight w:val="60"/>
          <w:marTop w:val="100"/>
          <w:marBottom w:val="100"/>
          <w:divBdr>
            <w:top w:val="none" w:sz="0" w:space="0" w:color="auto"/>
            <w:left w:val="none" w:sz="0" w:space="0" w:color="auto"/>
            <w:bottom w:val="none" w:sz="0" w:space="0" w:color="auto"/>
            <w:right w:val="none" w:sz="0" w:space="0" w:color="auto"/>
          </w:divBdr>
        </w:div>
        <w:div w:id="1297761018">
          <w:marLeft w:val="60"/>
          <w:marRight w:val="60"/>
          <w:marTop w:val="100"/>
          <w:marBottom w:val="100"/>
          <w:divBdr>
            <w:top w:val="none" w:sz="0" w:space="0" w:color="auto"/>
            <w:left w:val="none" w:sz="0" w:space="0" w:color="auto"/>
            <w:bottom w:val="none" w:sz="0" w:space="0" w:color="auto"/>
            <w:right w:val="none" w:sz="0" w:space="0" w:color="auto"/>
          </w:divBdr>
        </w:div>
        <w:div w:id="441153032">
          <w:marLeft w:val="60"/>
          <w:marRight w:val="60"/>
          <w:marTop w:val="100"/>
          <w:marBottom w:val="100"/>
          <w:divBdr>
            <w:top w:val="none" w:sz="0" w:space="0" w:color="auto"/>
            <w:left w:val="none" w:sz="0" w:space="0" w:color="auto"/>
            <w:bottom w:val="none" w:sz="0" w:space="0" w:color="auto"/>
            <w:right w:val="none" w:sz="0" w:space="0" w:color="auto"/>
          </w:divBdr>
        </w:div>
        <w:div w:id="1152866434">
          <w:marLeft w:val="60"/>
          <w:marRight w:val="60"/>
          <w:marTop w:val="100"/>
          <w:marBottom w:val="100"/>
          <w:divBdr>
            <w:top w:val="none" w:sz="0" w:space="0" w:color="auto"/>
            <w:left w:val="none" w:sz="0" w:space="0" w:color="auto"/>
            <w:bottom w:val="none" w:sz="0" w:space="0" w:color="auto"/>
            <w:right w:val="none" w:sz="0" w:space="0" w:color="auto"/>
          </w:divBdr>
        </w:div>
        <w:div w:id="288711039">
          <w:marLeft w:val="60"/>
          <w:marRight w:val="60"/>
          <w:marTop w:val="100"/>
          <w:marBottom w:val="100"/>
          <w:divBdr>
            <w:top w:val="none" w:sz="0" w:space="0" w:color="auto"/>
            <w:left w:val="none" w:sz="0" w:space="0" w:color="auto"/>
            <w:bottom w:val="none" w:sz="0" w:space="0" w:color="auto"/>
            <w:right w:val="none" w:sz="0" w:space="0" w:color="auto"/>
          </w:divBdr>
        </w:div>
        <w:div w:id="1570657061">
          <w:marLeft w:val="60"/>
          <w:marRight w:val="60"/>
          <w:marTop w:val="100"/>
          <w:marBottom w:val="100"/>
          <w:divBdr>
            <w:top w:val="none" w:sz="0" w:space="0" w:color="auto"/>
            <w:left w:val="none" w:sz="0" w:space="0" w:color="auto"/>
            <w:bottom w:val="none" w:sz="0" w:space="0" w:color="auto"/>
            <w:right w:val="none" w:sz="0" w:space="0" w:color="auto"/>
          </w:divBdr>
        </w:div>
        <w:div w:id="1130898855">
          <w:marLeft w:val="60"/>
          <w:marRight w:val="60"/>
          <w:marTop w:val="100"/>
          <w:marBottom w:val="100"/>
          <w:divBdr>
            <w:top w:val="none" w:sz="0" w:space="0" w:color="auto"/>
            <w:left w:val="none" w:sz="0" w:space="0" w:color="auto"/>
            <w:bottom w:val="none" w:sz="0" w:space="0" w:color="auto"/>
            <w:right w:val="none" w:sz="0" w:space="0" w:color="auto"/>
          </w:divBdr>
        </w:div>
        <w:div w:id="260069806">
          <w:marLeft w:val="60"/>
          <w:marRight w:val="60"/>
          <w:marTop w:val="100"/>
          <w:marBottom w:val="100"/>
          <w:divBdr>
            <w:top w:val="none" w:sz="0" w:space="0" w:color="auto"/>
            <w:left w:val="none" w:sz="0" w:space="0" w:color="auto"/>
            <w:bottom w:val="none" w:sz="0" w:space="0" w:color="auto"/>
            <w:right w:val="none" w:sz="0" w:space="0" w:color="auto"/>
          </w:divBdr>
        </w:div>
        <w:div w:id="310519598">
          <w:marLeft w:val="60"/>
          <w:marRight w:val="60"/>
          <w:marTop w:val="100"/>
          <w:marBottom w:val="100"/>
          <w:divBdr>
            <w:top w:val="none" w:sz="0" w:space="0" w:color="auto"/>
            <w:left w:val="none" w:sz="0" w:space="0" w:color="auto"/>
            <w:bottom w:val="none" w:sz="0" w:space="0" w:color="auto"/>
            <w:right w:val="none" w:sz="0" w:space="0" w:color="auto"/>
          </w:divBdr>
        </w:div>
        <w:div w:id="310448568">
          <w:marLeft w:val="60"/>
          <w:marRight w:val="60"/>
          <w:marTop w:val="100"/>
          <w:marBottom w:val="100"/>
          <w:divBdr>
            <w:top w:val="none" w:sz="0" w:space="0" w:color="auto"/>
            <w:left w:val="none" w:sz="0" w:space="0" w:color="auto"/>
            <w:bottom w:val="none" w:sz="0" w:space="0" w:color="auto"/>
            <w:right w:val="none" w:sz="0" w:space="0" w:color="auto"/>
          </w:divBdr>
        </w:div>
        <w:div w:id="1105227947">
          <w:marLeft w:val="60"/>
          <w:marRight w:val="60"/>
          <w:marTop w:val="100"/>
          <w:marBottom w:val="100"/>
          <w:divBdr>
            <w:top w:val="none" w:sz="0" w:space="0" w:color="auto"/>
            <w:left w:val="none" w:sz="0" w:space="0" w:color="auto"/>
            <w:bottom w:val="none" w:sz="0" w:space="0" w:color="auto"/>
            <w:right w:val="none" w:sz="0" w:space="0" w:color="auto"/>
          </w:divBdr>
        </w:div>
        <w:div w:id="1780180165">
          <w:marLeft w:val="60"/>
          <w:marRight w:val="60"/>
          <w:marTop w:val="100"/>
          <w:marBottom w:val="100"/>
          <w:divBdr>
            <w:top w:val="none" w:sz="0" w:space="0" w:color="auto"/>
            <w:left w:val="none" w:sz="0" w:space="0" w:color="auto"/>
            <w:bottom w:val="none" w:sz="0" w:space="0" w:color="auto"/>
            <w:right w:val="none" w:sz="0" w:space="0" w:color="auto"/>
          </w:divBdr>
        </w:div>
        <w:div w:id="1949502344">
          <w:marLeft w:val="60"/>
          <w:marRight w:val="60"/>
          <w:marTop w:val="100"/>
          <w:marBottom w:val="100"/>
          <w:divBdr>
            <w:top w:val="none" w:sz="0" w:space="0" w:color="auto"/>
            <w:left w:val="none" w:sz="0" w:space="0" w:color="auto"/>
            <w:bottom w:val="none" w:sz="0" w:space="0" w:color="auto"/>
            <w:right w:val="none" w:sz="0" w:space="0" w:color="auto"/>
          </w:divBdr>
        </w:div>
        <w:div w:id="1506093893">
          <w:marLeft w:val="60"/>
          <w:marRight w:val="60"/>
          <w:marTop w:val="100"/>
          <w:marBottom w:val="100"/>
          <w:divBdr>
            <w:top w:val="none" w:sz="0" w:space="0" w:color="auto"/>
            <w:left w:val="none" w:sz="0" w:space="0" w:color="auto"/>
            <w:bottom w:val="none" w:sz="0" w:space="0" w:color="auto"/>
            <w:right w:val="none" w:sz="0" w:space="0" w:color="auto"/>
          </w:divBdr>
        </w:div>
        <w:div w:id="2069457431">
          <w:marLeft w:val="60"/>
          <w:marRight w:val="60"/>
          <w:marTop w:val="100"/>
          <w:marBottom w:val="100"/>
          <w:divBdr>
            <w:top w:val="none" w:sz="0" w:space="0" w:color="auto"/>
            <w:left w:val="none" w:sz="0" w:space="0" w:color="auto"/>
            <w:bottom w:val="none" w:sz="0" w:space="0" w:color="auto"/>
            <w:right w:val="none" w:sz="0" w:space="0" w:color="auto"/>
          </w:divBdr>
        </w:div>
        <w:div w:id="431322365">
          <w:marLeft w:val="60"/>
          <w:marRight w:val="60"/>
          <w:marTop w:val="100"/>
          <w:marBottom w:val="100"/>
          <w:divBdr>
            <w:top w:val="none" w:sz="0" w:space="0" w:color="auto"/>
            <w:left w:val="none" w:sz="0" w:space="0" w:color="auto"/>
            <w:bottom w:val="none" w:sz="0" w:space="0" w:color="auto"/>
            <w:right w:val="none" w:sz="0" w:space="0" w:color="auto"/>
          </w:divBdr>
        </w:div>
        <w:div w:id="680936475">
          <w:marLeft w:val="60"/>
          <w:marRight w:val="60"/>
          <w:marTop w:val="100"/>
          <w:marBottom w:val="100"/>
          <w:divBdr>
            <w:top w:val="none" w:sz="0" w:space="0" w:color="auto"/>
            <w:left w:val="none" w:sz="0" w:space="0" w:color="auto"/>
            <w:bottom w:val="none" w:sz="0" w:space="0" w:color="auto"/>
            <w:right w:val="none" w:sz="0" w:space="0" w:color="auto"/>
          </w:divBdr>
        </w:div>
        <w:div w:id="1410889403">
          <w:marLeft w:val="60"/>
          <w:marRight w:val="60"/>
          <w:marTop w:val="100"/>
          <w:marBottom w:val="100"/>
          <w:divBdr>
            <w:top w:val="none" w:sz="0" w:space="0" w:color="auto"/>
            <w:left w:val="none" w:sz="0" w:space="0" w:color="auto"/>
            <w:bottom w:val="none" w:sz="0" w:space="0" w:color="auto"/>
            <w:right w:val="none" w:sz="0" w:space="0" w:color="auto"/>
          </w:divBdr>
        </w:div>
        <w:div w:id="355618356">
          <w:marLeft w:val="60"/>
          <w:marRight w:val="60"/>
          <w:marTop w:val="100"/>
          <w:marBottom w:val="100"/>
          <w:divBdr>
            <w:top w:val="none" w:sz="0" w:space="0" w:color="auto"/>
            <w:left w:val="none" w:sz="0" w:space="0" w:color="auto"/>
            <w:bottom w:val="none" w:sz="0" w:space="0" w:color="auto"/>
            <w:right w:val="none" w:sz="0" w:space="0" w:color="auto"/>
          </w:divBdr>
        </w:div>
        <w:div w:id="896089630">
          <w:marLeft w:val="60"/>
          <w:marRight w:val="60"/>
          <w:marTop w:val="100"/>
          <w:marBottom w:val="100"/>
          <w:divBdr>
            <w:top w:val="none" w:sz="0" w:space="0" w:color="auto"/>
            <w:left w:val="none" w:sz="0" w:space="0" w:color="auto"/>
            <w:bottom w:val="none" w:sz="0" w:space="0" w:color="auto"/>
            <w:right w:val="none" w:sz="0" w:space="0" w:color="auto"/>
          </w:divBdr>
        </w:div>
        <w:div w:id="790782442">
          <w:marLeft w:val="60"/>
          <w:marRight w:val="60"/>
          <w:marTop w:val="100"/>
          <w:marBottom w:val="100"/>
          <w:divBdr>
            <w:top w:val="none" w:sz="0" w:space="0" w:color="auto"/>
            <w:left w:val="none" w:sz="0" w:space="0" w:color="auto"/>
            <w:bottom w:val="none" w:sz="0" w:space="0" w:color="auto"/>
            <w:right w:val="none" w:sz="0" w:space="0" w:color="auto"/>
          </w:divBdr>
        </w:div>
        <w:div w:id="1637876377">
          <w:marLeft w:val="60"/>
          <w:marRight w:val="60"/>
          <w:marTop w:val="100"/>
          <w:marBottom w:val="100"/>
          <w:divBdr>
            <w:top w:val="none" w:sz="0" w:space="0" w:color="auto"/>
            <w:left w:val="none" w:sz="0" w:space="0" w:color="auto"/>
            <w:bottom w:val="none" w:sz="0" w:space="0" w:color="auto"/>
            <w:right w:val="none" w:sz="0" w:space="0" w:color="auto"/>
          </w:divBdr>
        </w:div>
        <w:div w:id="557015095">
          <w:marLeft w:val="60"/>
          <w:marRight w:val="60"/>
          <w:marTop w:val="100"/>
          <w:marBottom w:val="100"/>
          <w:divBdr>
            <w:top w:val="none" w:sz="0" w:space="0" w:color="auto"/>
            <w:left w:val="none" w:sz="0" w:space="0" w:color="auto"/>
            <w:bottom w:val="none" w:sz="0" w:space="0" w:color="auto"/>
            <w:right w:val="none" w:sz="0" w:space="0" w:color="auto"/>
          </w:divBdr>
        </w:div>
        <w:div w:id="1393386944">
          <w:marLeft w:val="60"/>
          <w:marRight w:val="60"/>
          <w:marTop w:val="100"/>
          <w:marBottom w:val="100"/>
          <w:divBdr>
            <w:top w:val="none" w:sz="0" w:space="0" w:color="auto"/>
            <w:left w:val="none" w:sz="0" w:space="0" w:color="auto"/>
            <w:bottom w:val="none" w:sz="0" w:space="0" w:color="auto"/>
            <w:right w:val="none" w:sz="0" w:space="0" w:color="auto"/>
          </w:divBdr>
        </w:div>
        <w:div w:id="172914876">
          <w:marLeft w:val="60"/>
          <w:marRight w:val="60"/>
          <w:marTop w:val="100"/>
          <w:marBottom w:val="100"/>
          <w:divBdr>
            <w:top w:val="none" w:sz="0" w:space="0" w:color="auto"/>
            <w:left w:val="none" w:sz="0" w:space="0" w:color="auto"/>
            <w:bottom w:val="none" w:sz="0" w:space="0" w:color="auto"/>
            <w:right w:val="none" w:sz="0" w:space="0" w:color="auto"/>
          </w:divBdr>
        </w:div>
        <w:div w:id="1784499977">
          <w:marLeft w:val="60"/>
          <w:marRight w:val="60"/>
          <w:marTop w:val="100"/>
          <w:marBottom w:val="100"/>
          <w:divBdr>
            <w:top w:val="none" w:sz="0" w:space="0" w:color="auto"/>
            <w:left w:val="none" w:sz="0" w:space="0" w:color="auto"/>
            <w:bottom w:val="none" w:sz="0" w:space="0" w:color="auto"/>
            <w:right w:val="none" w:sz="0" w:space="0" w:color="auto"/>
          </w:divBdr>
        </w:div>
        <w:div w:id="709846290">
          <w:marLeft w:val="60"/>
          <w:marRight w:val="60"/>
          <w:marTop w:val="100"/>
          <w:marBottom w:val="100"/>
          <w:divBdr>
            <w:top w:val="none" w:sz="0" w:space="0" w:color="auto"/>
            <w:left w:val="none" w:sz="0" w:space="0" w:color="auto"/>
            <w:bottom w:val="none" w:sz="0" w:space="0" w:color="auto"/>
            <w:right w:val="none" w:sz="0" w:space="0" w:color="auto"/>
          </w:divBdr>
        </w:div>
        <w:div w:id="2048139771">
          <w:marLeft w:val="60"/>
          <w:marRight w:val="60"/>
          <w:marTop w:val="100"/>
          <w:marBottom w:val="100"/>
          <w:divBdr>
            <w:top w:val="none" w:sz="0" w:space="0" w:color="auto"/>
            <w:left w:val="none" w:sz="0" w:space="0" w:color="auto"/>
            <w:bottom w:val="none" w:sz="0" w:space="0" w:color="auto"/>
            <w:right w:val="none" w:sz="0" w:space="0" w:color="auto"/>
          </w:divBdr>
        </w:div>
        <w:div w:id="473568628">
          <w:marLeft w:val="60"/>
          <w:marRight w:val="60"/>
          <w:marTop w:val="100"/>
          <w:marBottom w:val="100"/>
          <w:divBdr>
            <w:top w:val="none" w:sz="0" w:space="0" w:color="auto"/>
            <w:left w:val="none" w:sz="0" w:space="0" w:color="auto"/>
            <w:bottom w:val="none" w:sz="0" w:space="0" w:color="auto"/>
            <w:right w:val="none" w:sz="0" w:space="0" w:color="auto"/>
          </w:divBdr>
        </w:div>
        <w:div w:id="98061762">
          <w:marLeft w:val="60"/>
          <w:marRight w:val="60"/>
          <w:marTop w:val="100"/>
          <w:marBottom w:val="100"/>
          <w:divBdr>
            <w:top w:val="none" w:sz="0" w:space="0" w:color="auto"/>
            <w:left w:val="none" w:sz="0" w:space="0" w:color="auto"/>
            <w:bottom w:val="none" w:sz="0" w:space="0" w:color="auto"/>
            <w:right w:val="none" w:sz="0" w:space="0" w:color="auto"/>
          </w:divBdr>
        </w:div>
        <w:div w:id="1029842892">
          <w:marLeft w:val="60"/>
          <w:marRight w:val="60"/>
          <w:marTop w:val="100"/>
          <w:marBottom w:val="100"/>
          <w:divBdr>
            <w:top w:val="none" w:sz="0" w:space="0" w:color="auto"/>
            <w:left w:val="none" w:sz="0" w:space="0" w:color="auto"/>
            <w:bottom w:val="none" w:sz="0" w:space="0" w:color="auto"/>
            <w:right w:val="none" w:sz="0" w:space="0" w:color="auto"/>
          </w:divBdr>
        </w:div>
        <w:div w:id="1619486708">
          <w:marLeft w:val="60"/>
          <w:marRight w:val="60"/>
          <w:marTop w:val="100"/>
          <w:marBottom w:val="100"/>
          <w:divBdr>
            <w:top w:val="none" w:sz="0" w:space="0" w:color="auto"/>
            <w:left w:val="none" w:sz="0" w:space="0" w:color="auto"/>
            <w:bottom w:val="none" w:sz="0" w:space="0" w:color="auto"/>
            <w:right w:val="none" w:sz="0" w:space="0" w:color="auto"/>
          </w:divBdr>
        </w:div>
        <w:div w:id="887569069">
          <w:marLeft w:val="60"/>
          <w:marRight w:val="60"/>
          <w:marTop w:val="100"/>
          <w:marBottom w:val="100"/>
          <w:divBdr>
            <w:top w:val="none" w:sz="0" w:space="0" w:color="auto"/>
            <w:left w:val="none" w:sz="0" w:space="0" w:color="auto"/>
            <w:bottom w:val="none" w:sz="0" w:space="0" w:color="auto"/>
            <w:right w:val="none" w:sz="0" w:space="0" w:color="auto"/>
          </w:divBdr>
        </w:div>
        <w:div w:id="227618628">
          <w:marLeft w:val="60"/>
          <w:marRight w:val="60"/>
          <w:marTop w:val="100"/>
          <w:marBottom w:val="100"/>
          <w:divBdr>
            <w:top w:val="none" w:sz="0" w:space="0" w:color="auto"/>
            <w:left w:val="none" w:sz="0" w:space="0" w:color="auto"/>
            <w:bottom w:val="none" w:sz="0" w:space="0" w:color="auto"/>
            <w:right w:val="none" w:sz="0" w:space="0" w:color="auto"/>
          </w:divBdr>
        </w:div>
        <w:div w:id="1664357978">
          <w:marLeft w:val="60"/>
          <w:marRight w:val="60"/>
          <w:marTop w:val="100"/>
          <w:marBottom w:val="100"/>
          <w:divBdr>
            <w:top w:val="none" w:sz="0" w:space="0" w:color="auto"/>
            <w:left w:val="none" w:sz="0" w:space="0" w:color="auto"/>
            <w:bottom w:val="none" w:sz="0" w:space="0" w:color="auto"/>
            <w:right w:val="none" w:sz="0" w:space="0" w:color="auto"/>
          </w:divBdr>
        </w:div>
        <w:div w:id="282032666">
          <w:marLeft w:val="60"/>
          <w:marRight w:val="60"/>
          <w:marTop w:val="100"/>
          <w:marBottom w:val="100"/>
          <w:divBdr>
            <w:top w:val="none" w:sz="0" w:space="0" w:color="auto"/>
            <w:left w:val="none" w:sz="0" w:space="0" w:color="auto"/>
            <w:bottom w:val="none" w:sz="0" w:space="0" w:color="auto"/>
            <w:right w:val="none" w:sz="0" w:space="0" w:color="auto"/>
          </w:divBdr>
        </w:div>
        <w:div w:id="1594896989">
          <w:marLeft w:val="60"/>
          <w:marRight w:val="60"/>
          <w:marTop w:val="100"/>
          <w:marBottom w:val="100"/>
          <w:divBdr>
            <w:top w:val="none" w:sz="0" w:space="0" w:color="auto"/>
            <w:left w:val="none" w:sz="0" w:space="0" w:color="auto"/>
            <w:bottom w:val="none" w:sz="0" w:space="0" w:color="auto"/>
            <w:right w:val="none" w:sz="0" w:space="0" w:color="auto"/>
          </w:divBdr>
        </w:div>
        <w:div w:id="1043554348">
          <w:marLeft w:val="60"/>
          <w:marRight w:val="60"/>
          <w:marTop w:val="100"/>
          <w:marBottom w:val="100"/>
          <w:divBdr>
            <w:top w:val="none" w:sz="0" w:space="0" w:color="auto"/>
            <w:left w:val="none" w:sz="0" w:space="0" w:color="auto"/>
            <w:bottom w:val="none" w:sz="0" w:space="0" w:color="auto"/>
            <w:right w:val="none" w:sz="0" w:space="0" w:color="auto"/>
          </w:divBdr>
        </w:div>
        <w:div w:id="692995303">
          <w:marLeft w:val="60"/>
          <w:marRight w:val="60"/>
          <w:marTop w:val="100"/>
          <w:marBottom w:val="100"/>
          <w:divBdr>
            <w:top w:val="none" w:sz="0" w:space="0" w:color="auto"/>
            <w:left w:val="none" w:sz="0" w:space="0" w:color="auto"/>
            <w:bottom w:val="none" w:sz="0" w:space="0" w:color="auto"/>
            <w:right w:val="none" w:sz="0" w:space="0" w:color="auto"/>
          </w:divBdr>
        </w:div>
        <w:div w:id="1773816089">
          <w:marLeft w:val="60"/>
          <w:marRight w:val="60"/>
          <w:marTop w:val="100"/>
          <w:marBottom w:val="100"/>
          <w:divBdr>
            <w:top w:val="none" w:sz="0" w:space="0" w:color="auto"/>
            <w:left w:val="none" w:sz="0" w:space="0" w:color="auto"/>
            <w:bottom w:val="none" w:sz="0" w:space="0" w:color="auto"/>
            <w:right w:val="none" w:sz="0" w:space="0" w:color="auto"/>
          </w:divBdr>
        </w:div>
        <w:div w:id="1723366223">
          <w:marLeft w:val="60"/>
          <w:marRight w:val="60"/>
          <w:marTop w:val="100"/>
          <w:marBottom w:val="100"/>
          <w:divBdr>
            <w:top w:val="none" w:sz="0" w:space="0" w:color="auto"/>
            <w:left w:val="none" w:sz="0" w:space="0" w:color="auto"/>
            <w:bottom w:val="none" w:sz="0" w:space="0" w:color="auto"/>
            <w:right w:val="none" w:sz="0" w:space="0" w:color="auto"/>
          </w:divBdr>
        </w:div>
        <w:div w:id="872421753">
          <w:marLeft w:val="60"/>
          <w:marRight w:val="60"/>
          <w:marTop w:val="100"/>
          <w:marBottom w:val="100"/>
          <w:divBdr>
            <w:top w:val="none" w:sz="0" w:space="0" w:color="auto"/>
            <w:left w:val="none" w:sz="0" w:space="0" w:color="auto"/>
            <w:bottom w:val="none" w:sz="0" w:space="0" w:color="auto"/>
            <w:right w:val="none" w:sz="0" w:space="0" w:color="auto"/>
          </w:divBdr>
        </w:div>
        <w:div w:id="1436441602">
          <w:marLeft w:val="60"/>
          <w:marRight w:val="60"/>
          <w:marTop w:val="100"/>
          <w:marBottom w:val="100"/>
          <w:divBdr>
            <w:top w:val="none" w:sz="0" w:space="0" w:color="auto"/>
            <w:left w:val="none" w:sz="0" w:space="0" w:color="auto"/>
            <w:bottom w:val="none" w:sz="0" w:space="0" w:color="auto"/>
            <w:right w:val="none" w:sz="0" w:space="0" w:color="auto"/>
          </w:divBdr>
        </w:div>
        <w:div w:id="1819610470">
          <w:marLeft w:val="60"/>
          <w:marRight w:val="60"/>
          <w:marTop w:val="100"/>
          <w:marBottom w:val="100"/>
          <w:divBdr>
            <w:top w:val="none" w:sz="0" w:space="0" w:color="auto"/>
            <w:left w:val="none" w:sz="0" w:space="0" w:color="auto"/>
            <w:bottom w:val="none" w:sz="0" w:space="0" w:color="auto"/>
            <w:right w:val="none" w:sz="0" w:space="0" w:color="auto"/>
          </w:divBdr>
        </w:div>
        <w:div w:id="222453789">
          <w:marLeft w:val="60"/>
          <w:marRight w:val="60"/>
          <w:marTop w:val="100"/>
          <w:marBottom w:val="100"/>
          <w:divBdr>
            <w:top w:val="none" w:sz="0" w:space="0" w:color="auto"/>
            <w:left w:val="none" w:sz="0" w:space="0" w:color="auto"/>
            <w:bottom w:val="none" w:sz="0" w:space="0" w:color="auto"/>
            <w:right w:val="none" w:sz="0" w:space="0" w:color="auto"/>
          </w:divBdr>
        </w:div>
        <w:div w:id="1834952395">
          <w:marLeft w:val="60"/>
          <w:marRight w:val="60"/>
          <w:marTop w:val="100"/>
          <w:marBottom w:val="100"/>
          <w:divBdr>
            <w:top w:val="none" w:sz="0" w:space="0" w:color="auto"/>
            <w:left w:val="none" w:sz="0" w:space="0" w:color="auto"/>
            <w:bottom w:val="none" w:sz="0" w:space="0" w:color="auto"/>
            <w:right w:val="none" w:sz="0" w:space="0" w:color="auto"/>
          </w:divBdr>
        </w:div>
        <w:div w:id="1504932853">
          <w:marLeft w:val="60"/>
          <w:marRight w:val="60"/>
          <w:marTop w:val="100"/>
          <w:marBottom w:val="100"/>
          <w:divBdr>
            <w:top w:val="none" w:sz="0" w:space="0" w:color="auto"/>
            <w:left w:val="none" w:sz="0" w:space="0" w:color="auto"/>
            <w:bottom w:val="none" w:sz="0" w:space="0" w:color="auto"/>
            <w:right w:val="none" w:sz="0" w:space="0" w:color="auto"/>
          </w:divBdr>
        </w:div>
        <w:div w:id="606734353">
          <w:marLeft w:val="60"/>
          <w:marRight w:val="60"/>
          <w:marTop w:val="100"/>
          <w:marBottom w:val="100"/>
          <w:divBdr>
            <w:top w:val="none" w:sz="0" w:space="0" w:color="auto"/>
            <w:left w:val="none" w:sz="0" w:space="0" w:color="auto"/>
            <w:bottom w:val="none" w:sz="0" w:space="0" w:color="auto"/>
            <w:right w:val="none" w:sz="0" w:space="0" w:color="auto"/>
          </w:divBdr>
        </w:div>
        <w:div w:id="264120573">
          <w:marLeft w:val="60"/>
          <w:marRight w:val="60"/>
          <w:marTop w:val="100"/>
          <w:marBottom w:val="100"/>
          <w:divBdr>
            <w:top w:val="none" w:sz="0" w:space="0" w:color="auto"/>
            <w:left w:val="none" w:sz="0" w:space="0" w:color="auto"/>
            <w:bottom w:val="none" w:sz="0" w:space="0" w:color="auto"/>
            <w:right w:val="none" w:sz="0" w:space="0" w:color="auto"/>
          </w:divBdr>
        </w:div>
        <w:div w:id="301540317">
          <w:marLeft w:val="60"/>
          <w:marRight w:val="60"/>
          <w:marTop w:val="100"/>
          <w:marBottom w:val="100"/>
          <w:divBdr>
            <w:top w:val="none" w:sz="0" w:space="0" w:color="auto"/>
            <w:left w:val="none" w:sz="0" w:space="0" w:color="auto"/>
            <w:bottom w:val="none" w:sz="0" w:space="0" w:color="auto"/>
            <w:right w:val="none" w:sz="0" w:space="0" w:color="auto"/>
          </w:divBdr>
        </w:div>
        <w:div w:id="2061589315">
          <w:marLeft w:val="60"/>
          <w:marRight w:val="60"/>
          <w:marTop w:val="100"/>
          <w:marBottom w:val="100"/>
          <w:divBdr>
            <w:top w:val="none" w:sz="0" w:space="0" w:color="auto"/>
            <w:left w:val="none" w:sz="0" w:space="0" w:color="auto"/>
            <w:bottom w:val="none" w:sz="0" w:space="0" w:color="auto"/>
            <w:right w:val="none" w:sz="0" w:space="0" w:color="auto"/>
          </w:divBdr>
        </w:div>
        <w:div w:id="927693006">
          <w:marLeft w:val="60"/>
          <w:marRight w:val="60"/>
          <w:marTop w:val="100"/>
          <w:marBottom w:val="100"/>
          <w:divBdr>
            <w:top w:val="none" w:sz="0" w:space="0" w:color="auto"/>
            <w:left w:val="none" w:sz="0" w:space="0" w:color="auto"/>
            <w:bottom w:val="none" w:sz="0" w:space="0" w:color="auto"/>
            <w:right w:val="none" w:sz="0" w:space="0" w:color="auto"/>
          </w:divBdr>
        </w:div>
        <w:div w:id="628820003">
          <w:marLeft w:val="60"/>
          <w:marRight w:val="60"/>
          <w:marTop w:val="100"/>
          <w:marBottom w:val="100"/>
          <w:divBdr>
            <w:top w:val="none" w:sz="0" w:space="0" w:color="auto"/>
            <w:left w:val="none" w:sz="0" w:space="0" w:color="auto"/>
            <w:bottom w:val="none" w:sz="0" w:space="0" w:color="auto"/>
            <w:right w:val="none" w:sz="0" w:space="0" w:color="auto"/>
          </w:divBdr>
        </w:div>
        <w:div w:id="567762907">
          <w:marLeft w:val="60"/>
          <w:marRight w:val="60"/>
          <w:marTop w:val="100"/>
          <w:marBottom w:val="100"/>
          <w:divBdr>
            <w:top w:val="none" w:sz="0" w:space="0" w:color="auto"/>
            <w:left w:val="none" w:sz="0" w:space="0" w:color="auto"/>
            <w:bottom w:val="none" w:sz="0" w:space="0" w:color="auto"/>
            <w:right w:val="none" w:sz="0" w:space="0" w:color="auto"/>
          </w:divBdr>
        </w:div>
        <w:div w:id="2092041119">
          <w:marLeft w:val="60"/>
          <w:marRight w:val="60"/>
          <w:marTop w:val="100"/>
          <w:marBottom w:val="100"/>
          <w:divBdr>
            <w:top w:val="none" w:sz="0" w:space="0" w:color="auto"/>
            <w:left w:val="none" w:sz="0" w:space="0" w:color="auto"/>
            <w:bottom w:val="none" w:sz="0" w:space="0" w:color="auto"/>
            <w:right w:val="none" w:sz="0" w:space="0" w:color="auto"/>
          </w:divBdr>
        </w:div>
        <w:div w:id="96338488">
          <w:marLeft w:val="60"/>
          <w:marRight w:val="60"/>
          <w:marTop w:val="100"/>
          <w:marBottom w:val="100"/>
          <w:divBdr>
            <w:top w:val="none" w:sz="0" w:space="0" w:color="auto"/>
            <w:left w:val="none" w:sz="0" w:space="0" w:color="auto"/>
            <w:bottom w:val="none" w:sz="0" w:space="0" w:color="auto"/>
            <w:right w:val="none" w:sz="0" w:space="0" w:color="auto"/>
          </w:divBdr>
        </w:div>
        <w:div w:id="718088307">
          <w:marLeft w:val="60"/>
          <w:marRight w:val="60"/>
          <w:marTop w:val="100"/>
          <w:marBottom w:val="100"/>
          <w:divBdr>
            <w:top w:val="none" w:sz="0" w:space="0" w:color="auto"/>
            <w:left w:val="none" w:sz="0" w:space="0" w:color="auto"/>
            <w:bottom w:val="none" w:sz="0" w:space="0" w:color="auto"/>
            <w:right w:val="none" w:sz="0" w:space="0" w:color="auto"/>
          </w:divBdr>
        </w:div>
        <w:div w:id="1642274654">
          <w:marLeft w:val="60"/>
          <w:marRight w:val="60"/>
          <w:marTop w:val="100"/>
          <w:marBottom w:val="100"/>
          <w:divBdr>
            <w:top w:val="none" w:sz="0" w:space="0" w:color="auto"/>
            <w:left w:val="none" w:sz="0" w:space="0" w:color="auto"/>
            <w:bottom w:val="none" w:sz="0" w:space="0" w:color="auto"/>
            <w:right w:val="none" w:sz="0" w:space="0" w:color="auto"/>
          </w:divBdr>
        </w:div>
        <w:div w:id="1644310945">
          <w:marLeft w:val="60"/>
          <w:marRight w:val="60"/>
          <w:marTop w:val="100"/>
          <w:marBottom w:val="100"/>
          <w:divBdr>
            <w:top w:val="none" w:sz="0" w:space="0" w:color="auto"/>
            <w:left w:val="none" w:sz="0" w:space="0" w:color="auto"/>
            <w:bottom w:val="none" w:sz="0" w:space="0" w:color="auto"/>
            <w:right w:val="none" w:sz="0" w:space="0" w:color="auto"/>
          </w:divBdr>
        </w:div>
        <w:div w:id="1998026403">
          <w:marLeft w:val="60"/>
          <w:marRight w:val="60"/>
          <w:marTop w:val="100"/>
          <w:marBottom w:val="100"/>
          <w:divBdr>
            <w:top w:val="none" w:sz="0" w:space="0" w:color="auto"/>
            <w:left w:val="none" w:sz="0" w:space="0" w:color="auto"/>
            <w:bottom w:val="none" w:sz="0" w:space="0" w:color="auto"/>
            <w:right w:val="none" w:sz="0" w:space="0" w:color="auto"/>
          </w:divBdr>
        </w:div>
        <w:div w:id="1991714675">
          <w:marLeft w:val="60"/>
          <w:marRight w:val="60"/>
          <w:marTop w:val="100"/>
          <w:marBottom w:val="100"/>
          <w:divBdr>
            <w:top w:val="none" w:sz="0" w:space="0" w:color="auto"/>
            <w:left w:val="none" w:sz="0" w:space="0" w:color="auto"/>
            <w:bottom w:val="none" w:sz="0" w:space="0" w:color="auto"/>
            <w:right w:val="none" w:sz="0" w:space="0" w:color="auto"/>
          </w:divBdr>
        </w:div>
        <w:div w:id="18552338">
          <w:marLeft w:val="60"/>
          <w:marRight w:val="60"/>
          <w:marTop w:val="100"/>
          <w:marBottom w:val="100"/>
          <w:divBdr>
            <w:top w:val="none" w:sz="0" w:space="0" w:color="auto"/>
            <w:left w:val="none" w:sz="0" w:space="0" w:color="auto"/>
            <w:bottom w:val="none" w:sz="0" w:space="0" w:color="auto"/>
            <w:right w:val="none" w:sz="0" w:space="0" w:color="auto"/>
          </w:divBdr>
        </w:div>
        <w:div w:id="1012489562">
          <w:marLeft w:val="60"/>
          <w:marRight w:val="60"/>
          <w:marTop w:val="100"/>
          <w:marBottom w:val="100"/>
          <w:divBdr>
            <w:top w:val="none" w:sz="0" w:space="0" w:color="auto"/>
            <w:left w:val="none" w:sz="0" w:space="0" w:color="auto"/>
            <w:bottom w:val="none" w:sz="0" w:space="0" w:color="auto"/>
            <w:right w:val="none" w:sz="0" w:space="0" w:color="auto"/>
          </w:divBdr>
        </w:div>
        <w:div w:id="1818187259">
          <w:marLeft w:val="60"/>
          <w:marRight w:val="60"/>
          <w:marTop w:val="100"/>
          <w:marBottom w:val="100"/>
          <w:divBdr>
            <w:top w:val="none" w:sz="0" w:space="0" w:color="auto"/>
            <w:left w:val="none" w:sz="0" w:space="0" w:color="auto"/>
            <w:bottom w:val="none" w:sz="0" w:space="0" w:color="auto"/>
            <w:right w:val="none" w:sz="0" w:space="0" w:color="auto"/>
          </w:divBdr>
        </w:div>
        <w:div w:id="222300708">
          <w:marLeft w:val="60"/>
          <w:marRight w:val="60"/>
          <w:marTop w:val="100"/>
          <w:marBottom w:val="100"/>
          <w:divBdr>
            <w:top w:val="none" w:sz="0" w:space="0" w:color="auto"/>
            <w:left w:val="none" w:sz="0" w:space="0" w:color="auto"/>
            <w:bottom w:val="none" w:sz="0" w:space="0" w:color="auto"/>
            <w:right w:val="none" w:sz="0" w:space="0" w:color="auto"/>
          </w:divBdr>
        </w:div>
        <w:div w:id="462507265">
          <w:marLeft w:val="60"/>
          <w:marRight w:val="60"/>
          <w:marTop w:val="100"/>
          <w:marBottom w:val="100"/>
          <w:divBdr>
            <w:top w:val="none" w:sz="0" w:space="0" w:color="auto"/>
            <w:left w:val="none" w:sz="0" w:space="0" w:color="auto"/>
            <w:bottom w:val="none" w:sz="0" w:space="0" w:color="auto"/>
            <w:right w:val="none" w:sz="0" w:space="0" w:color="auto"/>
          </w:divBdr>
        </w:div>
        <w:div w:id="1284338308">
          <w:marLeft w:val="60"/>
          <w:marRight w:val="60"/>
          <w:marTop w:val="100"/>
          <w:marBottom w:val="100"/>
          <w:divBdr>
            <w:top w:val="none" w:sz="0" w:space="0" w:color="auto"/>
            <w:left w:val="none" w:sz="0" w:space="0" w:color="auto"/>
            <w:bottom w:val="none" w:sz="0" w:space="0" w:color="auto"/>
            <w:right w:val="none" w:sz="0" w:space="0" w:color="auto"/>
          </w:divBdr>
        </w:div>
        <w:div w:id="1540240006">
          <w:marLeft w:val="60"/>
          <w:marRight w:val="60"/>
          <w:marTop w:val="100"/>
          <w:marBottom w:val="100"/>
          <w:divBdr>
            <w:top w:val="none" w:sz="0" w:space="0" w:color="auto"/>
            <w:left w:val="none" w:sz="0" w:space="0" w:color="auto"/>
            <w:bottom w:val="none" w:sz="0" w:space="0" w:color="auto"/>
            <w:right w:val="none" w:sz="0" w:space="0" w:color="auto"/>
          </w:divBdr>
        </w:div>
        <w:div w:id="1147359904">
          <w:marLeft w:val="60"/>
          <w:marRight w:val="60"/>
          <w:marTop w:val="100"/>
          <w:marBottom w:val="100"/>
          <w:divBdr>
            <w:top w:val="none" w:sz="0" w:space="0" w:color="auto"/>
            <w:left w:val="none" w:sz="0" w:space="0" w:color="auto"/>
            <w:bottom w:val="none" w:sz="0" w:space="0" w:color="auto"/>
            <w:right w:val="none" w:sz="0" w:space="0" w:color="auto"/>
          </w:divBdr>
        </w:div>
        <w:div w:id="1612324317">
          <w:marLeft w:val="60"/>
          <w:marRight w:val="60"/>
          <w:marTop w:val="100"/>
          <w:marBottom w:val="100"/>
          <w:divBdr>
            <w:top w:val="none" w:sz="0" w:space="0" w:color="auto"/>
            <w:left w:val="none" w:sz="0" w:space="0" w:color="auto"/>
            <w:bottom w:val="none" w:sz="0" w:space="0" w:color="auto"/>
            <w:right w:val="none" w:sz="0" w:space="0" w:color="auto"/>
          </w:divBdr>
        </w:div>
        <w:div w:id="1219710290">
          <w:marLeft w:val="60"/>
          <w:marRight w:val="60"/>
          <w:marTop w:val="100"/>
          <w:marBottom w:val="100"/>
          <w:divBdr>
            <w:top w:val="none" w:sz="0" w:space="0" w:color="auto"/>
            <w:left w:val="none" w:sz="0" w:space="0" w:color="auto"/>
            <w:bottom w:val="none" w:sz="0" w:space="0" w:color="auto"/>
            <w:right w:val="none" w:sz="0" w:space="0" w:color="auto"/>
          </w:divBdr>
        </w:div>
        <w:div w:id="1320815312">
          <w:marLeft w:val="60"/>
          <w:marRight w:val="60"/>
          <w:marTop w:val="100"/>
          <w:marBottom w:val="100"/>
          <w:divBdr>
            <w:top w:val="none" w:sz="0" w:space="0" w:color="auto"/>
            <w:left w:val="none" w:sz="0" w:space="0" w:color="auto"/>
            <w:bottom w:val="none" w:sz="0" w:space="0" w:color="auto"/>
            <w:right w:val="none" w:sz="0" w:space="0" w:color="auto"/>
          </w:divBdr>
        </w:div>
        <w:div w:id="1591424286">
          <w:marLeft w:val="60"/>
          <w:marRight w:val="60"/>
          <w:marTop w:val="100"/>
          <w:marBottom w:val="100"/>
          <w:divBdr>
            <w:top w:val="none" w:sz="0" w:space="0" w:color="auto"/>
            <w:left w:val="none" w:sz="0" w:space="0" w:color="auto"/>
            <w:bottom w:val="none" w:sz="0" w:space="0" w:color="auto"/>
            <w:right w:val="none" w:sz="0" w:space="0" w:color="auto"/>
          </w:divBdr>
        </w:div>
        <w:div w:id="1668440693">
          <w:marLeft w:val="60"/>
          <w:marRight w:val="60"/>
          <w:marTop w:val="100"/>
          <w:marBottom w:val="100"/>
          <w:divBdr>
            <w:top w:val="none" w:sz="0" w:space="0" w:color="auto"/>
            <w:left w:val="none" w:sz="0" w:space="0" w:color="auto"/>
            <w:bottom w:val="none" w:sz="0" w:space="0" w:color="auto"/>
            <w:right w:val="none" w:sz="0" w:space="0" w:color="auto"/>
          </w:divBdr>
        </w:div>
        <w:div w:id="1221861381">
          <w:marLeft w:val="60"/>
          <w:marRight w:val="60"/>
          <w:marTop w:val="100"/>
          <w:marBottom w:val="100"/>
          <w:divBdr>
            <w:top w:val="none" w:sz="0" w:space="0" w:color="auto"/>
            <w:left w:val="none" w:sz="0" w:space="0" w:color="auto"/>
            <w:bottom w:val="none" w:sz="0" w:space="0" w:color="auto"/>
            <w:right w:val="none" w:sz="0" w:space="0" w:color="auto"/>
          </w:divBdr>
        </w:div>
        <w:div w:id="1699501867">
          <w:marLeft w:val="60"/>
          <w:marRight w:val="60"/>
          <w:marTop w:val="100"/>
          <w:marBottom w:val="100"/>
          <w:divBdr>
            <w:top w:val="none" w:sz="0" w:space="0" w:color="auto"/>
            <w:left w:val="none" w:sz="0" w:space="0" w:color="auto"/>
            <w:bottom w:val="none" w:sz="0" w:space="0" w:color="auto"/>
            <w:right w:val="none" w:sz="0" w:space="0" w:color="auto"/>
          </w:divBdr>
        </w:div>
        <w:div w:id="1088037767">
          <w:marLeft w:val="60"/>
          <w:marRight w:val="60"/>
          <w:marTop w:val="100"/>
          <w:marBottom w:val="100"/>
          <w:divBdr>
            <w:top w:val="none" w:sz="0" w:space="0" w:color="auto"/>
            <w:left w:val="none" w:sz="0" w:space="0" w:color="auto"/>
            <w:bottom w:val="none" w:sz="0" w:space="0" w:color="auto"/>
            <w:right w:val="none" w:sz="0" w:space="0" w:color="auto"/>
          </w:divBdr>
        </w:div>
        <w:div w:id="319164401">
          <w:marLeft w:val="60"/>
          <w:marRight w:val="60"/>
          <w:marTop w:val="100"/>
          <w:marBottom w:val="100"/>
          <w:divBdr>
            <w:top w:val="none" w:sz="0" w:space="0" w:color="auto"/>
            <w:left w:val="none" w:sz="0" w:space="0" w:color="auto"/>
            <w:bottom w:val="none" w:sz="0" w:space="0" w:color="auto"/>
            <w:right w:val="none" w:sz="0" w:space="0" w:color="auto"/>
          </w:divBdr>
        </w:div>
        <w:div w:id="178348658">
          <w:marLeft w:val="60"/>
          <w:marRight w:val="60"/>
          <w:marTop w:val="100"/>
          <w:marBottom w:val="100"/>
          <w:divBdr>
            <w:top w:val="none" w:sz="0" w:space="0" w:color="auto"/>
            <w:left w:val="none" w:sz="0" w:space="0" w:color="auto"/>
            <w:bottom w:val="none" w:sz="0" w:space="0" w:color="auto"/>
            <w:right w:val="none" w:sz="0" w:space="0" w:color="auto"/>
          </w:divBdr>
        </w:div>
        <w:div w:id="1663460982">
          <w:marLeft w:val="60"/>
          <w:marRight w:val="60"/>
          <w:marTop w:val="100"/>
          <w:marBottom w:val="100"/>
          <w:divBdr>
            <w:top w:val="none" w:sz="0" w:space="0" w:color="auto"/>
            <w:left w:val="none" w:sz="0" w:space="0" w:color="auto"/>
            <w:bottom w:val="none" w:sz="0" w:space="0" w:color="auto"/>
            <w:right w:val="none" w:sz="0" w:space="0" w:color="auto"/>
          </w:divBdr>
        </w:div>
        <w:div w:id="1710838208">
          <w:marLeft w:val="60"/>
          <w:marRight w:val="60"/>
          <w:marTop w:val="100"/>
          <w:marBottom w:val="100"/>
          <w:divBdr>
            <w:top w:val="none" w:sz="0" w:space="0" w:color="auto"/>
            <w:left w:val="none" w:sz="0" w:space="0" w:color="auto"/>
            <w:bottom w:val="none" w:sz="0" w:space="0" w:color="auto"/>
            <w:right w:val="none" w:sz="0" w:space="0" w:color="auto"/>
          </w:divBdr>
        </w:div>
        <w:div w:id="1119488391">
          <w:marLeft w:val="60"/>
          <w:marRight w:val="60"/>
          <w:marTop w:val="100"/>
          <w:marBottom w:val="100"/>
          <w:divBdr>
            <w:top w:val="none" w:sz="0" w:space="0" w:color="auto"/>
            <w:left w:val="none" w:sz="0" w:space="0" w:color="auto"/>
            <w:bottom w:val="none" w:sz="0" w:space="0" w:color="auto"/>
            <w:right w:val="none" w:sz="0" w:space="0" w:color="auto"/>
          </w:divBdr>
        </w:div>
        <w:div w:id="2115443695">
          <w:marLeft w:val="60"/>
          <w:marRight w:val="60"/>
          <w:marTop w:val="100"/>
          <w:marBottom w:val="100"/>
          <w:divBdr>
            <w:top w:val="none" w:sz="0" w:space="0" w:color="auto"/>
            <w:left w:val="none" w:sz="0" w:space="0" w:color="auto"/>
            <w:bottom w:val="none" w:sz="0" w:space="0" w:color="auto"/>
            <w:right w:val="none" w:sz="0" w:space="0" w:color="auto"/>
          </w:divBdr>
        </w:div>
        <w:div w:id="981277518">
          <w:marLeft w:val="60"/>
          <w:marRight w:val="60"/>
          <w:marTop w:val="100"/>
          <w:marBottom w:val="100"/>
          <w:divBdr>
            <w:top w:val="none" w:sz="0" w:space="0" w:color="auto"/>
            <w:left w:val="none" w:sz="0" w:space="0" w:color="auto"/>
            <w:bottom w:val="none" w:sz="0" w:space="0" w:color="auto"/>
            <w:right w:val="none" w:sz="0" w:space="0" w:color="auto"/>
          </w:divBdr>
        </w:div>
        <w:div w:id="409812131">
          <w:marLeft w:val="60"/>
          <w:marRight w:val="60"/>
          <w:marTop w:val="100"/>
          <w:marBottom w:val="100"/>
          <w:divBdr>
            <w:top w:val="none" w:sz="0" w:space="0" w:color="auto"/>
            <w:left w:val="none" w:sz="0" w:space="0" w:color="auto"/>
            <w:bottom w:val="none" w:sz="0" w:space="0" w:color="auto"/>
            <w:right w:val="none" w:sz="0" w:space="0" w:color="auto"/>
          </w:divBdr>
        </w:div>
        <w:div w:id="1196968900">
          <w:marLeft w:val="60"/>
          <w:marRight w:val="60"/>
          <w:marTop w:val="100"/>
          <w:marBottom w:val="100"/>
          <w:divBdr>
            <w:top w:val="none" w:sz="0" w:space="0" w:color="auto"/>
            <w:left w:val="none" w:sz="0" w:space="0" w:color="auto"/>
            <w:bottom w:val="none" w:sz="0" w:space="0" w:color="auto"/>
            <w:right w:val="none" w:sz="0" w:space="0" w:color="auto"/>
          </w:divBdr>
        </w:div>
        <w:div w:id="984512522">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suslugi.pnzreg.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7114</Words>
  <Characters>40553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Главбух</cp:lastModifiedBy>
  <cp:revision>13</cp:revision>
  <dcterms:created xsi:type="dcterms:W3CDTF">2018-12-20T13:16:00Z</dcterms:created>
  <dcterms:modified xsi:type="dcterms:W3CDTF">2019-02-01T12:31:00Z</dcterms:modified>
</cp:coreProperties>
</file>