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6A4" w:rsidRPr="00935722" w:rsidRDefault="00EF16A4" w:rsidP="00EF16A4">
      <w:pPr>
        <w:pStyle w:val="a4"/>
        <w:tabs>
          <w:tab w:val="left" w:pos="708"/>
        </w:tabs>
        <w:jc w:val="center"/>
        <w:rPr>
          <w:sz w:val="30"/>
        </w:rPr>
      </w:pPr>
      <w:r w:rsidRPr="00935722">
        <w:rPr>
          <w:noProof/>
          <w:lang w:eastAsia="ru-RU"/>
        </w:rPr>
        <w:drawing>
          <wp:anchor distT="0" distB="0" distL="114300" distR="114300" simplePos="0" relativeHeight="251655680" behindDoc="0" locked="0" layoutInCell="1" allowOverlap="1">
            <wp:simplePos x="0" y="0"/>
            <wp:positionH relativeFrom="margin">
              <wp:posOffset>2683510</wp:posOffset>
            </wp:positionH>
            <wp:positionV relativeFrom="margin">
              <wp:posOffset>-110490</wp:posOffset>
            </wp:positionV>
            <wp:extent cx="714375" cy="957580"/>
            <wp:effectExtent l="19050" t="0" r="9525" b="0"/>
            <wp:wrapSquare wrapText="bothSides"/>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pic:cNvPicPr>
                      <a:picLocks noChangeAspect="1" noChangeArrowheads="1"/>
                    </pic:cNvPicPr>
                  </pic:nvPicPr>
                  <pic:blipFill>
                    <a:blip r:embed="rId7" cstate="print"/>
                    <a:srcRect/>
                    <a:stretch>
                      <a:fillRect/>
                    </a:stretch>
                  </pic:blipFill>
                  <pic:spPr bwMode="auto">
                    <a:xfrm>
                      <a:off x="0" y="0"/>
                      <a:ext cx="714375" cy="957580"/>
                    </a:xfrm>
                    <a:prstGeom prst="rect">
                      <a:avLst/>
                    </a:prstGeom>
                    <a:noFill/>
                    <a:ln w="9525">
                      <a:noFill/>
                      <a:miter lim="800000"/>
                      <a:headEnd/>
                      <a:tailEnd/>
                    </a:ln>
                  </pic:spPr>
                </pic:pic>
              </a:graphicData>
            </a:graphic>
          </wp:anchor>
        </w:drawing>
      </w:r>
      <w:r w:rsidR="00C63370" w:rsidRPr="00C63370">
        <w:pict>
          <v:shapetype id="_x0000_t202" coordsize="21600,21600" o:spt="202" path="m,l,21600r21600,l21600,xe">
            <v:stroke joinstyle="miter"/>
            <v:path gradientshapeok="t" o:connecttype="rect"/>
          </v:shapetype>
          <v:shape id="_x0000_s1028" type="#_x0000_t202" style="position:absolute;left:0;text-align:left;margin-left:376.2pt;margin-top:-37.05pt;width:111.1pt;height:5.65pt;z-index:251656704;mso-wrap-distance-left:9.05pt;mso-wrap-distance-right:9.05pt;mso-position-horizontal-relative:text;mso-position-vertical-relative:text" stroked="f">
            <v:fill color2="black"/>
            <v:textbox style="mso-next-textbox:#_x0000_s1028" inset="0,0,0,0">
              <w:txbxContent>
                <w:p w:rsidR="00EF16A4" w:rsidRDefault="00EF16A4" w:rsidP="00EF16A4">
                  <w:pPr>
                    <w:rPr>
                      <w:szCs w:val="24"/>
                    </w:rPr>
                  </w:pPr>
                </w:p>
              </w:txbxContent>
            </v:textbox>
          </v:shape>
        </w:pict>
      </w:r>
      <w:r w:rsidR="00C63370" w:rsidRPr="00C63370">
        <w:pict>
          <v:shape id="_x0000_s1029" type="#_x0000_t202" style="position:absolute;left:0;text-align:left;margin-left:376.2pt;margin-top:-22.8pt;width:111.1pt;height:37pt;z-index:251657728;mso-wrap-distance-left:9.05pt;mso-wrap-distance-right:9.05pt;mso-position-horizontal-relative:text;mso-position-vertical-relative:text" stroked="f">
            <v:fill color2="black"/>
            <v:textbox style="mso-next-textbox:#_x0000_s1029" inset="0,0,0,0">
              <w:txbxContent>
                <w:p w:rsidR="00EF16A4" w:rsidRDefault="00EF16A4" w:rsidP="00EF16A4">
                  <w:pPr>
                    <w:rPr>
                      <w:szCs w:val="24"/>
                    </w:rPr>
                  </w:pPr>
                </w:p>
              </w:txbxContent>
            </v:textbox>
          </v:shape>
        </w:pict>
      </w:r>
    </w:p>
    <w:p w:rsidR="00EF16A4" w:rsidRPr="00935722" w:rsidRDefault="00C63370" w:rsidP="00EF16A4">
      <w:pPr>
        <w:jc w:val="both"/>
        <w:rPr>
          <w:sz w:val="28"/>
          <w:szCs w:val="28"/>
        </w:rPr>
      </w:pPr>
      <w:r w:rsidRPr="00C63370">
        <w:pict>
          <v:shape id="_x0000_s1026" type="#_x0000_t202" style="position:absolute;left:0;text-align:left;margin-left:85.05pt;margin-top:45.85pt;width:494.95pt;height:110.4pt;z-index:251658752;mso-wrap-distance-left:0;mso-position-horizontal-relative:page" stroked="f">
            <v:fill opacity="0" color2="black"/>
            <v:textbox inset="0,0,0,0">
              <w:txbxContent>
                <w:tbl>
                  <w:tblPr>
                    <w:tblW w:w="0" w:type="auto"/>
                    <w:tblLayout w:type="fixed"/>
                    <w:tblCellMar>
                      <w:left w:w="0" w:type="dxa"/>
                      <w:right w:w="0" w:type="dxa"/>
                    </w:tblCellMar>
                    <w:tblLook w:val="04A0"/>
                  </w:tblPr>
                  <w:tblGrid>
                    <w:gridCol w:w="9900"/>
                  </w:tblGrid>
                  <w:tr w:rsidR="00EF16A4" w:rsidTr="00506B86">
                    <w:trPr>
                      <w:trHeight w:val="397"/>
                    </w:trPr>
                    <w:tc>
                      <w:tcPr>
                        <w:tcW w:w="9900" w:type="dxa"/>
                      </w:tcPr>
                      <w:p w:rsidR="00EF16A4" w:rsidRDefault="00EF16A4">
                        <w:pPr>
                          <w:widowControl/>
                          <w:snapToGrid w:val="0"/>
                          <w:jc w:val="center"/>
                          <w:rPr>
                            <w:b/>
                            <w:sz w:val="28"/>
                          </w:rPr>
                        </w:pPr>
                      </w:p>
                    </w:tc>
                  </w:tr>
                  <w:tr w:rsidR="00EF16A4" w:rsidTr="00506B86">
                    <w:tc>
                      <w:tcPr>
                        <w:tcW w:w="9900" w:type="dxa"/>
                        <w:hideMark/>
                      </w:tcPr>
                      <w:p w:rsidR="00EF16A4" w:rsidRDefault="00EF16A4" w:rsidP="00EF16A4">
                        <w:pPr>
                          <w:widowControl/>
                          <w:snapToGrid w:val="0"/>
                          <w:jc w:val="center"/>
                          <w:rPr>
                            <w:b/>
                            <w:sz w:val="36"/>
                            <w:szCs w:val="36"/>
                          </w:rPr>
                        </w:pPr>
                        <w:r>
                          <w:rPr>
                            <w:b/>
                            <w:sz w:val="36"/>
                            <w:szCs w:val="36"/>
                          </w:rPr>
                          <w:t>АДМИНИСТРАЦИЯ ЯКОВЛЕВСКОГО СЕЛЬСОВЕТА</w:t>
                        </w:r>
                      </w:p>
                    </w:tc>
                  </w:tr>
                  <w:tr w:rsidR="00EF16A4" w:rsidTr="00506B86">
                    <w:trPr>
                      <w:trHeight w:val="397"/>
                    </w:trPr>
                    <w:tc>
                      <w:tcPr>
                        <w:tcW w:w="9900" w:type="dxa"/>
                        <w:hideMark/>
                      </w:tcPr>
                      <w:p w:rsidR="00EF16A4" w:rsidRDefault="00EF16A4">
                        <w:pPr>
                          <w:widowControl/>
                          <w:snapToGrid w:val="0"/>
                          <w:jc w:val="center"/>
                          <w:rPr>
                            <w:b/>
                            <w:sz w:val="36"/>
                            <w:szCs w:val="36"/>
                          </w:rPr>
                        </w:pPr>
                        <w:r>
                          <w:rPr>
                            <w:b/>
                            <w:sz w:val="36"/>
                            <w:szCs w:val="36"/>
                          </w:rPr>
                          <w:t>БЕКОВСКОГО РАЙОНА ПЕНЗЕНСКОЙ ОБЛАСТИ</w:t>
                        </w:r>
                      </w:p>
                    </w:tc>
                  </w:tr>
                  <w:tr w:rsidR="00EF16A4" w:rsidTr="00506B86">
                    <w:tc>
                      <w:tcPr>
                        <w:tcW w:w="9900" w:type="dxa"/>
                      </w:tcPr>
                      <w:p w:rsidR="00EF16A4" w:rsidRDefault="00EF16A4" w:rsidP="00EF16A4">
                        <w:pPr>
                          <w:pStyle w:val="3"/>
                          <w:numPr>
                            <w:ilvl w:val="2"/>
                            <w:numId w:val="1"/>
                          </w:numPr>
                          <w:tabs>
                            <w:tab w:val="left" w:pos="0"/>
                          </w:tabs>
                          <w:snapToGrid w:val="0"/>
                        </w:pPr>
                      </w:p>
                    </w:tc>
                  </w:tr>
                  <w:tr w:rsidR="00EF16A4" w:rsidTr="00506B86">
                    <w:trPr>
                      <w:trHeight w:val="524"/>
                    </w:trPr>
                    <w:tc>
                      <w:tcPr>
                        <w:tcW w:w="9900" w:type="dxa"/>
                        <w:vAlign w:val="center"/>
                        <w:hideMark/>
                      </w:tcPr>
                      <w:p w:rsidR="00EF16A4" w:rsidRDefault="00EF16A4" w:rsidP="00EF16A4">
                        <w:pPr>
                          <w:pStyle w:val="3"/>
                          <w:numPr>
                            <w:ilvl w:val="2"/>
                            <w:numId w:val="1"/>
                          </w:numPr>
                          <w:tabs>
                            <w:tab w:val="left" w:pos="0"/>
                          </w:tabs>
                          <w:snapToGrid w:val="0"/>
                          <w:rPr>
                            <w:sz w:val="28"/>
                            <w:szCs w:val="28"/>
                          </w:rPr>
                        </w:pPr>
                        <w:r>
                          <w:rPr>
                            <w:sz w:val="28"/>
                            <w:szCs w:val="28"/>
                          </w:rPr>
                          <w:t>ПОСТАНОВЛЕНИЕ</w:t>
                        </w:r>
                      </w:p>
                    </w:tc>
                  </w:tr>
                </w:tbl>
                <w:p w:rsidR="00EF16A4" w:rsidRDefault="00EF16A4" w:rsidP="00EF16A4">
                  <w:pPr>
                    <w:widowControl/>
                    <w:suppressAutoHyphens w:val="0"/>
                    <w:rPr>
                      <w:sz w:val="24"/>
                      <w:szCs w:val="24"/>
                      <w:lang w:eastAsia="ru-RU"/>
                    </w:rPr>
                  </w:pPr>
                </w:p>
              </w:txbxContent>
            </v:textbox>
            <w10:wrap type="square" side="largest" anchorx="page"/>
          </v:shape>
        </w:pict>
      </w:r>
      <w:r w:rsidRPr="00C63370">
        <w:pict>
          <v:shape id="_x0000_s1027" type="#_x0000_t202" style="position:absolute;left:0;text-align:left;margin-left:202.1pt;margin-top:171.85pt;width:232.45pt;height:33.8pt;z-index:251659776;mso-position-horizontal-relative:page" stroked="f">
            <v:fill opacity="0" color2="black"/>
            <v:textbox inset="0,0,0,0">
              <w:txbxContent>
                <w:tbl>
                  <w:tblPr>
                    <w:tblW w:w="0" w:type="auto"/>
                    <w:tblLayout w:type="fixed"/>
                    <w:tblCellMar>
                      <w:left w:w="0" w:type="dxa"/>
                      <w:right w:w="0" w:type="dxa"/>
                    </w:tblCellMar>
                    <w:tblLook w:val="04A0"/>
                  </w:tblPr>
                  <w:tblGrid>
                    <w:gridCol w:w="284"/>
                    <w:gridCol w:w="2835"/>
                    <w:gridCol w:w="397"/>
                    <w:gridCol w:w="1134"/>
                  </w:tblGrid>
                  <w:tr w:rsidR="00EF16A4">
                    <w:tc>
                      <w:tcPr>
                        <w:tcW w:w="284" w:type="dxa"/>
                        <w:vAlign w:val="bottom"/>
                        <w:hideMark/>
                      </w:tcPr>
                      <w:p w:rsidR="00EF16A4" w:rsidRDefault="00EF16A4">
                        <w:pPr>
                          <w:widowControl/>
                          <w:snapToGrid w:val="0"/>
                          <w:rPr>
                            <w:sz w:val="24"/>
                          </w:rPr>
                        </w:pPr>
                        <w:r>
                          <w:rPr>
                            <w:sz w:val="24"/>
                          </w:rPr>
                          <w:t>от</w:t>
                        </w:r>
                      </w:p>
                    </w:tc>
                    <w:tc>
                      <w:tcPr>
                        <w:tcW w:w="2835" w:type="dxa"/>
                        <w:tcBorders>
                          <w:top w:val="nil"/>
                          <w:left w:val="nil"/>
                          <w:bottom w:val="single" w:sz="4" w:space="0" w:color="000000"/>
                          <w:right w:val="nil"/>
                        </w:tcBorders>
                        <w:hideMark/>
                      </w:tcPr>
                      <w:p w:rsidR="00EF16A4" w:rsidRDefault="00EF16A4" w:rsidP="00917938">
                        <w:pPr>
                          <w:widowControl/>
                          <w:snapToGrid w:val="0"/>
                          <w:jc w:val="center"/>
                          <w:rPr>
                            <w:sz w:val="24"/>
                          </w:rPr>
                        </w:pPr>
                        <w:r>
                          <w:rPr>
                            <w:sz w:val="24"/>
                          </w:rPr>
                          <w:t>2</w:t>
                        </w:r>
                        <w:r w:rsidR="00917938">
                          <w:rPr>
                            <w:sz w:val="24"/>
                          </w:rPr>
                          <w:t>8</w:t>
                        </w:r>
                        <w:r>
                          <w:rPr>
                            <w:sz w:val="24"/>
                          </w:rPr>
                          <w:t>.02.2019</w:t>
                        </w:r>
                      </w:p>
                    </w:tc>
                    <w:tc>
                      <w:tcPr>
                        <w:tcW w:w="397" w:type="dxa"/>
                        <w:vAlign w:val="bottom"/>
                        <w:hideMark/>
                      </w:tcPr>
                      <w:p w:rsidR="00EF16A4" w:rsidRDefault="00EF16A4">
                        <w:pPr>
                          <w:widowControl/>
                          <w:snapToGrid w:val="0"/>
                          <w:jc w:val="center"/>
                          <w:rPr>
                            <w:sz w:val="24"/>
                          </w:rPr>
                        </w:pPr>
                        <w:r>
                          <w:rPr>
                            <w:sz w:val="24"/>
                          </w:rPr>
                          <w:t>№</w:t>
                        </w:r>
                      </w:p>
                    </w:tc>
                    <w:tc>
                      <w:tcPr>
                        <w:tcW w:w="1134" w:type="dxa"/>
                        <w:tcBorders>
                          <w:top w:val="nil"/>
                          <w:left w:val="nil"/>
                          <w:bottom w:val="single" w:sz="4" w:space="0" w:color="000000"/>
                          <w:right w:val="nil"/>
                        </w:tcBorders>
                        <w:hideMark/>
                      </w:tcPr>
                      <w:p w:rsidR="00EF16A4" w:rsidRDefault="00EF16A4" w:rsidP="00EF16A4">
                        <w:pPr>
                          <w:widowControl/>
                          <w:snapToGrid w:val="0"/>
                          <w:jc w:val="center"/>
                          <w:rPr>
                            <w:sz w:val="24"/>
                          </w:rPr>
                        </w:pPr>
                        <w:r>
                          <w:rPr>
                            <w:sz w:val="24"/>
                          </w:rPr>
                          <w:t>24</w:t>
                        </w:r>
                      </w:p>
                    </w:tc>
                  </w:tr>
                  <w:tr w:rsidR="00EF16A4">
                    <w:tc>
                      <w:tcPr>
                        <w:tcW w:w="4650" w:type="dxa"/>
                        <w:gridSpan w:val="4"/>
                      </w:tcPr>
                      <w:p w:rsidR="00EF16A4" w:rsidRDefault="00EF16A4">
                        <w:pPr>
                          <w:widowControl/>
                          <w:snapToGrid w:val="0"/>
                          <w:jc w:val="center"/>
                          <w:rPr>
                            <w:sz w:val="10"/>
                          </w:rPr>
                        </w:pPr>
                      </w:p>
                      <w:p w:rsidR="00EF16A4" w:rsidRDefault="00EF16A4">
                        <w:pPr>
                          <w:widowControl/>
                          <w:jc w:val="center"/>
                          <w:rPr>
                            <w:sz w:val="24"/>
                          </w:rPr>
                        </w:pPr>
                        <w:r>
                          <w:rPr>
                            <w:sz w:val="24"/>
                          </w:rPr>
                          <w:t>с.</w:t>
                        </w:r>
                        <w:r w:rsidR="00935722">
                          <w:rPr>
                            <w:sz w:val="24"/>
                          </w:rPr>
                          <w:t xml:space="preserve"> </w:t>
                        </w:r>
                        <w:r>
                          <w:rPr>
                            <w:sz w:val="24"/>
                          </w:rPr>
                          <w:t xml:space="preserve">Яковлевка </w:t>
                        </w:r>
                      </w:p>
                    </w:tc>
                  </w:tr>
                </w:tbl>
                <w:p w:rsidR="00EF16A4" w:rsidRDefault="00EF16A4" w:rsidP="00EF16A4">
                  <w:pPr>
                    <w:widowControl/>
                    <w:suppressAutoHyphens w:val="0"/>
                    <w:rPr>
                      <w:sz w:val="24"/>
                      <w:szCs w:val="24"/>
                      <w:lang w:eastAsia="ru-RU"/>
                    </w:rPr>
                  </w:pPr>
                </w:p>
              </w:txbxContent>
            </v:textbox>
            <w10:wrap type="square" side="largest" anchorx="page"/>
          </v:shape>
        </w:pict>
      </w:r>
    </w:p>
    <w:p w:rsidR="00EF16A4" w:rsidRPr="00935722" w:rsidRDefault="00EF16A4" w:rsidP="00EF16A4">
      <w:pPr>
        <w:jc w:val="both"/>
        <w:rPr>
          <w:sz w:val="28"/>
          <w:szCs w:val="28"/>
        </w:rPr>
      </w:pPr>
    </w:p>
    <w:p w:rsidR="00EF16A4" w:rsidRPr="00935722" w:rsidRDefault="00EF16A4" w:rsidP="00EF16A4">
      <w:pPr>
        <w:jc w:val="both"/>
        <w:rPr>
          <w:sz w:val="28"/>
          <w:szCs w:val="28"/>
        </w:rPr>
      </w:pPr>
    </w:p>
    <w:p w:rsidR="00EF16A4" w:rsidRPr="00935722" w:rsidRDefault="00EF16A4" w:rsidP="00EF16A4">
      <w:pPr>
        <w:jc w:val="both"/>
        <w:rPr>
          <w:sz w:val="28"/>
          <w:szCs w:val="28"/>
        </w:rPr>
      </w:pPr>
    </w:p>
    <w:p w:rsidR="00EF16A4" w:rsidRPr="00935722" w:rsidRDefault="00EF16A4" w:rsidP="00EF16A4">
      <w:pPr>
        <w:jc w:val="both"/>
        <w:rPr>
          <w:sz w:val="28"/>
          <w:szCs w:val="28"/>
        </w:rPr>
      </w:pPr>
    </w:p>
    <w:p w:rsidR="00EF16A4" w:rsidRPr="00935722" w:rsidRDefault="00EF16A4" w:rsidP="00EF16A4">
      <w:pPr>
        <w:jc w:val="both"/>
        <w:rPr>
          <w:sz w:val="28"/>
          <w:szCs w:val="28"/>
        </w:rPr>
      </w:pPr>
    </w:p>
    <w:p w:rsidR="00EF16A4" w:rsidRPr="00935722" w:rsidRDefault="00EF16A4" w:rsidP="00EF16A4">
      <w:pPr>
        <w:autoSpaceDE w:val="0"/>
        <w:autoSpaceDN w:val="0"/>
        <w:adjustRightInd w:val="0"/>
        <w:jc w:val="center"/>
        <w:rPr>
          <w:b/>
          <w:bCs/>
          <w:sz w:val="26"/>
          <w:szCs w:val="26"/>
        </w:rPr>
      </w:pPr>
      <w:r w:rsidRPr="00935722">
        <w:rPr>
          <w:b/>
          <w:sz w:val="26"/>
          <w:szCs w:val="26"/>
        </w:rPr>
        <w:t>Об утверждении административного регламента предоставления муниципальной услуги «Предоставление земельного участка в постоянное (бессрочное) пользование»</w:t>
      </w:r>
    </w:p>
    <w:p w:rsidR="00EF16A4" w:rsidRPr="00935722" w:rsidRDefault="00EF16A4" w:rsidP="00EF16A4">
      <w:pPr>
        <w:autoSpaceDE w:val="0"/>
        <w:autoSpaceDN w:val="0"/>
        <w:adjustRightInd w:val="0"/>
        <w:ind w:firstLine="540"/>
        <w:jc w:val="center"/>
        <w:rPr>
          <w:b/>
          <w:bCs/>
          <w:sz w:val="26"/>
          <w:szCs w:val="26"/>
        </w:rPr>
      </w:pPr>
    </w:p>
    <w:p w:rsidR="00EF16A4" w:rsidRPr="00935722" w:rsidRDefault="00EF16A4" w:rsidP="00EF16A4">
      <w:pPr>
        <w:autoSpaceDE w:val="0"/>
        <w:autoSpaceDN w:val="0"/>
        <w:adjustRightInd w:val="0"/>
        <w:ind w:firstLine="709"/>
        <w:jc w:val="both"/>
        <w:rPr>
          <w:sz w:val="26"/>
          <w:szCs w:val="26"/>
        </w:rPr>
      </w:pPr>
      <w:r w:rsidRPr="00935722">
        <w:rPr>
          <w:sz w:val="26"/>
          <w:szCs w:val="26"/>
        </w:rPr>
        <w:t xml:space="preserve">В соответствии с Земельным кодексом Российской Федерации, Федеральным </w:t>
      </w:r>
      <w:hyperlink r:id="rId8" w:history="1">
        <w:r w:rsidRPr="00935722">
          <w:rPr>
            <w:rStyle w:val="a3"/>
            <w:color w:val="auto"/>
            <w:sz w:val="26"/>
            <w:szCs w:val="26"/>
            <w:u w:val="none"/>
          </w:rPr>
          <w:t>законом</w:t>
        </w:r>
      </w:hyperlink>
      <w:r w:rsidRPr="00935722">
        <w:rPr>
          <w:sz w:val="26"/>
          <w:szCs w:val="26"/>
        </w:rPr>
        <w:t xml:space="preserve">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Яковлевского сельсовета Бековского района Пензенской области</w:t>
      </w:r>
      <w:r w:rsidRPr="00935722">
        <w:rPr>
          <w:i/>
          <w:sz w:val="26"/>
          <w:szCs w:val="26"/>
        </w:rPr>
        <w:t xml:space="preserve"> </w:t>
      </w:r>
      <w:r w:rsidRPr="00935722">
        <w:rPr>
          <w:sz w:val="26"/>
          <w:szCs w:val="26"/>
        </w:rPr>
        <w:t>от 25.02.2019 № 15 «</w:t>
      </w:r>
      <w:r w:rsidRPr="00935722">
        <w:rPr>
          <w:bCs/>
          <w:sz w:val="26"/>
          <w:szCs w:val="26"/>
        </w:rPr>
        <w:t xml:space="preserve">О </w:t>
      </w:r>
      <w:r w:rsidRPr="00935722">
        <w:rPr>
          <w:bCs/>
          <w:sz w:val="26"/>
          <w:szCs w:val="26"/>
          <w:lang w:eastAsia="en-US"/>
        </w:rPr>
        <w:t>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Яковлевского сельсовета Бековского района Пензенской области</w:t>
      </w:r>
      <w:r w:rsidRPr="00935722">
        <w:rPr>
          <w:sz w:val="26"/>
          <w:szCs w:val="26"/>
        </w:rPr>
        <w:t>», от 25.02.2019 № 16 «Об утверждении Реестра муниципальных услуг Яковлевского сельсовета Бековского района Пензенской области», статьей 23 Устава Яковлевского сельсовета Бековского района Пензенской области</w:t>
      </w:r>
    </w:p>
    <w:p w:rsidR="00EF16A4" w:rsidRPr="00935722" w:rsidRDefault="00EF16A4" w:rsidP="00EF16A4">
      <w:pPr>
        <w:shd w:val="clear" w:color="auto" w:fill="FFFFFF"/>
        <w:ind w:firstLine="709"/>
        <w:jc w:val="both"/>
        <w:rPr>
          <w:sz w:val="26"/>
          <w:szCs w:val="26"/>
        </w:rPr>
      </w:pPr>
    </w:p>
    <w:p w:rsidR="00EF16A4" w:rsidRPr="00935722" w:rsidRDefault="00EF16A4" w:rsidP="00EF16A4">
      <w:pPr>
        <w:pStyle w:val="a6"/>
        <w:spacing w:after="0"/>
        <w:ind w:left="0"/>
        <w:jc w:val="center"/>
        <w:outlineLvl w:val="0"/>
        <w:rPr>
          <w:b/>
          <w:sz w:val="26"/>
          <w:szCs w:val="26"/>
        </w:rPr>
      </w:pPr>
      <w:r w:rsidRPr="00935722">
        <w:rPr>
          <w:sz w:val="26"/>
          <w:szCs w:val="26"/>
        </w:rPr>
        <w:t xml:space="preserve">администрация Яковлевского сельсовета </w:t>
      </w:r>
      <w:r w:rsidRPr="00935722">
        <w:rPr>
          <w:b/>
          <w:sz w:val="26"/>
          <w:szCs w:val="26"/>
        </w:rPr>
        <w:t>постановляет:</w:t>
      </w:r>
    </w:p>
    <w:p w:rsidR="00EF16A4" w:rsidRPr="00935722" w:rsidRDefault="00EF16A4" w:rsidP="00EF16A4">
      <w:pPr>
        <w:pStyle w:val="a6"/>
        <w:spacing w:after="0"/>
        <w:ind w:left="0"/>
        <w:jc w:val="both"/>
        <w:rPr>
          <w:sz w:val="26"/>
          <w:szCs w:val="26"/>
        </w:rPr>
      </w:pPr>
    </w:p>
    <w:p w:rsidR="00EF16A4" w:rsidRPr="00935722" w:rsidRDefault="00EF16A4" w:rsidP="00EF16A4">
      <w:pPr>
        <w:autoSpaceDE w:val="0"/>
        <w:autoSpaceDN w:val="0"/>
        <w:adjustRightInd w:val="0"/>
        <w:ind w:firstLine="709"/>
        <w:jc w:val="both"/>
        <w:rPr>
          <w:bCs/>
          <w:sz w:val="26"/>
          <w:szCs w:val="26"/>
        </w:rPr>
      </w:pPr>
      <w:r w:rsidRPr="00935722">
        <w:rPr>
          <w:sz w:val="26"/>
          <w:szCs w:val="26"/>
        </w:rPr>
        <w:t xml:space="preserve">1. Утвердить прилагаемый административный </w:t>
      </w:r>
      <w:hyperlink r:id="rId9" w:anchor="P40" w:history="1">
        <w:r w:rsidRPr="00935722">
          <w:rPr>
            <w:rStyle w:val="a3"/>
            <w:color w:val="auto"/>
            <w:sz w:val="26"/>
            <w:szCs w:val="26"/>
            <w:u w:val="none"/>
          </w:rPr>
          <w:t>регламент</w:t>
        </w:r>
      </w:hyperlink>
      <w:r w:rsidRPr="00935722">
        <w:rPr>
          <w:sz w:val="26"/>
          <w:szCs w:val="26"/>
        </w:rPr>
        <w:t xml:space="preserve"> предоставления муниципальной услуги «Предоставление земельного участка в постоянное (бессрочное) пользование»</w:t>
      </w:r>
      <w:r w:rsidRPr="00935722">
        <w:rPr>
          <w:bCs/>
          <w:sz w:val="26"/>
          <w:szCs w:val="26"/>
        </w:rPr>
        <w:t>.</w:t>
      </w:r>
    </w:p>
    <w:p w:rsidR="00EF16A4" w:rsidRPr="00935722" w:rsidRDefault="00EF16A4" w:rsidP="00EF16A4">
      <w:pPr>
        <w:shd w:val="clear" w:color="auto" w:fill="FFFFFF"/>
        <w:ind w:firstLine="709"/>
        <w:jc w:val="both"/>
        <w:rPr>
          <w:sz w:val="26"/>
          <w:szCs w:val="26"/>
        </w:rPr>
      </w:pPr>
      <w:r w:rsidRPr="00935722">
        <w:rPr>
          <w:sz w:val="26"/>
          <w:szCs w:val="26"/>
        </w:rPr>
        <w:t>2. Опубликовать настоящее постановление в информационном бюллетене «Ведомости Яковлевского сельсовета» и разместить на официальном сайте администрации Яковлевского сельсовета Бековского района Пензенской области в информационно-телекоммуникационной сети «Интернет».</w:t>
      </w:r>
    </w:p>
    <w:p w:rsidR="00EF16A4" w:rsidRPr="00935722" w:rsidRDefault="00EF16A4" w:rsidP="00EF16A4">
      <w:pPr>
        <w:autoSpaceDE w:val="0"/>
        <w:autoSpaceDN w:val="0"/>
        <w:adjustRightInd w:val="0"/>
        <w:ind w:firstLine="709"/>
        <w:jc w:val="both"/>
        <w:outlineLvl w:val="0"/>
        <w:rPr>
          <w:sz w:val="26"/>
          <w:szCs w:val="26"/>
        </w:rPr>
      </w:pPr>
      <w:r w:rsidRPr="00935722">
        <w:rPr>
          <w:sz w:val="26"/>
          <w:szCs w:val="26"/>
        </w:rPr>
        <w:t xml:space="preserve">3. Настоящее постановление вступает в силу на следующий день после дня его официального опубликования. </w:t>
      </w:r>
    </w:p>
    <w:p w:rsidR="00EF16A4" w:rsidRPr="00935722" w:rsidRDefault="00EF16A4" w:rsidP="00EF16A4">
      <w:pPr>
        <w:autoSpaceDE w:val="0"/>
        <w:autoSpaceDN w:val="0"/>
        <w:adjustRightInd w:val="0"/>
        <w:ind w:firstLine="709"/>
        <w:jc w:val="both"/>
        <w:outlineLvl w:val="0"/>
        <w:rPr>
          <w:sz w:val="26"/>
          <w:szCs w:val="26"/>
        </w:rPr>
      </w:pPr>
      <w:r w:rsidRPr="00935722">
        <w:rPr>
          <w:sz w:val="26"/>
          <w:szCs w:val="26"/>
        </w:rPr>
        <w:t>4. Контроль за исполнением настоящего постановления возложить на главу администрации Яковлевского сельсовета Л.В.</w:t>
      </w:r>
      <w:r w:rsidR="00672665">
        <w:rPr>
          <w:sz w:val="26"/>
          <w:szCs w:val="26"/>
        </w:rPr>
        <w:t xml:space="preserve"> </w:t>
      </w:r>
      <w:r w:rsidRPr="00935722">
        <w:rPr>
          <w:sz w:val="26"/>
          <w:szCs w:val="26"/>
        </w:rPr>
        <w:t>Макееву.</w:t>
      </w:r>
    </w:p>
    <w:p w:rsidR="00EF16A4" w:rsidRPr="00935722" w:rsidRDefault="00EF16A4" w:rsidP="00EF16A4">
      <w:pPr>
        <w:autoSpaceDE w:val="0"/>
        <w:autoSpaceDN w:val="0"/>
        <w:adjustRightInd w:val="0"/>
        <w:jc w:val="both"/>
        <w:outlineLvl w:val="0"/>
        <w:rPr>
          <w:sz w:val="26"/>
          <w:szCs w:val="26"/>
        </w:rPr>
      </w:pPr>
    </w:p>
    <w:p w:rsidR="00EF16A4" w:rsidRPr="00935722" w:rsidRDefault="00EF16A4" w:rsidP="00EF16A4">
      <w:pPr>
        <w:autoSpaceDE w:val="0"/>
        <w:autoSpaceDN w:val="0"/>
        <w:adjustRightInd w:val="0"/>
        <w:jc w:val="both"/>
        <w:outlineLvl w:val="0"/>
        <w:rPr>
          <w:sz w:val="26"/>
          <w:szCs w:val="26"/>
        </w:rPr>
      </w:pPr>
      <w:r w:rsidRPr="00935722">
        <w:rPr>
          <w:sz w:val="26"/>
          <w:szCs w:val="26"/>
        </w:rPr>
        <w:t xml:space="preserve">Глава администрации </w:t>
      </w:r>
    </w:p>
    <w:p w:rsidR="00EF16A4" w:rsidRPr="00935722" w:rsidRDefault="00EF16A4" w:rsidP="00EF16A4">
      <w:pPr>
        <w:autoSpaceDE w:val="0"/>
        <w:autoSpaceDN w:val="0"/>
        <w:adjustRightInd w:val="0"/>
        <w:jc w:val="both"/>
        <w:outlineLvl w:val="0"/>
        <w:rPr>
          <w:sz w:val="26"/>
          <w:szCs w:val="26"/>
        </w:rPr>
      </w:pPr>
      <w:r w:rsidRPr="00935722">
        <w:rPr>
          <w:sz w:val="26"/>
          <w:szCs w:val="26"/>
        </w:rPr>
        <w:t>Яковлевского сельсовета                                                                             Л.В.</w:t>
      </w:r>
      <w:r w:rsidR="00935722">
        <w:rPr>
          <w:sz w:val="26"/>
          <w:szCs w:val="26"/>
        </w:rPr>
        <w:t xml:space="preserve"> </w:t>
      </w:r>
      <w:r w:rsidRPr="00935722">
        <w:rPr>
          <w:sz w:val="26"/>
          <w:szCs w:val="26"/>
        </w:rPr>
        <w:t>Макеева</w:t>
      </w:r>
    </w:p>
    <w:p w:rsidR="00EF16A4" w:rsidRPr="00935722" w:rsidRDefault="00EF16A4" w:rsidP="00EF16A4">
      <w:pPr>
        <w:pStyle w:val="ConsPlusNormal0"/>
        <w:pageBreakBefore/>
        <w:jc w:val="right"/>
        <w:outlineLvl w:val="0"/>
        <w:rPr>
          <w:rFonts w:ascii="Times New Roman" w:hAnsi="Times New Roman" w:cs="Times New Roman"/>
          <w:sz w:val="26"/>
          <w:szCs w:val="26"/>
        </w:rPr>
      </w:pPr>
      <w:r w:rsidRPr="00935722">
        <w:rPr>
          <w:rFonts w:ascii="Times New Roman" w:hAnsi="Times New Roman" w:cs="Times New Roman"/>
          <w:sz w:val="26"/>
          <w:szCs w:val="26"/>
        </w:rPr>
        <w:lastRenderedPageBreak/>
        <w:t>Утвержден</w:t>
      </w:r>
    </w:p>
    <w:p w:rsidR="00EF16A4" w:rsidRPr="00935722" w:rsidRDefault="00EF16A4" w:rsidP="00EF16A4">
      <w:pPr>
        <w:pStyle w:val="ConsPlusNormal0"/>
        <w:jc w:val="right"/>
        <w:rPr>
          <w:rFonts w:ascii="Times New Roman" w:hAnsi="Times New Roman" w:cs="Times New Roman"/>
          <w:sz w:val="26"/>
          <w:szCs w:val="26"/>
        </w:rPr>
      </w:pPr>
      <w:r w:rsidRPr="00935722">
        <w:rPr>
          <w:rFonts w:ascii="Times New Roman" w:hAnsi="Times New Roman" w:cs="Times New Roman"/>
          <w:sz w:val="26"/>
          <w:szCs w:val="26"/>
        </w:rPr>
        <w:t xml:space="preserve">постановлением администрации </w:t>
      </w:r>
    </w:p>
    <w:p w:rsidR="00FC25C2" w:rsidRPr="00935722" w:rsidRDefault="00FC25C2" w:rsidP="00EF16A4">
      <w:pPr>
        <w:pStyle w:val="ConsPlusNormal0"/>
        <w:jc w:val="right"/>
        <w:rPr>
          <w:rFonts w:ascii="Times New Roman" w:hAnsi="Times New Roman" w:cs="Times New Roman"/>
          <w:sz w:val="26"/>
          <w:szCs w:val="26"/>
        </w:rPr>
      </w:pPr>
      <w:r w:rsidRPr="00935722">
        <w:rPr>
          <w:rFonts w:ascii="Times New Roman" w:hAnsi="Times New Roman" w:cs="Times New Roman"/>
          <w:sz w:val="26"/>
          <w:szCs w:val="26"/>
        </w:rPr>
        <w:t xml:space="preserve">Яковлевского сельсовета </w:t>
      </w:r>
    </w:p>
    <w:p w:rsidR="00917938" w:rsidRPr="00821204" w:rsidRDefault="00917938" w:rsidP="00917938">
      <w:pPr>
        <w:jc w:val="right"/>
        <w:rPr>
          <w:sz w:val="26"/>
          <w:szCs w:val="26"/>
        </w:rPr>
      </w:pPr>
      <w:r w:rsidRPr="00821204">
        <w:rPr>
          <w:sz w:val="26"/>
          <w:szCs w:val="26"/>
        </w:rPr>
        <w:t>от 2</w:t>
      </w:r>
      <w:r>
        <w:rPr>
          <w:sz w:val="26"/>
          <w:szCs w:val="26"/>
        </w:rPr>
        <w:t>8</w:t>
      </w:r>
      <w:r w:rsidRPr="00821204">
        <w:rPr>
          <w:sz w:val="26"/>
          <w:szCs w:val="26"/>
        </w:rPr>
        <w:t>.0</w:t>
      </w:r>
      <w:r>
        <w:rPr>
          <w:sz w:val="26"/>
          <w:szCs w:val="26"/>
        </w:rPr>
        <w:t>2</w:t>
      </w:r>
      <w:r w:rsidRPr="00821204">
        <w:rPr>
          <w:sz w:val="26"/>
          <w:szCs w:val="26"/>
        </w:rPr>
        <w:t>.2019 № 2</w:t>
      </w:r>
      <w:r>
        <w:rPr>
          <w:sz w:val="26"/>
          <w:szCs w:val="26"/>
        </w:rPr>
        <w:t>4</w:t>
      </w:r>
    </w:p>
    <w:p w:rsidR="00EF16A4" w:rsidRPr="00935722" w:rsidRDefault="00EF16A4" w:rsidP="00EF16A4">
      <w:pPr>
        <w:pStyle w:val="ConsPlusNormal0"/>
        <w:jc w:val="both"/>
        <w:rPr>
          <w:rFonts w:ascii="Times New Roman" w:hAnsi="Times New Roman" w:cs="Times New Roman"/>
          <w:sz w:val="26"/>
          <w:szCs w:val="26"/>
        </w:rPr>
      </w:pPr>
    </w:p>
    <w:p w:rsidR="00EF16A4" w:rsidRPr="00935722" w:rsidRDefault="00EF16A4" w:rsidP="00EF16A4">
      <w:pPr>
        <w:jc w:val="center"/>
        <w:rPr>
          <w:b/>
          <w:sz w:val="26"/>
          <w:szCs w:val="26"/>
        </w:rPr>
      </w:pPr>
      <w:bookmarkStart w:id="0" w:name="P35"/>
      <w:bookmarkEnd w:id="0"/>
      <w:r w:rsidRPr="00935722">
        <w:rPr>
          <w:b/>
          <w:sz w:val="26"/>
          <w:szCs w:val="26"/>
        </w:rPr>
        <w:t>Административный регламент</w:t>
      </w:r>
    </w:p>
    <w:p w:rsidR="00EF16A4" w:rsidRPr="00935722" w:rsidRDefault="00EF16A4" w:rsidP="00EF16A4">
      <w:pPr>
        <w:pStyle w:val="ConsPlusTitle"/>
        <w:jc w:val="center"/>
        <w:rPr>
          <w:sz w:val="26"/>
          <w:szCs w:val="26"/>
        </w:rPr>
      </w:pPr>
      <w:r w:rsidRPr="00935722">
        <w:rPr>
          <w:sz w:val="26"/>
          <w:szCs w:val="26"/>
        </w:rPr>
        <w:t xml:space="preserve"> предоставления муниципальной услуги «Предоставление земельного участка в постоянное (бессрочное) пользование»</w:t>
      </w:r>
    </w:p>
    <w:p w:rsidR="00EF16A4" w:rsidRPr="00935722" w:rsidRDefault="00EF16A4" w:rsidP="00EF16A4">
      <w:pPr>
        <w:spacing w:after="1"/>
        <w:rPr>
          <w:sz w:val="26"/>
          <w:szCs w:val="26"/>
        </w:rPr>
      </w:pPr>
    </w:p>
    <w:p w:rsidR="00EF16A4" w:rsidRPr="00935722" w:rsidRDefault="00EF16A4" w:rsidP="00EF16A4">
      <w:pPr>
        <w:pStyle w:val="ConsPlusNormal0"/>
        <w:ind w:firstLine="0"/>
        <w:jc w:val="center"/>
        <w:outlineLvl w:val="1"/>
        <w:rPr>
          <w:rFonts w:ascii="Times New Roman" w:hAnsi="Times New Roman" w:cs="Times New Roman"/>
          <w:b/>
          <w:sz w:val="26"/>
          <w:szCs w:val="26"/>
        </w:rPr>
      </w:pPr>
      <w:r w:rsidRPr="00935722">
        <w:rPr>
          <w:rFonts w:ascii="Times New Roman" w:hAnsi="Times New Roman" w:cs="Times New Roman"/>
          <w:b/>
          <w:sz w:val="26"/>
          <w:szCs w:val="26"/>
          <w:lang w:val="en-US"/>
        </w:rPr>
        <w:t>I</w:t>
      </w:r>
      <w:r w:rsidRPr="00935722">
        <w:rPr>
          <w:rFonts w:ascii="Times New Roman" w:hAnsi="Times New Roman" w:cs="Times New Roman"/>
          <w:b/>
          <w:sz w:val="26"/>
          <w:szCs w:val="26"/>
        </w:rPr>
        <w:t>. Общие положения</w:t>
      </w:r>
    </w:p>
    <w:p w:rsidR="00EF16A4" w:rsidRPr="00935722" w:rsidRDefault="00EF16A4" w:rsidP="00EF16A4">
      <w:pPr>
        <w:pStyle w:val="ConsPlusNormal0"/>
        <w:ind w:firstLine="0"/>
        <w:jc w:val="both"/>
        <w:rPr>
          <w:rFonts w:ascii="Times New Roman" w:hAnsi="Times New Roman" w:cs="Times New Roman"/>
          <w:b/>
          <w:sz w:val="26"/>
          <w:szCs w:val="26"/>
        </w:rPr>
      </w:pPr>
    </w:p>
    <w:p w:rsidR="00EF16A4" w:rsidRPr="00935722" w:rsidRDefault="00EF16A4" w:rsidP="00EF16A4">
      <w:pPr>
        <w:pStyle w:val="ConsPlusNormal0"/>
        <w:ind w:firstLine="0"/>
        <w:jc w:val="center"/>
        <w:rPr>
          <w:rFonts w:ascii="Times New Roman" w:hAnsi="Times New Roman" w:cs="Times New Roman"/>
          <w:b/>
          <w:sz w:val="26"/>
          <w:szCs w:val="26"/>
        </w:rPr>
      </w:pPr>
      <w:r w:rsidRPr="00935722">
        <w:rPr>
          <w:rFonts w:ascii="Times New Roman" w:hAnsi="Times New Roman" w:cs="Times New Roman"/>
          <w:b/>
          <w:sz w:val="26"/>
          <w:szCs w:val="26"/>
        </w:rPr>
        <w:t>Предмет регулирования регламента</w:t>
      </w:r>
    </w:p>
    <w:p w:rsidR="00EF16A4" w:rsidRPr="00935722" w:rsidRDefault="00EF16A4" w:rsidP="00EF16A4">
      <w:pPr>
        <w:pStyle w:val="ConsPlusNormal0"/>
        <w:ind w:firstLine="540"/>
        <w:jc w:val="both"/>
        <w:rPr>
          <w:rFonts w:ascii="Times New Roman" w:hAnsi="Times New Roman" w:cs="Times New Roman"/>
          <w:sz w:val="26"/>
          <w:szCs w:val="26"/>
        </w:rPr>
      </w:pPr>
    </w:p>
    <w:p w:rsidR="00EF16A4" w:rsidRPr="00935722"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1.1. Административный регламент предоставления муниципальной услуги «Предоставление земельного участка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 Яковлевского сельсовета</w:t>
      </w:r>
      <w:r w:rsidR="00FC25C2" w:rsidRPr="00935722">
        <w:rPr>
          <w:rFonts w:ascii="Times New Roman" w:hAnsi="Times New Roman" w:cs="Times New Roman"/>
          <w:sz w:val="26"/>
          <w:szCs w:val="26"/>
        </w:rPr>
        <w:t xml:space="preserve"> </w:t>
      </w:r>
      <w:r w:rsidRPr="00935722">
        <w:rPr>
          <w:rFonts w:ascii="Times New Roman" w:hAnsi="Times New Roman" w:cs="Times New Roman"/>
          <w:sz w:val="26"/>
          <w:szCs w:val="26"/>
        </w:rPr>
        <w:t>Бековского района Пензенской области</w:t>
      </w:r>
      <w:r w:rsidRPr="00935722">
        <w:rPr>
          <w:rFonts w:ascii="Times New Roman" w:hAnsi="Times New Roman" w:cs="Times New Roman"/>
          <w:i/>
          <w:sz w:val="26"/>
          <w:szCs w:val="26"/>
        </w:rPr>
        <w:t xml:space="preserve"> </w:t>
      </w:r>
      <w:r w:rsidRPr="00935722">
        <w:rPr>
          <w:rFonts w:ascii="Times New Roman" w:hAnsi="Times New Roman" w:cs="Times New Roman"/>
          <w:sz w:val="26"/>
          <w:szCs w:val="26"/>
        </w:rPr>
        <w:t>(далее - Администрация) при предоставлении муниципальной услуги.</w:t>
      </w:r>
    </w:p>
    <w:p w:rsidR="006B0390" w:rsidRPr="00AB666C" w:rsidRDefault="006B0390" w:rsidP="006B0390">
      <w:pPr>
        <w:pStyle w:val="ConsPlusNormal0"/>
        <w:ind w:firstLine="0"/>
        <w:jc w:val="center"/>
        <w:rPr>
          <w:rFonts w:ascii="Times New Roman" w:hAnsi="Times New Roman" w:cs="Times New Roman"/>
          <w:b/>
          <w:sz w:val="26"/>
          <w:szCs w:val="26"/>
        </w:rPr>
      </w:pPr>
      <w:r w:rsidRPr="00AB666C">
        <w:rPr>
          <w:rFonts w:ascii="Times New Roman" w:hAnsi="Times New Roman" w:cs="Times New Roman"/>
          <w:b/>
          <w:sz w:val="26"/>
          <w:szCs w:val="26"/>
        </w:rPr>
        <w:t>Круг заявителей</w:t>
      </w:r>
    </w:p>
    <w:p w:rsidR="006B0390" w:rsidRPr="00AB666C" w:rsidRDefault="006B0390" w:rsidP="006B0390">
      <w:pPr>
        <w:pStyle w:val="ConsPlusNormal0"/>
        <w:ind w:firstLine="540"/>
        <w:jc w:val="center"/>
        <w:rPr>
          <w:rFonts w:ascii="Times New Roman" w:hAnsi="Times New Roman" w:cs="Times New Roman"/>
          <w:sz w:val="26"/>
          <w:szCs w:val="26"/>
        </w:rPr>
      </w:pPr>
    </w:p>
    <w:p w:rsidR="006B0390" w:rsidRPr="00AB666C" w:rsidRDefault="006B0390" w:rsidP="006B0390">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1.2. 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
    <w:p w:rsidR="006B0390" w:rsidRPr="00AB666C" w:rsidRDefault="006B0390" w:rsidP="006B0390">
      <w:pPr>
        <w:pStyle w:val="ConsPlusNormal0"/>
        <w:ind w:firstLine="540"/>
        <w:jc w:val="both"/>
        <w:rPr>
          <w:rFonts w:ascii="Times New Roman" w:hAnsi="Times New Roman" w:cs="Times New Roman"/>
          <w:sz w:val="26"/>
          <w:szCs w:val="26"/>
        </w:rPr>
      </w:pPr>
    </w:p>
    <w:p w:rsidR="006B0390" w:rsidRPr="00AB666C" w:rsidRDefault="006B0390" w:rsidP="006B0390">
      <w:pPr>
        <w:pStyle w:val="ConsPlusNormal0"/>
        <w:ind w:firstLine="0"/>
        <w:jc w:val="center"/>
        <w:outlineLvl w:val="2"/>
        <w:rPr>
          <w:rFonts w:ascii="Times New Roman" w:hAnsi="Times New Roman" w:cs="Times New Roman"/>
          <w:b/>
          <w:sz w:val="26"/>
          <w:szCs w:val="26"/>
        </w:rPr>
      </w:pPr>
      <w:r w:rsidRPr="00AB666C">
        <w:rPr>
          <w:rFonts w:ascii="Times New Roman" w:hAnsi="Times New Roman" w:cs="Times New Roman"/>
          <w:b/>
          <w:sz w:val="26"/>
          <w:szCs w:val="26"/>
        </w:rPr>
        <w:t>Требования к порядку информирования о предоставлении муниципальной услуги</w:t>
      </w:r>
    </w:p>
    <w:p w:rsidR="006B0390" w:rsidRPr="00AB666C" w:rsidRDefault="006B0390" w:rsidP="006B0390">
      <w:pPr>
        <w:autoSpaceDE w:val="0"/>
        <w:autoSpaceDN w:val="0"/>
        <w:adjustRightInd w:val="0"/>
        <w:jc w:val="both"/>
        <w:rPr>
          <w:sz w:val="26"/>
          <w:szCs w:val="26"/>
        </w:rPr>
      </w:pPr>
    </w:p>
    <w:p w:rsidR="006B0390" w:rsidRPr="00AB666C" w:rsidRDefault="006B0390" w:rsidP="006B0390">
      <w:pPr>
        <w:ind w:firstLine="709"/>
        <w:jc w:val="both"/>
        <w:rPr>
          <w:sz w:val="26"/>
          <w:szCs w:val="26"/>
        </w:rPr>
      </w:pPr>
      <w:r w:rsidRPr="00AB666C">
        <w:rPr>
          <w:sz w:val="26"/>
          <w:szCs w:val="26"/>
        </w:rPr>
        <w:t>1.3. Информирование о предоставлении Администрацией муниципальной услуги осуществляется:</w:t>
      </w:r>
    </w:p>
    <w:p w:rsidR="006B0390" w:rsidRPr="00AB666C" w:rsidRDefault="006B0390" w:rsidP="006B0390">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B0390" w:rsidRPr="00AB666C" w:rsidRDefault="006B0390" w:rsidP="006B0390">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1.3.2. В Муниципальном автономном учреждении Бековского района Пензенской области «Многофункциональный центр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B0390" w:rsidRPr="00AB666C" w:rsidRDefault="006B0390" w:rsidP="006B0390">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1.3.3. Посредством использования телефонной, почтовой связи, а также электронной почты;</w:t>
      </w:r>
    </w:p>
    <w:p w:rsidR="00EF16A4" w:rsidRPr="00935722" w:rsidRDefault="006B0390" w:rsidP="006B0390">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1.3.4. Посредством размещения информации на официальном сайте Администрации в информационно-телекоммуникационной сети «Интернет» </w:t>
      </w:r>
      <w:r w:rsidR="00EF16A4" w:rsidRPr="00935722">
        <w:rPr>
          <w:rFonts w:ascii="Times New Roman" w:hAnsi="Times New Roman" w:cs="Times New Roman"/>
          <w:sz w:val="26"/>
          <w:szCs w:val="26"/>
        </w:rPr>
        <w:lastRenderedPageBreak/>
        <w:t>http://</w:t>
      </w:r>
      <w:r w:rsidR="00FC25C2" w:rsidRPr="00431EDA">
        <w:rPr>
          <w:rFonts w:ascii="Times New Roman" w:hAnsi="Times New Roman"/>
          <w:sz w:val="26"/>
          <w:szCs w:val="26"/>
        </w:rPr>
        <w:t>ykovlevo.bekovo.pnzreg.ru</w:t>
      </w:r>
      <w:r w:rsidR="00EF16A4" w:rsidRPr="00935722">
        <w:rPr>
          <w:rFonts w:ascii="Times New Roman" w:hAnsi="Times New Roman" w:cs="Times New Roman"/>
          <w:sz w:val="26"/>
          <w:szCs w:val="26"/>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EF16A4" w:rsidRPr="00935722"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На Едином портале и Региональном портале, официальном сайте Администрации размещается следующая информация:</w:t>
      </w:r>
    </w:p>
    <w:p w:rsidR="00EF16A4" w:rsidRPr="00935722"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F16A4" w:rsidRPr="00935722"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2) круг заявителей;</w:t>
      </w:r>
    </w:p>
    <w:p w:rsidR="00EF16A4" w:rsidRPr="00935722"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3) срок предоставления муниципальной услуги;</w:t>
      </w:r>
    </w:p>
    <w:p w:rsidR="00EF16A4" w:rsidRPr="00935722"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F16A4" w:rsidRPr="00935722"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5) размер государственной пошлины, взимаемой за предоставление государственной услуги;</w:t>
      </w:r>
    </w:p>
    <w:p w:rsidR="00EF16A4" w:rsidRPr="00935722"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6) исчерпывающий перечень оснований для приостановления или отказа в предоставлении муниципальной услуги;</w:t>
      </w:r>
    </w:p>
    <w:p w:rsidR="00EF16A4" w:rsidRPr="00935722"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F16A4" w:rsidRPr="00935722"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8) формы заявлений (уведомлений, сообщений), используемые при предоставлении муниципальной услуги.</w:t>
      </w:r>
    </w:p>
    <w:p w:rsidR="00EF16A4" w:rsidRPr="00935722"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Информация о порядке и сроках предоставления муниципальной услуги предоставляется заявителю бесплатно.</w:t>
      </w:r>
    </w:p>
    <w:p w:rsidR="00EF16A4" w:rsidRPr="00935722"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Доступ к такой информации посредством Единого портала, Регионального портала, а также на официальном сайте Администрации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F16A4" w:rsidRPr="00935722"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1.4. Информация о местонахождении Администрации:</w:t>
      </w:r>
    </w:p>
    <w:p w:rsidR="00FC25C2" w:rsidRPr="00935722" w:rsidRDefault="00FC25C2" w:rsidP="00FC25C2">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Адрес: 442948, Пензенская область, Бековский район, с. Яковлевка, ул. Центральная, д. 1Б.</w:t>
      </w:r>
    </w:p>
    <w:p w:rsidR="00FC25C2" w:rsidRPr="00935722" w:rsidRDefault="00FC25C2" w:rsidP="00FC25C2">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Прием документов для целей предоставления муниципальной услуги осуществляется по адресу: 442948, Пензенская область, Бековский район, с. Яковлевка, ул. Центральная, д. 1Б.</w:t>
      </w:r>
    </w:p>
    <w:p w:rsidR="00FC25C2" w:rsidRPr="00935722" w:rsidRDefault="00FC25C2" w:rsidP="00FC25C2">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Телефон: (8-841-41) 56-132.</w:t>
      </w:r>
    </w:p>
    <w:p w:rsidR="00FC25C2" w:rsidRPr="00515687" w:rsidRDefault="00FC25C2" w:rsidP="00FC25C2">
      <w:pPr>
        <w:pStyle w:val="ConsPlusNormal0"/>
        <w:ind w:firstLine="709"/>
        <w:jc w:val="both"/>
        <w:rPr>
          <w:rFonts w:ascii="Times New Roman" w:hAnsi="Times New Roman" w:cs="Times New Roman"/>
          <w:sz w:val="26"/>
          <w:szCs w:val="26"/>
        </w:rPr>
      </w:pPr>
      <w:r w:rsidRPr="00515687">
        <w:rPr>
          <w:rFonts w:ascii="Times New Roman" w:hAnsi="Times New Roman" w:cs="Times New Roman"/>
          <w:sz w:val="26"/>
          <w:szCs w:val="26"/>
        </w:rPr>
        <w:t>Официальный сайт Администрации: http://ykovlevo.bekovo.pnzreg.ru.</w:t>
      </w:r>
    </w:p>
    <w:p w:rsidR="00FC25C2" w:rsidRPr="00515687" w:rsidRDefault="00FC25C2" w:rsidP="00FC25C2">
      <w:pPr>
        <w:pStyle w:val="ConsPlusNormal0"/>
        <w:ind w:firstLine="709"/>
        <w:jc w:val="both"/>
        <w:rPr>
          <w:rFonts w:ascii="Times New Roman" w:hAnsi="Times New Roman" w:cs="Times New Roman"/>
          <w:sz w:val="26"/>
          <w:szCs w:val="26"/>
        </w:rPr>
      </w:pPr>
      <w:r w:rsidRPr="00515687">
        <w:rPr>
          <w:rFonts w:ascii="Times New Roman" w:hAnsi="Times New Roman" w:cs="Times New Roman"/>
          <w:sz w:val="26"/>
          <w:szCs w:val="26"/>
        </w:rPr>
        <w:t xml:space="preserve">Адрес электронной почты Администрации: </w:t>
      </w:r>
      <w:r w:rsidRPr="00515687">
        <w:rPr>
          <w:rFonts w:ascii="Times New Roman" w:hAnsi="Times New Roman"/>
          <w:sz w:val="26"/>
          <w:szCs w:val="26"/>
        </w:rPr>
        <w:t>adm-yak@yandex.ru</w:t>
      </w:r>
      <w:r w:rsidRPr="00515687">
        <w:rPr>
          <w:rFonts w:ascii="Times New Roman" w:hAnsi="Times New Roman" w:cs="Times New Roman"/>
          <w:sz w:val="26"/>
          <w:szCs w:val="26"/>
        </w:rPr>
        <w:t xml:space="preserve">. </w:t>
      </w:r>
    </w:p>
    <w:p w:rsidR="00EF16A4" w:rsidRPr="00935722"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1.5. График работы Администрации:</w:t>
      </w:r>
    </w:p>
    <w:p w:rsidR="00EF16A4" w:rsidRPr="00935722" w:rsidRDefault="00EF16A4" w:rsidP="00EF16A4">
      <w:pPr>
        <w:pStyle w:val="ConsPlusNormal0"/>
        <w:ind w:firstLine="709"/>
        <w:jc w:val="both"/>
        <w:rPr>
          <w:rFonts w:ascii="Times New Roman" w:hAnsi="Times New Roman" w:cs="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413"/>
      </w:tblGrid>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34"/>
              <w:jc w:val="center"/>
              <w:rPr>
                <w:rFonts w:ascii="Times New Roman" w:hAnsi="Times New Roman" w:cs="Times New Roman"/>
                <w:sz w:val="26"/>
                <w:szCs w:val="26"/>
              </w:rPr>
            </w:pPr>
            <w:r w:rsidRPr="00935722">
              <w:rPr>
                <w:rFonts w:ascii="Times New Roman" w:hAnsi="Times New Roman" w:cs="Times New Roman"/>
                <w:sz w:val="26"/>
                <w:szCs w:val="26"/>
              </w:rPr>
              <w:t>понедельник</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rsidP="00FC25C2">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8.00-1</w:t>
            </w:r>
            <w:r w:rsidR="00FC25C2" w:rsidRPr="00935722">
              <w:rPr>
                <w:rFonts w:ascii="Times New Roman" w:hAnsi="Times New Roman" w:cs="Times New Roman"/>
                <w:sz w:val="26"/>
                <w:szCs w:val="26"/>
              </w:rPr>
              <w:t>6</w:t>
            </w:r>
            <w:r w:rsidRPr="00935722">
              <w:rPr>
                <w:rFonts w:ascii="Times New Roman" w:hAnsi="Times New Roman" w:cs="Times New Roman"/>
                <w:sz w:val="26"/>
                <w:szCs w:val="26"/>
              </w:rPr>
              <w:t>.00</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34"/>
              <w:jc w:val="center"/>
              <w:rPr>
                <w:rFonts w:ascii="Times New Roman" w:hAnsi="Times New Roman" w:cs="Times New Roman"/>
                <w:sz w:val="26"/>
                <w:szCs w:val="26"/>
              </w:rPr>
            </w:pPr>
            <w:r w:rsidRPr="00935722">
              <w:rPr>
                <w:rFonts w:ascii="Times New Roman" w:hAnsi="Times New Roman" w:cs="Times New Roman"/>
                <w:sz w:val="26"/>
                <w:szCs w:val="26"/>
              </w:rPr>
              <w:t>вторник</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rsidP="00FC25C2">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8.00-1</w:t>
            </w:r>
            <w:r w:rsidR="00FC25C2" w:rsidRPr="00935722">
              <w:rPr>
                <w:rFonts w:ascii="Times New Roman" w:hAnsi="Times New Roman" w:cs="Times New Roman"/>
                <w:sz w:val="26"/>
                <w:szCs w:val="26"/>
              </w:rPr>
              <w:t>6.</w:t>
            </w:r>
            <w:r w:rsidRPr="00935722">
              <w:rPr>
                <w:rFonts w:ascii="Times New Roman" w:hAnsi="Times New Roman" w:cs="Times New Roman"/>
                <w:sz w:val="26"/>
                <w:szCs w:val="26"/>
              </w:rPr>
              <w:t>00</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34"/>
              <w:jc w:val="center"/>
              <w:rPr>
                <w:rFonts w:ascii="Times New Roman" w:hAnsi="Times New Roman" w:cs="Times New Roman"/>
                <w:sz w:val="26"/>
                <w:szCs w:val="26"/>
              </w:rPr>
            </w:pPr>
            <w:r w:rsidRPr="00935722">
              <w:rPr>
                <w:rFonts w:ascii="Times New Roman" w:hAnsi="Times New Roman" w:cs="Times New Roman"/>
                <w:sz w:val="26"/>
                <w:szCs w:val="26"/>
              </w:rPr>
              <w:lastRenderedPageBreak/>
              <w:t>среда</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rsidP="00FC25C2">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8.00-1</w:t>
            </w:r>
            <w:r w:rsidR="00FC25C2" w:rsidRPr="00935722">
              <w:rPr>
                <w:rFonts w:ascii="Times New Roman" w:hAnsi="Times New Roman" w:cs="Times New Roman"/>
                <w:sz w:val="26"/>
                <w:szCs w:val="26"/>
              </w:rPr>
              <w:t>6</w:t>
            </w:r>
            <w:r w:rsidRPr="00935722">
              <w:rPr>
                <w:rFonts w:ascii="Times New Roman" w:hAnsi="Times New Roman" w:cs="Times New Roman"/>
                <w:sz w:val="26"/>
                <w:szCs w:val="26"/>
              </w:rPr>
              <w:t>.00</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34"/>
              <w:jc w:val="center"/>
              <w:rPr>
                <w:rFonts w:ascii="Times New Roman" w:hAnsi="Times New Roman" w:cs="Times New Roman"/>
                <w:sz w:val="26"/>
                <w:szCs w:val="26"/>
              </w:rPr>
            </w:pPr>
            <w:r w:rsidRPr="00935722">
              <w:rPr>
                <w:rFonts w:ascii="Times New Roman" w:hAnsi="Times New Roman" w:cs="Times New Roman"/>
                <w:sz w:val="26"/>
                <w:szCs w:val="26"/>
              </w:rPr>
              <w:t xml:space="preserve"> четверг</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rsidP="00FC25C2">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8.00-1</w:t>
            </w:r>
            <w:r w:rsidR="00FC25C2" w:rsidRPr="00935722">
              <w:rPr>
                <w:rFonts w:ascii="Times New Roman" w:hAnsi="Times New Roman" w:cs="Times New Roman"/>
                <w:sz w:val="26"/>
                <w:szCs w:val="26"/>
              </w:rPr>
              <w:t>6</w:t>
            </w:r>
            <w:r w:rsidRPr="00935722">
              <w:rPr>
                <w:rFonts w:ascii="Times New Roman" w:hAnsi="Times New Roman" w:cs="Times New Roman"/>
                <w:sz w:val="26"/>
                <w:szCs w:val="26"/>
              </w:rPr>
              <w:t>.00</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34"/>
              <w:jc w:val="center"/>
              <w:rPr>
                <w:rFonts w:ascii="Times New Roman" w:hAnsi="Times New Roman" w:cs="Times New Roman"/>
                <w:sz w:val="26"/>
                <w:szCs w:val="26"/>
              </w:rPr>
            </w:pPr>
            <w:r w:rsidRPr="00935722">
              <w:rPr>
                <w:rFonts w:ascii="Times New Roman" w:hAnsi="Times New Roman" w:cs="Times New Roman"/>
                <w:sz w:val="26"/>
                <w:szCs w:val="26"/>
              </w:rPr>
              <w:t>пятница</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rsidP="00FC25C2">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8.00-1</w:t>
            </w:r>
            <w:r w:rsidR="00FC25C2" w:rsidRPr="00935722">
              <w:rPr>
                <w:rFonts w:ascii="Times New Roman" w:hAnsi="Times New Roman" w:cs="Times New Roman"/>
                <w:sz w:val="26"/>
                <w:szCs w:val="26"/>
              </w:rPr>
              <w:t>6</w:t>
            </w:r>
            <w:r w:rsidRPr="00935722">
              <w:rPr>
                <w:rFonts w:ascii="Times New Roman" w:hAnsi="Times New Roman" w:cs="Times New Roman"/>
                <w:sz w:val="26"/>
                <w:szCs w:val="26"/>
              </w:rPr>
              <w:t>.00</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34"/>
              <w:jc w:val="center"/>
              <w:rPr>
                <w:rFonts w:ascii="Times New Roman" w:hAnsi="Times New Roman" w:cs="Times New Roman"/>
                <w:sz w:val="26"/>
                <w:szCs w:val="26"/>
              </w:rPr>
            </w:pPr>
            <w:r w:rsidRPr="00935722">
              <w:rPr>
                <w:rFonts w:ascii="Times New Roman" w:hAnsi="Times New Roman" w:cs="Times New Roman"/>
                <w:sz w:val="26"/>
                <w:szCs w:val="26"/>
              </w:rPr>
              <w:t>перерыв на обед</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12.00-13.00</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34"/>
              <w:jc w:val="center"/>
              <w:rPr>
                <w:rFonts w:ascii="Times New Roman" w:hAnsi="Times New Roman" w:cs="Times New Roman"/>
                <w:sz w:val="26"/>
                <w:szCs w:val="26"/>
              </w:rPr>
            </w:pPr>
            <w:r w:rsidRPr="00935722">
              <w:rPr>
                <w:rFonts w:ascii="Times New Roman" w:hAnsi="Times New Roman" w:cs="Times New Roman"/>
                <w:sz w:val="26"/>
                <w:szCs w:val="26"/>
              </w:rPr>
              <w:t>суббота</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выходной день</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34"/>
              <w:jc w:val="center"/>
              <w:rPr>
                <w:rFonts w:ascii="Times New Roman" w:hAnsi="Times New Roman" w:cs="Times New Roman"/>
                <w:sz w:val="26"/>
                <w:szCs w:val="26"/>
              </w:rPr>
            </w:pPr>
            <w:r w:rsidRPr="00935722">
              <w:rPr>
                <w:rFonts w:ascii="Times New Roman" w:hAnsi="Times New Roman" w:cs="Times New Roman"/>
                <w:sz w:val="26"/>
                <w:szCs w:val="26"/>
              </w:rPr>
              <w:t>воскресенье</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выходной день</w:t>
            </w:r>
          </w:p>
        </w:tc>
      </w:tr>
    </w:tbl>
    <w:p w:rsidR="00EF16A4" w:rsidRPr="00935722" w:rsidRDefault="00EF16A4" w:rsidP="00EF16A4">
      <w:pPr>
        <w:pStyle w:val="ConsPlusNormal0"/>
        <w:ind w:firstLine="709"/>
        <w:jc w:val="both"/>
        <w:rPr>
          <w:rFonts w:ascii="Times New Roman" w:hAnsi="Times New Roman" w:cs="Times New Roman"/>
          <w:sz w:val="26"/>
          <w:szCs w:val="26"/>
          <w:lang w:eastAsia="ru-RU"/>
        </w:rPr>
      </w:pPr>
    </w:p>
    <w:p w:rsidR="00EF16A4" w:rsidRPr="00935722"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1.6. Часы приема заявлений на предоставление муниципальной услуги Администрацией:</w:t>
      </w:r>
    </w:p>
    <w:p w:rsidR="00EF16A4" w:rsidRPr="00935722" w:rsidRDefault="00EF16A4" w:rsidP="00EF16A4">
      <w:pPr>
        <w:pStyle w:val="ConsPlusNormal0"/>
        <w:ind w:firstLine="709"/>
        <w:jc w:val="both"/>
        <w:rPr>
          <w:rFonts w:ascii="Times New Roman" w:hAnsi="Times New Roman" w:cs="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413"/>
      </w:tblGrid>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понедельник</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не приемный день</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вторник</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9.00-15.00</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среда</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не приемный день</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 xml:space="preserve"> четверг</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9.00-15.00</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пятница</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не приемный день</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суббота</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выходной день</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воскресенье</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выходной день</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перерыв на обед</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12.00-13.00</w:t>
            </w:r>
          </w:p>
        </w:tc>
      </w:tr>
    </w:tbl>
    <w:p w:rsidR="00EF16A4" w:rsidRPr="00935722" w:rsidRDefault="00EF16A4" w:rsidP="00EF16A4">
      <w:pPr>
        <w:pStyle w:val="ConsPlusNormal0"/>
        <w:ind w:firstLine="709"/>
        <w:jc w:val="both"/>
        <w:rPr>
          <w:rFonts w:ascii="Times New Roman" w:hAnsi="Times New Roman" w:cs="Times New Roman"/>
          <w:sz w:val="26"/>
          <w:szCs w:val="26"/>
          <w:lang w:eastAsia="ru-RU"/>
        </w:rPr>
      </w:pPr>
    </w:p>
    <w:p w:rsidR="00EF16A4" w:rsidRPr="00935722" w:rsidRDefault="00EF16A4" w:rsidP="00EF16A4">
      <w:pPr>
        <w:pStyle w:val="ConsPlusNormal0"/>
        <w:ind w:firstLine="709"/>
        <w:jc w:val="both"/>
        <w:rPr>
          <w:rFonts w:ascii="Times New Roman" w:hAnsi="Times New Roman" w:cs="Times New Roman"/>
          <w:i/>
          <w:sz w:val="26"/>
          <w:szCs w:val="26"/>
        </w:rPr>
      </w:pPr>
      <w:r w:rsidRPr="00935722">
        <w:rPr>
          <w:rFonts w:ascii="Times New Roman" w:hAnsi="Times New Roman" w:cs="Times New Roman"/>
          <w:sz w:val="26"/>
          <w:szCs w:val="26"/>
        </w:rPr>
        <w:t>1.7. Заявители также вправе получить муниципальную услугу и подробную информацию о предоставляемой муниципальной услуге, о сроках и ходе ее предоставления через Муниципальное автономное учреждение Бековского района Пензенской области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EF16A4" w:rsidRPr="00935722" w:rsidRDefault="00EF16A4" w:rsidP="00EF16A4">
      <w:pPr>
        <w:ind w:firstLine="709"/>
        <w:jc w:val="both"/>
        <w:rPr>
          <w:sz w:val="26"/>
          <w:szCs w:val="26"/>
        </w:rPr>
      </w:pPr>
      <w:r w:rsidRPr="00935722">
        <w:rPr>
          <w:sz w:val="26"/>
          <w:szCs w:val="26"/>
        </w:rPr>
        <w:t>Адрес места нахождения МФЦ: 442940, Пензенская область, Бековский район, р.п. Беково, ул. Советская, д. 23/1.</w:t>
      </w:r>
    </w:p>
    <w:p w:rsidR="00EF16A4" w:rsidRPr="00935722" w:rsidRDefault="00EF16A4" w:rsidP="00EF16A4">
      <w:pPr>
        <w:ind w:firstLine="709"/>
        <w:jc w:val="both"/>
        <w:rPr>
          <w:sz w:val="26"/>
          <w:szCs w:val="26"/>
        </w:rPr>
      </w:pPr>
      <w:r w:rsidRPr="00935722">
        <w:rPr>
          <w:sz w:val="26"/>
          <w:szCs w:val="26"/>
        </w:rPr>
        <w:t>Телефон для справок МФЦ: 8 (84141) 2-22-11.</w:t>
      </w:r>
    </w:p>
    <w:p w:rsidR="00EF16A4" w:rsidRPr="00935722" w:rsidRDefault="00EF16A4" w:rsidP="00EF16A4">
      <w:pPr>
        <w:ind w:firstLine="709"/>
        <w:jc w:val="both"/>
        <w:rPr>
          <w:sz w:val="26"/>
          <w:szCs w:val="26"/>
        </w:rPr>
      </w:pPr>
      <w:r w:rsidRPr="00935722">
        <w:rPr>
          <w:sz w:val="26"/>
          <w:szCs w:val="26"/>
        </w:rPr>
        <w:t>Официальный сайт МФЦ:  http://bekovo.mdocs.ru.</w:t>
      </w:r>
    </w:p>
    <w:p w:rsidR="00EF16A4" w:rsidRPr="00935722"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 xml:space="preserve">Адрес электронной почты МФЦ: </w:t>
      </w:r>
      <w:hyperlink r:id="rId10" w:history="1">
        <w:r w:rsidRPr="00935722">
          <w:rPr>
            <w:rStyle w:val="a3"/>
            <w:color w:val="auto"/>
            <w:sz w:val="26"/>
            <w:szCs w:val="26"/>
            <w:u w:val="none"/>
          </w:rPr>
          <w:t>bekovo@mfcinfo.ru</w:t>
        </w:r>
      </w:hyperlink>
      <w:r w:rsidRPr="00935722">
        <w:rPr>
          <w:rFonts w:ascii="Times New Roman" w:hAnsi="Times New Roman" w:cs="Times New Roman"/>
          <w:sz w:val="26"/>
          <w:szCs w:val="26"/>
        </w:rPr>
        <w:t>.</w:t>
      </w:r>
    </w:p>
    <w:p w:rsidR="00EF16A4" w:rsidRPr="00935722"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График работы МФЦ:</w:t>
      </w:r>
    </w:p>
    <w:p w:rsidR="00EF16A4" w:rsidRPr="00935722" w:rsidRDefault="00EF16A4" w:rsidP="00EF16A4">
      <w:pPr>
        <w:pStyle w:val="ConsPlusNormal0"/>
        <w:ind w:firstLine="709"/>
        <w:jc w:val="both"/>
        <w:rPr>
          <w:rFonts w:ascii="Times New Roman" w:hAnsi="Times New Roman" w:cs="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413"/>
      </w:tblGrid>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понедельник</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8.00-17.00</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вторник</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8.00-17.00</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среда</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8.00-17.00</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 xml:space="preserve"> четверг</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8.00-17.00</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пятница</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8.00-17.00</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суббота</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8.00-13.00</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воскресенье</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выходной день</w:t>
            </w:r>
          </w:p>
        </w:tc>
      </w:tr>
      <w:tr w:rsidR="00EF16A4" w:rsidRPr="00935722" w:rsidTr="00EF16A4">
        <w:tc>
          <w:tcPr>
            <w:tcW w:w="294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перерыв на обед</w:t>
            </w:r>
          </w:p>
        </w:tc>
        <w:tc>
          <w:tcPr>
            <w:tcW w:w="6413" w:type="dxa"/>
            <w:tcBorders>
              <w:top w:val="single" w:sz="4" w:space="0" w:color="auto"/>
              <w:left w:val="single" w:sz="4" w:space="0" w:color="auto"/>
              <w:bottom w:val="single" w:sz="4" w:space="0" w:color="auto"/>
              <w:right w:val="single" w:sz="4" w:space="0" w:color="auto"/>
            </w:tcBorders>
            <w:hideMark/>
          </w:tcPr>
          <w:p w:rsidR="00EF16A4" w:rsidRPr="00935722" w:rsidRDefault="00EF16A4">
            <w:pPr>
              <w:pStyle w:val="ConsPlusNormal0"/>
              <w:suppressAutoHyphens/>
              <w:ind w:firstLine="0"/>
              <w:jc w:val="center"/>
              <w:rPr>
                <w:rFonts w:ascii="Times New Roman" w:hAnsi="Times New Roman" w:cs="Times New Roman"/>
                <w:sz w:val="26"/>
                <w:szCs w:val="26"/>
              </w:rPr>
            </w:pPr>
            <w:r w:rsidRPr="00935722">
              <w:rPr>
                <w:rFonts w:ascii="Times New Roman" w:hAnsi="Times New Roman" w:cs="Times New Roman"/>
                <w:sz w:val="26"/>
                <w:szCs w:val="26"/>
              </w:rPr>
              <w:t>без перерыва на обед</w:t>
            </w:r>
          </w:p>
        </w:tc>
      </w:tr>
    </w:tbl>
    <w:p w:rsidR="00EF16A4" w:rsidRPr="00935722" w:rsidRDefault="00EF16A4" w:rsidP="00EF16A4">
      <w:pPr>
        <w:jc w:val="center"/>
        <w:rPr>
          <w:sz w:val="26"/>
          <w:szCs w:val="26"/>
        </w:rPr>
      </w:pPr>
    </w:p>
    <w:p w:rsidR="00EF16A4" w:rsidRPr="00935722" w:rsidRDefault="00EF16A4" w:rsidP="00EF16A4">
      <w:pPr>
        <w:jc w:val="center"/>
        <w:rPr>
          <w:b/>
          <w:sz w:val="26"/>
          <w:szCs w:val="26"/>
        </w:rPr>
      </w:pPr>
      <w:r w:rsidRPr="00935722">
        <w:rPr>
          <w:b/>
          <w:sz w:val="26"/>
          <w:szCs w:val="26"/>
        </w:rPr>
        <w:t>II. Стандарт предоставления муниципальной услуги</w:t>
      </w:r>
    </w:p>
    <w:p w:rsidR="00EF16A4" w:rsidRPr="00935722" w:rsidRDefault="00EF16A4" w:rsidP="00EF16A4">
      <w:pPr>
        <w:pStyle w:val="ConsPlusNormal0"/>
        <w:ind w:firstLine="567"/>
        <w:jc w:val="center"/>
        <w:outlineLvl w:val="2"/>
        <w:rPr>
          <w:rFonts w:ascii="Times New Roman" w:hAnsi="Times New Roman" w:cs="Times New Roman"/>
          <w:b/>
          <w:sz w:val="26"/>
          <w:szCs w:val="26"/>
        </w:rPr>
      </w:pPr>
    </w:p>
    <w:p w:rsidR="00EF16A4" w:rsidRDefault="00EF16A4" w:rsidP="006B0390">
      <w:pPr>
        <w:pStyle w:val="ConsPlusNormal0"/>
        <w:ind w:firstLine="0"/>
        <w:jc w:val="center"/>
        <w:outlineLvl w:val="2"/>
        <w:rPr>
          <w:rFonts w:ascii="Times New Roman" w:hAnsi="Times New Roman" w:cs="Times New Roman"/>
          <w:b/>
          <w:sz w:val="26"/>
          <w:szCs w:val="26"/>
        </w:rPr>
      </w:pPr>
      <w:r w:rsidRPr="00935722">
        <w:rPr>
          <w:rFonts w:ascii="Times New Roman" w:hAnsi="Times New Roman" w:cs="Times New Roman"/>
          <w:b/>
          <w:sz w:val="26"/>
          <w:szCs w:val="26"/>
        </w:rPr>
        <w:t>Наименование муниципальной услуги</w:t>
      </w:r>
    </w:p>
    <w:p w:rsidR="00506B86" w:rsidRPr="006B0390" w:rsidRDefault="00506B86" w:rsidP="006B0390">
      <w:pPr>
        <w:pStyle w:val="ConsPlusNormal0"/>
        <w:ind w:firstLine="0"/>
        <w:jc w:val="center"/>
        <w:outlineLvl w:val="2"/>
        <w:rPr>
          <w:rFonts w:ascii="Times New Roman" w:hAnsi="Times New Roman" w:cs="Times New Roman"/>
          <w:b/>
          <w:sz w:val="26"/>
          <w:szCs w:val="26"/>
        </w:rPr>
      </w:pPr>
    </w:p>
    <w:p w:rsidR="00EF16A4" w:rsidRPr="00935722"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lastRenderedPageBreak/>
        <w:t xml:space="preserve">2.1. </w:t>
      </w:r>
      <w:r w:rsidR="006B0390">
        <w:rPr>
          <w:rFonts w:ascii="Times New Roman" w:hAnsi="Times New Roman" w:cs="Times New Roman"/>
          <w:sz w:val="26"/>
          <w:szCs w:val="26"/>
        </w:rPr>
        <w:t>П</w:t>
      </w:r>
      <w:r w:rsidRPr="00935722">
        <w:rPr>
          <w:rFonts w:ascii="Times New Roman" w:hAnsi="Times New Roman" w:cs="Times New Roman"/>
          <w:sz w:val="26"/>
          <w:szCs w:val="26"/>
        </w:rPr>
        <w:t>редоставление земельного участка в постоянное (бессрочное) пользование.</w:t>
      </w:r>
    </w:p>
    <w:p w:rsidR="00EF16A4" w:rsidRPr="00935722"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Краткое наименование муниципальной услуги не предусмотрено.</w:t>
      </w:r>
    </w:p>
    <w:p w:rsidR="00EF16A4" w:rsidRPr="00935722" w:rsidRDefault="00EF16A4" w:rsidP="00EF16A4">
      <w:pPr>
        <w:pStyle w:val="ConsPlusNormal0"/>
        <w:ind w:firstLine="567"/>
        <w:jc w:val="both"/>
        <w:rPr>
          <w:rFonts w:ascii="Times New Roman" w:hAnsi="Times New Roman" w:cs="Times New Roman"/>
          <w:sz w:val="26"/>
          <w:szCs w:val="26"/>
        </w:rPr>
      </w:pPr>
    </w:p>
    <w:p w:rsidR="006B0390" w:rsidRPr="00F156F2" w:rsidRDefault="006B0390" w:rsidP="006B0390">
      <w:pPr>
        <w:pStyle w:val="ConsPlusNormal0"/>
        <w:ind w:firstLine="0"/>
        <w:jc w:val="center"/>
        <w:outlineLvl w:val="2"/>
        <w:rPr>
          <w:rFonts w:ascii="Times New Roman" w:hAnsi="Times New Roman" w:cs="Times New Roman"/>
          <w:b/>
          <w:sz w:val="26"/>
          <w:szCs w:val="26"/>
        </w:rPr>
      </w:pPr>
      <w:r w:rsidRPr="00F156F2">
        <w:rPr>
          <w:rFonts w:ascii="Times New Roman" w:hAnsi="Times New Roman" w:cs="Times New Roman"/>
          <w:b/>
          <w:sz w:val="26"/>
          <w:szCs w:val="26"/>
        </w:rPr>
        <w:t>Наименование органа местного самоуправления,</w:t>
      </w:r>
    </w:p>
    <w:p w:rsidR="006B0390" w:rsidRPr="00F156F2" w:rsidRDefault="006B0390" w:rsidP="006B0390">
      <w:pPr>
        <w:pStyle w:val="ConsPlusNormal0"/>
        <w:ind w:firstLine="0"/>
        <w:jc w:val="center"/>
        <w:rPr>
          <w:rFonts w:ascii="Times New Roman" w:hAnsi="Times New Roman" w:cs="Times New Roman"/>
          <w:b/>
          <w:sz w:val="26"/>
          <w:szCs w:val="26"/>
        </w:rPr>
      </w:pPr>
      <w:r w:rsidRPr="00F156F2">
        <w:rPr>
          <w:rFonts w:ascii="Times New Roman" w:hAnsi="Times New Roman" w:cs="Times New Roman"/>
          <w:b/>
          <w:sz w:val="26"/>
          <w:szCs w:val="26"/>
        </w:rPr>
        <w:t>предоставляющего муниципальную услугу</w:t>
      </w:r>
    </w:p>
    <w:p w:rsidR="006B0390" w:rsidRPr="00AB666C" w:rsidRDefault="006B0390" w:rsidP="006B0390">
      <w:pPr>
        <w:pStyle w:val="ConsPlusNormal0"/>
        <w:ind w:firstLine="567"/>
        <w:jc w:val="both"/>
        <w:rPr>
          <w:rFonts w:ascii="Times New Roman" w:hAnsi="Times New Roman" w:cs="Times New Roman"/>
          <w:sz w:val="26"/>
          <w:szCs w:val="26"/>
        </w:rPr>
      </w:pPr>
    </w:p>
    <w:p w:rsidR="006B0390" w:rsidRPr="00AB666C" w:rsidRDefault="006B0390" w:rsidP="006B0390">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2.2. </w:t>
      </w:r>
      <w:r w:rsidRPr="00AB666C">
        <w:rPr>
          <w:rFonts w:ascii="Times New Roman" w:hAnsi="Times New Roman" w:cs="Times New Roman"/>
          <w:spacing w:val="2"/>
          <w:sz w:val="26"/>
          <w:szCs w:val="26"/>
          <w:shd w:val="clear" w:color="auto" w:fill="FFFFFF"/>
        </w:rPr>
        <w:t xml:space="preserve">Предоставление муниципальной услуги осуществляет </w:t>
      </w:r>
      <w:r w:rsidRPr="00AB666C">
        <w:rPr>
          <w:rFonts w:ascii="Times New Roman" w:hAnsi="Times New Roman" w:cs="Times New Roman"/>
          <w:sz w:val="26"/>
          <w:szCs w:val="26"/>
        </w:rPr>
        <w:t>Администрация.</w:t>
      </w:r>
    </w:p>
    <w:p w:rsidR="006B0390" w:rsidRPr="00AB666C" w:rsidRDefault="006B0390" w:rsidP="006B0390">
      <w:pPr>
        <w:pStyle w:val="ConsPlusNormal0"/>
        <w:ind w:firstLine="567"/>
        <w:jc w:val="both"/>
        <w:rPr>
          <w:rFonts w:ascii="Times New Roman" w:hAnsi="Times New Roman" w:cs="Times New Roman"/>
          <w:sz w:val="26"/>
          <w:szCs w:val="26"/>
        </w:rPr>
      </w:pPr>
    </w:p>
    <w:p w:rsidR="006B0390" w:rsidRPr="00F156F2" w:rsidRDefault="006B0390" w:rsidP="006B0390">
      <w:pPr>
        <w:pStyle w:val="ConsPlusNormal0"/>
        <w:ind w:firstLine="0"/>
        <w:jc w:val="center"/>
        <w:rPr>
          <w:rFonts w:ascii="Times New Roman" w:hAnsi="Times New Roman" w:cs="Times New Roman"/>
          <w:b/>
          <w:sz w:val="26"/>
          <w:szCs w:val="26"/>
        </w:rPr>
      </w:pPr>
      <w:r w:rsidRPr="00F156F2">
        <w:rPr>
          <w:rFonts w:ascii="Times New Roman" w:hAnsi="Times New Roman" w:cs="Times New Roman"/>
          <w:b/>
          <w:sz w:val="26"/>
          <w:szCs w:val="26"/>
        </w:rPr>
        <w:t>Результат предоставления муниципальной услуги</w:t>
      </w:r>
    </w:p>
    <w:p w:rsidR="006B0390" w:rsidRPr="00AB666C" w:rsidRDefault="006B0390" w:rsidP="006B0390">
      <w:pPr>
        <w:pStyle w:val="ConsPlusNormal0"/>
        <w:jc w:val="center"/>
        <w:rPr>
          <w:rFonts w:ascii="Times New Roman" w:hAnsi="Times New Roman" w:cs="Times New Roman"/>
          <w:sz w:val="26"/>
          <w:szCs w:val="26"/>
        </w:rPr>
      </w:pPr>
    </w:p>
    <w:p w:rsidR="006B0390" w:rsidRPr="00AB666C" w:rsidRDefault="006B0390" w:rsidP="006B0390">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2.3. Результатом предоставления муниципальной услуги является:</w:t>
      </w:r>
    </w:p>
    <w:p w:rsidR="006B0390" w:rsidRPr="00AB666C" w:rsidRDefault="006B0390" w:rsidP="006B0390">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постановление Администрации о предоставлении земельного участка в постоянное (бессрочное) пользование;</w:t>
      </w:r>
    </w:p>
    <w:p w:rsidR="006B0390" w:rsidRPr="00AB666C" w:rsidRDefault="006B0390" w:rsidP="006B0390">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постановление Администрации об отказе в предоставлении земельного участка в постоянное (бессрочное) пользование.</w:t>
      </w:r>
    </w:p>
    <w:p w:rsidR="006B0390" w:rsidRPr="00AB666C" w:rsidRDefault="006B0390" w:rsidP="006B0390">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6B0390" w:rsidRPr="00AB666C" w:rsidRDefault="006B0390" w:rsidP="006B0390">
      <w:pPr>
        <w:pStyle w:val="ConsPlusNormal0"/>
        <w:ind w:firstLine="540"/>
        <w:jc w:val="both"/>
        <w:rPr>
          <w:rFonts w:ascii="Times New Roman" w:hAnsi="Times New Roman" w:cs="Times New Roman"/>
          <w:sz w:val="26"/>
          <w:szCs w:val="26"/>
        </w:rPr>
      </w:pPr>
    </w:p>
    <w:p w:rsidR="006B0390" w:rsidRPr="00F156F2" w:rsidRDefault="006B0390" w:rsidP="006B0390">
      <w:pPr>
        <w:pStyle w:val="ConsPlusNormal0"/>
        <w:ind w:firstLine="0"/>
        <w:jc w:val="center"/>
        <w:rPr>
          <w:rFonts w:ascii="Times New Roman" w:hAnsi="Times New Roman" w:cs="Times New Roman"/>
          <w:b/>
          <w:sz w:val="26"/>
          <w:szCs w:val="26"/>
        </w:rPr>
      </w:pPr>
      <w:r w:rsidRPr="00F156F2">
        <w:rPr>
          <w:rFonts w:ascii="Times New Roman" w:hAnsi="Times New Roman" w:cs="Times New Roman"/>
          <w:b/>
          <w:sz w:val="26"/>
          <w:szCs w:val="26"/>
        </w:rPr>
        <w:t>Срок предоставления муниципальной услуги</w:t>
      </w:r>
    </w:p>
    <w:p w:rsidR="006B0390" w:rsidRPr="00AB666C" w:rsidRDefault="006B0390" w:rsidP="006B0390">
      <w:pPr>
        <w:pStyle w:val="ConsPlusNormal0"/>
        <w:ind w:firstLine="540"/>
        <w:jc w:val="both"/>
        <w:rPr>
          <w:rFonts w:ascii="Times New Roman" w:hAnsi="Times New Roman" w:cs="Times New Roman"/>
          <w:sz w:val="26"/>
          <w:szCs w:val="26"/>
        </w:rPr>
      </w:pPr>
    </w:p>
    <w:p w:rsidR="006B0390" w:rsidRPr="00AB666C" w:rsidRDefault="006B0390" w:rsidP="006B0390">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2.4. 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6B0390" w:rsidRPr="00AB666C" w:rsidRDefault="006B0390" w:rsidP="006B0390">
      <w:pPr>
        <w:pStyle w:val="ConsPlusNormal0"/>
        <w:ind w:firstLine="540"/>
        <w:jc w:val="both"/>
        <w:rPr>
          <w:rFonts w:ascii="Times New Roman" w:hAnsi="Times New Roman" w:cs="Times New Roman"/>
          <w:sz w:val="26"/>
          <w:szCs w:val="26"/>
        </w:rPr>
      </w:pPr>
    </w:p>
    <w:p w:rsidR="00187397" w:rsidRPr="00F156F2" w:rsidRDefault="00187397" w:rsidP="00187397">
      <w:pPr>
        <w:pStyle w:val="ConsPlusNormal0"/>
        <w:ind w:firstLine="0"/>
        <w:jc w:val="center"/>
        <w:rPr>
          <w:rFonts w:ascii="Times New Roman" w:hAnsi="Times New Roman" w:cs="Times New Roman"/>
          <w:b/>
          <w:sz w:val="26"/>
          <w:szCs w:val="26"/>
        </w:rPr>
      </w:pPr>
      <w:r w:rsidRPr="00F156F2">
        <w:rPr>
          <w:rFonts w:ascii="Times New Roman" w:hAnsi="Times New Roman" w:cs="Times New Roman"/>
          <w:b/>
          <w:sz w:val="26"/>
          <w:szCs w:val="26"/>
        </w:rPr>
        <w:t>Правовые основания для предоставления муниципальной услуги</w:t>
      </w:r>
    </w:p>
    <w:p w:rsidR="00187397" w:rsidRPr="00AB666C" w:rsidRDefault="00187397" w:rsidP="00187397">
      <w:pPr>
        <w:pStyle w:val="ConsPlusNormal0"/>
        <w:jc w:val="center"/>
        <w:rPr>
          <w:rFonts w:ascii="Times New Roman" w:hAnsi="Times New Roman" w:cs="Times New Roman"/>
          <w:sz w:val="26"/>
          <w:szCs w:val="26"/>
        </w:rPr>
      </w:pPr>
    </w:p>
    <w:p w:rsidR="00187397" w:rsidRPr="00AB666C" w:rsidRDefault="00187397" w:rsidP="00187397">
      <w:pPr>
        <w:ind w:firstLine="709"/>
        <w:jc w:val="both"/>
        <w:rPr>
          <w:sz w:val="26"/>
          <w:szCs w:val="26"/>
        </w:rPr>
      </w:pPr>
      <w:r w:rsidRPr="00AB666C">
        <w:rPr>
          <w:sz w:val="26"/>
          <w:szCs w:val="26"/>
        </w:rPr>
        <w:t>2.5. Предоставление муниципальной услуги осуществляется в соответствии с:</w:t>
      </w:r>
    </w:p>
    <w:p w:rsidR="00187397" w:rsidRPr="00AB666C" w:rsidRDefault="00187397" w:rsidP="00187397">
      <w:pPr>
        <w:ind w:firstLine="709"/>
        <w:jc w:val="both"/>
        <w:rPr>
          <w:sz w:val="26"/>
          <w:szCs w:val="26"/>
        </w:rPr>
      </w:pPr>
      <w:r w:rsidRPr="00AB666C">
        <w:rPr>
          <w:sz w:val="26"/>
          <w:szCs w:val="26"/>
        </w:rPr>
        <w:t>- Конституцией Российской Федерации;</w:t>
      </w:r>
    </w:p>
    <w:p w:rsidR="00187397" w:rsidRPr="00AB666C" w:rsidRDefault="00187397" w:rsidP="00187397">
      <w:pPr>
        <w:pStyle w:val="ConsPlusNonformat"/>
        <w:ind w:firstLine="709"/>
        <w:jc w:val="both"/>
        <w:rPr>
          <w:rFonts w:ascii="Times New Roman" w:hAnsi="Times New Roman" w:cs="Times New Roman"/>
          <w:sz w:val="26"/>
          <w:szCs w:val="26"/>
          <w:lang w:eastAsia="en-US"/>
        </w:rPr>
      </w:pPr>
      <w:r w:rsidRPr="00AB666C">
        <w:rPr>
          <w:rFonts w:ascii="Times New Roman" w:hAnsi="Times New Roman" w:cs="Times New Roman"/>
          <w:sz w:val="26"/>
          <w:szCs w:val="26"/>
          <w:lang w:eastAsia="en-US"/>
        </w:rPr>
        <w:t>- Земельным кодексом Российской Федерации;</w:t>
      </w:r>
    </w:p>
    <w:p w:rsidR="00187397" w:rsidRPr="00AB666C" w:rsidRDefault="00187397" w:rsidP="00187397">
      <w:pPr>
        <w:pStyle w:val="ConsPlusNonformat"/>
        <w:ind w:firstLine="709"/>
        <w:jc w:val="both"/>
        <w:rPr>
          <w:rFonts w:ascii="Times New Roman" w:hAnsi="Times New Roman" w:cs="Times New Roman"/>
          <w:sz w:val="26"/>
          <w:szCs w:val="26"/>
          <w:lang w:eastAsia="en-US"/>
        </w:rPr>
      </w:pPr>
      <w:r w:rsidRPr="00AB666C">
        <w:rPr>
          <w:rFonts w:ascii="Times New Roman" w:hAnsi="Times New Roman" w:cs="Times New Roman"/>
          <w:sz w:val="26"/>
          <w:szCs w:val="26"/>
          <w:lang w:eastAsia="en-US"/>
        </w:rPr>
        <w:t>- Федеральным законом от 25.10.2001 № 137-ФЗ «О введении в действие Земельного кодекса Российской Федерации»;</w:t>
      </w:r>
    </w:p>
    <w:p w:rsidR="00187397" w:rsidRPr="00AB666C" w:rsidRDefault="00187397" w:rsidP="00187397">
      <w:pPr>
        <w:pStyle w:val="ConsPlusNonformat"/>
        <w:ind w:firstLine="709"/>
        <w:jc w:val="both"/>
        <w:rPr>
          <w:rFonts w:ascii="Times New Roman" w:hAnsi="Times New Roman" w:cs="Times New Roman"/>
          <w:sz w:val="26"/>
          <w:szCs w:val="26"/>
          <w:lang w:eastAsia="en-US"/>
        </w:rPr>
      </w:pPr>
      <w:r w:rsidRPr="00AB666C">
        <w:rPr>
          <w:rFonts w:ascii="Times New Roman" w:hAnsi="Times New Roman" w:cs="Times New Roman"/>
          <w:sz w:val="26"/>
          <w:szCs w:val="26"/>
          <w:lang w:eastAsia="en-US"/>
        </w:rPr>
        <w:t>- Федеральным законом от 06.10.2003 № 131-ФЗ «Об общих принципах организации местного самоуправления в Российской Федерации»;</w:t>
      </w:r>
    </w:p>
    <w:p w:rsidR="00187397" w:rsidRPr="00AB666C" w:rsidRDefault="00187397" w:rsidP="00187397">
      <w:pPr>
        <w:autoSpaceDE w:val="0"/>
        <w:autoSpaceDN w:val="0"/>
        <w:adjustRightInd w:val="0"/>
        <w:ind w:firstLine="709"/>
        <w:jc w:val="both"/>
        <w:rPr>
          <w:sz w:val="26"/>
          <w:szCs w:val="26"/>
          <w:lang w:eastAsia="ru-RU"/>
        </w:rPr>
      </w:pPr>
      <w:r w:rsidRPr="00AB666C">
        <w:rPr>
          <w:sz w:val="26"/>
          <w:szCs w:val="26"/>
          <w:lang w:eastAsia="ru-RU"/>
        </w:rPr>
        <w:t xml:space="preserve">- Федеральным </w:t>
      </w:r>
      <w:hyperlink r:id="rId11" w:history="1">
        <w:r w:rsidRPr="00AB666C">
          <w:rPr>
            <w:sz w:val="26"/>
            <w:szCs w:val="26"/>
            <w:lang w:eastAsia="ru-RU"/>
          </w:rPr>
          <w:t>законом</w:t>
        </w:r>
      </w:hyperlink>
      <w:r w:rsidRPr="00AB666C">
        <w:rPr>
          <w:sz w:val="26"/>
          <w:szCs w:val="26"/>
          <w:lang w:eastAsia="ru-RU"/>
        </w:rPr>
        <w:t xml:space="preserve"> от 27.07.2010 № 210-ФЗ «Об организации предоставления государственных и муниципальных услуг»</w:t>
      </w:r>
      <w:r>
        <w:rPr>
          <w:sz w:val="26"/>
          <w:szCs w:val="26"/>
          <w:lang w:eastAsia="ru-RU"/>
        </w:rPr>
        <w:t xml:space="preserve"> (далее - ФЗ № 210-ФЗ)</w:t>
      </w:r>
      <w:r w:rsidRPr="00AB666C">
        <w:rPr>
          <w:sz w:val="26"/>
          <w:szCs w:val="26"/>
          <w:lang w:eastAsia="ru-RU"/>
        </w:rPr>
        <w:t>;</w:t>
      </w:r>
    </w:p>
    <w:p w:rsidR="00187397" w:rsidRPr="00AB666C" w:rsidRDefault="00187397" w:rsidP="00187397">
      <w:pPr>
        <w:autoSpaceDE w:val="0"/>
        <w:autoSpaceDN w:val="0"/>
        <w:adjustRightInd w:val="0"/>
        <w:ind w:firstLine="709"/>
        <w:jc w:val="both"/>
        <w:rPr>
          <w:sz w:val="26"/>
          <w:szCs w:val="26"/>
          <w:lang w:eastAsia="ru-RU"/>
        </w:rPr>
      </w:pPr>
      <w:r w:rsidRPr="00AB666C">
        <w:rPr>
          <w:sz w:val="26"/>
          <w:szCs w:val="26"/>
          <w:lang w:eastAsia="ru-RU"/>
        </w:rPr>
        <w:t xml:space="preserve">- Федеральным </w:t>
      </w:r>
      <w:hyperlink r:id="rId12" w:history="1">
        <w:r w:rsidRPr="00AB666C">
          <w:rPr>
            <w:sz w:val="26"/>
            <w:szCs w:val="26"/>
            <w:lang w:eastAsia="ru-RU"/>
          </w:rPr>
          <w:t>законом</w:t>
        </w:r>
      </w:hyperlink>
      <w:r w:rsidRPr="00AB666C">
        <w:rPr>
          <w:sz w:val="26"/>
          <w:szCs w:val="26"/>
          <w:lang w:eastAsia="ru-RU"/>
        </w:rPr>
        <w:t xml:space="preserve"> от 06.04.2011 № 63-ФЗ «Об электронной подписи» </w:t>
      </w:r>
      <w:r>
        <w:rPr>
          <w:sz w:val="26"/>
          <w:szCs w:val="26"/>
          <w:lang w:eastAsia="ru-RU"/>
        </w:rPr>
        <w:t>(далее - ФЗ № 63-ФЗ)</w:t>
      </w:r>
      <w:r w:rsidRPr="00AB666C">
        <w:rPr>
          <w:sz w:val="26"/>
          <w:szCs w:val="26"/>
          <w:lang w:eastAsia="ru-RU"/>
        </w:rPr>
        <w:t>;</w:t>
      </w:r>
    </w:p>
    <w:p w:rsidR="00187397" w:rsidRPr="00AB666C" w:rsidRDefault="00187397" w:rsidP="00187397">
      <w:pPr>
        <w:tabs>
          <w:tab w:val="left" w:pos="540"/>
        </w:tabs>
        <w:ind w:firstLine="709"/>
        <w:jc w:val="both"/>
        <w:rPr>
          <w:sz w:val="26"/>
          <w:szCs w:val="26"/>
        </w:rPr>
      </w:pPr>
      <w:r w:rsidRPr="00AB666C">
        <w:rPr>
          <w:sz w:val="26"/>
          <w:szCs w:val="26"/>
        </w:rPr>
        <w:t>- Федеральным законом от 02.05.2006 № 59-ФЗ «О порядке рассмотрения обращений граждан Российской Федерации»;</w:t>
      </w:r>
    </w:p>
    <w:p w:rsidR="00187397" w:rsidRPr="00AB666C" w:rsidRDefault="00187397" w:rsidP="00187397">
      <w:pPr>
        <w:autoSpaceDE w:val="0"/>
        <w:autoSpaceDN w:val="0"/>
        <w:adjustRightInd w:val="0"/>
        <w:ind w:firstLine="709"/>
        <w:jc w:val="both"/>
        <w:rPr>
          <w:sz w:val="26"/>
          <w:szCs w:val="26"/>
          <w:lang w:eastAsia="ru-RU"/>
        </w:rPr>
      </w:pPr>
      <w:r w:rsidRPr="00AB666C">
        <w:rPr>
          <w:sz w:val="26"/>
          <w:szCs w:val="26"/>
          <w:lang w:eastAsia="ru-RU"/>
        </w:rPr>
        <w:t xml:space="preserve">- </w:t>
      </w:r>
      <w:hyperlink r:id="rId13" w:history="1">
        <w:r w:rsidRPr="00AB666C">
          <w:rPr>
            <w:sz w:val="26"/>
            <w:szCs w:val="26"/>
            <w:lang w:eastAsia="ru-RU"/>
          </w:rPr>
          <w:t>Постановлением</w:t>
        </w:r>
      </w:hyperlink>
      <w:r w:rsidRPr="00AB666C">
        <w:rPr>
          <w:sz w:val="26"/>
          <w:szCs w:val="26"/>
          <w:lang w:eastAsia="ru-RU"/>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w:t>
      </w:r>
      <w:r w:rsidRPr="00AB666C">
        <w:rPr>
          <w:sz w:val="26"/>
          <w:szCs w:val="26"/>
          <w:lang w:eastAsia="ru-RU"/>
        </w:rPr>
        <w:lastRenderedPageBreak/>
        <w:t>услуг»;</w:t>
      </w:r>
    </w:p>
    <w:p w:rsidR="00187397" w:rsidRPr="00AB666C" w:rsidRDefault="00187397" w:rsidP="00187397">
      <w:pPr>
        <w:autoSpaceDE w:val="0"/>
        <w:autoSpaceDN w:val="0"/>
        <w:adjustRightInd w:val="0"/>
        <w:ind w:firstLine="709"/>
        <w:jc w:val="both"/>
        <w:rPr>
          <w:sz w:val="26"/>
          <w:szCs w:val="26"/>
          <w:lang w:eastAsia="ru-RU"/>
        </w:rPr>
      </w:pPr>
      <w:r w:rsidRPr="00AB666C">
        <w:rPr>
          <w:sz w:val="26"/>
          <w:szCs w:val="26"/>
          <w:lang w:eastAsia="ru-RU"/>
        </w:rPr>
        <w:t xml:space="preserve">- </w:t>
      </w:r>
      <w:hyperlink r:id="rId14" w:history="1">
        <w:r w:rsidRPr="00AB666C">
          <w:rPr>
            <w:sz w:val="26"/>
            <w:szCs w:val="26"/>
            <w:lang w:eastAsia="ru-RU"/>
          </w:rPr>
          <w:t>Постановлением</w:t>
        </w:r>
      </w:hyperlink>
      <w:r w:rsidRPr="00AB666C">
        <w:rPr>
          <w:sz w:val="26"/>
          <w:szCs w:val="26"/>
          <w:lang w:eastAsia="ru-RU"/>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187397" w:rsidRPr="00AB666C" w:rsidRDefault="00187397" w:rsidP="00187397">
      <w:pPr>
        <w:autoSpaceDE w:val="0"/>
        <w:autoSpaceDN w:val="0"/>
        <w:adjustRightInd w:val="0"/>
        <w:ind w:firstLine="709"/>
        <w:jc w:val="both"/>
        <w:rPr>
          <w:sz w:val="26"/>
          <w:szCs w:val="26"/>
          <w:lang w:eastAsia="ru-RU"/>
        </w:rPr>
      </w:pPr>
      <w:r w:rsidRPr="00AB666C">
        <w:rPr>
          <w:sz w:val="26"/>
          <w:szCs w:val="26"/>
          <w:lang w:eastAsia="ru-RU"/>
        </w:rPr>
        <w:t xml:space="preserve">- </w:t>
      </w:r>
      <w:hyperlink r:id="rId15" w:history="1">
        <w:r w:rsidRPr="00AB666C">
          <w:rPr>
            <w:sz w:val="26"/>
            <w:szCs w:val="26"/>
            <w:lang w:eastAsia="ru-RU"/>
          </w:rPr>
          <w:t>Постановлением</w:t>
        </w:r>
      </w:hyperlink>
      <w:r w:rsidRPr="00AB666C">
        <w:rPr>
          <w:sz w:val="26"/>
          <w:szCs w:val="26"/>
          <w:lang w:eastAsia="ru-RU"/>
        </w:rPr>
        <w:t xml:space="preserve"> Правительства Российской Федерации от 26.03.2016 № 236 «О требованиях к предоставлению в электронной форме государственных и муниципальных услуг»;</w:t>
      </w:r>
    </w:p>
    <w:p w:rsidR="00EF16A4" w:rsidRPr="00935722" w:rsidRDefault="00EF16A4" w:rsidP="00EF16A4">
      <w:pPr>
        <w:ind w:firstLine="709"/>
        <w:jc w:val="both"/>
        <w:rPr>
          <w:sz w:val="26"/>
          <w:szCs w:val="26"/>
        </w:rPr>
      </w:pPr>
      <w:r w:rsidRPr="00935722">
        <w:rPr>
          <w:sz w:val="26"/>
          <w:szCs w:val="26"/>
        </w:rPr>
        <w:t>- Уставом Яковлевского сельсовета</w:t>
      </w:r>
      <w:r w:rsidR="00FC25C2" w:rsidRPr="00935722">
        <w:rPr>
          <w:sz w:val="26"/>
          <w:szCs w:val="26"/>
        </w:rPr>
        <w:t xml:space="preserve"> </w:t>
      </w:r>
      <w:r w:rsidRPr="00935722">
        <w:rPr>
          <w:sz w:val="26"/>
          <w:szCs w:val="26"/>
        </w:rPr>
        <w:t>Бековского района Пензенской области;</w:t>
      </w:r>
    </w:p>
    <w:p w:rsidR="00EF16A4" w:rsidRPr="00935722" w:rsidRDefault="00EF16A4" w:rsidP="00EF16A4">
      <w:pPr>
        <w:ind w:firstLine="720"/>
        <w:jc w:val="both"/>
        <w:rPr>
          <w:sz w:val="26"/>
          <w:szCs w:val="26"/>
        </w:rPr>
      </w:pPr>
      <w:r w:rsidRPr="00935722">
        <w:rPr>
          <w:sz w:val="26"/>
          <w:szCs w:val="26"/>
        </w:rPr>
        <w:t>- постановлением администрации Яковлевского сельсовета</w:t>
      </w:r>
      <w:r w:rsidR="00FC25C2" w:rsidRPr="00935722">
        <w:rPr>
          <w:sz w:val="26"/>
          <w:szCs w:val="26"/>
        </w:rPr>
        <w:t xml:space="preserve"> </w:t>
      </w:r>
      <w:r w:rsidRPr="00935722">
        <w:rPr>
          <w:sz w:val="26"/>
          <w:szCs w:val="26"/>
        </w:rPr>
        <w:t xml:space="preserve">Бековского района Пензенской области от </w:t>
      </w:r>
      <w:r w:rsidR="00FC25C2" w:rsidRPr="00935722">
        <w:rPr>
          <w:sz w:val="26"/>
          <w:szCs w:val="26"/>
        </w:rPr>
        <w:t>25</w:t>
      </w:r>
      <w:r w:rsidRPr="00935722">
        <w:rPr>
          <w:sz w:val="26"/>
          <w:szCs w:val="26"/>
        </w:rPr>
        <w:t>.0</w:t>
      </w:r>
      <w:r w:rsidR="00FC25C2" w:rsidRPr="00935722">
        <w:rPr>
          <w:sz w:val="26"/>
          <w:szCs w:val="26"/>
        </w:rPr>
        <w:t>2</w:t>
      </w:r>
      <w:r w:rsidRPr="00935722">
        <w:rPr>
          <w:sz w:val="26"/>
          <w:szCs w:val="26"/>
        </w:rPr>
        <w:t xml:space="preserve">.2019 № </w:t>
      </w:r>
      <w:r w:rsidR="00FC25C2" w:rsidRPr="00935722">
        <w:rPr>
          <w:sz w:val="26"/>
          <w:szCs w:val="26"/>
        </w:rPr>
        <w:t>15</w:t>
      </w:r>
      <w:r w:rsidRPr="00935722">
        <w:rPr>
          <w:sz w:val="26"/>
          <w:szCs w:val="26"/>
        </w:rPr>
        <w:t xml:space="preserve"> «</w:t>
      </w:r>
      <w:r w:rsidRPr="00935722">
        <w:rPr>
          <w:bCs/>
          <w:sz w:val="26"/>
          <w:szCs w:val="26"/>
        </w:rPr>
        <w:t xml:space="preserve">О </w:t>
      </w:r>
      <w:r w:rsidRPr="00935722">
        <w:rPr>
          <w:bCs/>
          <w:sz w:val="26"/>
          <w:szCs w:val="26"/>
          <w:lang w:eastAsia="en-US"/>
        </w:rPr>
        <w:t>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Яковлевского сельсовета</w:t>
      </w:r>
      <w:r w:rsidR="00FC25C2" w:rsidRPr="00935722">
        <w:rPr>
          <w:bCs/>
          <w:sz w:val="26"/>
          <w:szCs w:val="26"/>
          <w:lang w:eastAsia="en-US"/>
        </w:rPr>
        <w:t xml:space="preserve"> </w:t>
      </w:r>
      <w:r w:rsidRPr="00935722">
        <w:rPr>
          <w:bCs/>
          <w:sz w:val="26"/>
          <w:szCs w:val="26"/>
          <w:lang w:eastAsia="en-US"/>
        </w:rPr>
        <w:t>Бековского района Пензенской области</w:t>
      </w:r>
      <w:r w:rsidR="00506B86">
        <w:rPr>
          <w:sz w:val="26"/>
          <w:szCs w:val="26"/>
        </w:rPr>
        <w:t>»;</w:t>
      </w:r>
    </w:p>
    <w:p w:rsidR="00506B86" w:rsidRDefault="00EF16A4" w:rsidP="00EF16A4">
      <w:pPr>
        <w:pStyle w:val="ConsPlusNormal0"/>
        <w:ind w:firstLine="709"/>
        <w:jc w:val="both"/>
        <w:rPr>
          <w:rFonts w:ascii="Times New Roman" w:hAnsi="Times New Roman" w:cs="Times New Roman"/>
          <w:sz w:val="26"/>
          <w:szCs w:val="26"/>
        </w:rPr>
      </w:pPr>
      <w:r w:rsidRPr="00935722">
        <w:rPr>
          <w:rFonts w:ascii="Times New Roman" w:hAnsi="Times New Roman" w:cs="Times New Roman"/>
          <w:sz w:val="26"/>
          <w:szCs w:val="26"/>
        </w:rPr>
        <w:t>- постановлением администрации Яковлевского сельсовета</w:t>
      </w:r>
      <w:r w:rsidR="00515687">
        <w:rPr>
          <w:rFonts w:ascii="Times New Roman" w:hAnsi="Times New Roman" w:cs="Times New Roman"/>
          <w:sz w:val="26"/>
          <w:szCs w:val="26"/>
        </w:rPr>
        <w:t xml:space="preserve"> </w:t>
      </w:r>
      <w:r w:rsidRPr="00935722">
        <w:rPr>
          <w:rFonts w:ascii="Times New Roman" w:hAnsi="Times New Roman" w:cs="Times New Roman"/>
          <w:sz w:val="26"/>
          <w:szCs w:val="26"/>
        </w:rPr>
        <w:t xml:space="preserve">Бековского района Пензенской области от </w:t>
      </w:r>
      <w:r w:rsidRPr="00935722">
        <w:rPr>
          <w:rFonts w:ascii="Times New Roman" w:hAnsi="Times New Roman"/>
          <w:sz w:val="26"/>
          <w:szCs w:val="26"/>
        </w:rPr>
        <w:t>2</w:t>
      </w:r>
      <w:r w:rsidR="00FC25C2" w:rsidRPr="00935722">
        <w:rPr>
          <w:rFonts w:ascii="Times New Roman" w:hAnsi="Times New Roman"/>
          <w:sz w:val="26"/>
          <w:szCs w:val="26"/>
        </w:rPr>
        <w:t>5</w:t>
      </w:r>
      <w:r w:rsidRPr="00935722">
        <w:rPr>
          <w:rFonts w:ascii="Times New Roman" w:hAnsi="Times New Roman"/>
          <w:sz w:val="26"/>
          <w:szCs w:val="26"/>
        </w:rPr>
        <w:t>.0</w:t>
      </w:r>
      <w:r w:rsidR="00FC25C2" w:rsidRPr="00935722">
        <w:rPr>
          <w:rFonts w:ascii="Times New Roman" w:hAnsi="Times New Roman"/>
          <w:sz w:val="26"/>
          <w:szCs w:val="26"/>
        </w:rPr>
        <w:t>2</w:t>
      </w:r>
      <w:r w:rsidRPr="00935722">
        <w:rPr>
          <w:rFonts w:ascii="Times New Roman" w:hAnsi="Times New Roman"/>
          <w:sz w:val="26"/>
          <w:szCs w:val="26"/>
        </w:rPr>
        <w:t>.2019 № 1</w:t>
      </w:r>
      <w:r w:rsidR="00FC25C2" w:rsidRPr="00935722">
        <w:rPr>
          <w:rFonts w:ascii="Times New Roman" w:hAnsi="Times New Roman"/>
          <w:sz w:val="26"/>
          <w:szCs w:val="26"/>
        </w:rPr>
        <w:t>6</w:t>
      </w:r>
      <w:r w:rsidRPr="00935722">
        <w:rPr>
          <w:rFonts w:ascii="Times New Roman" w:hAnsi="Times New Roman"/>
          <w:sz w:val="26"/>
          <w:szCs w:val="26"/>
        </w:rPr>
        <w:t xml:space="preserve"> «Об утверждении Реестра муниципальных услуг Яковлевского сельсовета</w:t>
      </w:r>
      <w:r w:rsidR="00FC25C2" w:rsidRPr="00935722">
        <w:rPr>
          <w:rFonts w:ascii="Times New Roman" w:hAnsi="Times New Roman"/>
          <w:sz w:val="26"/>
          <w:szCs w:val="26"/>
        </w:rPr>
        <w:t xml:space="preserve"> </w:t>
      </w:r>
      <w:r w:rsidRPr="00935722">
        <w:rPr>
          <w:rFonts w:ascii="Times New Roman" w:hAnsi="Times New Roman"/>
          <w:sz w:val="26"/>
          <w:szCs w:val="26"/>
        </w:rPr>
        <w:t>Бековского района Пензенской области</w:t>
      </w:r>
      <w:r w:rsidRPr="00935722">
        <w:rPr>
          <w:rFonts w:ascii="Times New Roman" w:hAnsi="Times New Roman" w:cs="Times New Roman"/>
          <w:sz w:val="26"/>
          <w:szCs w:val="26"/>
        </w:rPr>
        <w:t>»</w:t>
      </w:r>
      <w:r w:rsidR="00506B86">
        <w:rPr>
          <w:rFonts w:ascii="Times New Roman" w:hAnsi="Times New Roman" w:cs="Times New Roman"/>
          <w:sz w:val="26"/>
          <w:szCs w:val="26"/>
        </w:rPr>
        <w:t>;</w:t>
      </w:r>
      <w:r w:rsidRPr="00935722">
        <w:rPr>
          <w:rFonts w:ascii="Times New Roman" w:hAnsi="Times New Roman" w:cs="Times New Roman"/>
          <w:sz w:val="26"/>
          <w:szCs w:val="26"/>
        </w:rPr>
        <w:t xml:space="preserve"> </w:t>
      </w:r>
    </w:p>
    <w:p w:rsidR="006B0390" w:rsidRPr="00935722" w:rsidRDefault="006B0390" w:rsidP="00EF16A4">
      <w:pPr>
        <w:pStyle w:val="ConsPlusNormal0"/>
        <w:ind w:firstLine="709"/>
        <w:jc w:val="both"/>
        <w:rPr>
          <w:rFonts w:ascii="Times New Roman" w:hAnsi="Times New Roman" w:cs="Times New Roman"/>
          <w:sz w:val="26"/>
          <w:szCs w:val="26"/>
        </w:rPr>
      </w:pPr>
      <w:r>
        <w:rPr>
          <w:rFonts w:ascii="Times New Roman" w:hAnsi="Times New Roman" w:cs="Times New Roman"/>
          <w:sz w:val="26"/>
          <w:szCs w:val="26"/>
        </w:rPr>
        <w:t>-</w:t>
      </w:r>
      <w:r w:rsidRPr="006B0390">
        <w:rPr>
          <w:rFonts w:ascii="Times New Roman" w:eastAsia="Times New Roman" w:hAnsi="Times New Roman" w:cs="Times New Roman"/>
          <w:sz w:val="26"/>
          <w:szCs w:val="26"/>
          <w:lang w:eastAsia="ar-SA"/>
        </w:rPr>
        <w:t xml:space="preserve"> </w:t>
      </w:r>
      <w:r w:rsidRPr="006B0390">
        <w:rPr>
          <w:rFonts w:ascii="Times New Roman" w:hAnsi="Times New Roman" w:cs="Times New Roman"/>
          <w:sz w:val="26"/>
          <w:szCs w:val="26"/>
        </w:rPr>
        <w:t>настоящим Регламентом.</w:t>
      </w:r>
    </w:p>
    <w:p w:rsidR="00EF16A4" w:rsidRPr="00935722" w:rsidRDefault="00EF16A4" w:rsidP="00EF16A4">
      <w:pPr>
        <w:autoSpaceDE w:val="0"/>
        <w:autoSpaceDN w:val="0"/>
        <w:adjustRightInd w:val="0"/>
        <w:ind w:firstLine="709"/>
        <w:jc w:val="both"/>
        <w:rPr>
          <w:sz w:val="26"/>
          <w:szCs w:val="26"/>
        </w:rPr>
      </w:pPr>
    </w:p>
    <w:p w:rsidR="00187397" w:rsidRPr="00F156F2" w:rsidRDefault="00187397" w:rsidP="00187397">
      <w:pPr>
        <w:autoSpaceDE w:val="0"/>
        <w:autoSpaceDN w:val="0"/>
        <w:adjustRightInd w:val="0"/>
        <w:jc w:val="center"/>
        <w:rPr>
          <w:b/>
          <w:sz w:val="26"/>
          <w:szCs w:val="26"/>
          <w:lang w:eastAsia="ru-RU"/>
        </w:rPr>
      </w:pPr>
      <w:bookmarkStart w:id="1" w:name="P134"/>
      <w:bookmarkEnd w:id="1"/>
      <w:r w:rsidRPr="00F156F2">
        <w:rPr>
          <w:b/>
          <w:sz w:val="26"/>
          <w:szCs w:val="26"/>
        </w:rPr>
        <w:t>И</w:t>
      </w:r>
      <w:r w:rsidRPr="00F156F2">
        <w:rPr>
          <w:b/>
          <w:sz w:val="26"/>
          <w:szCs w:val="26"/>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187397" w:rsidRPr="00AB666C" w:rsidRDefault="00187397" w:rsidP="00187397">
      <w:pPr>
        <w:autoSpaceDE w:val="0"/>
        <w:autoSpaceDN w:val="0"/>
        <w:adjustRightInd w:val="0"/>
        <w:jc w:val="center"/>
        <w:rPr>
          <w:sz w:val="26"/>
          <w:szCs w:val="26"/>
          <w:lang w:eastAsia="ru-RU"/>
        </w:rPr>
      </w:pP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2.6. Муниципальная услуга предоставляется на основании </w:t>
      </w:r>
      <w:hyperlink w:anchor="P386" w:history="1">
        <w:r w:rsidRPr="00AB666C">
          <w:rPr>
            <w:rFonts w:ascii="Times New Roman" w:hAnsi="Times New Roman" w:cs="Times New Roman"/>
            <w:sz w:val="26"/>
            <w:szCs w:val="26"/>
          </w:rPr>
          <w:t>заявления</w:t>
        </w:r>
      </w:hyperlink>
      <w:r w:rsidRPr="00AB666C">
        <w:rPr>
          <w:rFonts w:ascii="Times New Roman" w:hAnsi="Times New Roman" w:cs="Times New Roman"/>
          <w:sz w:val="26"/>
          <w:szCs w:val="26"/>
        </w:rPr>
        <w:t xml:space="preserve">, поданного в письменной форме или форме электронного документа, подписанного электронной подписью, соответствующего положениям, определенным в </w:t>
      </w:r>
      <w:hyperlink r:id="rId16" w:history="1">
        <w:r w:rsidRPr="00AB666C">
          <w:rPr>
            <w:rFonts w:ascii="Times New Roman" w:hAnsi="Times New Roman" w:cs="Times New Roman"/>
            <w:sz w:val="26"/>
            <w:szCs w:val="26"/>
          </w:rPr>
          <w:t>пункте 1 статьи 39.17</w:t>
        </w:r>
      </w:hyperlink>
      <w:r w:rsidRPr="00AB666C">
        <w:rPr>
          <w:rFonts w:ascii="Times New Roman" w:hAnsi="Times New Roman" w:cs="Times New Roman"/>
          <w:sz w:val="26"/>
          <w:szCs w:val="26"/>
        </w:rPr>
        <w:t xml:space="preserve"> Земельного кодекса РФ (далее - заявление).</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2.7. В заявлении указываются: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кадастровый номер испрашиваемого земельного участка;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цель использования земельного участка;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вид права, на котором заявитель желает приобрести земельный участок;</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w:t>
      </w:r>
      <w:r w:rsidRPr="00AB666C">
        <w:rPr>
          <w:rFonts w:ascii="Times New Roman" w:hAnsi="Times New Roman" w:cs="Times New Roman"/>
          <w:sz w:val="26"/>
          <w:szCs w:val="26"/>
        </w:rPr>
        <w:lastRenderedPageBreak/>
        <w:t>документом и (или) этим проектом;</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почтовый адрес и (или) адрес электронной почты для связи с заявителем.</w:t>
      </w:r>
    </w:p>
    <w:p w:rsidR="00187397" w:rsidRPr="00AB666C" w:rsidRDefault="00187397" w:rsidP="00187397">
      <w:pPr>
        <w:pStyle w:val="ConsPlusNormal0"/>
        <w:ind w:firstLine="709"/>
        <w:jc w:val="both"/>
        <w:rPr>
          <w:rFonts w:ascii="Times New Roman" w:hAnsi="Times New Roman" w:cs="Times New Roman"/>
          <w:sz w:val="26"/>
          <w:szCs w:val="26"/>
        </w:rPr>
      </w:pPr>
      <w:bookmarkStart w:id="2" w:name="P144"/>
      <w:bookmarkEnd w:id="2"/>
      <w:r w:rsidRPr="00AB666C">
        <w:rPr>
          <w:rFonts w:ascii="Times New Roman" w:hAnsi="Times New Roman" w:cs="Times New Roman"/>
          <w:sz w:val="26"/>
          <w:szCs w:val="26"/>
        </w:rPr>
        <w:t>2.8. К заявлению прилагается следующий документ:</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документ, подтверждающий полномочия представителя заявителя.</w:t>
      </w:r>
    </w:p>
    <w:p w:rsidR="00187397" w:rsidRPr="00AB666C" w:rsidRDefault="00187397" w:rsidP="00187397">
      <w:pPr>
        <w:pStyle w:val="ConsPlusNormal0"/>
        <w:ind w:firstLine="709"/>
        <w:jc w:val="both"/>
        <w:rPr>
          <w:rFonts w:ascii="Times New Roman" w:hAnsi="Times New Roman" w:cs="Times New Roman"/>
          <w:sz w:val="26"/>
          <w:szCs w:val="26"/>
        </w:rPr>
      </w:pPr>
      <w:bookmarkStart w:id="3" w:name="P147"/>
      <w:bookmarkEnd w:id="3"/>
      <w:r w:rsidRPr="00AB666C">
        <w:rPr>
          <w:rFonts w:ascii="Times New Roman" w:hAnsi="Times New Roman" w:cs="Times New Roman"/>
          <w:sz w:val="26"/>
          <w:szCs w:val="26"/>
        </w:rPr>
        <w:t>2.9. Заявитель вправе представить:</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выписку из Единого государственного реестра недвижимости об объекте недвижимости (об испрашиваемом земельном участке);</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выписку из Единого государственного реестра юридических лиц о юридическом лице, являющемся заявителем;</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87397" w:rsidRPr="00AB666C" w:rsidRDefault="00187397" w:rsidP="00187397">
      <w:pPr>
        <w:ind w:firstLine="709"/>
        <w:jc w:val="both"/>
        <w:rPr>
          <w:sz w:val="26"/>
          <w:szCs w:val="26"/>
        </w:rPr>
      </w:pPr>
      <w:r w:rsidRPr="00AB666C">
        <w:rPr>
          <w:sz w:val="26"/>
          <w:szCs w:val="26"/>
        </w:rPr>
        <w:t>2.10.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87397" w:rsidRPr="00AB666C" w:rsidRDefault="00187397" w:rsidP="00187397">
      <w:pPr>
        <w:ind w:firstLine="709"/>
        <w:jc w:val="both"/>
        <w:rPr>
          <w:sz w:val="26"/>
          <w:szCs w:val="26"/>
        </w:rPr>
      </w:pPr>
      <w:r w:rsidRPr="00AB666C">
        <w:rPr>
          <w:sz w:val="26"/>
          <w:szCs w:val="26"/>
        </w:rPr>
        <w:t>а) лично по адресу Администрации;</w:t>
      </w:r>
    </w:p>
    <w:p w:rsidR="00187397" w:rsidRPr="00AB666C" w:rsidRDefault="00187397" w:rsidP="00187397">
      <w:pPr>
        <w:ind w:firstLine="709"/>
        <w:jc w:val="both"/>
        <w:rPr>
          <w:sz w:val="26"/>
          <w:szCs w:val="26"/>
        </w:rPr>
      </w:pPr>
      <w:r w:rsidRPr="00AB666C">
        <w:rPr>
          <w:sz w:val="26"/>
          <w:szCs w:val="26"/>
        </w:rPr>
        <w:t>б) посредством почтовой связи по адресу Администрации;</w:t>
      </w:r>
    </w:p>
    <w:p w:rsidR="00187397" w:rsidRPr="00AB666C" w:rsidRDefault="00187397" w:rsidP="00187397">
      <w:pPr>
        <w:ind w:firstLine="709"/>
        <w:jc w:val="both"/>
        <w:rPr>
          <w:sz w:val="26"/>
          <w:szCs w:val="26"/>
        </w:rPr>
      </w:pPr>
      <w:r w:rsidRPr="00AB666C">
        <w:rPr>
          <w:sz w:val="26"/>
          <w:szCs w:val="26"/>
        </w:rPr>
        <w:t>в) в форме электронного документа, подписанного простой электронной подписью, посредством Регионального портала;</w:t>
      </w:r>
    </w:p>
    <w:p w:rsidR="00187397" w:rsidRPr="00AB666C" w:rsidRDefault="00187397" w:rsidP="00187397">
      <w:pPr>
        <w:ind w:firstLine="709"/>
        <w:jc w:val="both"/>
        <w:rPr>
          <w:sz w:val="26"/>
          <w:szCs w:val="26"/>
        </w:rPr>
      </w:pPr>
      <w:r w:rsidRPr="00AB666C">
        <w:rPr>
          <w:sz w:val="26"/>
          <w:szCs w:val="26"/>
        </w:rPr>
        <w:t>д) на бумажном носителе через МФЦ предоставления государственных и муниципальных услуг.</w:t>
      </w:r>
    </w:p>
    <w:p w:rsidR="00187397" w:rsidRPr="00AB666C" w:rsidRDefault="00187397" w:rsidP="00187397">
      <w:pPr>
        <w:ind w:firstLine="709"/>
        <w:jc w:val="both"/>
        <w:rPr>
          <w:sz w:val="26"/>
          <w:szCs w:val="26"/>
        </w:rPr>
      </w:pPr>
      <w:r w:rsidRPr="00AB666C">
        <w:rPr>
          <w:sz w:val="26"/>
          <w:szCs w:val="26"/>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187397" w:rsidRPr="00AB666C" w:rsidRDefault="00187397" w:rsidP="00187397">
      <w:pPr>
        <w:ind w:firstLine="709"/>
        <w:jc w:val="both"/>
        <w:rPr>
          <w:sz w:val="26"/>
          <w:szCs w:val="26"/>
        </w:rPr>
      </w:pPr>
      <w:r w:rsidRPr="00AB666C">
        <w:rPr>
          <w:sz w:val="26"/>
          <w:szCs w:val="26"/>
        </w:rPr>
        <w:t>Образцы заполнения электронной формы заявления размещаются на Региональном портале.</w:t>
      </w:r>
    </w:p>
    <w:p w:rsidR="00187397" w:rsidRPr="00AB666C" w:rsidRDefault="00187397" w:rsidP="00187397">
      <w:pPr>
        <w:ind w:firstLine="709"/>
        <w:jc w:val="both"/>
        <w:rPr>
          <w:sz w:val="26"/>
          <w:szCs w:val="26"/>
        </w:rPr>
      </w:pPr>
      <w:r w:rsidRPr="00AB666C">
        <w:rPr>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87397" w:rsidRPr="00AB666C" w:rsidRDefault="00187397" w:rsidP="00187397">
      <w:pPr>
        <w:ind w:firstLine="709"/>
        <w:jc w:val="both"/>
        <w:rPr>
          <w:sz w:val="26"/>
          <w:szCs w:val="26"/>
        </w:rPr>
      </w:pPr>
      <w:r w:rsidRPr="00AB666C">
        <w:rPr>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87397" w:rsidRPr="00AB666C" w:rsidRDefault="00187397" w:rsidP="00187397">
      <w:pPr>
        <w:ind w:firstLine="709"/>
        <w:jc w:val="both"/>
        <w:rPr>
          <w:sz w:val="26"/>
          <w:szCs w:val="26"/>
        </w:rPr>
      </w:pPr>
      <w:r w:rsidRPr="00AB666C">
        <w:rPr>
          <w:sz w:val="26"/>
          <w:szCs w:val="26"/>
        </w:rPr>
        <w:t>При формировании заявления обеспечивается:</w:t>
      </w:r>
    </w:p>
    <w:p w:rsidR="00187397" w:rsidRPr="00AB666C" w:rsidRDefault="00187397" w:rsidP="00187397">
      <w:pPr>
        <w:ind w:firstLine="709"/>
        <w:jc w:val="both"/>
        <w:rPr>
          <w:sz w:val="26"/>
          <w:szCs w:val="26"/>
        </w:rPr>
      </w:pPr>
      <w:r w:rsidRPr="00AB666C">
        <w:rPr>
          <w:sz w:val="26"/>
          <w:szCs w:val="26"/>
        </w:rPr>
        <w:t xml:space="preserve">а) возможность копирования и сохранения запроса и иных документов, указанных в пунктах 2.8 и 2.9 </w:t>
      </w:r>
      <w:r>
        <w:rPr>
          <w:sz w:val="26"/>
          <w:szCs w:val="26"/>
        </w:rPr>
        <w:t>Р</w:t>
      </w:r>
      <w:r w:rsidRPr="00AB666C">
        <w:rPr>
          <w:sz w:val="26"/>
          <w:szCs w:val="26"/>
        </w:rPr>
        <w:t>егламента, необходимых для предоставления муниципальной услуги;</w:t>
      </w:r>
    </w:p>
    <w:p w:rsidR="00187397" w:rsidRPr="00AB666C" w:rsidRDefault="00187397" w:rsidP="00187397">
      <w:pPr>
        <w:ind w:firstLine="709"/>
        <w:jc w:val="both"/>
        <w:rPr>
          <w:sz w:val="26"/>
          <w:szCs w:val="26"/>
        </w:rPr>
      </w:pPr>
      <w:r w:rsidRPr="00AB666C">
        <w:rPr>
          <w:sz w:val="26"/>
          <w:szCs w:val="26"/>
        </w:rPr>
        <w:t>б) возможность заполнения одной электронной формы заявления несколькими заявителями;</w:t>
      </w:r>
    </w:p>
    <w:p w:rsidR="00187397" w:rsidRPr="00AB666C" w:rsidRDefault="00187397" w:rsidP="00187397">
      <w:pPr>
        <w:ind w:firstLine="709"/>
        <w:jc w:val="both"/>
        <w:rPr>
          <w:sz w:val="26"/>
          <w:szCs w:val="26"/>
        </w:rPr>
      </w:pPr>
      <w:r w:rsidRPr="00AB666C">
        <w:rPr>
          <w:sz w:val="26"/>
          <w:szCs w:val="26"/>
        </w:rPr>
        <w:t>в) возможность печати на бумажном носителе копии электронной формы заявления;</w:t>
      </w:r>
    </w:p>
    <w:p w:rsidR="00187397" w:rsidRPr="00AB666C" w:rsidRDefault="00187397" w:rsidP="00187397">
      <w:pPr>
        <w:ind w:firstLine="709"/>
        <w:jc w:val="both"/>
        <w:rPr>
          <w:sz w:val="26"/>
          <w:szCs w:val="26"/>
        </w:rPr>
      </w:pPr>
      <w:r w:rsidRPr="00AB666C">
        <w:rPr>
          <w:sz w:val="26"/>
          <w:szCs w:val="26"/>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87397" w:rsidRPr="00AB666C" w:rsidRDefault="00187397" w:rsidP="00187397">
      <w:pPr>
        <w:ind w:firstLine="709"/>
        <w:jc w:val="both"/>
        <w:rPr>
          <w:sz w:val="26"/>
          <w:szCs w:val="26"/>
        </w:rPr>
      </w:pPr>
      <w:r w:rsidRPr="00AB666C">
        <w:rPr>
          <w:sz w:val="26"/>
          <w:szCs w:val="26"/>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w:t>
      </w:r>
      <w:r w:rsidRPr="00AB666C">
        <w:rPr>
          <w:sz w:val="26"/>
          <w:szCs w:val="26"/>
        </w:rPr>
        <w:lastRenderedPageBreak/>
        <w:t>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Администрации, в части, касающейся сведений, отсутствующих в ЕСИА;</w:t>
      </w:r>
    </w:p>
    <w:p w:rsidR="00187397" w:rsidRPr="00AB666C" w:rsidRDefault="00187397" w:rsidP="00187397">
      <w:pPr>
        <w:ind w:firstLine="709"/>
        <w:jc w:val="both"/>
        <w:rPr>
          <w:sz w:val="26"/>
          <w:szCs w:val="26"/>
        </w:rPr>
      </w:pPr>
      <w:r w:rsidRPr="00AB666C">
        <w:rPr>
          <w:sz w:val="26"/>
          <w:szCs w:val="26"/>
        </w:rPr>
        <w:t>е) возможность вернуться на любой из этапов заполнения электронной формы заявления без потери ранее введенной информации;</w:t>
      </w:r>
    </w:p>
    <w:p w:rsidR="00187397" w:rsidRPr="00AB666C" w:rsidRDefault="00187397" w:rsidP="00187397">
      <w:pPr>
        <w:ind w:firstLine="709"/>
        <w:jc w:val="both"/>
        <w:rPr>
          <w:sz w:val="26"/>
          <w:szCs w:val="26"/>
        </w:rPr>
      </w:pPr>
      <w:r w:rsidRPr="00AB666C">
        <w:rPr>
          <w:sz w:val="26"/>
          <w:szCs w:val="26"/>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2.11.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87397" w:rsidRPr="00AB666C" w:rsidRDefault="00187397" w:rsidP="00187397">
      <w:pPr>
        <w:pStyle w:val="ConsPlusNormal0"/>
        <w:ind w:firstLine="540"/>
        <w:jc w:val="both"/>
        <w:rPr>
          <w:rFonts w:ascii="Times New Roman" w:hAnsi="Times New Roman" w:cs="Times New Roman"/>
          <w:sz w:val="26"/>
          <w:szCs w:val="26"/>
        </w:rPr>
      </w:pPr>
    </w:p>
    <w:p w:rsidR="00187397" w:rsidRPr="007C7FBF" w:rsidRDefault="00187397" w:rsidP="00187397">
      <w:pPr>
        <w:pStyle w:val="ConsPlusNormal0"/>
        <w:ind w:firstLine="0"/>
        <w:jc w:val="center"/>
        <w:rPr>
          <w:rFonts w:ascii="Times New Roman" w:hAnsi="Times New Roman" w:cs="Times New Roman"/>
          <w:b/>
          <w:sz w:val="26"/>
          <w:szCs w:val="26"/>
        </w:rPr>
      </w:pPr>
      <w:bookmarkStart w:id="4" w:name="P153"/>
      <w:bookmarkEnd w:id="4"/>
      <w:r w:rsidRPr="007C7FBF">
        <w:rPr>
          <w:rFonts w:ascii="Times New Roman" w:hAnsi="Times New Roman" w:cs="Times New Roman"/>
          <w:b/>
          <w:sz w:val="26"/>
          <w:szCs w:val="26"/>
        </w:rPr>
        <w:t>Исчерпывающий перечень оснований для отказа в приеме документов на предоставление муниципальной услуги</w:t>
      </w:r>
    </w:p>
    <w:p w:rsidR="00187397" w:rsidRPr="00AB666C" w:rsidRDefault="00187397" w:rsidP="00187397">
      <w:pPr>
        <w:pStyle w:val="ConsPlusNormal0"/>
        <w:ind w:firstLine="540"/>
        <w:jc w:val="both"/>
        <w:rPr>
          <w:rFonts w:ascii="Times New Roman" w:hAnsi="Times New Roman" w:cs="Times New Roman"/>
          <w:sz w:val="26"/>
          <w:szCs w:val="26"/>
        </w:rPr>
      </w:pP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2.12. В приеме документов на предоставление муниципальной услуги отказывается: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 если заявление не соответствует положениям </w:t>
      </w:r>
      <w:hyperlink r:id="rId17" w:history="1">
        <w:r w:rsidRPr="00AB666C">
          <w:rPr>
            <w:rFonts w:ascii="Times New Roman" w:hAnsi="Times New Roman" w:cs="Times New Roman"/>
            <w:sz w:val="26"/>
            <w:szCs w:val="26"/>
          </w:rPr>
          <w:t>пункта 1 статьи 39.17</w:t>
        </w:r>
      </w:hyperlink>
      <w:r w:rsidRPr="00AB666C">
        <w:rPr>
          <w:rFonts w:ascii="Times New Roman" w:hAnsi="Times New Roman" w:cs="Times New Roman"/>
          <w:sz w:val="26"/>
          <w:szCs w:val="26"/>
        </w:rPr>
        <w:t xml:space="preserve"> Земельного кодекса РФ:</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 если в результате проверки усиленной квалифицированной электронной подписи документов, указанных в </w:t>
      </w:r>
      <w:hyperlink w:anchor="P134" w:history="1">
        <w:r w:rsidRPr="00AB666C">
          <w:rPr>
            <w:rFonts w:ascii="Times New Roman" w:hAnsi="Times New Roman" w:cs="Times New Roman"/>
            <w:sz w:val="26"/>
            <w:szCs w:val="26"/>
          </w:rPr>
          <w:t>пунктах 2.8</w:t>
        </w:r>
      </w:hyperlink>
      <w:r w:rsidRPr="00AB666C">
        <w:rPr>
          <w:rFonts w:ascii="Times New Roman" w:hAnsi="Times New Roman" w:cs="Times New Roman"/>
          <w:sz w:val="26"/>
          <w:szCs w:val="26"/>
        </w:rPr>
        <w:t xml:space="preserve"> и </w:t>
      </w:r>
      <w:hyperlink w:anchor="P144" w:history="1">
        <w:r w:rsidRPr="00AB666C">
          <w:rPr>
            <w:rFonts w:ascii="Times New Roman" w:hAnsi="Times New Roman" w:cs="Times New Roman"/>
            <w:sz w:val="26"/>
            <w:szCs w:val="26"/>
          </w:rPr>
          <w:t>2.9</w:t>
        </w:r>
      </w:hyperlink>
      <w:r w:rsidRPr="00AB666C">
        <w:rPr>
          <w:rFonts w:ascii="Times New Roman" w:hAnsi="Times New Roman" w:cs="Times New Roman"/>
          <w:sz w:val="26"/>
          <w:szCs w:val="26"/>
        </w:rPr>
        <w:t xml:space="preserve"> Регламента, представленных в форме электронного документа, выявлен</w:t>
      </w:r>
      <w:r>
        <w:rPr>
          <w:rFonts w:ascii="Times New Roman" w:hAnsi="Times New Roman" w:cs="Times New Roman"/>
          <w:sz w:val="26"/>
          <w:szCs w:val="26"/>
        </w:rPr>
        <w:t xml:space="preserve">о не соблюдение установленных ФЗ </w:t>
      </w:r>
      <w:r w:rsidRPr="00AB666C">
        <w:rPr>
          <w:rFonts w:ascii="Times New Roman" w:hAnsi="Times New Roman" w:cs="Times New Roman"/>
          <w:sz w:val="26"/>
          <w:szCs w:val="26"/>
        </w:rPr>
        <w:t>№ 63-ФЗ условий признания ее действительности.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Отказ в приеме документов, необходимых для предоставления муниципальной услуги, по иным основаниям не допускается.</w:t>
      </w:r>
    </w:p>
    <w:p w:rsidR="00187397" w:rsidRPr="00AB666C" w:rsidRDefault="00187397" w:rsidP="00187397">
      <w:pPr>
        <w:pStyle w:val="ConsPlusNormal0"/>
        <w:ind w:firstLine="540"/>
        <w:jc w:val="both"/>
        <w:rPr>
          <w:rFonts w:ascii="Times New Roman" w:hAnsi="Times New Roman" w:cs="Times New Roman"/>
          <w:sz w:val="26"/>
          <w:szCs w:val="26"/>
        </w:rPr>
      </w:pPr>
    </w:p>
    <w:p w:rsidR="00187397" w:rsidRPr="007C7FBF" w:rsidRDefault="00187397" w:rsidP="00187397">
      <w:pPr>
        <w:pStyle w:val="ConsPlusNormal0"/>
        <w:ind w:firstLine="0"/>
        <w:jc w:val="center"/>
        <w:rPr>
          <w:rFonts w:ascii="Times New Roman" w:hAnsi="Times New Roman" w:cs="Times New Roman"/>
          <w:b/>
          <w:sz w:val="26"/>
          <w:szCs w:val="26"/>
        </w:rPr>
      </w:pPr>
      <w:bookmarkStart w:id="5" w:name="P158"/>
      <w:bookmarkEnd w:id="5"/>
      <w:r w:rsidRPr="007C7FBF">
        <w:rPr>
          <w:rFonts w:ascii="Times New Roman" w:hAnsi="Times New Roman" w:cs="Times New Roman"/>
          <w:b/>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87397" w:rsidRPr="00AB666C" w:rsidRDefault="00187397" w:rsidP="00187397">
      <w:pPr>
        <w:pStyle w:val="ConsPlusNormal0"/>
        <w:jc w:val="center"/>
        <w:rPr>
          <w:rFonts w:ascii="Times New Roman" w:hAnsi="Times New Roman" w:cs="Times New Roman"/>
          <w:sz w:val="26"/>
          <w:szCs w:val="26"/>
        </w:rPr>
      </w:pP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2.13. В соответствии со </w:t>
      </w:r>
      <w:hyperlink r:id="rId18" w:history="1">
        <w:r w:rsidRPr="00AB666C">
          <w:rPr>
            <w:rFonts w:ascii="Times New Roman" w:hAnsi="Times New Roman" w:cs="Times New Roman"/>
            <w:sz w:val="26"/>
            <w:szCs w:val="26"/>
          </w:rPr>
          <w:t>статьей 39.16</w:t>
        </w:r>
      </w:hyperlink>
      <w:r w:rsidRPr="00AB666C">
        <w:rPr>
          <w:rFonts w:ascii="Times New Roman" w:hAnsi="Times New Roman" w:cs="Times New Roman"/>
          <w:sz w:val="26"/>
          <w:szCs w:val="26"/>
        </w:rPr>
        <w:t xml:space="preserve"> Земельного кодекса РФ в предоставлении муниципальной услуги отказывается по следующим основаниям:</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2.13.1.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2.13.2.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2.13.3.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w:t>
      </w:r>
      <w:r w:rsidRPr="00AB666C">
        <w:rPr>
          <w:sz w:val="26"/>
          <w:szCs w:val="26"/>
        </w:rPr>
        <w:lastRenderedPageBreak/>
        <w:t>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187397" w:rsidRPr="00AB666C" w:rsidRDefault="00187397" w:rsidP="00187397">
      <w:pPr>
        <w:autoSpaceDE w:val="0"/>
        <w:autoSpaceDN w:val="0"/>
        <w:adjustRightInd w:val="0"/>
        <w:ind w:firstLine="709"/>
        <w:jc w:val="both"/>
        <w:rPr>
          <w:sz w:val="26"/>
          <w:szCs w:val="26"/>
        </w:rPr>
      </w:pPr>
      <w:r w:rsidRPr="00AB666C">
        <w:rPr>
          <w:sz w:val="26"/>
          <w:szCs w:val="26"/>
        </w:rPr>
        <w:t>2.13.4.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2.13.5.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history="1">
        <w:r w:rsidRPr="00AB666C">
          <w:rPr>
            <w:sz w:val="26"/>
            <w:szCs w:val="26"/>
          </w:rPr>
          <w:t>статьей 39.36</w:t>
        </w:r>
      </w:hyperlink>
      <w:r w:rsidRPr="00AB666C">
        <w:rPr>
          <w:sz w:val="26"/>
          <w:szCs w:val="26"/>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0" w:history="1">
        <w:r w:rsidRPr="00AB666C">
          <w:rPr>
            <w:sz w:val="26"/>
            <w:szCs w:val="26"/>
          </w:rPr>
          <w:t>частью 11 статьи 55.32</w:t>
        </w:r>
      </w:hyperlink>
      <w:r w:rsidRPr="00AB666C">
        <w:rPr>
          <w:sz w:val="26"/>
          <w:szCs w:val="26"/>
        </w:rPr>
        <w:t xml:space="preserve"> Градостроительного кодекса Российской Федерации;</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2.13.6.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1" w:history="1">
        <w:r w:rsidRPr="00AB666C">
          <w:rPr>
            <w:sz w:val="26"/>
            <w:szCs w:val="26"/>
          </w:rPr>
          <w:t>статьей 39.36</w:t>
        </w:r>
      </w:hyperlink>
      <w:r w:rsidRPr="00AB666C">
        <w:rPr>
          <w:sz w:val="26"/>
          <w:szCs w:val="26"/>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2.13.7.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2.13.8.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2.13.9.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w:t>
      </w:r>
      <w:r w:rsidRPr="00AB666C">
        <w:rPr>
          <w:rFonts w:ascii="Times New Roman" w:hAnsi="Times New Roman" w:cs="Times New Roman"/>
          <w:sz w:val="26"/>
          <w:szCs w:val="26"/>
        </w:rPr>
        <w:lastRenderedPageBreak/>
        <w:t>такого земельного участка;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2.13.10.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2.13.11.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2.13.12. Указанный в заявлении земельный участок является предметом аукциона, извещение о проведении которого размещено в соответствии с </w:t>
      </w:r>
      <w:hyperlink r:id="rId22" w:history="1">
        <w:r w:rsidRPr="00AB666C">
          <w:rPr>
            <w:rFonts w:ascii="Times New Roman" w:hAnsi="Times New Roman" w:cs="Times New Roman"/>
            <w:sz w:val="26"/>
            <w:szCs w:val="26"/>
          </w:rPr>
          <w:t>пунктом 19 статьи 39.11</w:t>
        </w:r>
      </w:hyperlink>
      <w:r w:rsidRPr="00AB666C">
        <w:rPr>
          <w:rFonts w:ascii="Times New Roman" w:hAnsi="Times New Roman" w:cs="Times New Roman"/>
          <w:sz w:val="26"/>
          <w:szCs w:val="26"/>
        </w:rPr>
        <w:t xml:space="preserve"> Земельного кодекса РФ;</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2.13.13. В отношении земельного участка, указанного в заявлении, поступило предусмотренное </w:t>
      </w:r>
      <w:hyperlink r:id="rId23" w:history="1">
        <w:r w:rsidRPr="00AB666C">
          <w:rPr>
            <w:rFonts w:ascii="Times New Roman" w:hAnsi="Times New Roman" w:cs="Times New Roman"/>
            <w:sz w:val="26"/>
            <w:szCs w:val="26"/>
          </w:rPr>
          <w:t>подпунктом 6 пункта 4 статьи 39.11</w:t>
        </w:r>
      </w:hyperlink>
      <w:r w:rsidRPr="00AB666C">
        <w:rPr>
          <w:rFonts w:ascii="Times New Roman" w:hAnsi="Times New Roman" w:cs="Times New Roman"/>
          <w:sz w:val="26"/>
          <w:szCs w:val="26"/>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4" w:history="1">
        <w:r w:rsidRPr="00AB666C">
          <w:rPr>
            <w:rFonts w:ascii="Times New Roman" w:hAnsi="Times New Roman" w:cs="Times New Roman"/>
            <w:sz w:val="26"/>
            <w:szCs w:val="26"/>
          </w:rPr>
          <w:t>подпунктом 4 пункта 4 статьи 39.11</w:t>
        </w:r>
      </w:hyperlink>
      <w:r w:rsidRPr="00AB666C">
        <w:rPr>
          <w:rFonts w:ascii="Times New Roman" w:hAnsi="Times New Roman" w:cs="Times New Roman"/>
          <w:sz w:val="26"/>
          <w:szCs w:val="26"/>
        </w:rPr>
        <w:t xml:space="preserve"> Земельного кодекса РФ и не принято решение об отказе в проведении этого аукциона по основаниям, предусмотренным </w:t>
      </w:r>
      <w:hyperlink r:id="rId25" w:history="1">
        <w:r w:rsidRPr="00AB666C">
          <w:rPr>
            <w:rFonts w:ascii="Times New Roman" w:hAnsi="Times New Roman" w:cs="Times New Roman"/>
            <w:sz w:val="26"/>
            <w:szCs w:val="26"/>
          </w:rPr>
          <w:t>пунктом 8 статьи 39.11</w:t>
        </w:r>
      </w:hyperlink>
      <w:r w:rsidRPr="00AB666C">
        <w:rPr>
          <w:rFonts w:ascii="Times New Roman" w:hAnsi="Times New Roman" w:cs="Times New Roman"/>
          <w:sz w:val="26"/>
          <w:szCs w:val="26"/>
        </w:rPr>
        <w:t xml:space="preserve"> Земельного кодекса РФ;</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2.13.14. В отношении земельного участка, указанного в заявлении о его предоставлении, опубликовано и размещено в соответствии с </w:t>
      </w:r>
      <w:hyperlink r:id="rId26" w:history="1">
        <w:r w:rsidRPr="00AB666C">
          <w:rPr>
            <w:sz w:val="26"/>
            <w:szCs w:val="26"/>
          </w:rPr>
          <w:t>подпунктом 1 пункта 1 статьи 39.18</w:t>
        </w:r>
      </w:hyperlink>
      <w:r w:rsidRPr="00AB666C">
        <w:rPr>
          <w:sz w:val="26"/>
          <w:szCs w:val="26"/>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2.13.15.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187397" w:rsidRPr="00AB666C" w:rsidRDefault="00187397" w:rsidP="00187397">
      <w:pPr>
        <w:autoSpaceDE w:val="0"/>
        <w:autoSpaceDN w:val="0"/>
        <w:adjustRightInd w:val="0"/>
        <w:ind w:firstLine="709"/>
        <w:jc w:val="both"/>
        <w:rPr>
          <w:sz w:val="26"/>
          <w:szCs w:val="26"/>
        </w:rPr>
      </w:pPr>
      <w:r w:rsidRPr="00AB666C">
        <w:rPr>
          <w:sz w:val="26"/>
          <w:szCs w:val="26"/>
        </w:rPr>
        <w:t>2.13.16.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 2.13.17. Испрашиваемый земельный участок не включен в утвержденный в установленном Правительством Российской Федерации </w:t>
      </w:r>
      <w:hyperlink r:id="rId27" w:history="1">
        <w:r w:rsidRPr="00AB666C">
          <w:rPr>
            <w:sz w:val="26"/>
            <w:szCs w:val="26"/>
          </w:rPr>
          <w:t>порядке</w:t>
        </w:r>
      </w:hyperlink>
      <w:r w:rsidRPr="00AB666C">
        <w:rPr>
          <w:sz w:val="26"/>
          <w:szCs w:val="26"/>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8" w:history="1">
        <w:r w:rsidRPr="00AB666C">
          <w:rPr>
            <w:sz w:val="26"/>
            <w:szCs w:val="26"/>
          </w:rPr>
          <w:t>подпунктом 10 пункта 2 статьи 39.10</w:t>
        </w:r>
      </w:hyperlink>
      <w:r w:rsidRPr="00AB666C">
        <w:rPr>
          <w:sz w:val="26"/>
          <w:szCs w:val="26"/>
        </w:rPr>
        <w:t xml:space="preserve"> Земельного кодекса РФ;</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2.13.18. Площадь земельного участка, указанного в заявлении о предоставлении земельного участка садоводческому или огородническому </w:t>
      </w:r>
      <w:r w:rsidRPr="00AB666C">
        <w:rPr>
          <w:sz w:val="26"/>
          <w:szCs w:val="26"/>
        </w:rPr>
        <w:lastRenderedPageBreak/>
        <w:t xml:space="preserve">некоммерческому товариществу, превышает предельный размер, установленный </w:t>
      </w:r>
      <w:hyperlink r:id="rId29" w:history="1">
        <w:r w:rsidRPr="00AB666C">
          <w:rPr>
            <w:sz w:val="26"/>
            <w:szCs w:val="26"/>
          </w:rPr>
          <w:t>пунктом 6 статьи 39.10</w:t>
        </w:r>
      </w:hyperlink>
      <w:r w:rsidRPr="00AB666C">
        <w:rPr>
          <w:sz w:val="26"/>
          <w:szCs w:val="26"/>
        </w:rPr>
        <w:t xml:space="preserve"> Земельного кодекса РФ;</w:t>
      </w:r>
    </w:p>
    <w:p w:rsidR="00187397" w:rsidRPr="00AB666C" w:rsidRDefault="00187397" w:rsidP="00187397">
      <w:pPr>
        <w:autoSpaceDE w:val="0"/>
        <w:autoSpaceDN w:val="0"/>
        <w:adjustRightInd w:val="0"/>
        <w:ind w:firstLine="709"/>
        <w:jc w:val="both"/>
        <w:rPr>
          <w:sz w:val="26"/>
          <w:szCs w:val="26"/>
        </w:rPr>
      </w:pPr>
      <w:r w:rsidRPr="00AB666C">
        <w:rPr>
          <w:sz w:val="26"/>
          <w:szCs w:val="26"/>
        </w:rPr>
        <w:t>2.13.19.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2.13.20.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2.13.21. Предоставление земельного участка на заявленном праве постоянного (бессрочного) пользования в соответствии со </w:t>
      </w:r>
      <w:hyperlink r:id="rId30" w:history="1">
        <w:r w:rsidRPr="00AB666C">
          <w:rPr>
            <w:rFonts w:ascii="Times New Roman" w:hAnsi="Times New Roman" w:cs="Times New Roman"/>
            <w:sz w:val="26"/>
            <w:szCs w:val="26"/>
          </w:rPr>
          <w:t>статьей 39.9</w:t>
        </w:r>
      </w:hyperlink>
      <w:r w:rsidRPr="00AB666C">
        <w:rPr>
          <w:rFonts w:ascii="Times New Roman" w:hAnsi="Times New Roman" w:cs="Times New Roman"/>
          <w:sz w:val="26"/>
          <w:szCs w:val="26"/>
        </w:rPr>
        <w:t>. Земельного кодекса РФ не допускается;</w:t>
      </w:r>
    </w:p>
    <w:p w:rsidR="00187397" w:rsidRPr="00AB666C" w:rsidRDefault="00187397" w:rsidP="00187397">
      <w:pPr>
        <w:autoSpaceDE w:val="0"/>
        <w:autoSpaceDN w:val="0"/>
        <w:adjustRightInd w:val="0"/>
        <w:ind w:firstLine="709"/>
        <w:jc w:val="both"/>
        <w:rPr>
          <w:sz w:val="26"/>
          <w:szCs w:val="26"/>
        </w:rPr>
      </w:pPr>
      <w:r w:rsidRPr="00AB666C">
        <w:rPr>
          <w:sz w:val="26"/>
          <w:szCs w:val="26"/>
        </w:rPr>
        <w:t>2.13.22. В отношении земельного участка, указанного в заявлении о его предоставлении, не установлен вид разрешенного использования;</w:t>
      </w:r>
    </w:p>
    <w:p w:rsidR="00187397" w:rsidRPr="00AB666C" w:rsidRDefault="00187397" w:rsidP="00187397">
      <w:pPr>
        <w:autoSpaceDE w:val="0"/>
        <w:autoSpaceDN w:val="0"/>
        <w:adjustRightInd w:val="0"/>
        <w:ind w:firstLine="709"/>
        <w:jc w:val="both"/>
        <w:rPr>
          <w:sz w:val="26"/>
          <w:szCs w:val="26"/>
        </w:rPr>
      </w:pPr>
      <w:r w:rsidRPr="00AB666C">
        <w:rPr>
          <w:sz w:val="26"/>
          <w:szCs w:val="26"/>
        </w:rPr>
        <w:t>2.13.23. указанный в заявлении о предоставлении земельного участка земельный участок не отнесен к определенной категории земель;</w:t>
      </w:r>
    </w:p>
    <w:p w:rsidR="00187397" w:rsidRPr="00AB666C" w:rsidRDefault="00187397" w:rsidP="00187397">
      <w:pPr>
        <w:autoSpaceDE w:val="0"/>
        <w:autoSpaceDN w:val="0"/>
        <w:adjustRightInd w:val="0"/>
        <w:ind w:firstLine="709"/>
        <w:jc w:val="both"/>
        <w:rPr>
          <w:sz w:val="26"/>
          <w:szCs w:val="26"/>
        </w:rPr>
      </w:pPr>
      <w:r w:rsidRPr="00AB666C">
        <w:rPr>
          <w:sz w:val="26"/>
          <w:szCs w:val="26"/>
        </w:rPr>
        <w:t>2.13.24.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87397" w:rsidRPr="00AB666C" w:rsidRDefault="00187397" w:rsidP="00187397">
      <w:pPr>
        <w:autoSpaceDE w:val="0"/>
        <w:autoSpaceDN w:val="0"/>
        <w:adjustRightInd w:val="0"/>
        <w:ind w:firstLine="709"/>
        <w:jc w:val="both"/>
        <w:rPr>
          <w:sz w:val="26"/>
          <w:szCs w:val="26"/>
        </w:rPr>
      </w:pPr>
      <w:r w:rsidRPr="00AB666C">
        <w:rPr>
          <w:sz w:val="26"/>
          <w:szCs w:val="26"/>
        </w:rPr>
        <w:t>2.13.25.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2.13.26. границы земельного участка, указанного в заявлении о его предоставлении, подлежат уточнению в соответствии с Федеральным </w:t>
      </w:r>
      <w:hyperlink r:id="rId31" w:history="1">
        <w:r w:rsidRPr="00AB666C">
          <w:rPr>
            <w:sz w:val="26"/>
            <w:szCs w:val="26"/>
          </w:rPr>
          <w:t>законом</w:t>
        </w:r>
      </w:hyperlink>
      <w:r w:rsidRPr="00AB666C">
        <w:rPr>
          <w:sz w:val="26"/>
          <w:szCs w:val="26"/>
        </w:rPr>
        <w:t xml:space="preserve"> «О государственной регистрации недвижимости»;</w:t>
      </w:r>
    </w:p>
    <w:p w:rsidR="00187397" w:rsidRPr="00AB666C" w:rsidRDefault="00187397" w:rsidP="00187397">
      <w:pPr>
        <w:autoSpaceDE w:val="0"/>
        <w:autoSpaceDN w:val="0"/>
        <w:adjustRightInd w:val="0"/>
        <w:ind w:firstLine="709"/>
        <w:jc w:val="both"/>
        <w:rPr>
          <w:sz w:val="26"/>
          <w:szCs w:val="26"/>
        </w:rPr>
      </w:pPr>
      <w:r w:rsidRPr="00AB666C">
        <w:rPr>
          <w:sz w:val="26"/>
          <w:szCs w:val="26"/>
        </w:rPr>
        <w:t>2.13.27.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2.13.28.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2" w:history="1">
        <w:r w:rsidRPr="00AB666C">
          <w:rPr>
            <w:sz w:val="26"/>
            <w:szCs w:val="26"/>
          </w:rPr>
          <w:t>частью 4 статьи 18</w:t>
        </w:r>
      </w:hyperlink>
      <w:r w:rsidRPr="00AB666C">
        <w:rPr>
          <w:sz w:val="26"/>
          <w:szCs w:val="26"/>
        </w:rPr>
        <w:t xml:space="preserve"> Федерального закона от 24</w:t>
      </w:r>
      <w:r>
        <w:rPr>
          <w:sz w:val="26"/>
          <w:szCs w:val="26"/>
        </w:rPr>
        <w:t>.07.</w:t>
      </w:r>
      <w:r w:rsidRPr="00AB666C">
        <w:rPr>
          <w:sz w:val="26"/>
          <w:szCs w:val="26"/>
        </w:rPr>
        <w:t xml:space="preserve">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3" w:history="1">
        <w:r w:rsidRPr="00AB666C">
          <w:rPr>
            <w:sz w:val="26"/>
            <w:szCs w:val="26"/>
          </w:rPr>
          <w:t>частью 3 статьи 14</w:t>
        </w:r>
      </w:hyperlink>
      <w:r w:rsidRPr="00AB666C">
        <w:rPr>
          <w:sz w:val="26"/>
          <w:szCs w:val="26"/>
        </w:rPr>
        <w:t xml:space="preserve"> указанного Федерального закона.</w:t>
      </w:r>
    </w:p>
    <w:p w:rsidR="00187397"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2.14. Основания для приостановления предоставления муниципальной </w:t>
      </w:r>
      <w:r w:rsidRPr="00AB666C">
        <w:rPr>
          <w:rFonts w:ascii="Times New Roman" w:hAnsi="Times New Roman" w:cs="Times New Roman"/>
          <w:sz w:val="26"/>
          <w:szCs w:val="26"/>
        </w:rPr>
        <w:lastRenderedPageBreak/>
        <w:t>услуги отсутствуют.</w:t>
      </w:r>
    </w:p>
    <w:p w:rsidR="0086513D" w:rsidRPr="00AB666C" w:rsidRDefault="0086513D" w:rsidP="00187397">
      <w:pPr>
        <w:pStyle w:val="ConsPlusNormal0"/>
        <w:ind w:firstLine="709"/>
        <w:jc w:val="both"/>
        <w:rPr>
          <w:rFonts w:ascii="Times New Roman" w:hAnsi="Times New Roman" w:cs="Times New Roman"/>
          <w:sz w:val="26"/>
          <w:szCs w:val="26"/>
        </w:rPr>
      </w:pPr>
    </w:p>
    <w:p w:rsidR="00187397" w:rsidRPr="007C7FBF" w:rsidRDefault="00187397" w:rsidP="00187397">
      <w:pPr>
        <w:pStyle w:val="1"/>
        <w:spacing w:before="0" w:after="0" w:line="240" w:lineRule="auto"/>
        <w:jc w:val="center"/>
        <w:rPr>
          <w:rFonts w:cs="Times New Roman"/>
          <w:b/>
          <w:color w:val="auto"/>
          <w:sz w:val="26"/>
          <w:szCs w:val="26"/>
          <w:lang w:val="ru-RU"/>
        </w:rPr>
      </w:pPr>
      <w:r w:rsidRPr="007C7FBF">
        <w:rPr>
          <w:rFonts w:cs="Times New Roman"/>
          <w:b/>
          <w:color w:val="auto"/>
          <w:sz w:val="26"/>
          <w:szCs w:val="26"/>
          <w:lang w:val="ru-RU"/>
        </w:rPr>
        <w:t>Перечень услуг, которые являются необходимыми и обязательными для предоставления муниципальной услуги</w:t>
      </w:r>
    </w:p>
    <w:p w:rsidR="00187397" w:rsidRPr="00AB666C" w:rsidRDefault="00187397" w:rsidP="00187397">
      <w:pPr>
        <w:pStyle w:val="1"/>
        <w:spacing w:before="0" w:after="0" w:line="240" w:lineRule="auto"/>
        <w:ind w:firstLine="567"/>
        <w:jc w:val="center"/>
        <w:rPr>
          <w:rFonts w:cs="Times New Roman"/>
          <w:color w:val="auto"/>
          <w:sz w:val="26"/>
          <w:szCs w:val="26"/>
          <w:lang w:val="ru-RU"/>
        </w:rPr>
      </w:pPr>
    </w:p>
    <w:p w:rsidR="00187397" w:rsidRPr="00AB666C" w:rsidRDefault="00187397" w:rsidP="00187397">
      <w:pPr>
        <w:pStyle w:val="1"/>
        <w:spacing w:before="0" w:after="0" w:line="240" w:lineRule="auto"/>
        <w:ind w:firstLine="709"/>
        <w:rPr>
          <w:rFonts w:cs="Times New Roman"/>
          <w:color w:val="auto"/>
          <w:sz w:val="26"/>
          <w:szCs w:val="26"/>
          <w:lang w:val="ru-RU" w:eastAsia="ru-RU"/>
        </w:rPr>
      </w:pPr>
      <w:r w:rsidRPr="00AB666C">
        <w:rPr>
          <w:rFonts w:cs="Times New Roman"/>
          <w:color w:val="auto"/>
          <w:sz w:val="26"/>
          <w:szCs w:val="26"/>
          <w:lang w:val="ru-RU" w:eastAsia="ru-RU"/>
        </w:rPr>
        <w:t>2.15.</w:t>
      </w:r>
      <w:r w:rsidRPr="00AB666C">
        <w:rPr>
          <w:rFonts w:cs="Times New Roman"/>
          <w:color w:val="auto"/>
          <w:sz w:val="26"/>
          <w:szCs w:val="26"/>
          <w:lang w:val="ru-RU"/>
        </w:rPr>
        <w:t xml:space="preserve"> Услуги, которые являются необходимыми и обязательными для предоставления муниципальной услуги </w:t>
      </w:r>
      <w:r w:rsidRPr="00AB666C">
        <w:rPr>
          <w:rFonts w:cs="Times New Roman"/>
          <w:color w:val="auto"/>
          <w:sz w:val="26"/>
          <w:szCs w:val="26"/>
          <w:lang w:val="ru-RU" w:eastAsia="ru-RU"/>
        </w:rPr>
        <w:t>отсутствуют.</w:t>
      </w:r>
    </w:p>
    <w:p w:rsidR="00187397" w:rsidRPr="00AB666C" w:rsidRDefault="00187397" w:rsidP="00187397">
      <w:pPr>
        <w:pStyle w:val="1"/>
        <w:spacing w:before="0" w:after="0" w:line="240" w:lineRule="auto"/>
        <w:ind w:firstLine="709"/>
        <w:rPr>
          <w:rFonts w:cs="Times New Roman"/>
          <w:color w:val="auto"/>
          <w:sz w:val="26"/>
          <w:szCs w:val="26"/>
          <w:lang w:val="ru-RU"/>
        </w:rPr>
      </w:pPr>
    </w:p>
    <w:p w:rsidR="00187397" w:rsidRPr="007C7FBF" w:rsidRDefault="00187397" w:rsidP="00187397">
      <w:pPr>
        <w:pStyle w:val="ConsPlusNormal0"/>
        <w:ind w:firstLine="0"/>
        <w:jc w:val="center"/>
        <w:rPr>
          <w:rFonts w:ascii="Times New Roman" w:hAnsi="Times New Roman" w:cs="Times New Roman"/>
          <w:b/>
          <w:sz w:val="26"/>
          <w:szCs w:val="26"/>
        </w:rPr>
      </w:pPr>
      <w:r w:rsidRPr="007C7FBF">
        <w:rPr>
          <w:rFonts w:ascii="Times New Roman" w:hAnsi="Times New Roman" w:cs="Times New Roman"/>
          <w:b/>
          <w:sz w:val="26"/>
          <w:szCs w:val="26"/>
        </w:rPr>
        <w:t>Размер платы, взимаемой с заявителя при предоставлении муниципальной услуги</w:t>
      </w:r>
    </w:p>
    <w:p w:rsidR="00187397" w:rsidRPr="00AB666C" w:rsidRDefault="00187397" w:rsidP="00187397">
      <w:pPr>
        <w:pStyle w:val="ConsPlusNormal0"/>
        <w:ind w:firstLine="540"/>
        <w:jc w:val="both"/>
        <w:rPr>
          <w:rFonts w:ascii="Times New Roman" w:hAnsi="Times New Roman" w:cs="Times New Roman"/>
          <w:sz w:val="26"/>
          <w:szCs w:val="26"/>
        </w:rPr>
      </w:pP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2.16. Муниципальная услуга предоставляется бесплатно.</w:t>
      </w:r>
    </w:p>
    <w:p w:rsidR="00187397" w:rsidRPr="00AB666C" w:rsidRDefault="00187397" w:rsidP="00187397">
      <w:pPr>
        <w:pStyle w:val="ConsPlusNormal0"/>
        <w:ind w:firstLine="540"/>
        <w:jc w:val="both"/>
        <w:rPr>
          <w:rFonts w:ascii="Times New Roman" w:hAnsi="Times New Roman" w:cs="Times New Roman"/>
          <w:sz w:val="26"/>
          <w:szCs w:val="26"/>
        </w:rPr>
      </w:pPr>
    </w:p>
    <w:p w:rsidR="00187397" w:rsidRPr="007C7FBF" w:rsidRDefault="00187397" w:rsidP="00187397">
      <w:pPr>
        <w:pStyle w:val="ConsPlusNormal0"/>
        <w:ind w:firstLine="0"/>
        <w:jc w:val="center"/>
        <w:rPr>
          <w:rFonts w:ascii="Times New Roman" w:hAnsi="Times New Roman" w:cs="Times New Roman"/>
          <w:b/>
          <w:sz w:val="26"/>
          <w:szCs w:val="26"/>
        </w:rPr>
      </w:pPr>
      <w:r w:rsidRPr="007C7FBF">
        <w:rPr>
          <w:rFonts w:ascii="Times New Roman" w:hAnsi="Times New Roman" w:cs="Times New Roman"/>
          <w:b/>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187397" w:rsidRPr="00AB666C" w:rsidRDefault="00187397" w:rsidP="00187397">
      <w:pPr>
        <w:pStyle w:val="ConsPlusNormal0"/>
        <w:ind w:firstLine="540"/>
        <w:jc w:val="both"/>
        <w:rPr>
          <w:rFonts w:ascii="Times New Roman" w:hAnsi="Times New Roman" w:cs="Times New Roman"/>
          <w:sz w:val="26"/>
          <w:szCs w:val="26"/>
        </w:rPr>
      </w:pP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2.17.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187397" w:rsidRPr="00AB666C" w:rsidRDefault="00187397" w:rsidP="00187397">
      <w:pPr>
        <w:pStyle w:val="ConsPlusNormal0"/>
        <w:ind w:firstLine="540"/>
        <w:jc w:val="both"/>
        <w:rPr>
          <w:rFonts w:ascii="Times New Roman" w:hAnsi="Times New Roman" w:cs="Times New Roman"/>
          <w:sz w:val="26"/>
          <w:szCs w:val="26"/>
        </w:rPr>
      </w:pPr>
    </w:p>
    <w:p w:rsidR="00187397" w:rsidRPr="007C7FBF" w:rsidRDefault="00187397" w:rsidP="00187397">
      <w:pPr>
        <w:pStyle w:val="ConsPlusNormal0"/>
        <w:ind w:firstLine="0"/>
        <w:jc w:val="center"/>
        <w:rPr>
          <w:rFonts w:ascii="Times New Roman" w:hAnsi="Times New Roman" w:cs="Times New Roman"/>
          <w:b/>
          <w:sz w:val="26"/>
          <w:szCs w:val="26"/>
        </w:rPr>
      </w:pPr>
      <w:r w:rsidRPr="007C7FBF">
        <w:rPr>
          <w:rFonts w:ascii="Times New Roman" w:hAnsi="Times New Roman" w:cs="Times New Roman"/>
          <w:b/>
          <w:sz w:val="26"/>
          <w:szCs w:val="26"/>
        </w:rPr>
        <w:t>Срок регистрации заявления</w:t>
      </w:r>
    </w:p>
    <w:p w:rsidR="00187397" w:rsidRPr="00AB666C" w:rsidRDefault="00187397" w:rsidP="00187397">
      <w:pPr>
        <w:pStyle w:val="ConsPlusNormal0"/>
        <w:ind w:firstLine="540"/>
        <w:jc w:val="both"/>
        <w:rPr>
          <w:rFonts w:ascii="Times New Roman" w:hAnsi="Times New Roman" w:cs="Times New Roman"/>
          <w:sz w:val="26"/>
          <w:szCs w:val="26"/>
        </w:rPr>
      </w:pP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2.18. Регистрация заявления осуществляется в течение 1 (одного) рабочего дня с момента его получения.</w:t>
      </w:r>
    </w:p>
    <w:p w:rsidR="00187397" w:rsidRPr="00AB666C" w:rsidRDefault="00187397" w:rsidP="00187397">
      <w:pPr>
        <w:ind w:firstLine="709"/>
        <w:jc w:val="both"/>
        <w:rPr>
          <w:sz w:val="26"/>
          <w:szCs w:val="26"/>
        </w:rPr>
      </w:pPr>
      <w:r w:rsidRPr="00AB666C">
        <w:rPr>
          <w:sz w:val="26"/>
          <w:szCs w:val="26"/>
        </w:rPr>
        <w:t xml:space="preserve">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w:t>
      </w:r>
      <w:r>
        <w:rPr>
          <w:sz w:val="26"/>
          <w:szCs w:val="26"/>
        </w:rPr>
        <w:t>Администрации</w:t>
      </w:r>
      <w:r w:rsidRPr="00AB666C">
        <w:rPr>
          <w:sz w:val="26"/>
          <w:szCs w:val="26"/>
        </w:rPr>
        <w:t xml:space="preserve"> осуществляется в автоматическом режиме.</w:t>
      </w:r>
    </w:p>
    <w:p w:rsidR="00187397" w:rsidRPr="00AB666C" w:rsidRDefault="00187397" w:rsidP="00187397">
      <w:pPr>
        <w:ind w:firstLine="567"/>
        <w:jc w:val="both"/>
        <w:rPr>
          <w:sz w:val="26"/>
          <w:szCs w:val="26"/>
        </w:rPr>
      </w:pPr>
    </w:p>
    <w:p w:rsidR="00187397" w:rsidRPr="007C7FBF" w:rsidRDefault="00187397" w:rsidP="00187397">
      <w:pPr>
        <w:pStyle w:val="ConsPlusNormal0"/>
        <w:ind w:firstLine="0"/>
        <w:jc w:val="center"/>
        <w:rPr>
          <w:rFonts w:ascii="Times New Roman" w:hAnsi="Times New Roman" w:cs="Times New Roman"/>
          <w:b/>
          <w:sz w:val="26"/>
          <w:szCs w:val="26"/>
        </w:rPr>
      </w:pPr>
      <w:r w:rsidRPr="007C7FBF">
        <w:rPr>
          <w:rFonts w:ascii="Times New Roman" w:hAnsi="Times New Roman" w:cs="Times New Roman"/>
          <w:b/>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87397" w:rsidRPr="00AB666C" w:rsidRDefault="00187397" w:rsidP="00187397">
      <w:pPr>
        <w:pStyle w:val="ConsPlusNormal0"/>
        <w:jc w:val="center"/>
        <w:rPr>
          <w:rFonts w:ascii="Times New Roman" w:hAnsi="Times New Roman" w:cs="Times New Roman"/>
          <w:sz w:val="26"/>
          <w:szCs w:val="26"/>
        </w:rPr>
      </w:pPr>
    </w:p>
    <w:p w:rsidR="00187397" w:rsidRPr="00AB666C" w:rsidRDefault="00187397" w:rsidP="00187397">
      <w:pPr>
        <w:pStyle w:val="ConsPlusNormal0"/>
        <w:ind w:firstLine="709"/>
        <w:jc w:val="both"/>
        <w:rPr>
          <w:rFonts w:ascii="Times New Roman" w:hAnsi="Times New Roman" w:cs="Times New Roman"/>
          <w:spacing w:val="2"/>
          <w:sz w:val="26"/>
          <w:szCs w:val="26"/>
        </w:rPr>
      </w:pPr>
      <w:r w:rsidRPr="00AB666C">
        <w:rPr>
          <w:rFonts w:ascii="Times New Roman" w:hAnsi="Times New Roman" w:cs="Times New Roman"/>
          <w:sz w:val="26"/>
          <w:szCs w:val="26"/>
        </w:rPr>
        <w:t>2.19. З</w:t>
      </w:r>
      <w:r w:rsidRPr="00AB666C">
        <w:rPr>
          <w:rFonts w:ascii="Times New Roman" w:hAnsi="Times New Roman" w:cs="Times New Roman"/>
          <w:spacing w:val="2"/>
          <w:sz w:val="26"/>
          <w:szCs w:val="26"/>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pacing w:val="2"/>
          <w:sz w:val="26"/>
          <w:szCs w:val="26"/>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2.20. Предоставление муниципальной услуги осуществляется в специально выделенных для этой цели помещениях.</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2.21. Помещения, в которых осуществляется предоставление муниципальной </w:t>
      </w:r>
      <w:r w:rsidRPr="00AB666C">
        <w:rPr>
          <w:rFonts w:ascii="Times New Roman" w:hAnsi="Times New Roman" w:cs="Times New Roman"/>
          <w:sz w:val="26"/>
          <w:szCs w:val="26"/>
        </w:rPr>
        <w:lastRenderedPageBreak/>
        <w:t>услуги, оборудуются: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информационными стендами, содержащими визуальную и текстовую информацию;</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стульями и столами для возможности оформления документов.</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2.22. Количество мест ожидания определяется исходя из фактической нагрузки и возможностей для их размещения в здании.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Места ожидания должны соответствовать комфортным условиям для заявителей и оптимальным условиям работы специалистов.</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2.23. Места для заполнения документов оборудуются стульями, столами (стойками) и обеспечиваются бланками заявлений и образцами их заполнения.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2.24. Кабинеты приема заявителей должны иметь информационные таблички (вывески) с указанием:</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номера кабинета;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фамилии, имени, отчества и должности специалиста.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При организации рабочих мест следует предусмотреть возможность беспрепятственного входа (выхода) специалистов из помещения.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В помещениях для предоставления муниципальной услуги на видном месте </w:t>
      </w:r>
      <w:r w:rsidRPr="00AB666C">
        <w:rPr>
          <w:rFonts w:ascii="Times New Roman" w:hAnsi="Times New Roman" w:cs="Times New Roman"/>
          <w:sz w:val="26"/>
          <w:szCs w:val="26"/>
        </w:rPr>
        <w:lastRenderedPageBreak/>
        <w:t>располагаются схемы размещения средств пожаротушения и путей эвакуации посетителей и специалистов Администрации, МФЦ.</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Специалисты Администрации, МФЦ оказывают помощь инвалидам в преодолении барьеров, мешающих получению ими услуг наравне с другими лицами.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Специалисты Администрации, МФЦ обеспечиваются личными нагрудными карточками (бейджами) с указанием фамилии, имени, отчества и должности.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Места предоставления муниципальной услуги оборудуются с учетом стандарта комфортности предоставления муниципальных услуг.</w:t>
      </w:r>
    </w:p>
    <w:p w:rsidR="00187397" w:rsidRPr="00AB666C" w:rsidRDefault="00187397" w:rsidP="00187397">
      <w:pPr>
        <w:pStyle w:val="ConsPlusNormal0"/>
        <w:ind w:firstLine="709"/>
        <w:jc w:val="both"/>
        <w:rPr>
          <w:rFonts w:ascii="Times New Roman" w:hAnsi="Times New Roman" w:cs="Times New Roman"/>
          <w:sz w:val="26"/>
          <w:szCs w:val="26"/>
        </w:rPr>
      </w:pPr>
    </w:p>
    <w:p w:rsidR="00187397" w:rsidRPr="007C7FBF" w:rsidRDefault="00187397" w:rsidP="00187397">
      <w:pPr>
        <w:pStyle w:val="ConsPlusNormal0"/>
        <w:ind w:firstLine="0"/>
        <w:jc w:val="center"/>
        <w:outlineLvl w:val="2"/>
        <w:rPr>
          <w:rFonts w:ascii="Times New Roman" w:hAnsi="Times New Roman" w:cs="Times New Roman"/>
          <w:b/>
          <w:sz w:val="26"/>
          <w:szCs w:val="26"/>
        </w:rPr>
      </w:pPr>
      <w:r w:rsidRPr="007C7FBF">
        <w:rPr>
          <w:rFonts w:ascii="Times New Roman" w:hAnsi="Times New Roman" w:cs="Times New Roman"/>
          <w:b/>
          <w:sz w:val="26"/>
          <w:szCs w:val="26"/>
        </w:rPr>
        <w:t>Показатели доступности и качества муниципальной услуги</w:t>
      </w:r>
    </w:p>
    <w:p w:rsidR="00187397" w:rsidRPr="00AB666C" w:rsidRDefault="00187397" w:rsidP="00187397">
      <w:pPr>
        <w:pStyle w:val="ConsPlusNormal0"/>
        <w:ind w:firstLine="709"/>
        <w:jc w:val="center"/>
        <w:outlineLvl w:val="2"/>
        <w:rPr>
          <w:rFonts w:ascii="Times New Roman" w:hAnsi="Times New Roman" w:cs="Times New Roman"/>
          <w:sz w:val="26"/>
          <w:szCs w:val="26"/>
        </w:rPr>
      </w:pPr>
    </w:p>
    <w:p w:rsidR="00187397" w:rsidRPr="00AB666C" w:rsidRDefault="00187397" w:rsidP="00187397">
      <w:pPr>
        <w:pStyle w:val="1"/>
        <w:spacing w:before="0" w:after="0" w:line="240" w:lineRule="auto"/>
        <w:ind w:firstLine="709"/>
        <w:rPr>
          <w:rFonts w:cs="Times New Roman"/>
          <w:color w:val="auto"/>
          <w:sz w:val="26"/>
          <w:szCs w:val="26"/>
          <w:lang w:val="ru-RU"/>
        </w:rPr>
      </w:pPr>
      <w:r w:rsidRPr="00AB666C">
        <w:rPr>
          <w:rFonts w:cs="Times New Roman"/>
          <w:color w:val="auto"/>
          <w:sz w:val="26"/>
          <w:szCs w:val="26"/>
          <w:lang w:val="ru-RU"/>
        </w:rPr>
        <w:t>2.27. Показателями доступности предоставления муниципальной услуги являются:</w:t>
      </w:r>
    </w:p>
    <w:p w:rsidR="00187397" w:rsidRPr="00AB666C" w:rsidRDefault="00187397" w:rsidP="00187397">
      <w:pPr>
        <w:pStyle w:val="1"/>
        <w:spacing w:before="0" w:after="0" w:line="240" w:lineRule="auto"/>
        <w:ind w:firstLine="709"/>
        <w:rPr>
          <w:rFonts w:cs="Times New Roman"/>
          <w:color w:val="auto"/>
          <w:sz w:val="26"/>
          <w:szCs w:val="26"/>
          <w:lang w:val="ru-RU"/>
        </w:rPr>
      </w:pPr>
      <w:r w:rsidRPr="00AB666C">
        <w:rPr>
          <w:rFonts w:cs="Times New Roman"/>
          <w:color w:val="auto"/>
          <w:sz w:val="26"/>
          <w:szCs w:val="26"/>
          <w:lang w:val="ru-RU"/>
        </w:rPr>
        <w:t>2.27.1. Транспортная доступность к месту предоставления муниципальной услуги;</w:t>
      </w:r>
    </w:p>
    <w:p w:rsidR="00187397" w:rsidRPr="00AB666C" w:rsidRDefault="00187397" w:rsidP="00187397">
      <w:pPr>
        <w:pStyle w:val="1"/>
        <w:spacing w:before="0" w:after="0" w:line="240" w:lineRule="auto"/>
        <w:ind w:firstLine="709"/>
        <w:rPr>
          <w:rFonts w:cs="Times New Roman"/>
          <w:color w:val="auto"/>
          <w:sz w:val="26"/>
          <w:szCs w:val="26"/>
          <w:lang w:val="ru-RU"/>
        </w:rPr>
      </w:pPr>
      <w:r w:rsidRPr="00AB666C">
        <w:rPr>
          <w:rFonts w:cs="Times New Roman"/>
          <w:color w:val="auto"/>
          <w:sz w:val="26"/>
          <w:szCs w:val="26"/>
          <w:lang w:val="ru-RU"/>
        </w:rPr>
        <w:t>2.27</w:t>
      </w:r>
      <w:r>
        <w:rPr>
          <w:rFonts w:cs="Times New Roman"/>
          <w:color w:val="auto"/>
          <w:sz w:val="26"/>
          <w:szCs w:val="26"/>
          <w:lang w:val="ru-RU"/>
        </w:rPr>
        <w:t xml:space="preserve">.2. </w:t>
      </w:r>
      <w:r w:rsidRPr="00AB666C">
        <w:rPr>
          <w:rFonts w:cs="Times New Roman"/>
          <w:color w:val="auto"/>
          <w:sz w:val="26"/>
          <w:szCs w:val="26"/>
          <w:lang w:val="ru-RU"/>
        </w:rPr>
        <w:t>Обеспечение беспрепятственного доступа лиц к помещениям, в которых предоставляется муниципальная услуга;</w:t>
      </w:r>
    </w:p>
    <w:p w:rsidR="00187397" w:rsidRPr="00AB666C" w:rsidRDefault="00187397" w:rsidP="00187397">
      <w:pPr>
        <w:pStyle w:val="1"/>
        <w:spacing w:before="0" w:after="0" w:line="240" w:lineRule="auto"/>
        <w:ind w:firstLine="709"/>
        <w:rPr>
          <w:rFonts w:cs="Times New Roman"/>
          <w:color w:val="auto"/>
          <w:sz w:val="26"/>
          <w:szCs w:val="26"/>
          <w:lang w:val="ru-RU"/>
        </w:rPr>
      </w:pPr>
      <w:r w:rsidRPr="00AB666C">
        <w:rPr>
          <w:rFonts w:cs="Times New Roman"/>
          <w:color w:val="auto"/>
          <w:sz w:val="26"/>
          <w:szCs w:val="26"/>
          <w:lang w:val="ru-RU"/>
        </w:rPr>
        <w:t>2.27.3.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187397" w:rsidRPr="00AB666C" w:rsidRDefault="00187397" w:rsidP="00187397">
      <w:pPr>
        <w:pStyle w:val="1"/>
        <w:spacing w:before="0" w:after="0" w:line="240" w:lineRule="auto"/>
        <w:ind w:firstLine="709"/>
        <w:rPr>
          <w:rFonts w:cs="Times New Roman"/>
          <w:color w:val="auto"/>
          <w:sz w:val="26"/>
          <w:szCs w:val="26"/>
          <w:lang w:val="ru-RU"/>
        </w:rPr>
      </w:pPr>
      <w:r w:rsidRPr="00AB666C">
        <w:rPr>
          <w:rFonts w:cs="Times New Roman"/>
          <w:color w:val="auto"/>
          <w:sz w:val="26"/>
          <w:szCs w:val="26"/>
          <w:lang w:val="ru-RU"/>
        </w:rPr>
        <w:t>2.27.4. Размещение информации о порядке предоставления муниципальной услуги на информационных стендах;</w:t>
      </w:r>
    </w:p>
    <w:p w:rsidR="00187397" w:rsidRPr="00AB666C" w:rsidRDefault="00187397" w:rsidP="00187397">
      <w:pPr>
        <w:pStyle w:val="1"/>
        <w:spacing w:before="0" w:after="0" w:line="240" w:lineRule="auto"/>
        <w:ind w:firstLine="709"/>
        <w:rPr>
          <w:rFonts w:cs="Times New Roman"/>
          <w:color w:val="auto"/>
          <w:sz w:val="26"/>
          <w:szCs w:val="26"/>
          <w:lang w:val="ru-RU"/>
        </w:rPr>
      </w:pPr>
      <w:r w:rsidRPr="00AB666C">
        <w:rPr>
          <w:rFonts w:cs="Times New Roman"/>
          <w:color w:val="auto"/>
          <w:sz w:val="26"/>
          <w:szCs w:val="26"/>
          <w:lang w:val="ru-RU"/>
        </w:rPr>
        <w:t>2.27.5. Размещение информации о порядке предоставления муниципальной услуги в средствах массовой информации;</w:t>
      </w:r>
    </w:p>
    <w:p w:rsidR="00187397" w:rsidRPr="00AB666C" w:rsidRDefault="00187397" w:rsidP="00187397">
      <w:pPr>
        <w:pStyle w:val="1"/>
        <w:spacing w:before="0" w:after="0" w:line="240" w:lineRule="auto"/>
        <w:ind w:firstLine="709"/>
        <w:rPr>
          <w:rFonts w:cs="Times New Roman"/>
          <w:color w:val="auto"/>
          <w:sz w:val="26"/>
          <w:szCs w:val="26"/>
          <w:lang w:val="ru-RU"/>
        </w:rPr>
      </w:pPr>
      <w:r w:rsidRPr="00AB666C">
        <w:rPr>
          <w:rFonts w:cs="Times New Roman"/>
          <w:color w:val="auto"/>
          <w:sz w:val="26"/>
          <w:szCs w:val="26"/>
          <w:lang w:val="ru-RU"/>
        </w:rPr>
        <w:t>2.27.6. Возможность получения заявителем информации о ходе предоставления муниципальной услуги с использованием Регионального портала;</w:t>
      </w:r>
    </w:p>
    <w:p w:rsidR="00187397" w:rsidRPr="00AB666C" w:rsidRDefault="00187397" w:rsidP="00187397">
      <w:pPr>
        <w:pStyle w:val="1"/>
        <w:spacing w:before="0" w:after="0" w:line="240" w:lineRule="auto"/>
        <w:ind w:firstLine="709"/>
        <w:rPr>
          <w:rFonts w:cs="Times New Roman"/>
          <w:color w:val="auto"/>
          <w:sz w:val="26"/>
          <w:szCs w:val="26"/>
          <w:lang w:val="ru-RU"/>
        </w:rPr>
      </w:pPr>
      <w:r w:rsidRPr="00AB666C">
        <w:rPr>
          <w:rFonts w:cs="Times New Roman"/>
          <w:color w:val="auto"/>
          <w:sz w:val="26"/>
          <w:szCs w:val="26"/>
          <w:lang w:val="ru-RU"/>
        </w:rPr>
        <w:t>2.27.7. Возможность получения заявителем результата предоставления муниципальной услуги через Региональный портал.</w:t>
      </w:r>
    </w:p>
    <w:p w:rsidR="00187397" w:rsidRPr="00AB666C" w:rsidRDefault="00187397" w:rsidP="00187397">
      <w:pPr>
        <w:pStyle w:val="1"/>
        <w:spacing w:before="0" w:after="0" w:line="240" w:lineRule="auto"/>
        <w:ind w:firstLine="709"/>
        <w:rPr>
          <w:rFonts w:cs="Times New Roman"/>
          <w:color w:val="auto"/>
          <w:sz w:val="26"/>
          <w:szCs w:val="26"/>
          <w:lang w:val="ru-RU"/>
        </w:rPr>
      </w:pPr>
      <w:r w:rsidRPr="00AB666C">
        <w:rPr>
          <w:rFonts w:cs="Times New Roman"/>
          <w:color w:val="auto"/>
          <w:sz w:val="26"/>
          <w:szCs w:val="26"/>
          <w:lang w:val="ru-RU"/>
        </w:rPr>
        <w:t>2.28. Показателями качества предоставления муниципальной услуги являются:</w:t>
      </w:r>
    </w:p>
    <w:p w:rsidR="00187397" w:rsidRPr="00AB666C" w:rsidRDefault="00187397" w:rsidP="00187397">
      <w:pPr>
        <w:pStyle w:val="1"/>
        <w:spacing w:before="0" w:after="0" w:line="240" w:lineRule="auto"/>
        <w:ind w:firstLine="709"/>
        <w:rPr>
          <w:rFonts w:cs="Times New Roman"/>
          <w:color w:val="auto"/>
          <w:sz w:val="26"/>
          <w:szCs w:val="26"/>
          <w:lang w:val="ru-RU"/>
        </w:rPr>
      </w:pPr>
      <w:r w:rsidRPr="00AB666C">
        <w:rPr>
          <w:rFonts w:cs="Times New Roman"/>
          <w:color w:val="auto"/>
          <w:sz w:val="26"/>
          <w:szCs w:val="26"/>
          <w:lang w:val="ru-RU"/>
        </w:rPr>
        <w:t>2.28.1. Соблюдение сроков предоставления муниципальной услуги;</w:t>
      </w:r>
    </w:p>
    <w:p w:rsidR="00187397" w:rsidRPr="00AB666C" w:rsidRDefault="00187397" w:rsidP="00187397">
      <w:pPr>
        <w:pStyle w:val="1"/>
        <w:spacing w:before="0" w:after="0" w:line="240" w:lineRule="auto"/>
        <w:ind w:firstLine="709"/>
        <w:rPr>
          <w:rFonts w:cs="Times New Roman"/>
          <w:color w:val="auto"/>
          <w:sz w:val="26"/>
          <w:szCs w:val="26"/>
          <w:lang w:val="ru-RU"/>
        </w:rPr>
      </w:pPr>
      <w:r w:rsidRPr="00AB666C">
        <w:rPr>
          <w:rFonts w:cs="Times New Roman"/>
          <w:color w:val="auto"/>
          <w:sz w:val="26"/>
          <w:szCs w:val="26"/>
          <w:lang w:val="ru-RU"/>
        </w:rPr>
        <w:t>2.28.2. Соблюдение установленного времени ожидания в очереди при подаче заявления и при получении результата предоставления муниципальной услуги;</w:t>
      </w:r>
    </w:p>
    <w:p w:rsidR="00187397" w:rsidRPr="00AB666C" w:rsidRDefault="00187397" w:rsidP="00187397">
      <w:pPr>
        <w:pStyle w:val="1"/>
        <w:spacing w:before="0" w:after="0" w:line="240" w:lineRule="auto"/>
        <w:ind w:firstLine="709"/>
        <w:rPr>
          <w:rFonts w:cs="Times New Roman"/>
          <w:color w:val="auto"/>
          <w:sz w:val="26"/>
          <w:szCs w:val="26"/>
          <w:lang w:val="ru-RU"/>
        </w:rPr>
      </w:pPr>
      <w:r w:rsidRPr="00AB666C">
        <w:rPr>
          <w:rFonts w:cs="Times New Roman"/>
          <w:color w:val="auto"/>
          <w:sz w:val="26"/>
          <w:szCs w:val="26"/>
          <w:lang w:val="ru-RU"/>
        </w:rPr>
        <w:lastRenderedPageBreak/>
        <w:t xml:space="preserve">2.28.3. </w:t>
      </w:r>
      <w:r>
        <w:rPr>
          <w:rFonts w:cs="Times New Roman"/>
          <w:color w:val="auto"/>
          <w:sz w:val="26"/>
          <w:szCs w:val="26"/>
          <w:lang w:val="ru-RU"/>
        </w:rPr>
        <w:t>С</w:t>
      </w:r>
      <w:r w:rsidRPr="00AB666C">
        <w:rPr>
          <w:rFonts w:cs="Times New Roman"/>
          <w:color w:val="auto"/>
          <w:sz w:val="26"/>
          <w:szCs w:val="26"/>
          <w:lang w:val="ru-RU"/>
        </w:rPr>
        <w:t>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187397" w:rsidRPr="00AB666C" w:rsidRDefault="00187397" w:rsidP="00187397">
      <w:pPr>
        <w:pStyle w:val="1"/>
        <w:spacing w:before="0" w:after="0" w:line="240" w:lineRule="auto"/>
        <w:ind w:firstLine="709"/>
        <w:rPr>
          <w:rFonts w:cs="Times New Roman"/>
          <w:color w:val="auto"/>
          <w:sz w:val="26"/>
          <w:szCs w:val="26"/>
          <w:lang w:val="ru-RU"/>
        </w:rPr>
      </w:pPr>
      <w:r w:rsidRPr="00AB666C">
        <w:rPr>
          <w:rFonts w:cs="Times New Roman"/>
          <w:color w:val="auto"/>
          <w:sz w:val="26"/>
          <w:szCs w:val="26"/>
          <w:lang w:val="ru-RU"/>
        </w:rPr>
        <w:t xml:space="preserve">2.28.4. </w:t>
      </w:r>
      <w:r>
        <w:rPr>
          <w:rFonts w:cs="Times New Roman"/>
          <w:color w:val="auto"/>
          <w:sz w:val="26"/>
          <w:szCs w:val="26"/>
          <w:lang w:val="ru-RU"/>
        </w:rPr>
        <w:t>С</w:t>
      </w:r>
      <w:r w:rsidRPr="00AB666C">
        <w:rPr>
          <w:rFonts w:cs="Times New Roman"/>
          <w:color w:val="auto"/>
          <w:sz w:val="26"/>
          <w:szCs w:val="26"/>
          <w:lang w:val="ru-RU"/>
        </w:rPr>
        <w:t>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187397" w:rsidRPr="00AB666C" w:rsidRDefault="00187397" w:rsidP="00187397">
      <w:pPr>
        <w:pStyle w:val="1"/>
        <w:spacing w:before="0" w:after="0" w:line="240" w:lineRule="auto"/>
        <w:ind w:firstLine="709"/>
        <w:rPr>
          <w:rFonts w:cs="Times New Roman"/>
          <w:color w:val="auto"/>
          <w:sz w:val="26"/>
          <w:szCs w:val="26"/>
          <w:lang w:val="ru-RU"/>
        </w:rPr>
      </w:pPr>
      <w:r w:rsidRPr="00AB666C">
        <w:rPr>
          <w:rFonts w:cs="Times New Roman"/>
          <w:color w:val="auto"/>
          <w:sz w:val="26"/>
          <w:szCs w:val="26"/>
          <w:lang w:val="ru-RU"/>
        </w:rPr>
        <w:t>2.29. В процессе предоставления муниципальной услуги заявитель взаимодействует с муниципальными служащими Администрации:</w:t>
      </w:r>
    </w:p>
    <w:p w:rsidR="00187397" w:rsidRPr="00AB666C" w:rsidRDefault="00187397" w:rsidP="00187397">
      <w:pPr>
        <w:pStyle w:val="1"/>
        <w:spacing w:before="0" w:after="0" w:line="240" w:lineRule="auto"/>
        <w:ind w:firstLine="709"/>
        <w:rPr>
          <w:rFonts w:cs="Times New Roman"/>
          <w:color w:val="auto"/>
          <w:sz w:val="26"/>
          <w:szCs w:val="26"/>
          <w:lang w:val="ru-RU"/>
        </w:rPr>
      </w:pPr>
      <w:r w:rsidRPr="00AB666C">
        <w:rPr>
          <w:rFonts w:cs="Times New Roman"/>
          <w:color w:val="auto"/>
          <w:sz w:val="26"/>
          <w:szCs w:val="26"/>
          <w:lang w:val="ru-RU"/>
        </w:rPr>
        <w:t>2.29.1. При подаче документов для получения муниципальной услуги;</w:t>
      </w:r>
    </w:p>
    <w:p w:rsidR="00187397" w:rsidRPr="00AB666C" w:rsidRDefault="00187397" w:rsidP="00187397">
      <w:pPr>
        <w:pStyle w:val="1"/>
        <w:spacing w:before="0" w:after="0" w:line="240" w:lineRule="auto"/>
        <w:ind w:firstLine="709"/>
        <w:rPr>
          <w:rFonts w:cs="Times New Roman"/>
          <w:color w:val="auto"/>
          <w:sz w:val="26"/>
          <w:szCs w:val="26"/>
          <w:lang w:val="ru-RU"/>
        </w:rPr>
      </w:pPr>
      <w:r w:rsidRPr="00AB666C">
        <w:rPr>
          <w:rFonts w:cs="Times New Roman"/>
          <w:color w:val="auto"/>
          <w:sz w:val="26"/>
          <w:szCs w:val="26"/>
          <w:lang w:val="ru-RU"/>
        </w:rPr>
        <w:t>2.29.2. При получении результата оказания муниципальной услуги.</w:t>
      </w:r>
    </w:p>
    <w:p w:rsidR="00187397" w:rsidRPr="00AB666C" w:rsidRDefault="00187397" w:rsidP="00187397">
      <w:pPr>
        <w:pStyle w:val="1"/>
        <w:spacing w:before="0" w:after="0" w:line="240" w:lineRule="auto"/>
        <w:ind w:firstLine="709"/>
        <w:rPr>
          <w:rFonts w:cs="Times New Roman"/>
          <w:color w:val="auto"/>
          <w:spacing w:val="2"/>
          <w:sz w:val="26"/>
          <w:szCs w:val="26"/>
          <w:lang w:val="ru-RU"/>
        </w:rPr>
      </w:pPr>
    </w:p>
    <w:p w:rsidR="00187397" w:rsidRPr="007C7FBF" w:rsidRDefault="00187397" w:rsidP="00187397">
      <w:pPr>
        <w:pStyle w:val="ConsPlusNormal0"/>
        <w:ind w:firstLine="0"/>
        <w:jc w:val="center"/>
        <w:rPr>
          <w:rFonts w:ascii="Times New Roman" w:hAnsi="Times New Roman" w:cs="Times New Roman"/>
          <w:b/>
          <w:sz w:val="26"/>
          <w:szCs w:val="26"/>
        </w:rPr>
      </w:pPr>
      <w:r w:rsidRPr="007C7FBF">
        <w:rPr>
          <w:rFonts w:ascii="Times New Roman" w:hAnsi="Times New Roman" w:cs="Times New Roman"/>
          <w:b/>
          <w:sz w:val="26"/>
          <w:szCs w:val="26"/>
        </w:rPr>
        <w:t>Особенности предоставления муниципальной услуги в МФЦ и особенности предоставления муниципальной услуги в электронной форме</w:t>
      </w:r>
    </w:p>
    <w:p w:rsidR="00187397" w:rsidRPr="00AB666C" w:rsidRDefault="00187397" w:rsidP="00187397">
      <w:pPr>
        <w:pStyle w:val="ConsPlusNormal0"/>
        <w:ind w:firstLine="709"/>
        <w:jc w:val="both"/>
        <w:rPr>
          <w:rFonts w:ascii="Times New Roman" w:hAnsi="Times New Roman" w:cs="Times New Roman"/>
          <w:sz w:val="26"/>
          <w:szCs w:val="26"/>
        </w:rPr>
      </w:pP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2.30.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2.31.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путем заполнения формы запроса через личный кабинет в Едином портале и (или) Региональном портале;</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путем направления электронного документа в Администрацию на официальную электронную почту.</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2.32. В заявлении указывается один из следующих способов предоставления результатов рассмотрения заявления Администрацией:</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в виде бумажного документа, который заявитель получает непосредственно при личном обращении;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в виде бумажного документа, который направляется Администрацией заявителю посредством почтового отправления;</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 в виде электронного документа, </w:t>
      </w:r>
      <w:r w:rsidRPr="00AB666C">
        <w:rPr>
          <w:sz w:val="26"/>
          <w:szCs w:val="26"/>
          <w:lang w:eastAsia="ru-RU"/>
        </w:rPr>
        <w:t>размещенного на официальном сайте Администрации, ссылка на который направляется Администрацией заявителю посредством электронной почты;</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в виде электронного документа, который направляется Администрацией заявителю посредством электронной почты.</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2.33. Заявление в форме электронного документа подписывается по выбору заявителя (если заявителем является физическое лицо):</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электронной подписью заявителя;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усиленной квалифицированной электронной подписью заявителя.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лица, действующего от имени юридического лица без доверенности;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 представителя юридического лица, действующего на основании </w:t>
      </w:r>
      <w:r w:rsidRPr="00AB666C">
        <w:rPr>
          <w:rFonts w:ascii="Times New Roman" w:hAnsi="Times New Roman" w:cs="Times New Roman"/>
          <w:sz w:val="26"/>
          <w:szCs w:val="26"/>
        </w:rPr>
        <w:lastRenderedPageBreak/>
        <w:t>доверенности, выданной в соответствии с законодательством Российской Федерации.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2.34.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2.35. К заявлению о предоставлении земельного участка прилагаются документы, предусмотренные </w:t>
      </w:r>
      <w:hyperlink r:id="rId34" w:history="1">
        <w:r w:rsidRPr="00AB666C">
          <w:rPr>
            <w:rFonts w:ascii="Times New Roman" w:hAnsi="Times New Roman" w:cs="Times New Roman"/>
            <w:sz w:val="26"/>
            <w:szCs w:val="26"/>
          </w:rPr>
          <w:t>подпунктами 1</w:t>
        </w:r>
      </w:hyperlink>
      <w:r w:rsidRPr="00AB666C">
        <w:rPr>
          <w:rFonts w:ascii="Times New Roman" w:hAnsi="Times New Roman" w:cs="Times New Roman"/>
          <w:sz w:val="26"/>
          <w:szCs w:val="26"/>
        </w:rPr>
        <w:t xml:space="preserve"> и </w:t>
      </w:r>
      <w:hyperlink r:id="rId35" w:history="1">
        <w:r w:rsidRPr="00AB666C">
          <w:rPr>
            <w:rFonts w:ascii="Times New Roman" w:hAnsi="Times New Roman" w:cs="Times New Roman"/>
            <w:sz w:val="26"/>
            <w:szCs w:val="26"/>
          </w:rPr>
          <w:t>4</w:t>
        </w:r>
      </w:hyperlink>
      <w:r w:rsidRPr="00AB666C">
        <w:rPr>
          <w:rFonts w:ascii="Times New Roman" w:hAnsi="Times New Roman" w:cs="Times New Roman"/>
          <w:sz w:val="26"/>
          <w:szCs w:val="26"/>
        </w:rPr>
        <w:t xml:space="preserve"> - </w:t>
      </w:r>
      <w:hyperlink r:id="rId36" w:history="1">
        <w:r w:rsidRPr="00AB666C">
          <w:rPr>
            <w:rFonts w:ascii="Times New Roman" w:hAnsi="Times New Roman" w:cs="Times New Roman"/>
            <w:sz w:val="26"/>
            <w:szCs w:val="26"/>
          </w:rPr>
          <w:t>6 пункта 2 статьи 39.15</w:t>
        </w:r>
      </w:hyperlink>
      <w:r w:rsidRPr="00AB666C">
        <w:rPr>
          <w:rFonts w:ascii="Times New Roman" w:hAnsi="Times New Roman" w:cs="Times New Roman"/>
          <w:sz w:val="26"/>
          <w:szCs w:val="26"/>
        </w:rPr>
        <w:t xml:space="preserve"> Земельного кодекса РФ, </w:t>
      </w:r>
      <w:hyperlink r:id="rId37" w:history="1">
        <w:r w:rsidRPr="00AB666C">
          <w:rPr>
            <w:rFonts w:ascii="Times New Roman" w:hAnsi="Times New Roman" w:cs="Times New Roman"/>
            <w:sz w:val="26"/>
            <w:szCs w:val="26"/>
          </w:rPr>
          <w:t>приказом</w:t>
        </w:r>
      </w:hyperlink>
      <w:r w:rsidRPr="00AB666C">
        <w:rPr>
          <w:rFonts w:ascii="Times New Roman" w:hAnsi="Times New Roman" w:cs="Times New Roman"/>
          <w:sz w:val="26"/>
          <w:szCs w:val="26"/>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2.36. 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2.37. Заявление, представленное с нарушением указанного порядка, не рассматривается Администрацией.</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Примерная форма заявления в электронной форме размещается Администрацией на </w:t>
      </w:r>
      <w:r>
        <w:rPr>
          <w:rFonts w:ascii="Times New Roman" w:hAnsi="Times New Roman" w:cs="Times New Roman"/>
          <w:sz w:val="26"/>
          <w:szCs w:val="26"/>
        </w:rPr>
        <w:t>о</w:t>
      </w:r>
      <w:r w:rsidRPr="00AB666C">
        <w:rPr>
          <w:rFonts w:ascii="Times New Roman" w:hAnsi="Times New Roman" w:cs="Times New Roman"/>
          <w:sz w:val="26"/>
          <w:szCs w:val="26"/>
        </w:rPr>
        <w:t>фициальном сайте Администрации с возможностью бесплатного копирования.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2.38. Заявления и прилагаемые к ним документы предоставляются в Администрацию в форме электронных документов путем заполнения формы запроса, размещенной на </w:t>
      </w:r>
      <w:r>
        <w:rPr>
          <w:rFonts w:ascii="Times New Roman" w:hAnsi="Times New Roman" w:cs="Times New Roman"/>
          <w:sz w:val="26"/>
          <w:szCs w:val="26"/>
        </w:rPr>
        <w:t>о</w:t>
      </w:r>
      <w:r w:rsidRPr="00AB666C">
        <w:rPr>
          <w:rFonts w:ascii="Times New Roman" w:hAnsi="Times New Roman" w:cs="Times New Roman"/>
          <w:sz w:val="26"/>
          <w:szCs w:val="26"/>
        </w:rPr>
        <w:t>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Качество предоставляемых электронных документов (электронных образов </w:t>
      </w:r>
      <w:r w:rsidRPr="00AB666C">
        <w:rPr>
          <w:rFonts w:ascii="Times New Roman" w:hAnsi="Times New Roman" w:cs="Times New Roman"/>
          <w:sz w:val="26"/>
          <w:szCs w:val="26"/>
        </w:rPr>
        <w:lastRenderedPageBreak/>
        <w:t>документов) в форматах PDF, TIF должно позволять в полном объеме прочитать текст документа и распознать реквизиты документа.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2.39. 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87397" w:rsidRPr="00AB666C" w:rsidRDefault="00187397" w:rsidP="00187397">
      <w:pPr>
        <w:ind w:firstLine="709"/>
        <w:jc w:val="both"/>
        <w:rPr>
          <w:sz w:val="26"/>
          <w:szCs w:val="26"/>
        </w:rPr>
      </w:pPr>
      <w:r w:rsidRPr="00AB666C">
        <w:rPr>
          <w:sz w:val="26"/>
          <w:szCs w:val="26"/>
        </w:rPr>
        <w:t>2.40. При предоставлении муниципальной услуги в электронной форме посредством Регионального портала заявителю обеспечивается:</w:t>
      </w:r>
    </w:p>
    <w:p w:rsidR="00187397" w:rsidRPr="00AB666C" w:rsidRDefault="00187397" w:rsidP="00187397">
      <w:pPr>
        <w:ind w:firstLine="709"/>
        <w:jc w:val="both"/>
        <w:rPr>
          <w:sz w:val="26"/>
          <w:szCs w:val="26"/>
        </w:rPr>
      </w:pPr>
      <w:r w:rsidRPr="00AB666C">
        <w:rPr>
          <w:sz w:val="26"/>
          <w:szCs w:val="26"/>
        </w:rPr>
        <w:t>а) получение информации о порядке и сроках предоставления услуги;</w:t>
      </w:r>
    </w:p>
    <w:p w:rsidR="00187397" w:rsidRPr="00AB666C" w:rsidRDefault="00187397" w:rsidP="00187397">
      <w:pPr>
        <w:ind w:firstLine="709"/>
        <w:jc w:val="both"/>
        <w:rPr>
          <w:sz w:val="26"/>
          <w:szCs w:val="26"/>
        </w:rPr>
      </w:pPr>
      <w:r w:rsidRPr="00AB666C">
        <w:rPr>
          <w:sz w:val="26"/>
          <w:szCs w:val="26"/>
        </w:rPr>
        <w:t>б) формирование заявления о предоставлении муниципальной услуги;</w:t>
      </w:r>
    </w:p>
    <w:p w:rsidR="00187397" w:rsidRPr="00AB666C" w:rsidRDefault="00187397" w:rsidP="00187397">
      <w:pPr>
        <w:ind w:firstLine="709"/>
        <w:jc w:val="both"/>
        <w:rPr>
          <w:sz w:val="26"/>
          <w:szCs w:val="26"/>
        </w:rPr>
      </w:pPr>
      <w:r w:rsidRPr="00AB666C">
        <w:rPr>
          <w:sz w:val="26"/>
          <w:szCs w:val="26"/>
        </w:rPr>
        <w:t>в) прием и регистрация заявления и иных документов, необходимых для предоставления услуги;</w:t>
      </w:r>
    </w:p>
    <w:p w:rsidR="00187397" w:rsidRPr="00AB666C" w:rsidRDefault="00187397" w:rsidP="00187397">
      <w:pPr>
        <w:ind w:firstLine="709"/>
        <w:jc w:val="both"/>
        <w:rPr>
          <w:sz w:val="26"/>
          <w:szCs w:val="26"/>
        </w:rPr>
      </w:pPr>
      <w:r w:rsidRPr="00AB666C">
        <w:rPr>
          <w:sz w:val="26"/>
          <w:szCs w:val="26"/>
        </w:rPr>
        <w:t>г) получение сведений о ходе выполнения заявления о предоставлении муниципальной услуги;</w:t>
      </w:r>
    </w:p>
    <w:p w:rsidR="00187397" w:rsidRPr="00AB666C" w:rsidRDefault="00187397" w:rsidP="00187397">
      <w:pPr>
        <w:ind w:firstLine="709"/>
        <w:jc w:val="both"/>
        <w:rPr>
          <w:sz w:val="26"/>
          <w:szCs w:val="26"/>
        </w:rPr>
      </w:pPr>
      <w:r w:rsidRPr="00AB666C">
        <w:rPr>
          <w:sz w:val="26"/>
          <w:szCs w:val="26"/>
        </w:rPr>
        <w:t xml:space="preserve">д) досудебное (внесудебное) обжалование решений и действий (бездействия) Администрации, должностного лица </w:t>
      </w:r>
      <w:r w:rsidRPr="00AB666C">
        <w:rPr>
          <w:sz w:val="26"/>
          <w:szCs w:val="26"/>
          <w:lang w:eastAsia="ru-RU"/>
        </w:rPr>
        <w:t xml:space="preserve">или муниципального служащего </w:t>
      </w:r>
      <w:r w:rsidRPr="00AB666C">
        <w:rPr>
          <w:sz w:val="26"/>
          <w:szCs w:val="26"/>
        </w:rPr>
        <w:t>Администрации.</w:t>
      </w:r>
    </w:p>
    <w:p w:rsidR="00187397" w:rsidRPr="00AB666C" w:rsidRDefault="00187397" w:rsidP="00187397">
      <w:pPr>
        <w:ind w:firstLine="709"/>
        <w:jc w:val="both"/>
        <w:rPr>
          <w:sz w:val="26"/>
          <w:szCs w:val="26"/>
        </w:rPr>
      </w:pPr>
      <w:r w:rsidRPr="00AB666C">
        <w:rPr>
          <w:sz w:val="26"/>
          <w:szCs w:val="26"/>
        </w:rPr>
        <w:t xml:space="preserve">2.41. 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w:t>
      </w:r>
      <w:r>
        <w:rPr>
          <w:sz w:val="26"/>
          <w:szCs w:val="26"/>
        </w:rPr>
        <w:t xml:space="preserve">Администрации </w:t>
      </w:r>
      <w:r w:rsidRPr="00AB666C">
        <w:rPr>
          <w:sz w:val="26"/>
          <w:szCs w:val="26"/>
        </w:rPr>
        <w:t>по выбору заявителя.</w:t>
      </w:r>
    </w:p>
    <w:p w:rsidR="00187397" w:rsidRPr="00AB666C" w:rsidRDefault="00187397" w:rsidP="00187397">
      <w:pPr>
        <w:ind w:firstLine="709"/>
        <w:jc w:val="both"/>
        <w:rPr>
          <w:sz w:val="26"/>
          <w:szCs w:val="26"/>
        </w:rPr>
      </w:pPr>
    </w:p>
    <w:p w:rsidR="00187397" w:rsidRPr="00AB666C" w:rsidRDefault="00187397" w:rsidP="00187397">
      <w:pPr>
        <w:pStyle w:val="ConsPlusNormal0"/>
        <w:ind w:firstLine="0"/>
        <w:jc w:val="center"/>
        <w:outlineLvl w:val="1"/>
        <w:rPr>
          <w:rFonts w:ascii="Times New Roman" w:hAnsi="Times New Roman" w:cs="Times New Roman"/>
          <w:b/>
          <w:sz w:val="26"/>
          <w:szCs w:val="26"/>
        </w:rPr>
      </w:pPr>
      <w:r w:rsidRPr="00AB666C">
        <w:rPr>
          <w:rFonts w:ascii="Times New Roman" w:hAnsi="Times New Roman" w:cs="Times New Roman"/>
          <w:b/>
          <w:sz w:val="26"/>
          <w:szCs w:val="26"/>
          <w:lang w:val="en-US"/>
        </w:rPr>
        <w:t>III</w:t>
      </w:r>
      <w:r w:rsidR="0086513D">
        <w:rPr>
          <w:rFonts w:ascii="Times New Roman" w:hAnsi="Times New Roman" w:cs="Times New Roman"/>
          <w:b/>
          <w:sz w:val="26"/>
          <w:szCs w:val="26"/>
        </w:rPr>
        <w:t>.</w:t>
      </w:r>
      <w:r w:rsidRPr="00AB666C">
        <w:rPr>
          <w:rFonts w:ascii="Times New Roman" w:hAnsi="Times New Roman" w:cs="Times New Roman"/>
          <w:b/>
          <w:sz w:val="26"/>
          <w:szCs w:val="26"/>
        </w:rPr>
        <w:t xml:space="preserve"> Состав, последовательность и сроки выполнения</w:t>
      </w:r>
    </w:p>
    <w:p w:rsidR="00187397" w:rsidRPr="00AB666C" w:rsidRDefault="00187397" w:rsidP="00187397">
      <w:pPr>
        <w:pStyle w:val="ConsPlusNormal0"/>
        <w:ind w:firstLine="0"/>
        <w:jc w:val="center"/>
        <w:rPr>
          <w:rFonts w:ascii="Times New Roman" w:hAnsi="Times New Roman" w:cs="Times New Roman"/>
          <w:b/>
          <w:sz w:val="26"/>
          <w:szCs w:val="26"/>
        </w:rPr>
      </w:pPr>
      <w:r w:rsidRPr="00AB666C">
        <w:rPr>
          <w:rFonts w:ascii="Times New Roman" w:hAnsi="Times New Roman" w:cs="Times New Roman"/>
          <w:b/>
          <w:sz w:val="26"/>
          <w:szCs w:val="26"/>
        </w:rPr>
        <w:t>административных процедур, требования к порядку</w:t>
      </w:r>
      <w:r>
        <w:rPr>
          <w:rFonts w:ascii="Times New Roman" w:hAnsi="Times New Roman" w:cs="Times New Roman"/>
          <w:b/>
          <w:sz w:val="26"/>
          <w:szCs w:val="26"/>
        </w:rPr>
        <w:t xml:space="preserve"> </w:t>
      </w:r>
      <w:r w:rsidRPr="00AB666C">
        <w:rPr>
          <w:rFonts w:ascii="Times New Roman" w:hAnsi="Times New Roman" w:cs="Times New Roman"/>
          <w:b/>
          <w:sz w:val="26"/>
          <w:szCs w:val="26"/>
        </w:rPr>
        <w:t>их выполнения, в том числе включая особенности выполнения</w:t>
      </w:r>
      <w:r>
        <w:rPr>
          <w:rFonts w:ascii="Times New Roman" w:hAnsi="Times New Roman" w:cs="Times New Roman"/>
          <w:b/>
          <w:sz w:val="26"/>
          <w:szCs w:val="26"/>
        </w:rPr>
        <w:t xml:space="preserve"> </w:t>
      </w:r>
      <w:r w:rsidRPr="00AB666C">
        <w:rPr>
          <w:rFonts w:ascii="Times New Roman" w:hAnsi="Times New Roman" w:cs="Times New Roman"/>
          <w:b/>
          <w:sz w:val="26"/>
          <w:szCs w:val="26"/>
        </w:rPr>
        <w:t>административных процедур в электронной форме,</w:t>
      </w:r>
      <w:r>
        <w:rPr>
          <w:rFonts w:ascii="Times New Roman" w:hAnsi="Times New Roman" w:cs="Times New Roman"/>
          <w:b/>
          <w:sz w:val="26"/>
          <w:szCs w:val="26"/>
        </w:rPr>
        <w:t xml:space="preserve"> </w:t>
      </w:r>
      <w:r w:rsidRPr="00AB666C">
        <w:rPr>
          <w:rFonts w:ascii="Times New Roman" w:hAnsi="Times New Roman" w:cs="Times New Roman"/>
          <w:b/>
          <w:sz w:val="26"/>
          <w:szCs w:val="26"/>
        </w:rPr>
        <w:t>а также особенности выполнения административных процедур в многофункциональных центрах</w:t>
      </w:r>
    </w:p>
    <w:p w:rsidR="00187397" w:rsidRPr="00AB666C" w:rsidRDefault="00187397" w:rsidP="00187397">
      <w:pPr>
        <w:pStyle w:val="ConsPlusNormal0"/>
        <w:jc w:val="both"/>
        <w:rPr>
          <w:rFonts w:ascii="Times New Roman" w:hAnsi="Times New Roman" w:cs="Times New Roman"/>
          <w:sz w:val="26"/>
          <w:szCs w:val="26"/>
        </w:rPr>
      </w:pP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3.1. Исчерпывающий перечень административных процедур.</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Предоставление муниципальной услуги включает в себя следующие административные процедуры:</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3.1.1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3.1.2 рассмотрение, проверка представленного заявителем заявления и подготовка проекта постановления Администрации;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3.1.3 подписание и направление принятого постановления Администрации заявителю.</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3.2. Описание последовательности действий при предоставлении муниципальной услуги.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3.2.1. Прием и регистрация заявления, в том числе и в электронной форме, </w:t>
      </w:r>
      <w:r w:rsidRPr="00AB666C">
        <w:rPr>
          <w:rFonts w:ascii="Times New Roman" w:hAnsi="Times New Roman" w:cs="Times New Roman"/>
          <w:sz w:val="26"/>
          <w:szCs w:val="26"/>
        </w:rPr>
        <w:lastRenderedPageBreak/>
        <w:t>необходимого для предоставления муниципальной услуги, или отказ в приеме документов.</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Основанием для начала административной процедуры является поступление заявления заявителя в Администрацию.</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w:t>
      </w:r>
      <w:hyperlink w:anchor="P153" w:history="1">
        <w:r w:rsidRPr="00AB666C">
          <w:rPr>
            <w:rFonts w:ascii="Times New Roman" w:hAnsi="Times New Roman" w:cs="Times New Roman"/>
            <w:sz w:val="26"/>
            <w:szCs w:val="26"/>
          </w:rPr>
          <w:t>пункте 2.12</w:t>
        </w:r>
      </w:hyperlink>
      <w:r w:rsidRPr="00AB666C">
        <w:rPr>
          <w:rFonts w:ascii="Times New Roman" w:hAnsi="Times New Roman" w:cs="Times New Roman"/>
          <w:sz w:val="26"/>
          <w:szCs w:val="26"/>
        </w:rPr>
        <w:t xml:space="preserve">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w:t>
      </w:r>
      <w:r>
        <w:rPr>
          <w:rFonts w:ascii="Times New Roman" w:hAnsi="Times New Roman" w:cs="Times New Roman"/>
          <w:sz w:val="26"/>
          <w:szCs w:val="26"/>
        </w:rPr>
        <w:t>г</w:t>
      </w:r>
      <w:r w:rsidRPr="00AB666C">
        <w:rPr>
          <w:rFonts w:ascii="Times New Roman" w:hAnsi="Times New Roman" w:cs="Times New Roman"/>
          <w:sz w:val="26"/>
          <w:szCs w:val="26"/>
        </w:rPr>
        <w:t>лаве администрации</w:t>
      </w:r>
      <w:r>
        <w:rPr>
          <w:rFonts w:ascii="Times New Roman" w:hAnsi="Times New Roman" w:cs="Times New Roman"/>
          <w:sz w:val="26"/>
          <w:szCs w:val="26"/>
        </w:rPr>
        <w:t xml:space="preserve"> </w:t>
      </w:r>
      <w:r w:rsidR="00506B86">
        <w:rPr>
          <w:rFonts w:ascii="Times New Roman" w:hAnsi="Times New Roman" w:cs="Times New Roman"/>
          <w:sz w:val="26"/>
          <w:szCs w:val="26"/>
        </w:rPr>
        <w:t>Яковлевского сельсовета</w:t>
      </w:r>
      <w:r w:rsidRPr="00AB666C">
        <w:rPr>
          <w:rFonts w:ascii="Times New Roman" w:hAnsi="Times New Roman" w:cs="Times New Roman"/>
          <w:sz w:val="26"/>
          <w:szCs w:val="26"/>
        </w:rPr>
        <w:t xml:space="preserve"> Бековского района Пензенской области (далее – </w:t>
      </w:r>
      <w:r>
        <w:rPr>
          <w:rFonts w:ascii="Times New Roman" w:hAnsi="Times New Roman" w:cs="Times New Roman"/>
          <w:sz w:val="26"/>
          <w:szCs w:val="26"/>
        </w:rPr>
        <w:t>г</w:t>
      </w:r>
      <w:r w:rsidRPr="00AB666C">
        <w:rPr>
          <w:rFonts w:ascii="Times New Roman" w:hAnsi="Times New Roman" w:cs="Times New Roman"/>
          <w:sz w:val="26"/>
          <w:szCs w:val="26"/>
        </w:rPr>
        <w:t xml:space="preserve">лава </w:t>
      </w:r>
      <w:r>
        <w:rPr>
          <w:rFonts w:ascii="Times New Roman" w:hAnsi="Times New Roman" w:cs="Times New Roman"/>
          <w:sz w:val="26"/>
          <w:szCs w:val="26"/>
        </w:rPr>
        <w:t>А</w:t>
      </w:r>
      <w:r w:rsidRPr="00AB666C">
        <w:rPr>
          <w:rFonts w:ascii="Times New Roman" w:hAnsi="Times New Roman" w:cs="Times New Roman"/>
          <w:sz w:val="26"/>
          <w:szCs w:val="26"/>
        </w:rPr>
        <w:t xml:space="preserve">дминистрации). После получения визы </w:t>
      </w:r>
      <w:r>
        <w:rPr>
          <w:rFonts w:ascii="Times New Roman" w:hAnsi="Times New Roman" w:cs="Times New Roman"/>
          <w:sz w:val="26"/>
          <w:szCs w:val="26"/>
        </w:rPr>
        <w:t>г</w:t>
      </w:r>
      <w:r w:rsidRPr="00AB666C">
        <w:rPr>
          <w:rFonts w:ascii="Times New Roman" w:hAnsi="Times New Roman" w:cs="Times New Roman"/>
          <w:sz w:val="26"/>
          <w:szCs w:val="26"/>
        </w:rPr>
        <w:t xml:space="preserve">лавы </w:t>
      </w:r>
      <w:r>
        <w:rPr>
          <w:rFonts w:ascii="Times New Roman" w:hAnsi="Times New Roman" w:cs="Times New Roman"/>
          <w:sz w:val="26"/>
          <w:szCs w:val="26"/>
        </w:rPr>
        <w:t>А</w:t>
      </w:r>
      <w:r w:rsidRPr="00AB666C">
        <w:rPr>
          <w:rFonts w:ascii="Times New Roman" w:hAnsi="Times New Roman" w:cs="Times New Roman"/>
          <w:sz w:val="26"/>
          <w:szCs w:val="26"/>
        </w:rPr>
        <w:t xml:space="preserve">дминистрации зарегистрированное заявление и прилагаемые к нему документы передаются </w:t>
      </w:r>
      <w:r>
        <w:rPr>
          <w:rFonts w:ascii="Times New Roman" w:hAnsi="Times New Roman" w:cs="Times New Roman"/>
          <w:sz w:val="26"/>
          <w:szCs w:val="26"/>
        </w:rPr>
        <w:t>с</w:t>
      </w:r>
      <w:r w:rsidRPr="00AB666C">
        <w:rPr>
          <w:rFonts w:ascii="Times New Roman" w:hAnsi="Times New Roman" w:cs="Times New Roman"/>
          <w:sz w:val="26"/>
          <w:szCs w:val="26"/>
        </w:rPr>
        <w:t>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w:t>
      </w:r>
      <w:r>
        <w:rPr>
          <w:rFonts w:ascii="Times New Roman" w:hAnsi="Times New Roman" w:cs="Times New Roman"/>
          <w:sz w:val="26"/>
          <w:szCs w:val="26"/>
        </w:rPr>
        <w:t>ФЗ</w:t>
      </w:r>
      <w:r w:rsidRPr="00AB666C">
        <w:rPr>
          <w:rFonts w:ascii="Times New Roman" w:hAnsi="Times New Roman" w:cs="Times New Roman"/>
          <w:sz w:val="26"/>
          <w:szCs w:val="26"/>
        </w:rPr>
        <w:t xml:space="preserve"> № 63-ФЗ, и с использованием квалифицированного сертификата лица, подписавшего заявление;</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г) усиленная квалифицированная электронная подпись используется с </w:t>
      </w:r>
      <w:r w:rsidRPr="00AB666C">
        <w:rPr>
          <w:rFonts w:ascii="Times New Roman" w:hAnsi="Times New Roman" w:cs="Times New Roman"/>
          <w:sz w:val="26"/>
          <w:szCs w:val="26"/>
        </w:rPr>
        <w:lastRenderedPageBreak/>
        <w:t>учетом ограничений, содержащихся в квалифицированном сертификате лица, подписывающего заявление (если такие ограничения установлены).</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w:t>
      </w:r>
      <w:hyperlink r:id="rId38" w:history="1">
        <w:r w:rsidRPr="00AB666C">
          <w:rPr>
            <w:rFonts w:ascii="Times New Roman" w:hAnsi="Times New Roman" w:cs="Times New Roman"/>
            <w:sz w:val="26"/>
            <w:szCs w:val="26"/>
          </w:rPr>
          <w:t>статьи 11</w:t>
        </w:r>
      </w:hyperlink>
      <w:r w:rsidRPr="00AB666C">
        <w:rPr>
          <w:rFonts w:ascii="Times New Roman" w:hAnsi="Times New Roman" w:cs="Times New Roman"/>
          <w:sz w:val="26"/>
          <w:szCs w:val="26"/>
        </w:rPr>
        <w:t xml:space="preserve"> </w:t>
      </w:r>
      <w:r>
        <w:rPr>
          <w:rFonts w:ascii="Times New Roman" w:hAnsi="Times New Roman" w:cs="Times New Roman"/>
          <w:sz w:val="26"/>
          <w:szCs w:val="26"/>
        </w:rPr>
        <w:t xml:space="preserve">ФЗ </w:t>
      </w:r>
      <w:r w:rsidRPr="00AB666C">
        <w:rPr>
          <w:rFonts w:ascii="Times New Roman" w:hAnsi="Times New Roman" w:cs="Times New Roman"/>
          <w:sz w:val="26"/>
          <w:szCs w:val="26"/>
        </w:rPr>
        <w:t>№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Региональном портале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187397" w:rsidRPr="00AB666C" w:rsidRDefault="00187397" w:rsidP="00187397">
      <w:pPr>
        <w:ind w:firstLine="709"/>
        <w:jc w:val="both"/>
        <w:rPr>
          <w:sz w:val="26"/>
          <w:szCs w:val="26"/>
        </w:rPr>
      </w:pPr>
      <w:r w:rsidRPr="00AB666C">
        <w:rPr>
          <w:sz w:val="26"/>
          <w:szCs w:val="26"/>
        </w:rPr>
        <w:t xml:space="preserve">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2.12 </w:t>
      </w:r>
      <w:r>
        <w:rPr>
          <w:sz w:val="26"/>
          <w:szCs w:val="26"/>
        </w:rPr>
        <w:t>Р</w:t>
      </w:r>
      <w:r w:rsidRPr="00AB666C">
        <w:rPr>
          <w:sz w:val="26"/>
          <w:szCs w:val="26"/>
        </w:rPr>
        <w:t>егламента.</w:t>
      </w:r>
    </w:p>
    <w:p w:rsidR="00187397" w:rsidRPr="00AB666C" w:rsidRDefault="00187397" w:rsidP="00187397">
      <w:pPr>
        <w:ind w:firstLine="709"/>
        <w:jc w:val="both"/>
        <w:rPr>
          <w:sz w:val="26"/>
          <w:szCs w:val="26"/>
        </w:rPr>
      </w:pPr>
      <w:r w:rsidRPr="00AB666C">
        <w:rPr>
          <w:sz w:val="26"/>
          <w:szCs w:val="26"/>
        </w:rPr>
        <w:t>При наличии оснований для отказа в приеме заявления заявителю направляется письмо об отказе в приеме к рассмотрению заявления.</w:t>
      </w:r>
    </w:p>
    <w:p w:rsidR="00187397" w:rsidRPr="00AB666C" w:rsidRDefault="00187397" w:rsidP="00187397">
      <w:pPr>
        <w:ind w:firstLine="709"/>
        <w:jc w:val="both"/>
        <w:rPr>
          <w:sz w:val="26"/>
          <w:szCs w:val="26"/>
        </w:rPr>
      </w:pPr>
      <w:r w:rsidRPr="00AB666C">
        <w:rPr>
          <w:sz w:val="26"/>
          <w:szCs w:val="26"/>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187397" w:rsidRPr="00AB666C" w:rsidRDefault="00187397" w:rsidP="00187397">
      <w:pPr>
        <w:ind w:firstLine="709"/>
        <w:jc w:val="both"/>
        <w:rPr>
          <w:sz w:val="26"/>
          <w:szCs w:val="26"/>
        </w:rPr>
      </w:pPr>
      <w:r w:rsidRPr="00AB666C">
        <w:rPr>
          <w:sz w:val="26"/>
          <w:szCs w:val="26"/>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Критерий принятия решения о приеме, либо об отказе в приеме документов - наличие или отсутствие оснований для отказа в приеме документов, указанных в </w:t>
      </w:r>
      <w:hyperlink w:anchor="P153" w:history="1">
        <w:r w:rsidRPr="00AB666C">
          <w:rPr>
            <w:rFonts w:ascii="Times New Roman" w:hAnsi="Times New Roman" w:cs="Times New Roman"/>
            <w:sz w:val="26"/>
            <w:szCs w:val="26"/>
          </w:rPr>
          <w:t>пункте 2.12</w:t>
        </w:r>
      </w:hyperlink>
      <w:r w:rsidRPr="00AB666C">
        <w:rPr>
          <w:rFonts w:ascii="Times New Roman" w:hAnsi="Times New Roman" w:cs="Times New Roman"/>
          <w:sz w:val="26"/>
          <w:szCs w:val="26"/>
        </w:rPr>
        <w:t xml:space="preserve"> Регламента.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Результатом административной процедуры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w:t>
      </w:r>
      <w:r>
        <w:rPr>
          <w:rFonts w:ascii="Times New Roman" w:hAnsi="Times New Roman" w:cs="Times New Roman"/>
          <w:sz w:val="26"/>
          <w:szCs w:val="26"/>
        </w:rPr>
        <w:t>г</w:t>
      </w:r>
      <w:r w:rsidRPr="00AB666C">
        <w:rPr>
          <w:rFonts w:ascii="Times New Roman" w:hAnsi="Times New Roman" w:cs="Times New Roman"/>
          <w:sz w:val="26"/>
          <w:szCs w:val="26"/>
        </w:rPr>
        <w:t xml:space="preserve">лавой </w:t>
      </w:r>
      <w:r>
        <w:rPr>
          <w:rFonts w:ascii="Times New Roman" w:hAnsi="Times New Roman" w:cs="Times New Roman"/>
          <w:sz w:val="26"/>
          <w:szCs w:val="26"/>
        </w:rPr>
        <w:t>А</w:t>
      </w:r>
      <w:r w:rsidRPr="00AB666C">
        <w:rPr>
          <w:rFonts w:ascii="Times New Roman" w:hAnsi="Times New Roman" w:cs="Times New Roman"/>
          <w:sz w:val="26"/>
          <w:szCs w:val="26"/>
        </w:rPr>
        <w:t xml:space="preserve">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w:t>
      </w:r>
      <w:hyperlink w:anchor="P153" w:history="1">
        <w:r w:rsidRPr="00AB666C">
          <w:rPr>
            <w:rFonts w:ascii="Times New Roman" w:hAnsi="Times New Roman" w:cs="Times New Roman"/>
            <w:sz w:val="26"/>
            <w:szCs w:val="26"/>
          </w:rPr>
          <w:t>2.12</w:t>
        </w:r>
      </w:hyperlink>
      <w:r w:rsidRPr="00AB666C">
        <w:rPr>
          <w:rFonts w:ascii="Times New Roman" w:hAnsi="Times New Roman" w:cs="Times New Roman"/>
          <w:sz w:val="26"/>
          <w:szCs w:val="26"/>
        </w:rPr>
        <w:t xml:space="preserve"> Регламента, с указанием причины данного отказа.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Максимальный срок выполнения административной процедуры - 1 (один) календарный день с момента получения документов.</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3.2.2. Рассмотрение, проверка представленного заявителем заявления и подготовка проекта постановления Администрации.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lastRenderedPageBreak/>
        <w:t>- подготавливает и направляет запросы в порядке межведомственного взаимодействия в случае отсутствия документов, указанных в пункте 2.9 Регламента;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 проверяет наличие или отсутствие оснований, предусмотренных </w:t>
      </w:r>
      <w:hyperlink w:anchor="P158" w:history="1">
        <w:r w:rsidRPr="00AB666C">
          <w:rPr>
            <w:rFonts w:ascii="Times New Roman" w:hAnsi="Times New Roman" w:cs="Times New Roman"/>
            <w:sz w:val="26"/>
            <w:szCs w:val="26"/>
          </w:rPr>
          <w:t>пунктом 2.13</w:t>
        </w:r>
      </w:hyperlink>
      <w:r w:rsidRPr="00AB666C">
        <w:rPr>
          <w:rFonts w:ascii="Times New Roman" w:hAnsi="Times New Roman" w:cs="Times New Roman"/>
          <w:sz w:val="26"/>
          <w:szCs w:val="26"/>
        </w:rPr>
        <w:t xml:space="preserve"> Регламента;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 готовит проект постановления Администрации о предоставлении земельного участка в постоянное (бессрочное) пользование или проект постановления Администрации об отказе в предоставлении земельного участка в постоянное (бессрочное) пользование (при наличии оснований для отказа в предоставлении муниципальной услуги, предусмотренных </w:t>
      </w:r>
      <w:hyperlink w:anchor="P158" w:history="1">
        <w:r w:rsidRPr="00AB666C">
          <w:rPr>
            <w:rFonts w:ascii="Times New Roman" w:hAnsi="Times New Roman" w:cs="Times New Roman"/>
            <w:sz w:val="26"/>
            <w:szCs w:val="26"/>
          </w:rPr>
          <w:t>пунктом 2.13</w:t>
        </w:r>
      </w:hyperlink>
      <w:r w:rsidRPr="00AB666C">
        <w:rPr>
          <w:rFonts w:ascii="Times New Roman" w:hAnsi="Times New Roman" w:cs="Times New Roman"/>
          <w:sz w:val="26"/>
          <w:szCs w:val="26"/>
        </w:rPr>
        <w:t xml:space="preserve"> Регламента).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В проекте постановления Администрации об отказе в предоставлении земельного участка должны быть указаны все основания отказа.</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Подготовленный проект постановления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w:t>
      </w:r>
      <w:r>
        <w:rPr>
          <w:rFonts w:ascii="Times New Roman" w:hAnsi="Times New Roman" w:cs="Times New Roman"/>
          <w:sz w:val="26"/>
          <w:szCs w:val="26"/>
        </w:rPr>
        <w:t>г</w:t>
      </w:r>
      <w:r w:rsidRPr="00AB666C">
        <w:rPr>
          <w:rFonts w:ascii="Times New Roman" w:hAnsi="Times New Roman" w:cs="Times New Roman"/>
          <w:sz w:val="26"/>
          <w:szCs w:val="26"/>
        </w:rPr>
        <w:t xml:space="preserve">лаве </w:t>
      </w:r>
      <w:r>
        <w:rPr>
          <w:rFonts w:ascii="Times New Roman" w:hAnsi="Times New Roman" w:cs="Times New Roman"/>
          <w:sz w:val="26"/>
          <w:szCs w:val="26"/>
        </w:rPr>
        <w:t>А</w:t>
      </w:r>
      <w:r w:rsidRPr="00AB666C">
        <w:rPr>
          <w:rFonts w:ascii="Times New Roman" w:hAnsi="Times New Roman" w:cs="Times New Roman"/>
          <w:sz w:val="26"/>
          <w:szCs w:val="26"/>
        </w:rPr>
        <w:t>дминистрации для принятия решения.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Результатом административной процедуры является подготовка проекта постановления о предоставлении земельного участка в постоянное (бессрочное) пользование или постановления Администрации об отказе в предоставлении земельного участка в постоянное (бессрочное) пользование.</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Максимальный срок выполнения административной процедуры - 25 (двадцать пять) календарных дней с момента поступления документов в Администрацию.</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3.2.3. Подписание и направление принятого постановления Администрации заявителю.</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в постоянное (бессрочное) пользование или проект об отказе в предоставлении земельного участка в постоянное (бессрочное) пользование.</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Подписанное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ответственному </w:t>
      </w:r>
      <w:r>
        <w:rPr>
          <w:rFonts w:ascii="Times New Roman" w:hAnsi="Times New Roman" w:cs="Times New Roman"/>
          <w:sz w:val="26"/>
          <w:szCs w:val="26"/>
        </w:rPr>
        <w:t>с</w:t>
      </w:r>
      <w:r w:rsidRPr="00AB666C">
        <w:rPr>
          <w:rFonts w:ascii="Times New Roman" w:hAnsi="Times New Roman" w:cs="Times New Roman"/>
          <w:sz w:val="26"/>
          <w:szCs w:val="26"/>
        </w:rPr>
        <w:t>пециалисту Администрации для регистрации.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Принятое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заявителю в течение одного календарного дня со дня его принятия.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Результатом административной процедуры является направление заявителю постановления Администрации о предоставлении земельного участка в постоянное (бессрочное) пользование или постановления Администрации об отказе в предоставлении земельного участка в постоянное (бессрочное) пользование.</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Максимальный срок выполнения административной процедуры - 2 (два) календарных дня с момента подготовки проекта постановления Администрации.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lastRenderedPageBreak/>
        <w:t>3.3. Особенности выполнения административных процедур в МФЦ.</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3.3.1. В случае если муниципальная услуга оказывается на базе </w:t>
      </w:r>
      <w:r>
        <w:rPr>
          <w:sz w:val="26"/>
          <w:szCs w:val="26"/>
        </w:rPr>
        <w:t>МФЦ</w:t>
      </w:r>
      <w:r w:rsidRPr="00AB666C">
        <w:rPr>
          <w:sz w:val="26"/>
          <w:szCs w:val="26"/>
        </w:rPr>
        <w:t xml:space="preserve">, специалист </w:t>
      </w:r>
      <w:r>
        <w:rPr>
          <w:sz w:val="26"/>
          <w:szCs w:val="26"/>
        </w:rPr>
        <w:t>МФЦ</w:t>
      </w:r>
      <w:r w:rsidRPr="00AB666C">
        <w:rPr>
          <w:sz w:val="26"/>
          <w:szCs w:val="26"/>
        </w:rPr>
        <w:t xml:space="preserve">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187397" w:rsidRPr="00AB666C" w:rsidRDefault="00187397" w:rsidP="00187397">
      <w:pPr>
        <w:autoSpaceDE w:val="0"/>
        <w:autoSpaceDN w:val="0"/>
        <w:adjustRightInd w:val="0"/>
        <w:ind w:firstLine="709"/>
        <w:jc w:val="both"/>
        <w:rPr>
          <w:sz w:val="26"/>
          <w:szCs w:val="26"/>
        </w:rPr>
      </w:pPr>
      <w:r w:rsidRPr="00AB666C">
        <w:rPr>
          <w:sz w:val="26"/>
          <w:szCs w:val="26"/>
        </w:rPr>
        <w:t>- проверяет правильность заполнения заявления в соответствии с требованиями, установленными законодательством;</w:t>
      </w:r>
    </w:p>
    <w:p w:rsidR="00187397" w:rsidRPr="00AB666C" w:rsidRDefault="00187397" w:rsidP="00187397">
      <w:pPr>
        <w:autoSpaceDE w:val="0"/>
        <w:autoSpaceDN w:val="0"/>
        <w:adjustRightInd w:val="0"/>
        <w:ind w:firstLine="709"/>
        <w:jc w:val="both"/>
        <w:rPr>
          <w:sz w:val="26"/>
          <w:szCs w:val="26"/>
        </w:rPr>
      </w:pPr>
      <w:r w:rsidRPr="00AB666C">
        <w:rPr>
          <w:sz w:val="26"/>
          <w:szCs w:val="26"/>
        </w:rPr>
        <w:t>- выдает расписку о принятии заявления с описью представленных документов и указанием срока получения результата услуги.</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В случае если при подаче заявления и других документов специалистом </w:t>
      </w:r>
      <w:r>
        <w:rPr>
          <w:sz w:val="26"/>
          <w:szCs w:val="26"/>
        </w:rPr>
        <w:t>МФЦ</w:t>
      </w:r>
      <w:r w:rsidRPr="00AB666C">
        <w:rPr>
          <w:sz w:val="26"/>
          <w:szCs w:val="26"/>
        </w:rPr>
        <w:t xml:space="preserve"> обнаружено несоответствие заявления и/или прилагаемых к нему документов установленным требованиям, специалист </w:t>
      </w:r>
      <w:r>
        <w:rPr>
          <w:sz w:val="26"/>
          <w:szCs w:val="26"/>
        </w:rPr>
        <w:t>МФЦ</w:t>
      </w:r>
      <w:r w:rsidRPr="00AB666C">
        <w:rPr>
          <w:sz w:val="26"/>
          <w:szCs w:val="26"/>
        </w:rPr>
        <w:t xml:space="preserve">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187397" w:rsidRPr="00AB666C" w:rsidRDefault="00187397" w:rsidP="00187397">
      <w:pPr>
        <w:autoSpaceDE w:val="0"/>
        <w:autoSpaceDN w:val="0"/>
        <w:adjustRightInd w:val="0"/>
        <w:ind w:firstLine="709"/>
        <w:jc w:val="both"/>
        <w:rPr>
          <w:sz w:val="26"/>
          <w:szCs w:val="26"/>
        </w:rPr>
      </w:pPr>
      <w:r w:rsidRPr="00AB666C">
        <w:rPr>
          <w:sz w:val="26"/>
          <w:szCs w:val="26"/>
        </w:rPr>
        <w:t>3.3.2. Срок выполнения данного административного действия не более 30 минут.</w:t>
      </w:r>
    </w:p>
    <w:p w:rsidR="00187397" w:rsidRPr="00AB666C" w:rsidRDefault="00187397" w:rsidP="00187397">
      <w:pPr>
        <w:autoSpaceDE w:val="0"/>
        <w:autoSpaceDN w:val="0"/>
        <w:adjustRightInd w:val="0"/>
        <w:ind w:firstLine="709"/>
        <w:jc w:val="both"/>
        <w:rPr>
          <w:sz w:val="26"/>
          <w:szCs w:val="26"/>
        </w:rPr>
      </w:pPr>
      <w:r w:rsidRPr="00AB666C">
        <w:rPr>
          <w:sz w:val="26"/>
          <w:szCs w:val="26"/>
        </w:rPr>
        <w:t>3.3.3. Передачу и доставку документов заявителя из МФЦ в Администрацию осуществляет сотрудник МФЦ - курьер. Он передает документы специалисту в течение семи рабочих дней с момента принятия заявления и других документов от заявителя (представителя).</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w:t>
      </w:r>
      <w:r>
        <w:rPr>
          <w:sz w:val="26"/>
          <w:szCs w:val="26"/>
        </w:rPr>
        <w:t>МФЦ</w:t>
      </w:r>
      <w:r w:rsidRPr="00AB666C">
        <w:rPr>
          <w:sz w:val="26"/>
          <w:szCs w:val="26"/>
        </w:rPr>
        <w:t xml:space="preserve"> с отметкой о получении указанных документов по описи с указанием даты, подписи, расшифровки подписи.</w:t>
      </w:r>
    </w:p>
    <w:p w:rsidR="00187397" w:rsidRPr="00AB666C" w:rsidRDefault="00187397" w:rsidP="00187397">
      <w:pPr>
        <w:autoSpaceDE w:val="0"/>
        <w:autoSpaceDN w:val="0"/>
        <w:adjustRightInd w:val="0"/>
        <w:ind w:firstLine="709"/>
        <w:jc w:val="both"/>
        <w:rPr>
          <w:sz w:val="26"/>
          <w:szCs w:val="26"/>
        </w:rPr>
      </w:pPr>
      <w:r w:rsidRPr="00AB666C">
        <w:rPr>
          <w:sz w:val="26"/>
          <w:szCs w:val="26"/>
        </w:rPr>
        <w:t>3.3.4. Сотрудник Администрации регистрирует заявление в установленном порядке в день передачи курьером документов заявителя из МФЦ в Администрацию.</w:t>
      </w:r>
    </w:p>
    <w:p w:rsidR="00187397" w:rsidRPr="00AB666C" w:rsidRDefault="00187397" w:rsidP="00187397">
      <w:pPr>
        <w:autoSpaceDE w:val="0"/>
        <w:autoSpaceDN w:val="0"/>
        <w:adjustRightInd w:val="0"/>
        <w:ind w:firstLine="709"/>
        <w:jc w:val="both"/>
        <w:rPr>
          <w:sz w:val="26"/>
          <w:szCs w:val="26"/>
        </w:rPr>
      </w:pPr>
      <w:r w:rsidRPr="00AB666C">
        <w:rPr>
          <w:sz w:val="26"/>
          <w:szCs w:val="26"/>
        </w:rP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187397" w:rsidRPr="00AB666C" w:rsidRDefault="00187397" w:rsidP="00187397">
      <w:pPr>
        <w:autoSpaceDE w:val="0"/>
        <w:autoSpaceDN w:val="0"/>
        <w:adjustRightInd w:val="0"/>
        <w:ind w:firstLine="709"/>
        <w:jc w:val="both"/>
        <w:rPr>
          <w:sz w:val="26"/>
          <w:szCs w:val="26"/>
        </w:rPr>
      </w:pPr>
      <w:r w:rsidRPr="00AB666C">
        <w:rPr>
          <w:sz w:val="26"/>
          <w:szCs w:val="26"/>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Регламента. О получении результата оказания услуги курьером МФЦ делается соответствующая отметка в реестре.</w:t>
      </w:r>
    </w:p>
    <w:p w:rsidR="00187397" w:rsidRPr="00AB666C" w:rsidRDefault="00187397" w:rsidP="00187397">
      <w:pPr>
        <w:autoSpaceDE w:val="0"/>
        <w:autoSpaceDN w:val="0"/>
        <w:adjustRightInd w:val="0"/>
        <w:ind w:firstLine="709"/>
        <w:jc w:val="both"/>
        <w:rPr>
          <w:sz w:val="26"/>
          <w:szCs w:val="26"/>
        </w:rPr>
      </w:pPr>
      <w:r w:rsidRPr="00AB666C">
        <w:rPr>
          <w:sz w:val="26"/>
          <w:szCs w:val="26"/>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87397" w:rsidRPr="007C7FBF" w:rsidRDefault="00187397" w:rsidP="00187397">
      <w:pPr>
        <w:ind w:firstLine="709"/>
        <w:jc w:val="both"/>
        <w:rPr>
          <w:sz w:val="26"/>
          <w:szCs w:val="26"/>
        </w:rPr>
      </w:pPr>
      <w:r w:rsidRPr="007C7FBF">
        <w:rPr>
          <w:sz w:val="26"/>
          <w:szCs w:val="26"/>
        </w:rPr>
        <w:t>3.3.8. 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rsidR="00187397" w:rsidRPr="007C7FBF" w:rsidRDefault="00187397" w:rsidP="00187397">
      <w:pPr>
        <w:ind w:firstLine="709"/>
        <w:jc w:val="both"/>
        <w:rPr>
          <w:sz w:val="26"/>
          <w:szCs w:val="26"/>
        </w:rPr>
      </w:pPr>
      <w:r w:rsidRPr="007C7FBF">
        <w:rPr>
          <w:sz w:val="26"/>
          <w:szCs w:val="26"/>
        </w:rPr>
        <w:t>3.4. Порядок исправления допущенных опечаток и ошибок в выданных в результате предоставления муниципальной услуги документах.</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3.4.1. Основанием для начала административной процедуры по исправлению </w:t>
      </w:r>
      <w:r w:rsidRPr="00AB666C">
        <w:rPr>
          <w:sz w:val="26"/>
          <w:szCs w:val="26"/>
        </w:rPr>
        <w:lastRenderedPageBreak/>
        <w:t>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187397" w:rsidRPr="00AB666C" w:rsidRDefault="00187397" w:rsidP="00187397">
      <w:pPr>
        <w:autoSpaceDE w:val="0"/>
        <w:autoSpaceDN w:val="0"/>
        <w:adjustRightInd w:val="0"/>
        <w:ind w:firstLine="709"/>
        <w:jc w:val="both"/>
        <w:rPr>
          <w:sz w:val="26"/>
          <w:szCs w:val="26"/>
        </w:rPr>
      </w:pPr>
      <w:r w:rsidRPr="00AB666C">
        <w:rPr>
          <w:sz w:val="26"/>
          <w:szCs w:val="26"/>
        </w:rPr>
        <w:t>3.4.2. При обращении об исправлении технической ошибки заявитель представляет:</w:t>
      </w:r>
    </w:p>
    <w:p w:rsidR="00187397" w:rsidRPr="00AB666C" w:rsidRDefault="00187397" w:rsidP="00187397">
      <w:pPr>
        <w:autoSpaceDE w:val="0"/>
        <w:autoSpaceDN w:val="0"/>
        <w:adjustRightInd w:val="0"/>
        <w:ind w:firstLine="709"/>
        <w:jc w:val="both"/>
        <w:rPr>
          <w:sz w:val="26"/>
          <w:szCs w:val="26"/>
        </w:rPr>
      </w:pPr>
      <w:r w:rsidRPr="00AB666C">
        <w:rPr>
          <w:sz w:val="26"/>
          <w:szCs w:val="26"/>
        </w:rPr>
        <w:t>- заявление об исправлении технической ошибки;</w:t>
      </w:r>
    </w:p>
    <w:p w:rsidR="00187397" w:rsidRPr="00AB666C" w:rsidRDefault="00187397" w:rsidP="00187397">
      <w:pPr>
        <w:autoSpaceDE w:val="0"/>
        <w:autoSpaceDN w:val="0"/>
        <w:adjustRightInd w:val="0"/>
        <w:ind w:firstLine="709"/>
        <w:jc w:val="both"/>
        <w:rPr>
          <w:sz w:val="26"/>
          <w:szCs w:val="26"/>
        </w:rPr>
      </w:pPr>
      <w:r w:rsidRPr="00AB666C">
        <w:rPr>
          <w:sz w:val="26"/>
          <w:szCs w:val="26"/>
        </w:rPr>
        <w:t>- документы, подтверждающие наличие в выданном в результате предоставления муниципальной услуги документе технической ошибки.</w:t>
      </w:r>
    </w:p>
    <w:p w:rsidR="00187397" w:rsidRPr="00AB666C" w:rsidRDefault="00187397" w:rsidP="00187397">
      <w:pPr>
        <w:autoSpaceDE w:val="0"/>
        <w:autoSpaceDN w:val="0"/>
        <w:adjustRightInd w:val="0"/>
        <w:ind w:firstLine="709"/>
        <w:jc w:val="both"/>
        <w:rPr>
          <w:sz w:val="26"/>
          <w:szCs w:val="26"/>
        </w:rPr>
      </w:pPr>
      <w:r w:rsidRPr="00AB666C">
        <w:rPr>
          <w:sz w:val="26"/>
          <w:szCs w:val="26"/>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w:t>
      </w:r>
      <w:r>
        <w:rPr>
          <w:sz w:val="26"/>
          <w:szCs w:val="26"/>
        </w:rPr>
        <w:t>ю</w:t>
      </w:r>
      <w:r w:rsidRPr="00AB666C">
        <w:rPr>
          <w:sz w:val="26"/>
          <w:szCs w:val="26"/>
        </w:rPr>
        <w:t>.</w:t>
      </w:r>
    </w:p>
    <w:p w:rsidR="00187397" w:rsidRPr="00AB666C" w:rsidRDefault="00187397" w:rsidP="00187397">
      <w:pPr>
        <w:autoSpaceDE w:val="0"/>
        <w:autoSpaceDN w:val="0"/>
        <w:adjustRightInd w:val="0"/>
        <w:ind w:firstLine="709"/>
        <w:jc w:val="both"/>
        <w:rPr>
          <w:sz w:val="26"/>
          <w:szCs w:val="26"/>
        </w:rPr>
      </w:pPr>
      <w:r w:rsidRPr="00AB666C">
        <w:rPr>
          <w:sz w:val="26"/>
          <w:szCs w:val="26"/>
        </w:rPr>
        <w:t>3.4.3. Заявление об исправлении технической ошибки регистрируется специалистом Администрации и направляется в Администраци</w:t>
      </w:r>
      <w:r>
        <w:rPr>
          <w:sz w:val="26"/>
          <w:szCs w:val="26"/>
        </w:rPr>
        <w:t>ю</w:t>
      </w:r>
      <w:r w:rsidRPr="00AB666C">
        <w:rPr>
          <w:sz w:val="26"/>
          <w:szCs w:val="26"/>
        </w:rPr>
        <w:t xml:space="preserve"> в установленном порядке.</w:t>
      </w:r>
    </w:p>
    <w:p w:rsidR="00187397" w:rsidRPr="00AB666C" w:rsidRDefault="00187397" w:rsidP="00187397">
      <w:pPr>
        <w:autoSpaceDE w:val="0"/>
        <w:autoSpaceDN w:val="0"/>
        <w:adjustRightInd w:val="0"/>
        <w:ind w:firstLine="709"/>
        <w:jc w:val="both"/>
        <w:rPr>
          <w:sz w:val="26"/>
          <w:szCs w:val="26"/>
        </w:rPr>
      </w:pPr>
      <w:r w:rsidRPr="00AB666C">
        <w:rPr>
          <w:sz w:val="26"/>
          <w:szCs w:val="26"/>
        </w:rPr>
        <w:t>3.4.4. 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87397" w:rsidRPr="00AB666C" w:rsidRDefault="00187397" w:rsidP="00187397">
      <w:pPr>
        <w:autoSpaceDE w:val="0"/>
        <w:autoSpaceDN w:val="0"/>
        <w:adjustRightInd w:val="0"/>
        <w:ind w:firstLine="709"/>
        <w:jc w:val="both"/>
        <w:rPr>
          <w:sz w:val="26"/>
          <w:szCs w:val="26"/>
        </w:rPr>
      </w:pPr>
      <w:r w:rsidRPr="00AB666C">
        <w:rPr>
          <w:sz w:val="26"/>
          <w:szCs w:val="26"/>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87397" w:rsidRPr="00AB666C" w:rsidRDefault="00187397" w:rsidP="00187397">
      <w:pPr>
        <w:autoSpaceDE w:val="0"/>
        <w:autoSpaceDN w:val="0"/>
        <w:adjustRightInd w:val="0"/>
        <w:ind w:firstLine="709"/>
        <w:jc w:val="both"/>
        <w:rPr>
          <w:sz w:val="26"/>
          <w:szCs w:val="26"/>
        </w:rPr>
      </w:pPr>
      <w:r w:rsidRPr="00AB666C">
        <w:rPr>
          <w:sz w:val="26"/>
          <w:szCs w:val="26"/>
        </w:rPr>
        <w:t>3.4.6.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результата услуги, указанного в пункте 2.3 Регламента.</w:t>
      </w:r>
    </w:p>
    <w:p w:rsidR="00187397" w:rsidRPr="00AB666C" w:rsidRDefault="00187397" w:rsidP="00187397">
      <w:pPr>
        <w:autoSpaceDE w:val="0"/>
        <w:autoSpaceDN w:val="0"/>
        <w:adjustRightInd w:val="0"/>
        <w:ind w:firstLine="709"/>
        <w:jc w:val="both"/>
        <w:rPr>
          <w:sz w:val="26"/>
          <w:szCs w:val="26"/>
        </w:rPr>
      </w:pPr>
      <w:r w:rsidRPr="00AB666C">
        <w:rPr>
          <w:sz w:val="26"/>
          <w:szCs w:val="26"/>
        </w:rPr>
        <w:t>3.4.7.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187397" w:rsidRPr="00AB666C" w:rsidRDefault="00187397" w:rsidP="00187397">
      <w:pPr>
        <w:autoSpaceDE w:val="0"/>
        <w:autoSpaceDN w:val="0"/>
        <w:adjustRightInd w:val="0"/>
        <w:ind w:firstLine="709"/>
        <w:jc w:val="both"/>
        <w:rPr>
          <w:sz w:val="26"/>
          <w:szCs w:val="26"/>
        </w:rPr>
      </w:pPr>
      <w:r w:rsidRPr="00AB666C">
        <w:rPr>
          <w:sz w:val="26"/>
          <w:szCs w:val="26"/>
        </w:rPr>
        <w:t>3.4.8. Специалист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87397" w:rsidRPr="00AB666C" w:rsidRDefault="00187397" w:rsidP="00187397">
      <w:pPr>
        <w:autoSpaceDE w:val="0"/>
        <w:autoSpaceDN w:val="0"/>
        <w:adjustRightInd w:val="0"/>
        <w:ind w:firstLine="709"/>
        <w:jc w:val="both"/>
        <w:rPr>
          <w:sz w:val="26"/>
          <w:szCs w:val="26"/>
        </w:rPr>
      </w:pPr>
      <w:r w:rsidRPr="00AB666C">
        <w:rPr>
          <w:sz w:val="26"/>
          <w:szCs w:val="26"/>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187397" w:rsidRPr="00AB666C" w:rsidRDefault="00187397" w:rsidP="00187397">
      <w:pPr>
        <w:autoSpaceDE w:val="0"/>
        <w:autoSpaceDN w:val="0"/>
        <w:adjustRightInd w:val="0"/>
        <w:ind w:firstLine="709"/>
        <w:jc w:val="both"/>
        <w:rPr>
          <w:sz w:val="26"/>
          <w:szCs w:val="26"/>
        </w:rPr>
      </w:pPr>
      <w:r w:rsidRPr="00AB666C">
        <w:rPr>
          <w:sz w:val="26"/>
          <w:szCs w:val="26"/>
        </w:rPr>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87397" w:rsidRPr="00AB666C" w:rsidRDefault="00187397" w:rsidP="00187397">
      <w:pPr>
        <w:autoSpaceDE w:val="0"/>
        <w:autoSpaceDN w:val="0"/>
        <w:adjustRightInd w:val="0"/>
        <w:ind w:firstLine="709"/>
        <w:jc w:val="both"/>
        <w:rPr>
          <w:sz w:val="26"/>
          <w:szCs w:val="26"/>
        </w:rPr>
      </w:pPr>
      <w:r w:rsidRPr="00AB666C">
        <w:rPr>
          <w:sz w:val="26"/>
          <w:szCs w:val="26"/>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187397" w:rsidRPr="00AB666C" w:rsidRDefault="00187397" w:rsidP="00187397">
      <w:pPr>
        <w:autoSpaceDE w:val="0"/>
        <w:autoSpaceDN w:val="0"/>
        <w:adjustRightInd w:val="0"/>
        <w:ind w:firstLine="709"/>
        <w:jc w:val="both"/>
        <w:rPr>
          <w:sz w:val="26"/>
          <w:szCs w:val="26"/>
        </w:rPr>
      </w:pPr>
      <w:r w:rsidRPr="00AB666C">
        <w:rPr>
          <w:sz w:val="26"/>
          <w:szCs w:val="26"/>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87397" w:rsidRPr="00AB666C" w:rsidRDefault="00187397" w:rsidP="00187397">
      <w:pPr>
        <w:ind w:firstLine="709"/>
        <w:jc w:val="both"/>
        <w:rPr>
          <w:sz w:val="26"/>
          <w:szCs w:val="26"/>
        </w:rPr>
      </w:pPr>
      <w:r w:rsidRPr="00AB666C">
        <w:rPr>
          <w:sz w:val="26"/>
          <w:szCs w:val="26"/>
        </w:rPr>
        <w:lastRenderedPageBreak/>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Регламента;</w:t>
      </w:r>
    </w:p>
    <w:p w:rsidR="00187397" w:rsidRPr="00AB666C" w:rsidRDefault="00187397" w:rsidP="00187397">
      <w:pPr>
        <w:autoSpaceDE w:val="0"/>
        <w:autoSpaceDN w:val="0"/>
        <w:adjustRightInd w:val="0"/>
        <w:ind w:firstLine="709"/>
        <w:jc w:val="both"/>
        <w:rPr>
          <w:sz w:val="26"/>
          <w:szCs w:val="26"/>
        </w:rPr>
      </w:pPr>
      <w:r w:rsidRPr="00AB666C">
        <w:rPr>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87397" w:rsidRPr="00AB666C" w:rsidRDefault="00187397" w:rsidP="00187397">
      <w:pPr>
        <w:autoSpaceDE w:val="0"/>
        <w:autoSpaceDN w:val="0"/>
        <w:adjustRightInd w:val="0"/>
        <w:ind w:firstLine="709"/>
        <w:jc w:val="both"/>
        <w:rPr>
          <w:sz w:val="26"/>
          <w:szCs w:val="26"/>
        </w:rPr>
      </w:pPr>
      <w:r w:rsidRPr="00AB666C">
        <w:rPr>
          <w:sz w:val="26"/>
          <w:szCs w:val="26"/>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187397" w:rsidRPr="00AB666C" w:rsidRDefault="00187397" w:rsidP="00187397">
      <w:pPr>
        <w:ind w:firstLine="709"/>
        <w:jc w:val="both"/>
        <w:rPr>
          <w:sz w:val="26"/>
          <w:szCs w:val="26"/>
        </w:rPr>
      </w:pPr>
      <w:r w:rsidRPr="00AB666C">
        <w:rPr>
          <w:sz w:val="26"/>
          <w:szCs w:val="26"/>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Регламента;</w:t>
      </w:r>
    </w:p>
    <w:p w:rsidR="00187397" w:rsidRPr="00AB666C" w:rsidRDefault="00187397" w:rsidP="00187397">
      <w:pPr>
        <w:autoSpaceDE w:val="0"/>
        <w:autoSpaceDN w:val="0"/>
        <w:adjustRightInd w:val="0"/>
        <w:ind w:firstLine="709"/>
        <w:jc w:val="both"/>
        <w:rPr>
          <w:sz w:val="26"/>
          <w:szCs w:val="26"/>
        </w:rPr>
      </w:pPr>
      <w:r w:rsidRPr="00AB666C">
        <w:rPr>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87397" w:rsidRPr="00AB666C" w:rsidRDefault="00187397" w:rsidP="00187397">
      <w:pPr>
        <w:autoSpaceDE w:val="0"/>
        <w:autoSpaceDN w:val="0"/>
        <w:adjustRightInd w:val="0"/>
        <w:ind w:firstLine="540"/>
        <w:jc w:val="both"/>
        <w:rPr>
          <w:sz w:val="26"/>
          <w:szCs w:val="26"/>
        </w:rPr>
      </w:pPr>
    </w:p>
    <w:p w:rsidR="00187397" w:rsidRPr="00AB666C" w:rsidRDefault="00187397" w:rsidP="00187397">
      <w:pPr>
        <w:pStyle w:val="ConsPlusNormal0"/>
        <w:ind w:firstLine="0"/>
        <w:jc w:val="center"/>
        <w:rPr>
          <w:rFonts w:ascii="Times New Roman" w:hAnsi="Times New Roman" w:cs="Times New Roman"/>
          <w:b/>
          <w:sz w:val="26"/>
          <w:szCs w:val="26"/>
        </w:rPr>
      </w:pPr>
      <w:r w:rsidRPr="00AB666C">
        <w:rPr>
          <w:rFonts w:ascii="Times New Roman" w:hAnsi="Times New Roman" w:cs="Times New Roman"/>
          <w:b/>
          <w:sz w:val="26"/>
          <w:szCs w:val="26"/>
        </w:rPr>
        <w:t>IV. Формы контроля за исполнением Регламента</w:t>
      </w:r>
    </w:p>
    <w:p w:rsidR="00187397" w:rsidRPr="00AB666C" w:rsidRDefault="00187397" w:rsidP="00187397">
      <w:pPr>
        <w:pStyle w:val="ConsPlusNormal0"/>
        <w:jc w:val="both"/>
        <w:rPr>
          <w:rFonts w:ascii="Times New Roman" w:hAnsi="Times New Roman" w:cs="Times New Roman"/>
          <w:sz w:val="26"/>
          <w:szCs w:val="26"/>
        </w:rPr>
      </w:pP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4.1. Текущий контроль за предоставлением муниципальной услуги, предусмотренной </w:t>
      </w:r>
      <w:r>
        <w:rPr>
          <w:rFonts w:ascii="Times New Roman" w:hAnsi="Times New Roman" w:cs="Times New Roman"/>
          <w:sz w:val="26"/>
          <w:szCs w:val="26"/>
        </w:rPr>
        <w:t>Р</w:t>
      </w:r>
      <w:r w:rsidRPr="00AB666C">
        <w:rPr>
          <w:rFonts w:ascii="Times New Roman" w:hAnsi="Times New Roman" w:cs="Times New Roman"/>
          <w:sz w:val="26"/>
          <w:szCs w:val="26"/>
        </w:rPr>
        <w:t>егламентом, осуществляется должностными лицами, ответственными за организацию работы по предоставлению муниципальной услуги.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w:t>
      </w:r>
      <w:r>
        <w:rPr>
          <w:rFonts w:ascii="Times New Roman" w:hAnsi="Times New Roman" w:cs="Times New Roman"/>
          <w:sz w:val="26"/>
          <w:szCs w:val="26"/>
        </w:rPr>
        <w:t>Р</w:t>
      </w:r>
      <w:r w:rsidRPr="00AB666C">
        <w:rPr>
          <w:rFonts w:ascii="Times New Roman" w:hAnsi="Times New Roman" w:cs="Times New Roman"/>
          <w:sz w:val="26"/>
          <w:szCs w:val="26"/>
        </w:rPr>
        <w:t>егламента, нормативных правовых актов, регулирующих предоставление муниципальной  услуги.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4.2. Проверки могут быть плановыми и внеплановыми. Проверка также может проводиться по конкретному обращению заявителя.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4.3. Периодичность проверок устанавливается Администрацией.</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Проверка осуществляется на основании распоряжений Администрации.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4.4. Результаты проверки оформляются актом, в котором отмечаются выявленные недостатки и предложения по их устранению.</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4.5.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 xml:space="preserve">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w:t>
      </w:r>
      <w:r>
        <w:rPr>
          <w:rFonts w:ascii="Times New Roman" w:hAnsi="Times New Roman" w:cs="Times New Roman"/>
          <w:sz w:val="26"/>
          <w:szCs w:val="26"/>
        </w:rPr>
        <w:t>Р</w:t>
      </w:r>
      <w:r w:rsidRPr="00AB666C">
        <w:rPr>
          <w:rFonts w:ascii="Times New Roman" w:hAnsi="Times New Roman" w:cs="Times New Roman"/>
          <w:sz w:val="26"/>
          <w:szCs w:val="26"/>
        </w:rPr>
        <w:t xml:space="preserve">егламента и иных нормативных правовых актов, устанавливающих требования к </w:t>
      </w:r>
      <w:r w:rsidRPr="00AB666C">
        <w:rPr>
          <w:rFonts w:ascii="Times New Roman" w:hAnsi="Times New Roman" w:cs="Times New Roman"/>
          <w:sz w:val="26"/>
          <w:szCs w:val="26"/>
        </w:rPr>
        <w:lastRenderedPageBreak/>
        <w:t>предоставлению муниципальной услуги.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187397" w:rsidRPr="00AB666C" w:rsidRDefault="00187397" w:rsidP="00187397">
      <w:pPr>
        <w:pStyle w:val="ConsPlusNormal0"/>
        <w:ind w:firstLine="540"/>
        <w:jc w:val="both"/>
        <w:rPr>
          <w:rFonts w:ascii="Times New Roman" w:hAnsi="Times New Roman" w:cs="Times New Roman"/>
          <w:sz w:val="26"/>
          <w:szCs w:val="26"/>
        </w:rPr>
      </w:pPr>
    </w:p>
    <w:p w:rsidR="00187397" w:rsidRPr="00AB666C" w:rsidRDefault="00187397" w:rsidP="00187397">
      <w:pPr>
        <w:autoSpaceDE w:val="0"/>
        <w:autoSpaceDN w:val="0"/>
        <w:adjustRightInd w:val="0"/>
        <w:jc w:val="center"/>
        <w:rPr>
          <w:b/>
          <w:sz w:val="26"/>
          <w:szCs w:val="26"/>
        </w:rPr>
      </w:pPr>
      <w:r w:rsidRPr="00AB666C">
        <w:rPr>
          <w:b/>
          <w:sz w:val="26"/>
          <w:szCs w:val="26"/>
          <w:lang w:val="en-US"/>
        </w:rPr>
        <w:t>V</w:t>
      </w:r>
      <w:r w:rsidRPr="00AB666C">
        <w:rPr>
          <w:b/>
          <w:sz w:val="26"/>
          <w:szCs w:val="26"/>
        </w:rPr>
        <w:t>.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ФЗ № 210-ФЗ, а также их должностных лиц, государственных или муниципальных служащих, работников</w:t>
      </w:r>
    </w:p>
    <w:p w:rsidR="00187397" w:rsidRPr="00AB666C" w:rsidRDefault="00187397" w:rsidP="00187397">
      <w:pPr>
        <w:autoSpaceDE w:val="0"/>
        <w:autoSpaceDN w:val="0"/>
        <w:adjustRightInd w:val="0"/>
        <w:ind w:firstLine="709"/>
        <w:jc w:val="center"/>
        <w:rPr>
          <w:sz w:val="26"/>
          <w:szCs w:val="26"/>
        </w:rPr>
      </w:pP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5.1. Заявители вправе обжаловать решения, принятые в ходе предоставления муниципальной услуги (на любом этапе), действия (бездействие) Администрации, а также ее должностных лиц, муниципальных служащих, МФЦ, работника МФЦ, а также организаций, предусмотренных частью 1.1 статьи 16 ФЗ № 210-ФЗ, или их работников в досудебном порядке.</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5.2. Предметом жалобы могут являться нарушения прав и законных интересов заявителей, противоправные решения, действия (бездействие) Администрации, а также ее должностных лиц, муниципальных служащих, МФЦ, работника МФЦ, а также организаций, предусмотренных частью 1.1 статьи 16 ФЗ № 210-ФЗ, или их работников, нарушения положений </w:t>
      </w:r>
      <w:r>
        <w:rPr>
          <w:sz w:val="26"/>
          <w:szCs w:val="26"/>
        </w:rPr>
        <w:t>Р</w:t>
      </w:r>
      <w:r w:rsidRPr="00AB666C">
        <w:rPr>
          <w:sz w:val="26"/>
          <w:szCs w:val="26"/>
        </w:rPr>
        <w:t>егламента, некорректное поведение или нарушение служебной этики в ходе предоставления муниципальной услуги.</w:t>
      </w:r>
    </w:p>
    <w:p w:rsidR="00187397" w:rsidRPr="00AB666C" w:rsidRDefault="00187397" w:rsidP="00187397">
      <w:pPr>
        <w:autoSpaceDE w:val="0"/>
        <w:autoSpaceDN w:val="0"/>
        <w:adjustRightInd w:val="0"/>
        <w:ind w:firstLine="709"/>
        <w:jc w:val="both"/>
        <w:rPr>
          <w:sz w:val="26"/>
          <w:szCs w:val="26"/>
        </w:rPr>
      </w:pPr>
      <w:r w:rsidRPr="00AB666C">
        <w:rPr>
          <w:sz w:val="26"/>
          <w:szCs w:val="26"/>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187397" w:rsidRPr="00AB666C" w:rsidRDefault="00187397" w:rsidP="00187397">
      <w:pPr>
        <w:autoSpaceDE w:val="0"/>
        <w:autoSpaceDN w:val="0"/>
        <w:adjustRightInd w:val="0"/>
        <w:ind w:firstLine="709"/>
        <w:jc w:val="both"/>
        <w:rPr>
          <w:sz w:val="26"/>
          <w:szCs w:val="26"/>
        </w:rPr>
      </w:pPr>
      <w:r w:rsidRPr="00AB666C">
        <w:rPr>
          <w:sz w:val="26"/>
          <w:szCs w:val="26"/>
        </w:rPr>
        <w:t>Указанная информация также может быть сообщена заявителю в устной и (или) в письменной форме.</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5.4. Заявитель может обратиться с жалобой на нарушение порядка предоставления муниципальной услуги, в том числе в следующих случаях:</w:t>
      </w:r>
    </w:p>
    <w:p w:rsidR="00187397" w:rsidRPr="00AB666C" w:rsidRDefault="00187397" w:rsidP="00187397">
      <w:pPr>
        <w:autoSpaceDE w:val="0"/>
        <w:autoSpaceDN w:val="0"/>
        <w:adjustRightInd w:val="0"/>
        <w:ind w:firstLine="709"/>
        <w:jc w:val="both"/>
        <w:rPr>
          <w:sz w:val="26"/>
          <w:szCs w:val="26"/>
        </w:rPr>
      </w:pPr>
      <w:r w:rsidRPr="00AB666C">
        <w:rPr>
          <w:sz w:val="26"/>
          <w:szCs w:val="26"/>
        </w:rPr>
        <w:t>1) нарушение срока регистрации запроса о предоставлении муниципальной услуги, запроса, указанного в статье 15.1 ФЗ № 210-ФЗ;</w:t>
      </w:r>
    </w:p>
    <w:p w:rsidR="00187397" w:rsidRPr="00AB666C" w:rsidRDefault="00187397" w:rsidP="00187397">
      <w:pPr>
        <w:autoSpaceDE w:val="0"/>
        <w:autoSpaceDN w:val="0"/>
        <w:adjustRightInd w:val="0"/>
        <w:ind w:firstLine="709"/>
        <w:jc w:val="both"/>
        <w:rPr>
          <w:sz w:val="26"/>
          <w:szCs w:val="26"/>
        </w:rPr>
      </w:pPr>
      <w:r w:rsidRPr="00AB666C">
        <w:rPr>
          <w:sz w:val="26"/>
          <w:szCs w:val="26"/>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ФЗ № 210-ФЗ;</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187397" w:rsidRPr="00AB666C" w:rsidRDefault="00187397" w:rsidP="00187397">
      <w:pPr>
        <w:autoSpaceDE w:val="0"/>
        <w:autoSpaceDN w:val="0"/>
        <w:adjustRightInd w:val="0"/>
        <w:ind w:firstLine="709"/>
        <w:jc w:val="both"/>
        <w:rPr>
          <w:sz w:val="26"/>
          <w:szCs w:val="26"/>
        </w:rPr>
      </w:pPr>
      <w:r w:rsidRPr="00AB666C">
        <w:rPr>
          <w:sz w:val="26"/>
          <w:szCs w:val="26"/>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ФЗ № 210-ФЗ;</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7) отказ Администрации, должностного лица Администрации, </w:t>
      </w:r>
      <w:r>
        <w:rPr>
          <w:sz w:val="26"/>
          <w:szCs w:val="26"/>
        </w:rPr>
        <w:t>МФЦ</w:t>
      </w:r>
      <w:r w:rsidRPr="00AB666C">
        <w:rPr>
          <w:sz w:val="26"/>
          <w:szCs w:val="26"/>
        </w:rPr>
        <w:t>, работника МФЦ, организаций, предусмотренных частью 1.1 статьи 16 ФЗ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ФЗ № 210-ФЗ;</w:t>
      </w:r>
    </w:p>
    <w:p w:rsidR="00187397" w:rsidRPr="00AB666C" w:rsidRDefault="00187397" w:rsidP="00187397">
      <w:pPr>
        <w:autoSpaceDE w:val="0"/>
        <w:autoSpaceDN w:val="0"/>
        <w:adjustRightInd w:val="0"/>
        <w:ind w:firstLine="709"/>
        <w:jc w:val="both"/>
        <w:rPr>
          <w:sz w:val="26"/>
          <w:szCs w:val="26"/>
        </w:rPr>
      </w:pPr>
      <w:r w:rsidRPr="00AB666C">
        <w:rPr>
          <w:sz w:val="26"/>
          <w:szCs w:val="26"/>
        </w:rPr>
        <w:t>8) нарушение срока или порядка выдачи документов по результатам предоставления муниципальной услуги;</w:t>
      </w:r>
    </w:p>
    <w:p w:rsidR="00187397" w:rsidRPr="00AB666C" w:rsidRDefault="00187397" w:rsidP="00187397">
      <w:pPr>
        <w:autoSpaceDE w:val="0"/>
        <w:autoSpaceDN w:val="0"/>
        <w:adjustRightInd w:val="0"/>
        <w:ind w:firstLine="709"/>
        <w:jc w:val="both"/>
        <w:rPr>
          <w:sz w:val="26"/>
          <w:szCs w:val="26"/>
        </w:rPr>
      </w:pPr>
      <w:r w:rsidRPr="00AB666C">
        <w:rPr>
          <w:sz w:val="26"/>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ФЗ № 210-ФЗ;</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предусмотренных </w:t>
      </w:r>
      <w:hyperlink r:id="rId39" w:history="1">
        <w:r w:rsidRPr="00AB666C">
          <w:rPr>
            <w:sz w:val="26"/>
            <w:szCs w:val="26"/>
          </w:rPr>
          <w:t>пунктом 4 части 1 статьи 7</w:t>
        </w:r>
      </w:hyperlink>
      <w:r w:rsidRPr="00AB666C">
        <w:rPr>
          <w:sz w:val="26"/>
          <w:szCs w:val="26"/>
        </w:rPr>
        <w:t xml:space="preserve"> ФЗ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ФЗ № 210-ФЗ.</w:t>
      </w:r>
    </w:p>
    <w:p w:rsidR="00187397" w:rsidRPr="00AB666C" w:rsidRDefault="00187397" w:rsidP="00187397">
      <w:pPr>
        <w:autoSpaceDE w:val="0"/>
        <w:autoSpaceDN w:val="0"/>
        <w:adjustRightInd w:val="0"/>
        <w:ind w:firstLine="709"/>
        <w:jc w:val="both"/>
        <w:rPr>
          <w:sz w:val="26"/>
          <w:szCs w:val="26"/>
        </w:rPr>
      </w:pPr>
      <w:r w:rsidRPr="00AB666C">
        <w:rPr>
          <w:sz w:val="26"/>
          <w:szCs w:val="26"/>
        </w:rPr>
        <w:t>5.5. Жалоба подается в письменной форме на бумажном носителе, в электронной форме в Администрацию, МФЦ либо в соответствующий орган местного самоуправления</w:t>
      </w:r>
      <w:r>
        <w:rPr>
          <w:sz w:val="26"/>
          <w:szCs w:val="26"/>
        </w:rPr>
        <w:t xml:space="preserve"> </w:t>
      </w:r>
      <w:r w:rsidR="00506B86">
        <w:rPr>
          <w:sz w:val="26"/>
          <w:szCs w:val="26"/>
        </w:rPr>
        <w:t>Яковлевского сельсовета</w:t>
      </w:r>
      <w:r w:rsidRPr="00AB666C">
        <w:rPr>
          <w:sz w:val="26"/>
          <w:szCs w:val="26"/>
        </w:rPr>
        <w:t xml:space="preserve"> Бековского района Пензенской </w:t>
      </w:r>
      <w:r w:rsidRPr="00AB666C">
        <w:rPr>
          <w:sz w:val="26"/>
          <w:szCs w:val="26"/>
        </w:rPr>
        <w:lastRenderedPageBreak/>
        <w:t xml:space="preserve">области, являющийся учредителем МФЦ (далее - учредитель МФЦ), а также в организации, предусмотренные частью 1.1 статьи 16 ФЗ № 210-ФЗ. </w:t>
      </w:r>
    </w:p>
    <w:p w:rsidR="00187397" w:rsidRPr="00AB666C" w:rsidRDefault="00187397" w:rsidP="00187397">
      <w:pPr>
        <w:autoSpaceDE w:val="0"/>
        <w:autoSpaceDN w:val="0"/>
        <w:adjustRightInd w:val="0"/>
        <w:ind w:firstLine="709"/>
        <w:jc w:val="both"/>
        <w:rPr>
          <w:sz w:val="26"/>
          <w:szCs w:val="26"/>
        </w:rPr>
      </w:pPr>
      <w:r w:rsidRPr="00AB666C">
        <w:rPr>
          <w:sz w:val="26"/>
          <w:szCs w:val="26"/>
        </w:rPr>
        <w:t>Жалобы на решения и действия (бездействие) главы Администрации, подаются в вышестоящий орган (при его наличии) либо в случае его отсутствия рассматриваются непосредственно главой Администрации.</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 Жалобы на решения и действия (бездействие) работника МФЦ подаются руководителю МФЦ. Жалобы на решения и действия (бездействие) МФЦ подаются учредителю МФЦ или должностному лицу, уполномоченному нормативным правовым актом Пензенской области. </w:t>
      </w:r>
    </w:p>
    <w:p w:rsidR="00187397" w:rsidRPr="00AB666C" w:rsidRDefault="00187397" w:rsidP="00187397">
      <w:pPr>
        <w:autoSpaceDE w:val="0"/>
        <w:autoSpaceDN w:val="0"/>
        <w:adjustRightInd w:val="0"/>
        <w:ind w:firstLine="709"/>
        <w:jc w:val="both"/>
        <w:rPr>
          <w:sz w:val="26"/>
          <w:szCs w:val="26"/>
        </w:rPr>
      </w:pPr>
      <w:r w:rsidRPr="00AB666C">
        <w:rPr>
          <w:sz w:val="26"/>
          <w:szCs w:val="26"/>
        </w:rPr>
        <w:t>Жалобы на решения и действия (бездействие) работников организаций, предусмотренных частью 1.1 статьи 16 ФЗ № 210-ФЗ, подаются руководителям этих организаций.</w:t>
      </w:r>
    </w:p>
    <w:p w:rsidR="00187397" w:rsidRPr="00AB666C" w:rsidRDefault="00187397" w:rsidP="00187397">
      <w:pPr>
        <w:autoSpaceDE w:val="0"/>
        <w:autoSpaceDN w:val="0"/>
        <w:adjustRightInd w:val="0"/>
        <w:ind w:firstLine="709"/>
        <w:jc w:val="both"/>
        <w:rPr>
          <w:sz w:val="26"/>
          <w:szCs w:val="26"/>
        </w:rPr>
      </w:pPr>
      <w:r w:rsidRPr="00AB666C">
        <w:rPr>
          <w:sz w:val="26"/>
          <w:szCs w:val="26"/>
        </w:rPr>
        <w:t>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муниципальной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187397" w:rsidRPr="00AB666C" w:rsidRDefault="00187397" w:rsidP="00187397">
      <w:pPr>
        <w:autoSpaceDE w:val="0"/>
        <w:autoSpaceDN w:val="0"/>
        <w:adjustRightInd w:val="0"/>
        <w:ind w:firstLine="709"/>
        <w:jc w:val="both"/>
        <w:rPr>
          <w:sz w:val="26"/>
          <w:szCs w:val="26"/>
        </w:rPr>
      </w:pPr>
      <w:r w:rsidRPr="00AB666C">
        <w:rPr>
          <w:sz w:val="26"/>
          <w:szCs w:val="26"/>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ГрК РФ,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187397" w:rsidRPr="00AB666C" w:rsidRDefault="00187397" w:rsidP="00187397">
      <w:pPr>
        <w:ind w:firstLine="709"/>
        <w:jc w:val="both"/>
        <w:rPr>
          <w:sz w:val="26"/>
          <w:szCs w:val="26"/>
        </w:rPr>
      </w:pPr>
      <w:r w:rsidRPr="00AB666C">
        <w:rPr>
          <w:sz w:val="26"/>
          <w:szCs w:val="26"/>
        </w:rPr>
        <w:t>5.6. 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w:t>
      </w:r>
      <w:r>
        <w:rPr>
          <w:sz w:val="26"/>
          <w:szCs w:val="26"/>
        </w:rPr>
        <w:t xml:space="preserve"> </w:t>
      </w:r>
      <w:r w:rsidR="00506B86">
        <w:rPr>
          <w:sz w:val="26"/>
          <w:szCs w:val="26"/>
        </w:rPr>
        <w:t>Яковлевского сельсовета</w:t>
      </w:r>
      <w:r w:rsidRPr="00AB666C">
        <w:rPr>
          <w:sz w:val="26"/>
          <w:szCs w:val="26"/>
        </w:rPr>
        <w:t xml:space="preserve"> Бековского района Пензенской области</w:t>
      </w:r>
      <w:r w:rsidRPr="00AB666C">
        <w:rPr>
          <w:i/>
          <w:sz w:val="26"/>
          <w:szCs w:val="26"/>
        </w:rPr>
        <w:t xml:space="preserve"> </w:t>
      </w:r>
      <w:r w:rsidRPr="00AB666C">
        <w:rPr>
          <w:sz w:val="26"/>
          <w:szCs w:val="26"/>
        </w:rPr>
        <w:t>и их должностных лиц, муниципальных служащих, утвержденным постановлением Администрации.</w:t>
      </w:r>
    </w:p>
    <w:p w:rsidR="00187397" w:rsidRPr="00AB666C" w:rsidRDefault="00187397" w:rsidP="00187397">
      <w:pPr>
        <w:ind w:firstLine="709"/>
        <w:jc w:val="both"/>
        <w:rPr>
          <w:sz w:val="26"/>
          <w:szCs w:val="26"/>
        </w:rPr>
      </w:pPr>
      <w:r w:rsidRPr="00AB666C">
        <w:rPr>
          <w:sz w:val="26"/>
          <w:szCs w:val="26"/>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Бековского района Пензенской области и его работников при предоставлении муниципальных услуг, утвержденным постановлением Администрации.</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5.7. Жалоба может быть направлена по почте, электронной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 </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5.8. В случае подачи жалобы при личном приеме заявитель представляет документ, удостоверяющий его личность, в соответствии с действующим </w:t>
      </w:r>
      <w:r w:rsidRPr="00AB666C">
        <w:rPr>
          <w:sz w:val="26"/>
          <w:szCs w:val="26"/>
        </w:rPr>
        <w:lastRenderedPageBreak/>
        <w:t>законодательством.</w:t>
      </w:r>
    </w:p>
    <w:p w:rsidR="00187397" w:rsidRPr="00AB666C" w:rsidRDefault="00187397" w:rsidP="00187397">
      <w:pPr>
        <w:autoSpaceDE w:val="0"/>
        <w:autoSpaceDN w:val="0"/>
        <w:adjustRightInd w:val="0"/>
        <w:ind w:firstLine="709"/>
        <w:jc w:val="both"/>
        <w:rPr>
          <w:sz w:val="26"/>
          <w:szCs w:val="26"/>
        </w:rPr>
      </w:pPr>
      <w:r w:rsidRPr="00AB666C">
        <w:rPr>
          <w:sz w:val="26"/>
          <w:szCs w:val="26"/>
        </w:rPr>
        <w:t>5.9.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5.10. Жалоба должна содержать:</w:t>
      </w:r>
    </w:p>
    <w:p w:rsidR="00187397" w:rsidRPr="00AB666C" w:rsidRDefault="00187397" w:rsidP="00187397">
      <w:pPr>
        <w:autoSpaceDE w:val="0"/>
        <w:autoSpaceDN w:val="0"/>
        <w:adjustRightInd w:val="0"/>
        <w:ind w:firstLine="709"/>
        <w:jc w:val="both"/>
        <w:rPr>
          <w:sz w:val="26"/>
          <w:szCs w:val="26"/>
        </w:rPr>
      </w:pPr>
      <w:r w:rsidRPr="00AB666C">
        <w:rPr>
          <w:sz w:val="26"/>
          <w:szCs w:val="26"/>
        </w:rPr>
        <w:t>1) наименование Администрации, главы Администрации, либо муниципального служащего, МФЦ, его руководителя и (или) работника, организаций, предусмотренных частью 1.1 статьи 16 ФЗ № 210-ФЗ, их руководителей и (или) работников, решения и действия (бездействие) которых обжалуются;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87397" w:rsidRPr="00AB666C" w:rsidRDefault="00187397" w:rsidP="00187397">
      <w:pPr>
        <w:autoSpaceDE w:val="0"/>
        <w:autoSpaceDN w:val="0"/>
        <w:adjustRightInd w:val="0"/>
        <w:ind w:firstLine="709"/>
        <w:jc w:val="both"/>
        <w:rPr>
          <w:sz w:val="26"/>
          <w:szCs w:val="26"/>
        </w:rPr>
      </w:pPr>
      <w:r w:rsidRPr="00AB666C">
        <w:rPr>
          <w:sz w:val="26"/>
          <w:szCs w:val="26"/>
        </w:rPr>
        <w:t>3) сведения об обжалуемых решениях и действиях (бездействии) Администрации, главы Администрации, либо муниципального служащего, МФЦ, работника МФЦ, организаций, предусмотренных частью 1.1 статьи 16 ФЗ № 210-ФЗ;</w:t>
      </w:r>
    </w:p>
    <w:p w:rsidR="00187397" w:rsidRPr="00AB666C" w:rsidRDefault="00187397" w:rsidP="00187397">
      <w:pPr>
        <w:autoSpaceDE w:val="0"/>
        <w:autoSpaceDN w:val="0"/>
        <w:adjustRightInd w:val="0"/>
        <w:ind w:firstLine="709"/>
        <w:jc w:val="both"/>
        <w:rPr>
          <w:sz w:val="26"/>
          <w:szCs w:val="26"/>
        </w:rPr>
      </w:pPr>
      <w:r w:rsidRPr="00AB666C">
        <w:rPr>
          <w:sz w:val="26"/>
          <w:szCs w:val="26"/>
        </w:rPr>
        <w:t>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МФЦ, работника МФЦ, организаций, предусмотренных частью 1.1 статьи 16 ФЗ № 210-ФЗ, их работников. Заявителем могут быть представлены документы (при наличии), подтверждающие доводы заявителя, либо их копии.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5.11. Жалоба подлежит обязательной регистрации в течение одного рабочего дня с момента поступления.</w:t>
      </w:r>
    </w:p>
    <w:p w:rsidR="00187397" w:rsidRPr="00AB666C" w:rsidRDefault="00187397" w:rsidP="00187397">
      <w:pPr>
        <w:autoSpaceDE w:val="0"/>
        <w:autoSpaceDN w:val="0"/>
        <w:adjustRightInd w:val="0"/>
        <w:ind w:firstLine="709"/>
        <w:jc w:val="both"/>
        <w:rPr>
          <w:sz w:val="26"/>
          <w:szCs w:val="26"/>
        </w:rPr>
      </w:pPr>
      <w:r w:rsidRPr="00AB666C">
        <w:rPr>
          <w:sz w:val="26"/>
          <w:szCs w:val="26"/>
        </w:rPr>
        <w:t>При поступлении жалобы через МФЦ</w:t>
      </w:r>
      <w:r>
        <w:rPr>
          <w:sz w:val="26"/>
          <w:szCs w:val="26"/>
        </w:rPr>
        <w:t>,</w:t>
      </w:r>
      <w:r w:rsidRPr="00AB666C">
        <w:rPr>
          <w:sz w:val="26"/>
          <w:szCs w:val="26"/>
        </w:rPr>
        <w:t xml:space="preserve">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187397" w:rsidRPr="00AB666C" w:rsidRDefault="00187397" w:rsidP="00187397">
      <w:pPr>
        <w:autoSpaceDE w:val="0"/>
        <w:autoSpaceDN w:val="0"/>
        <w:adjustRightInd w:val="0"/>
        <w:ind w:firstLine="709"/>
        <w:jc w:val="both"/>
        <w:rPr>
          <w:sz w:val="26"/>
          <w:szCs w:val="26"/>
        </w:rPr>
      </w:pPr>
      <w:r w:rsidRPr="00AB666C">
        <w:rPr>
          <w:sz w:val="26"/>
          <w:szCs w:val="26"/>
        </w:rPr>
        <w:t>При этом срок рассмотрения жалобы исчисляется со дня регистрации жалобы в Администрации.</w:t>
      </w:r>
    </w:p>
    <w:p w:rsidR="00187397" w:rsidRPr="00AB666C" w:rsidRDefault="00187397" w:rsidP="00187397">
      <w:pPr>
        <w:autoSpaceDE w:val="0"/>
        <w:autoSpaceDN w:val="0"/>
        <w:adjustRightInd w:val="0"/>
        <w:ind w:firstLine="709"/>
        <w:jc w:val="both"/>
        <w:rPr>
          <w:sz w:val="26"/>
          <w:szCs w:val="26"/>
        </w:rPr>
      </w:pPr>
      <w:r w:rsidRPr="00AB666C">
        <w:rPr>
          <w:sz w:val="26"/>
          <w:szCs w:val="26"/>
        </w:rPr>
        <w:t>5.12. Жалоба, поступившая в Администрацию, МФЦ, учредителю МФЦ, в организации, предусмотренные частью 1.1 статьи 16 ФЗ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ФЗ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5.13. Основания для приостановления рассмотрения жалобы отсутствуют.</w:t>
      </w:r>
    </w:p>
    <w:p w:rsidR="00187397" w:rsidRPr="00AB666C" w:rsidRDefault="00187397" w:rsidP="00187397">
      <w:pPr>
        <w:autoSpaceDE w:val="0"/>
        <w:autoSpaceDN w:val="0"/>
        <w:adjustRightInd w:val="0"/>
        <w:ind w:firstLine="709"/>
        <w:jc w:val="both"/>
        <w:rPr>
          <w:sz w:val="26"/>
          <w:szCs w:val="26"/>
        </w:rPr>
      </w:pPr>
      <w:r w:rsidRPr="00AB666C">
        <w:rPr>
          <w:sz w:val="26"/>
          <w:szCs w:val="26"/>
        </w:rPr>
        <w:t>5.14. По результатам рассмотрения жалобы принимается одно из следующих решений:</w:t>
      </w:r>
    </w:p>
    <w:p w:rsidR="00187397" w:rsidRPr="00AB666C" w:rsidRDefault="00187397" w:rsidP="00187397">
      <w:pPr>
        <w:autoSpaceDE w:val="0"/>
        <w:autoSpaceDN w:val="0"/>
        <w:adjustRightInd w:val="0"/>
        <w:ind w:firstLine="709"/>
        <w:jc w:val="both"/>
        <w:rPr>
          <w:sz w:val="26"/>
          <w:szCs w:val="26"/>
        </w:rPr>
      </w:pPr>
      <w:r w:rsidRPr="00AB666C">
        <w:rPr>
          <w:sz w:val="26"/>
          <w:szCs w:val="26"/>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sidRPr="00AB666C">
        <w:rPr>
          <w:sz w:val="26"/>
          <w:szCs w:val="26"/>
        </w:rPr>
        <w:lastRenderedPageBreak/>
        <w:t>Российской Федерации, нормативными правовыми актами Пензенской области, муниципальными правовыми актами;</w:t>
      </w:r>
    </w:p>
    <w:p w:rsidR="00187397" w:rsidRPr="00AB666C" w:rsidRDefault="00187397" w:rsidP="00187397">
      <w:pPr>
        <w:autoSpaceDE w:val="0"/>
        <w:autoSpaceDN w:val="0"/>
        <w:adjustRightInd w:val="0"/>
        <w:ind w:firstLine="709"/>
        <w:jc w:val="both"/>
        <w:rPr>
          <w:sz w:val="26"/>
          <w:szCs w:val="26"/>
        </w:rPr>
      </w:pPr>
      <w:r w:rsidRPr="00AB666C">
        <w:rPr>
          <w:sz w:val="26"/>
          <w:szCs w:val="26"/>
        </w:rPr>
        <w:t>2) в удовлетворении жалобы отказывается.</w:t>
      </w:r>
    </w:p>
    <w:p w:rsidR="00187397" w:rsidRPr="00AB666C" w:rsidRDefault="00187397" w:rsidP="00187397">
      <w:pPr>
        <w:pStyle w:val="ConsPlusNormal0"/>
        <w:ind w:firstLine="709"/>
        <w:jc w:val="both"/>
        <w:rPr>
          <w:rFonts w:ascii="Times New Roman" w:hAnsi="Times New Roman" w:cs="Times New Roman"/>
          <w:sz w:val="26"/>
          <w:szCs w:val="26"/>
        </w:rPr>
      </w:pPr>
      <w:r w:rsidRPr="00AB666C">
        <w:rPr>
          <w:rFonts w:ascii="Times New Roman" w:hAnsi="Times New Roman" w:cs="Times New Roman"/>
          <w:sz w:val="26"/>
          <w:szCs w:val="26"/>
        </w:rPr>
        <w:t>5.15. Не позднее дня, следующего за днем принятия решения, указанного в пункте 5.14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87397" w:rsidRPr="00AB666C" w:rsidRDefault="00187397" w:rsidP="00187397">
      <w:pPr>
        <w:autoSpaceDE w:val="0"/>
        <w:autoSpaceDN w:val="0"/>
        <w:adjustRightInd w:val="0"/>
        <w:ind w:firstLine="709"/>
        <w:jc w:val="both"/>
        <w:rPr>
          <w:sz w:val="26"/>
          <w:szCs w:val="26"/>
        </w:rPr>
      </w:pPr>
      <w:r w:rsidRPr="00AB666C">
        <w:rPr>
          <w:sz w:val="26"/>
          <w:szCs w:val="26"/>
        </w:rPr>
        <w:t>5.16.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либо организацией, предусмотренной частью 1.1 статьи 16 ФЗ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87397" w:rsidRPr="00AB666C" w:rsidRDefault="00187397" w:rsidP="00187397">
      <w:pPr>
        <w:autoSpaceDE w:val="0"/>
        <w:autoSpaceDN w:val="0"/>
        <w:adjustRightInd w:val="0"/>
        <w:ind w:firstLine="709"/>
        <w:jc w:val="both"/>
        <w:rPr>
          <w:sz w:val="26"/>
          <w:szCs w:val="26"/>
        </w:rPr>
      </w:pPr>
      <w:r w:rsidRPr="00AB666C">
        <w:rPr>
          <w:sz w:val="26"/>
          <w:szCs w:val="26"/>
        </w:rPr>
        <w:t>5.17.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87397" w:rsidRPr="00AB666C" w:rsidRDefault="00187397" w:rsidP="00187397">
      <w:pPr>
        <w:autoSpaceDE w:val="0"/>
        <w:autoSpaceDN w:val="0"/>
        <w:adjustRightInd w:val="0"/>
        <w:ind w:firstLine="709"/>
        <w:jc w:val="both"/>
        <w:outlineLvl w:val="1"/>
        <w:rPr>
          <w:sz w:val="26"/>
          <w:szCs w:val="26"/>
        </w:rPr>
      </w:pPr>
      <w:r w:rsidRPr="00AB666C">
        <w:rPr>
          <w:sz w:val="26"/>
          <w:szCs w:val="26"/>
        </w:rPr>
        <w:t>5.18.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87397" w:rsidRPr="00AB666C" w:rsidRDefault="00187397" w:rsidP="00187397">
      <w:pPr>
        <w:ind w:firstLine="709"/>
        <w:jc w:val="both"/>
        <w:rPr>
          <w:sz w:val="26"/>
          <w:szCs w:val="26"/>
        </w:rPr>
      </w:pPr>
      <w:r w:rsidRPr="00AB666C">
        <w:rPr>
          <w:sz w:val="26"/>
          <w:szCs w:val="26"/>
        </w:rPr>
        <w:t>5.19.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329C2" w:rsidRPr="00935722" w:rsidRDefault="002329C2" w:rsidP="00187397">
      <w:pPr>
        <w:autoSpaceDE w:val="0"/>
        <w:autoSpaceDN w:val="0"/>
        <w:adjustRightInd w:val="0"/>
        <w:jc w:val="center"/>
      </w:pPr>
    </w:p>
    <w:sectPr w:rsidR="002329C2" w:rsidRPr="00935722" w:rsidSect="00BD0707">
      <w:headerReference w:type="default" r:id="rId4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344B" w:rsidRDefault="00C6344B" w:rsidP="00BD0707">
      <w:r>
        <w:separator/>
      </w:r>
    </w:p>
  </w:endnote>
  <w:endnote w:type="continuationSeparator" w:id="1">
    <w:p w:rsidR="00C6344B" w:rsidRDefault="00C6344B" w:rsidP="00BD07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344B" w:rsidRDefault="00C6344B" w:rsidP="00BD0707">
      <w:r>
        <w:separator/>
      </w:r>
    </w:p>
  </w:footnote>
  <w:footnote w:type="continuationSeparator" w:id="1">
    <w:p w:rsidR="00C6344B" w:rsidRDefault="00C6344B" w:rsidP="00BD07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0688"/>
      <w:docPartObj>
        <w:docPartGallery w:val="Page Numbers (Top of Page)"/>
        <w:docPartUnique/>
      </w:docPartObj>
    </w:sdtPr>
    <w:sdtContent>
      <w:p w:rsidR="00BD0707" w:rsidRDefault="00C63370">
        <w:pPr>
          <w:pStyle w:val="a4"/>
          <w:jc w:val="center"/>
        </w:pPr>
        <w:fldSimple w:instr=" PAGE   \* MERGEFORMAT ">
          <w:r w:rsidR="0086513D">
            <w:rPr>
              <w:noProof/>
            </w:rPr>
            <w:t>28</w:t>
          </w:r>
        </w:fldSimple>
      </w:p>
    </w:sdtContent>
  </w:sdt>
  <w:p w:rsidR="00BD0707" w:rsidRDefault="00BD070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EFB3418"/>
    <w:multiLevelType w:val="multilevel"/>
    <w:tmpl w:val="871247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EF16A4"/>
    <w:rsid w:val="00187397"/>
    <w:rsid w:val="002329C2"/>
    <w:rsid w:val="0023333E"/>
    <w:rsid w:val="002D5FC4"/>
    <w:rsid w:val="003856BF"/>
    <w:rsid w:val="00431EDA"/>
    <w:rsid w:val="00506B86"/>
    <w:rsid w:val="00515687"/>
    <w:rsid w:val="00672665"/>
    <w:rsid w:val="006B0390"/>
    <w:rsid w:val="006B5122"/>
    <w:rsid w:val="006D5087"/>
    <w:rsid w:val="007446AD"/>
    <w:rsid w:val="0086513D"/>
    <w:rsid w:val="00866B4A"/>
    <w:rsid w:val="008F0ACD"/>
    <w:rsid w:val="00917938"/>
    <w:rsid w:val="00935722"/>
    <w:rsid w:val="00945EBE"/>
    <w:rsid w:val="00BD0707"/>
    <w:rsid w:val="00C63370"/>
    <w:rsid w:val="00C6344B"/>
    <w:rsid w:val="00CA530B"/>
    <w:rsid w:val="00E10BFB"/>
    <w:rsid w:val="00E40D34"/>
    <w:rsid w:val="00EF16A4"/>
    <w:rsid w:val="00FC25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6A4"/>
    <w:pPr>
      <w:widowControl w:val="0"/>
      <w:suppressAutoHyphens/>
      <w:spacing w:after="0" w:line="240" w:lineRule="auto"/>
    </w:pPr>
    <w:rPr>
      <w:rFonts w:ascii="Times New Roman" w:eastAsia="Times New Roman" w:hAnsi="Times New Roman" w:cs="Times New Roman"/>
      <w:sz w:val="20"/>
      <w:szCs w:val="20"/>
      <w:lang w:eastAsia="ar-SA"/>
    </w:rPr>
  </w:style>
  <w:style w:type="paragraph" w:styleId="3">
    <w:name w:val="heading 3"/>
    <w:basedOn w:val="a"/>
    <w:next w:val="a"/>
    <w:link w:val="30"/>
    <w:unhideWhenUsed/>
    <w:qFormat/>
    <w:rsid w:val="00EF16A4"/>
    <w:pPr>
      <w:keepNext/>
      <w:widowControl/>
      <w:tabs>
        <w:tab w:val="num" w:pos="2160"/>
      </w:tabs>
      <w:ind w:left="2160" w:hanging="720"/>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F16A4"/>
    <w:rPr>
      <w:rFonts w:ascii="Times New Roman" w:eastAsia="Times New Roman" w:hAnsi="Times New Roman" w:cs="Times New Roman"/>
      <w:b/>
      <w:sz w:val="40"/>
      <w:szCs w:val="20"/>
      <w:lang w:eastAsia="ar-SA"/>
    </w:rPr>
  </w:style>
  <w:style w:type="character" w:styleId="a3">
    <w:name w:val="Hyperlink"/>
    <w:basedOn w:val="a0"/>
    <w:semiHidden/>
    <w:unhideWhenUsed/>
    <w:rsid w:val="00EF16A4"/>
    <w:rPr>
      <w:rFonts w:ascii="Times New Roman" w:hAnsi="Times New Roman" w:cs="Times New Roman" w:hint="default"/>
      <w:color w:val="0563C1"/>
      <w:u w:val="single"/>
    </w:rPr>
  </w:style>
  <w:style w:type="paragraph" w:styleId="a4">
    <w:name w:val="header"/>
    <w:basedOn w:val="a"/>
    <w:link w:val="a5"/>
    <w:unhideWhenUsed/>
    <w:rsid w:val="00EF16A4"/>
    <w:pPr>
      <w:tabs>
        <w:tab w:val="center" w:pos="4153"/>
        <w:tab w:val="right" w:pos="8306"/>
      </w:tabs>
    </w:pPr>
  </w:style>
  <w:style w:type="character" w:customStyle="1" w:styleId="a5">
    <w:name w:val="Верхний колонтитул Знак"/>
    <w:basedOn w:val="a0"/>
    <w:link w:val="a4"/>
    <w:uiPriority w:val="99"/>
    <w:rsid w:val="00EF16A4"/>
    <w:rPr>
      <w:rFonts w:ascii="Times New Roman" w:eastAsia="Times New Roman" w:hAnsi="Times New Roman" w:cs="Times New Roman"/>
      <w:sz w:val="20"/>
      <w:szCs w:val="20"/>
      <w:lang w:eastAsia="ar-SA"/>
    </w:rPr>
  </w:style>
  <w:style w:type="paragraph" w:styleId="a6">
    <w:name w:val="Body Text Indent"/>
    <w:basedOn w:val="a"/>
    <w:link w:val="a7"/>
    <w:semiHidden/>
    <w:unhideWhenUsed/>
    <w:rsid w:val="00EF16A4"/>
    <w:pPr>
      <w:spacing w:after="120"/>
      <w:ind w:left="283"/>
    </w:pPr>
  </w:style>
  <w:style w:type="character" w:customStyle="1" w:styleId="a7">
    <w:name w:val="Основной текст с отступом Знак"/>
    <w:basedOn w:val="a0"/>
    <w:link w:val="a6"/>
    <w:semiHidden/>
    <w:rsid w:val="00EF16A4"/>
    <w:rPr>
      <w:rFonts w:ascii="Times New Roman" w:eastAsia="Times New Roman" w:hAnsi="Times New Roman" w:cs="Times New Roman"/>
      <w:sz w:val="20"/>
      <w:szCs w:val="20"/>
      <w:lang w:eastAsia="ar-SA"/>
    </w:rPr>
  </w:style>
  <w:style w:type="character" w:customStyle="1" w:styleId="ConsPlusNormal">
    <w:name w:val="ConsPlusNormal Знак"/>
    <w:link w:val="ConsPlusNormal0"/>
    <w:locked/>
    <w:rsid w:val="00EF16A4"/>
    <w:rPr>
      <w:rFonts w:ascii="Arial" w:hAnsi="Arial" w:cs="Arial"/>
    </w:rPr>
  </w:style>
  <w:style w:type="paragraph" w:customStyle="1" w:styleId="ConsPlusNormal0">
    <w:name w:val="ConsPlusNormal"/>
    <w:link w:val="ConsPlusNormal"/>
    <w:rsid w:val="00EF16A4"/>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rsid w:val="00EF16A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EF16A4"/>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1">
    <w:name w:val="нум список 1"/>
    <w:rsid w:val="00EF16A4"/>
    <w:pPr>
      <w:suppressAutoHyphens/>
      <w:spacing w:before="120" w:after="120" w:line="360" w:lineRule="atLeast"/>
      <w:jc w:val="both"/>
    </w:pPr>
    <w:rPr>
      <w:rFonts w:ascii="Times New Roman" w:eastAsia="SimSun" w:hAnsi="Times New Roman" w:cs="Mangal"/>
      <w:color w:val="000000"/>
      <w:kern w:val="2"/>
      <w:sz w:val="24"/>
      <w:lang w:val="en-US" w:eastAsia="zh-CN" w:bidi="hi-IN"/>
    </w:rPr>
  </w:style>
  <w:style w:type="paragraph" w:styleId="a8">
    <w:name w:val="Balloon Text"/>
    <w:basedOn w:val="a"/>
    <w:link w:val="a9"/>
    <w:uiPriority w:val="99"/>
    <w:semiHidden/>
    <w:unhideWhenUsed/>
    <w:rsid w:val="00EF16A4"/>
    <w:rPr>
      <w:rFonts w:ascii="Tahoma" w:hAnsi="Tahoma" w:cs="Tahoma"/>
      <w:sz w:val="16"/>
      <w:szCs w:val="16"/>
    </w:rPr>
  </w:style>
  <w:style w:type="character" w:customStyle="1" w:styleId="a9">
    <w:name w:val="Текст выноски Знак"/>
    <w:basedOn w:val="a0"/>
    <w:link w:val="a8"/>
    <w:uiPriority w:val="99"/>
    <w:semiHidden/>
    <w:rsid w:val="00EF16A4"/>
    <w:rPr>
      <w:rFonts w:ascii="Tahoma" w:eastAsia="Times New Roman" w:hAnsi="Tahoma" w:cs="Tahoma"/>
      <w:sz w:val="16"/>
      <w:szCs w:val="16"/>
      <w:lang w:eastAsia="ar-SA"/>
    </w:rPr>
  </w:style>
  <w:style w:type="paragraph" w:styleId="aa">
    <w:name w:val="footer"/>
    <w:basedOn w:val="a"/>
    <w:link w:val="ab"/>
    <w:uiPriority w:val="99"/>
    <w:semiHidden/>
    <w:unhideWhenUsed/>
    <w:rsid w:val="00BD0707"/>
    <w:pPr>
      <w:tabs>
        <w:tab w:val="center" w:pos="4677"/>
        <w:tab w:val="right" w:pos="9355"/>
      </w:tabs>
    </w:pPr>
  </w:style>
  <w:style w:type="character" w:customStyle="1" w:styleId="ab">
    <w:name w:val="Нижний колонтитул Знак"/>
    <w:basedOn w:val="a0"/>
    <w:link w:val="aa"/>
    <w:uiPriority w:val="99"/>
    <w:semiHidden/>
    <w:rsid w:val="00BD0707"/>
    <w:rPr>
      <w:rFonts w:ascii="Times New Roman" w:eastAsia="Times New Roman"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99943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57F815F2B1D89DC87FD252530CF81BE7114B0FB91FA24D8909E4DA3287C8FD0760457F1D7E82D0dCb6L" TargetMode="External"/><Relationship Id="rId13" Type="http://schemas.openxmlformats.org/officeDocument/2006/relationships/hyperlink" Target="consultantplus://offline/ref=3A206E5494CB0556CDE99A961FF7ADC9ED11B8F61AC32FD05DFF052B619A9FDE79CC1FEFC780771D515CB04BACM11EI" TargetMode="External"/><Relationship Id="rId18" Type="http://schemas.openxmlformats.org/officeDocument/2006/relationships/hyperlink" Target="consultantplus://offline/ref=67E985A5F54F49C826B40B0BAE8CDFAA68FEE4A18DD924D0CBF8B3FB49F799C29EEA8982FFr0rCG" TargetMode="External"/><Relationship Id="rId26" Type="http://schemas.openxmlformats.org/officeDocument/2006/relationships/hyperlink" Target="consultantplus://offline/ref=926A183517BC8C448FEAF871B2BAFC122B56C399BFF51765957EB666F7A9921917539DDD72AE1CB04CB00B4512EFDAA9AFE66FC4AFu6B4L" TargetMode="External"/><Relationship Id="rId39" Type="http://schemas.openxmlformats.org/officeDocument/2006/relationships/hyperlink" Target="consultantplus://offline/ref=FB8504DDCFAC73528A0B0C2B48DF849975B7B0E05077740E072C63E96156C0E8228A07ABE8846461DD6C6004909BD3E83C632F88ACV2q3H" TargetMode="External"/><Relationship Id="rId3" Type="http://schemas.openxmlformats.org/officeDocument/2006/relationships/settings" Target="settings.xml"/><Relationship Id="rId21" Type="http://schemas.openxmlformats.org/officeDocument/2006/relationships/hyperlink" Target="consultantplus://offline/ref=504F03A8FA9479CF8B3CBD1ACCABA3EA14079378D7D47651B8335AC3778DDA549E81D645D206591F6BB93833D43939A17946C2FF7DADjBA9L" TargetMode="External"/><Relationship Id="rId34" Type="http://schemas.openxmlformats.org/officeDocument/2006/relationships/hyperlink" Target="consultantplus://offline/ref=0E557E3F1AE000D4D019DB799BD22F3CCA001902774F42818CE93FEECAEFF2CADAC68DBF77L6O8G" TargetMode="Externa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consultantplus://offline/ref=3A206E5494CB0556CDE99A961FF7ADC9ED1BB9F819C62FD05DFF052B619A9FDE79CC1FEFC780771D515CB04BACM11EI" TargetMode="External"/><Relationship Id="rId17" Type="http://schemas.openxmlformats.org/officeDocument/2006/relationships/hyperlink" Target="consultantplus://offline/ref=67E985A5F54F49C826B40B0BAE8CDFAA68FEE4A18DD924D0CBF8B3FB49F799C29EEA8982FDr0r4G" TargetMode="External"/><Relationship Id="rId25" Type="http://schemas.openxmlformats.org/officeDocument/2006/relationships/hyperlink" Target="consultantplus://offline/ref=67E985A5F54F49C826B40B0BAE8CDFAA68FEE4A18DD924D0CBF8B3FB49F799C29EEA898CFCr0rCG" TargetMode="External"/><Relationship Id="rId33" Type="http://schemas.openxmlformats.org/officeDocument/2006/relationships/hyperlink" Target="consultantplus://offline/ref=742CA262658E9D7C5AF222938AD9FA1273CFF2C6C4F3400CAE740A2C6B180DDB1C56EEAD55C539D4E5CFFCA9EC83316152BA3ACA2D9A78D0bEJ6L" TargetMode="External"/><Relationship Id="rId38" Type="http://schemas.openxmlformats.org/officeDocument/2006/relationships/hyperlink" Target="consultantplus://offline/ref=67E985A5F54F49C826B40B0BAE8CDFAA68F4E2A085D624D0CBF8B3FB49F799C29EEA898BFE0CB86Dr9r4G" TargetMode="External"/><Relationship Id="rId2" Type="http://schemas.openxmlformats.org/officeDocument/2006/relationships/styles" Target="styles.xml"/><Relationship Id="rId16" Type="http://schemas.openxmlformats.org/officeDocument/2006/relationships/hyperlink" Target="consultantplus://offline/ref=67E985A5F54F49C826B40B0BAE8CDFAA68FEE4A18DD924D0CBF8B3FB49F799C29EEA8982FDr0r4G" TargetMode="External"/><Relationship Id="rId20" Type="http://schemas.openxmlformats.org/officeDocument/2006/relationships/hyperlink" Target="consultantplus://offline/ref=48D1A8DCC636A8927BD9989FBA69C4FEEBF80A95EC953A6E9FFEC6230550A9752423938187D59C1C1EA68EF2EA430AD162032C1BC4EDr67FK" TargetMode="External"/><Relationship Id="rId29" Type="http://schemas.openxmlformats.org/officeDocument/2006/relationships/hyperlink" Target="consultantplus://offline/ref=60595096BF6A3030665F30291E87DC0AB9BF8CC2FD4C95EB176156BBD15C04BF563A59CAD2FCF1D0C275F8B164854CBA2B3E76B2409EQ1G3L"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A206E5494CB0556CDE99A961FF7ADC9EC19BAF61CC82FD05DFF052B619A9FDE6BCC47E3C58869145649E61AE942C533AF84FCF9F56E0636ME16I" TargetMode="External"/><Relationship Id="rId24" Type="http://schemas.openxmlformats.org/officeDocument/2006/relationships/hyperlink" Target="consultantplus://offline/ref=67E985A5F54F49C826B40B0BAE8CDFAA68FEE4A18DD924D0CBF8B3FB49F799C29EEA898CFFr0rDG" TargetMode="External"/><Relationship Id="rId32" Type="http://schemas.openxmlformats.org/officeDocument/2006/relationships/hyperlink" Target="consultantplus://offline/ref=742CA262658E9D7C5AF222938AD9FA1273CFF2C6C4F3400CAE740A2C6B180DDB1C56EEAD55C53BD3EBCFFCA9EC83316152BA3ACA2D9A78D0bEJ6L" TargetMode="External"/><Relationship Id="rId37" Type="http://schemas.openxmlformats.org/officeDocument/2006/relationships/hyperlink" Target="consultantplus://offline/ref=0E557E3F1AE000D4D019DB799BD22F3CCA001001774742818CE93FEECALEOFG"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3A206E5494CB0556CDE99A961FF7ADC9EC18BEF51CC72FD05DFF052B619A9FDE79CC1FEFC780771D515CB04BACM11EI" TargetMode="External"/><Relationship Id="rId23" Type="http://schemas.openxmlformats.org/officeDocument/2006/relationships/hyperlink" Target="consultantplus://offline/ref=67E985A5F54F49C826B40B0BAE8CDFAA68FEE4A18DD924D0CBF8B3FB49F799C29EEA898CFFr0rFG" TargetMode="External"/><Relationship Id="rId28" Type="http://schemas.openxmlformats.org/officeDocument/2006/relationships/hyperlink" Target="consultantplus://offline/ref=33AD25877E39E7BCA47E08618DEF0F26798E5B85305C10C4961EC72CF1568075F9E73A048CEBA998609AE179314742FD6AADECF37EZAE4L" TargetMode="External"/><Relationship Id="rId36" Type="http://schemas.openxmlformats.org/officeDocument/2006/relationships/hyperlink" Target="consultantplus://offline/ref=0E557E3F1AE000D4D019DB799BD22F3CCA001902774F42818CE93FEECAEFF2CADAC68DBF77L6O3G" TargetMode="External"/><Relationship Id="rId10" Type="http://schemas.openxmlformats.org/officeDocument/2006/relationships/hyperlink" Target="mailto:bekovo@mfcinfo.ru" TargetMode="External"/><Relationship Id="rId19" Type="http://schemas.openxmlformats.org/officeDocument/2006/relationships/hyperlink" Target="consultantplus://offline/ref=48D1A8DCC636A8927BD9989FBA69C4FEEBF80E98E09C3A6E9FFEC6230550A9752423938280D5911C1EA68EF2EA430AD162032C1BC4EDr67FK" TargetMode="External"/><Relationship Id="rId31" Type="http://schemas.openxmlformats.org/officeDocument/2006/relationships/hyperlink" Target="consultantplus://offline/ref=742CA262658E9D7C5AF222938AD9FA1273CFF7C0C6F4400CAE740A2C6B180DDB0E56B6A154C526D6EFDAAAF8A9bDJEL" TargetMode="External"/><Relationship Id="rId4" Type="http://schemas.openxmlformats.org/officeDocument/2006/relationships/webSettings" Target="webSettings.xml"/><Relationship Id="rId9" Type="http://schemas.openxmlformats.org/officeDocument/2006/relationships/hyperlink" Target="file:///C:\Users\&#1071;&#1082;&#1086;&#1074;&#1083;&#1077;&#1074;&#1082;&#1072;\Desktop\&#1041;&#1077;&#1082;&#1086;&#1074;&#1086;_&#1087;&#1086;&#1089;&#1077;&#1083;&#1086;&#1082;_&#1087;&#1086;&#1089;&#1090;&#1072;&#1085;&#1086;&#1074;&#1083;&#1077;&#1085;&#1080;&#1077;%20&#8470;%2021_&#1086;&#1090;%2023.01.2019.doc" TargetMode="External"/><Relationship Id="rId14" Type="http://schemas.openxmlformats.org/officeDocument/2006/relationships/hyperlink" Target="consultantplus://offline/ref=3A206E5494CB0556CDE99A961FF7ADC9EC18B8F71EC62FD05DFF052B619A9FDE79CC1FEFC780771D515CB04BACM11EI" TargetMode="External"/><Relationship Id="rId22" Type="http://schemas.openxmlformats.org/officeDocument/2006/relationships/hyperlink" Target="consultantplus://offline/ref=67E985A5F54F49C826B40B0BAE8CDFAA68FEE4A18DD924D0CBF8B3FB49F799C29EEA898CFBr0rEG" TargetMode="External"/><Relationship Id="rId27" Type="http://schemas.openxmlformats.org/officeDocument/2006/relationships/hyperlink" Target="consultantplus://offline/ref=33AD25877E39E7BCA47E08618DEF0F267B875B8B3A5810C4961EC72CF1568075F9E73A0084EEA2CD31D5E025741251FD68ADEFF161AE5426Z8E5L" TargetMode="External"/><Relationship Id="rId30" Type="http://schemas.openxmlformats.org/officeDocument/2006/relationships/hyperlink" Target="consultantplus://offline/ref=67E985A5F54F49C826B40B0BAE8CDFAA68FEE4A18DD924D0CBF8B3FB49F799C29EEA898FF8r0rDG" TargetMode="External"/><Relationship Id="rId35" Type="http://schemas.openxmlformats.org/officeDocument/2006/relationships/hyperlink" Target="consultantplus://offline/ref=0E557E3F1AE000D4D019DB799BD22F3CCA001902774F42818CE93FEECAEFF2CADAC68DBF77L6O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11879</Words>
  <Characters>67712</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Яковлевка</dc:creator>
  <cp:lastModifiedBy>Lomakina</cp:lastModifiedBy>
  <cp:revision>19</cp:revision>
  <dcterms:created xsi:type="dcterms:W3CDTF">2019-03-12T07:17:00Z</dcterms:created>
  <dcterms:modified xsi:type="dcterms:W3CDTF">2019-04-15T13:53:00Z</dcterms:modified>
</cp:coreProperties>
</file>