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68" w:rsidRDefault="00A96168" w:rsidP="00A96168">
      <w:pPr>
        <w:pStyle w:val="ConsPlusNormal"/>
      </w:pPr>
    </w:p>
    <w:p w:rsidR="00A96168" w:rsidRDefault="00A96168" w:rsidP="00A96168">
      <w:pPr>
        <w:pStyle w:val="ConsPlusNormal"/>
        <w:jc w:val="both"/>
      </w:pPr>
    </w:p>
    <w:p w:rsidR="00A96168" w:rsidRDefault="00A96168" w:rsidP="00A961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</w:t>
      </w:r>
      <w:r w:rsidR="001E26AE">
        <w:rPr>
          <w:rFonts w:ascii="Times New Roman" w:hAnsi="Times New Roman" w:cs="Times New Roman"/>
          <w:sz w:val="28"/>
          <w:szCs w:val="28"/>
        </w:rPr>
        <w:t>Главе администрации города Сердобска</w:t>
      </w:r>
    </w:p>
    <w:p w:rsidR="00A96168" w:rsidRDefault="00A96168" w:rsidP="00A961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43A13" w:rsidRDefault="001E26AE" w:rsidP="00A961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43A1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43A13" w:rsidRPr="00A96168" w:rsidRDefault="00B43A13" w:rsidP="00A961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96168" w:rsidRDefault="00A9616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26AE" w:rsidRPr="00A96168" w:rsidRDefault="001E26AE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168" w:rsidRPr="00A96168" w:rsidRDefault="001E26AE" w:rsidP="00A961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35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A96168" w:rsidRPr="00A96168">
        <w:rPr>
          <w:rFonts w:ascii="Times New Roman" w:hAnsi="Times New Roman" w:cs="Times New Roman"/>
          <w:sz w:val="28"/>
          <w:szCs w:val="28"/>
        </w:rPr>
        <w:t>аявление</w:t>
      </w:r>
    </w:p>
    <w:p w:rsidR="00A96168" w:rsidRPr="00A96168" w:rsidRDefault="00A96168" w:rsidP="00A961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168">
        <w:rPr>
          <w:rFonts w:ascii="Times New Roman" w:hAnsi="Times New Roman" w:cs="Times New Roman"/>
          <w:sz w:val="28"/>
          <w:szCs w:val="28"/>
        </w:rPr>
        <w:t>о выдаче дубликата и (или) копии разрешения</w:t>
      </w:r>
    </w:p>
    <w:p w:rsidR="00A96168" w:rsidRPr="00A96168" w:rsidRDefault="00A96168" w:rsidP="00A961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168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A96168" w:rsidRPr="00A96168" w:rsidRDefault="00A9616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168" w:rsidRDefault="00A96168" w:rsidP="00A961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A96168">
        <w:rPr>
          <w:rFonts w:ascii="Times New Roman" w:hAnsi="Times New Roman" w:cs="Times New Roman"/>
          <w:sz w:val="28"/>
          <w:szCs w:val="28"/>
        </w:rPr>
        <w:t>утратой, порчей разрешения на право организации розничного</w:t>
      </w:r>
      <w:r>
        <w:rPr>
          <w:rFonts w:ascii="Times New Roman" w:hAnsi="Times New Roman" w:cs="Times New Roman"/>
          <w:sz w:val="28"/>
          <w:szCs w:val="28"/>
        </w:rPr>
        <w:t xml:space="preserve"> рынка </w:t>
      </w:r>
      <w:r w:rsidRPr="00A96168">
        <w:rPr>
          <w:rFonts w:ascii="Times New Roman" w:hAnsi="Times New Roman" w:cs="Times New Roman"/>
          <w:sz w:val="28"/>
          <w:szCs w:val="28"/>
        </w:rPr>
        <w:t>(нужное   подчеркнуть   либо   указа</w:t>
      </w:r>
      <w:r>
        <w:rPr>
          <w:rFonts w:ascii="Times New Roman" w:hAnsi="Times New Roman" w:cs="Times New Roman"/>
          <w:sz w:val="28"/>
          <w:szCs w:val="28"/>
        </w:rPr>
        <w:t xml:space="preserve">ть   иной   факт невозможности </w:t>
      </w:r>
      <w:r w:rsidRPr="00A96168">
        <w:rPr>
          <w:rFonts w:ascii="Times New Roman" w:hAnsi="Times New Roman" w:cs="Times New Roman"/>
          <w:sz w:val="28"/>
          <w:szCs w:val="28"/>
        </w:rPr>
        <w:t>использования документа) 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9616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96168" w:rsidRPr="00A96168" w:rsidRDefault="00A9616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4898" w:rsidRDefault="00A9616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и (или) копию </w:t>
      </w:r>
      <w:r w:rsidRPr="00A9616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зрешения на право организации </w:t>
      </w:r>
      <w:r w:rsidRPr="00A96168">
        <w:rPr>
          <w:rFonts w:ascii="Times New Roman" w:hAnsi="Times New Roman" w:cs="Times New Roman"/>
          <w:sz w:val="28"/>
          <w:szCs w:val="28"/>
        </w:rPr>
        <w:t>розничного рынка (нужное подчеркнуть) на объект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96168" w:rsidRPr="00A96168" w:rsidRDefault="0024489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96168" w:rsidRPr="00A96168">
        <w:rPr>
          <w:rFonts w:ascii="Times New Roman" w:hAnsi="Times New Roman" w:cs="Times New Roman"/>
          <w:sz w:val="28"/>
          <w:szCs w:val="28"/>
        </w:rPr>
        <w:t>,</w:t>
      </w:r>
    </w:p>
    <w:p w:rsidR="00A96168" w:rsidRPr="00A96168" w:rsidRDefault="00A96168" w:rsidP="002448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168">
        <w:rPr>
          <w:rFonts w:ascii="Times New Roman" w:hAnsi="Times New Roman" w:cs="Times New Roman"/>
          <w:sz w:val="28"/>
          <w:szCs w:val="28"/>
        </w:rPr>
        <w:t>(тип рынка)</w:t>
      </w:r>
    </w:p>
    <w:p w:rsidR="00A96168" w:rsidRDefault="00A9616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168">
        <w:rPr>
          <w:rFonts w:ascii="Times New Roman" w:hAnsi="Times New Roman" w:cs="Times New Roman"/>
          <w:sz w:val="28"/>
          <w:szCs w:val="28"/>
        </w:rPr>
        <w:t>расположенный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6168" w:rsidRPr="00A96168" w:rsidRDefault="00A9616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A96168">
        <w:rPr>
          <w:rFonts w:ascii="Times New Roman" w:hAnsi="Times New Roman" w:cs="Times New Roman"/>
          <w:sz w:val="28"/>
          <w:szCs w:val="28"/>
        </w:rPr>
        <w:t>.</w:t>
      </w:r>
    </w:p>
    <w:p w:rsidR="00A96168" w:rsidRPr="00A96168" w:rsidRDefault="00A96168" w:rsidP="00A961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168">
        <w:rPr>
          <w:rFonts w:ascii="Times New Roman" w:hAnsi="Times New Roman" w:cs="Times New Roman"/>
          <w:sz w:val="28"/>
          <w:szCs w:val="28"/>
        </w:rPr>
        <w:t>(место расположения объекта или объектов недвижимости)</w:t>
      </w:r>
    </w:p>
    <w:p w:rsidR="00A96168" w:rsidRPr="00A96168" w:rsidRDefault="00A96168" w:rsidP="00A96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26AE" w:rsidRPr="001E26AE" w:rsidRDefault="001E26AE" w:rsidP="001E2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1E26AE" w:rsidRPr="001E26AE" w:rsidRDefault="001E26AE" w:rsidP="001E2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>лично;</w:t>
      </w:r>
    </w:p>
    <w:p w:rsidR="001E26AE" w:rsidRPr="001E26AE" w:rsidRDefault="001E26AE" w:rsidP="001E2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1E26AE" w:rsidRPr="001E26AE" w:rsidRDefault="001E26AE" w:rsidP="001E2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>через многофункциональный центр.</w:t>
      </w:r>
    </w:p>
    <w:p w:rsidR="001E26AE" w:rsidRPr="001E26AE" w:rsidRDefault="001E26AE" w:rsidP="001E2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ab/>
        <w:t>(выбрать нужный вариант)</w:t>
      </w:r>
    </w:p>
    <w:p w:rsidR="001E26AE" w:rsidRPr="001E26AE" w:rsidRDefault="001E26AE" w:rsidP="001E2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>Приложение:</w:t>
      </w:r>
    </w:p>
    <w:p w:rsidR="00A96168" w:rsidRPr="00A96168" w:rsidRDefault="001E26AE" w:rsidP="001E2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>1._________________________________________________________________; 2._________________________________________________________________.</w:t>
      </w:r>
    </w:p>
    <w:p w:rsidR="001E26AE" w:rsidRPr="001E26AE" w:rsidRDefault="00A96168" w:rsidP="001E26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961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26AE" w:rsidRPr="001E26AE">
        <w:rPr>
          <w:rFonts w:ascii="Times New Roman" w:hAnsi="Times New Roman" w:cs="Times New Roman"/>
          <w:sz w:val="28"/>
          <w:szCs w:val="28"/>
        </w:rPr>
        <w:t>Должность             Подпись                Расшифровка подписи</w:t>
      </w:r>
    </w:p>
    <w:p w:rsidR="001E26AE" w:rsidRPr="001E26AE" w:rsidRDefault="001E26AE" w:rsidP="001E26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ab/>
      </w:r>
    </w:p>
    <w:p w:rsidR="00AB6E13" w:rsidRPr="00A96168" w:rsidRDefault="001E26AE" w:rsidP="001E26AE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 w:rsidRPr="001E26AE">
        <w:rPr>
          <w:rFonts w:ascii="Times New Roman" w:hAnsi="Times New Roman" w:cs="Times New Roman"/>
          <w:sz w:val="28"/>
          <w:szCs w:val="28"/>
        </w:rPr>
        <w:tab/>
        <w:t>Печать (при наличии)</w:t>
      </w:r>
      <w:bookmarkStart w:id="1" w:name="_GoBack"/>
      <w:bookmarkEnd w:id="1"/>
    </w:p>
    <w:sectPr w:rsidR="00AB6E13" w:rsidRPr="00A9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B5"/>
    <w:rsid w:val="00057244"/>
    <w:rsid w:val="001E26AE"/>
    <w:rsid w:val="00244898"/>
    <w:rsid w:val="00A96168"/>
    <w:rsid w:val="00AB6E13"/>
    <w:rsid w:val="00B43A13"/>
    <w:rsid w:val="00F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6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96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6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96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Собарева Анастасия Николаевна</dc:creator>
  <cp:lastModifiedBy>Averkieva</cp:lastModifiedBy>
  <cp:revision>3</cp:revision>
  <dcterms:created xsi:type="dcterms:W3CDTF">2022-10-03T13:43:00Z</dcterms:created>
  <dcterms:modified xsi:type="dcterms:W3CDTF">2022-10-03T13:46:00Z</dcterms:modified>
</cp:coreProperties>
</file>