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AB" w:rsidRDefault="00FB42AB" w:rsidP="00FB42A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НИЖНЕЕЛЮЗАНСКОГО СЕЛЬСОВЕТА ГОРОДИЩЕНСКОГО РАЙОНА</w:t>
      </w:r>
    </w:p>
    <w:p w:rsidR="00FB42AB" w:rsidRDefault="00FB42AB" w:rsidP="00FB42A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FB42AB" w:rsidRDefault="00FB42AB" w:rsidP="00FB42A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FB42AB" w:rsidRDefault="00FB42AB" w:rsidP="00FB42A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17.11.2021 № 91</w:t>
      </w:r>
    </w:p>
    <w:p w:rsidR="00FB42AB" w:rsidRDefault="00FB42AB" w:rsidP="00FB42AB">
      <w:pPr>
        <w:pStyle w:val="a3"/>
        <w:spacing w:before="240" w:beforeAutospacing="0" w:after="60" w:afterAutospacing="0"/>
        <w:ind w:firstLine="567"/>
        <w:jc w:val="center"/>
        <w:rPr>
          <w:rFonts w:ascii="Arial" w:hAnsi="Arial" w:cs="Arial"/>
          <w:color w:val="000000"/>
        </w:rPr>
      </w:pPr>
      <w:proofErr w:type="gramStart"/>
      <w:r>
        <w:rPr>
          <w:rFonts w:ascii="Arial" w:hAnsi="Arial" w:cs="Arial"/>
          <w:b/>
          <w:bCs/>
          <w:color w:val="000000"/>
          <w:sz w:val="32"/>
          <w:szCs w:val="32"/>
        </w:rPr>
        <w:t>с. Нижняя Елюзань</w:t>
      </w:r>
      <w:proofErr w:type="gramEnd"/>
    </w:p>
    <w:p w:rsidR="00FB42AB" w:rsidRDefault="00FB42AB" w:rsidP="00FB42A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FB42AB" w:rsidRDefault="00FB42AB" w:rsidP="00FB42AB">
      <w:pPr>
        <w:pStyle w:val="a3"/>
        <w:spacing w:before="240" w:beforeAutospacing="0" w:after="60" w:afterAutospacing="0"/>
        <w:ind w:firstLine="567"/>
        <w:jc w:val="center"/>
        <w:rPr>
          <w:rFonts w:ascii="Arial" w:hAnsi="Arial" w:cs="Arial"/>
          <w:color w:val="000000"/>
        </w:rPr>
      </w:pPr>
      <w:r>
        <w:rPr>
          <w:rFonts w:ascii="Arial" w:hAnsi="Arial" w:cs="Arial"/>
          <w:color w:val="000000"/>
          <w:sz w:val="28"/>
          <w:szCs w:val="28"/>
        </w:rPr>
        <w:t xml:space="preserve">(в ред. постановления администрации </w:t>
      </w:r>
      <w:proofErr w:type="spellStart"/>
      <w:r>
        <w:rPr>
          <w:rFonts w:ascii="Arial" w:hAnsi="Arial" w:cs="Arial"/>
          <w:color w:val="000000"/>
          <w:sz w:val="28"/>
          <w:szCs w:val="28"/>
        </w:rPr>
        <w:t>Нижнеелюзанского</w:t>
      </w:r>
      <w:proofErr w:type="spellEnd"/>
      <w:r>
        <w:rPr>
          <w:rFonts w:ascii="Arial" w:hAnsi="Arial" w:cs="Arial"/>
          <w:color w:val="000000"/>
          <w:sz w:val="28"/>
          <w:szCs w:val="28"/>
        </w:rPr>
        <w:t xml:space="preserve"> сельсовета </w:t>
      </w:r>
      <w:proofErr w:type="spellStart"/>
      <w:r>
        <w:rPr>
          <w:rFonts w:ascii="Arial" w:hAnsi="Arial" w:cs="Arial"/>
          <w:color w:val="000000"/>
          <w:sz w:val="28"/>
          <w:szCs w:val="28"/>
        </w:rPr>
        <w:t>Городищенского</w:t>
      </w:r>
      <w:proofErr w:type="spellEnd"/>
      <w:r>
        <w:rPr>
          <w:rFonts w:ascii="Arial" w:hAnsi="Arial" w:cs="Arial"/>
          <w:color w:val="000000"/>
          <w:sz w:val="28"/>
          <w:szCs w:val="28"/>
        </w:rPr>
        <w:t xml:space="preserve"> района Пензенской области </w:t>
      </w:r>
      <w:hyperlink r:id="rId4" w:tgtFrame="_blank" w:history="1">
        <w:r>
          <w:rPr>
            <w:rStyle w:val="hyperlink"/>
            <w:rFonts w:ascii="Arial" w:hAnsi="Arial" w:cs="Arial"/>
            <w:color w:val="0000FF"/>
            <w:sz w:val="28"/>
            <w:szCs w:val="28"/>
          </w:rPr>
          <w:t>от 24.07.2023 № 71</w:t>
        </w:r>
      </w:hyperlink>
      <w:r>
        <w:rPr>
          <w:rFonts w:ascii="Arial" w:hAnsi="Arial" w:cs="Arial"/>
          <w:color w:val="000000"/>
          <w:sz w:val="28"/>
          <w:szCs w:val="28"/>
        </w:rPr>
        <w:t>)</w:t>
      </w:r>
    </w:p>
    <w:p w:rsidR="00FB42AB" w:rsidRDefault="00FB42AB" w:rsidP="00FB42AB">
      <w:pPr>
        <w:pStyle w:val="a3"/>
        <w:spacing w:before="240" w:beforeAutospacing="0" w:after="60" w:afterAutospacing="0"/>
        <w:ind w:firstLine="567"/>
        <w:jc w:val="both"/>
        <w:rPr>
          <w:rFonts w:ascii="Arial" w:hAnsi="Arial" w:cs="Arial"/>
          <w:color w:val="000000"/>
        </w:rPr>
      </w:pPr>
      <w:proofErr w:type="gramStart"/>
      <w:r>
        <w:rPr>
          <w:rFonts w:ascii="Arial" w:hAnsi="Arial" w:cs="Arial"/>
          <w:color w:val="000000"/>
        </w:rPr>
        <w:t>В соответствии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w:t>
      </w:r>
      <w:proofErr w:type="gramEnd"/>
      <w:r>
        <w:rPr>
          <w:rFonts w:ascii="Arial" w:hAnsi="Arial" w:cs="Arial"/>
          <w:color w:val="000000"/>
        </w:rPr>
        <w:t> </w:t>
      </w:r>
      <w:proofErr w:type="gramStart"/>
      <w:r>
        <w:rPr>
          <w:rFonts w:ascii="Arial" w:hAnsi="Arial" w:cs="Arial"/>
          <w:color w:val="000000"/>
        </w:rPr>
        <w:t>найма, в Пензенской области», руководствуясь постановлениями администрации Нижнеелюзанского сельсовета Городищенского района Пензенской области </w:t>
      </w:r>
      <w:hyperlink r:id="rId5" w:tgtFrame="_blank" w:history="1">
        <w:r>
          <w:rPr>
            <w:rStyle w:val="hyperlink"/>
            <w:rFonts w:ascii="Arial" w:hAnsi="Arial" w:cs="Arial"/>
            <w:color w:val="0000FF"/>
          </w:rPr>
          <w:t>от 27.04.2018 № 38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w:t>
      </w:r>
      <w:hyperlink r:id="rId6" w:tgtFrame="_blank" w:history="1">
        <w:r>
          <w:rPr>
            <w:rStyle w:val="hyperlink"/>
            <w:rFonts w:ascii="Arial" w:hAnsi="Arial" w:cs="Arial"/>
            <w:color w:val="0000FF"/>
          </w:rPr>
          <w:t>от 18.05.2018 № 45</w:t>
        </w:r>
      </w:hyperlink>
      <w:r>
        <w:rPr>
          <w:rFonts w:ascii="Arial" w:hAnsi="Arial" w:cs="Arial"/>
          <w:color w:val="000000"/>
        </w:rPr>
        <w:t> «Об утверждении Реестра муниципальных услуг муниципального образования Нижнеелюзанский сельсовет Городищенского района Пензенской области», статьей 21 </w:t>
      </w:r>
      <w:hyperlink r:id="rId7" w:tgtFrame="_blank" w:history="1">
        <w:r>
          <w:rPr>
            <w:rStyle w:val="hyperlink"/>
            <w:rFonts w:ascii="Arial" w:hAnsi="Arial" w:cs="Arial"/>
            <w:color w:val="0000FF"/>
          </w:rPr>
          <w:t>Устава Нижнеелюзанского сельсовета Городищенского района Пензенской области</w:t>
        </w:r>
      </w:hyperlink>
      <w:r>
        <w:rPr>
          <w:rFonts w:ascii="Arial" w:hAnsi="Arial" w:cs="Arial"/>
          <w:color w:val="000000"/>
        </w:rPr>
        <w:t>,</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w:t>
      </w:r>
      <w:proofErr w:type="spellStart"/>
      <w:r>
        <w:rPr>
          <w:rFonts w:ascii="Arial" w:hAnsi="Arial" w:cs="Arial"/>
          <w:color w:val="000000"/>
        </w:rPr>
        <w:t>Нижнеелюзанского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постановляет: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утратившими силу постановления администрации Нижнеелюзанского сельсовета Городищенского района Пензенской области: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w:t>
      </w:r>
      <w:hyperlink r:id="rId8" w:tgtFrame="_blank" w:history="1">
        <w:r>
          <w:rPr>
            <w:rStyle w:val="hyperlink"/>
            <w:rFonts w:ascii="Arial" w:hAnsi="Arial" w:cs="Arial"/>
            <w:color w:val="0000FF"/>
          </w:rPr>
          <w:t>от 16.07.2018 № 53</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w:t>
      </w:r>
      <w:hyperlink r:id="rId9" w:tgtFrame="_blank" w:history="1">
        <w:r>
          <w:rPr>
            <w:rStyle w:val="hyperlink"/>
            <w:rFonts w:ascii="Arial" w:hAnsi="Arial" w:cs="Arial"/>
            <w:color w:val="0000FF"/>
          </w:rPr>
          <w:t>от 28.08.2019 № 63</w:t>
        </w:r>
      </w:hyperlink>
      <w:r>
        <w:rPr>
          <w:rFonts w:ascii="Arial" w:hAnsi="Arial" w:cs="Arial"/>
          <w:color w:val="000000"/>
        </w:rPr>
        <w:t> «О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Нижнеелюзанского сельсовета Городищенского района Пензенской области от 16.07.2018 № 53»;</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w:t>
      </w:r>
      <w:hyperlink r:id="rId10" w:tgtFrame="_blank" w:history="1">
        <w:r>
          <w:rPr>
            <w:rStyle w:val="hyperlink"/>
            <w:rFonts w:ascii="Arial" w:hAnsi="Arial" w:cs="Arial"/>
            <w:color w:val="0000FF"/>
          </w:rPr>
          <w:t>от 25.03.2020 № 24</w:t>
        </w:r>
      </w:hyperlink>
      <w:r>
        <w:rPr>
          <w:rFonts w:ascii="Arial" w:hAnsi="Arial" w:cs="Arial"/>
          <w:color w:val="000000"/>
        </w:rPr>
        <w:t xml:space="preserve"> «О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w:t>
      </w:r>
      <w:proofErr w:type="spellStart"/>
      <w:r>
        <w:rPr>
          <w:rFonts w:ascii="Arial" w:hAnsi="Arial" w:cs="Arial"/>
          <w:color w:val="000000"/>
        </w:rPr>
        <w:t>Нижнеелюзанского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от 16.07.2018 № 53»;</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 </w:t>
      </w:r>
      <w:hyperlink r:id="rId11" w:tgtFrame="_blank" w:history="1">
        <w:r>
          <w:rPr>
            <w:rStyle w:val="hyperlink"/>
            <w:rFonts w:ascii="Arial" w:hAnsi="Arial" w:cs="Arial"/>
            <w:color w:val="0000FF"/>
          </w:rPr>
          <w:t>от 14.09.2021 № 70</w:t>
        </w:r>
      </w:hyperlink>
      <w:r>
        <w:rPr>
          <w:rFonts w:ascii="Arial" w:hAnsi="Arial" w:cs="Arial"/>
          <w:color w:val="000000"/>
        </w:rPr>
        <w:t> «О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Нижнеелюзанского сельсовета Городищенского района Пензенской области от 16.07.2018 № 53».</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 и разместить на официальном сайте администрации Нижнеелюзанского сельсовета Городищенского района Пензенской области в информационно-телекоммуникационной сети «Интернет».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на следующий день после дня его официального опубликования.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5. </w:t>
      </w:r>
      <w:proofErr w:type="gramStart"/>
      <w:r>
        <w:rPr>
          <w:rFonts w:ascii="Arial" w:hAnsi="Arial" w:cs="Arial"/>
          <w:color w:val="000000"/>
        </w:rPr>
        <w:t>Контроль за</w:t>
      </w:r>
      <w:proofErr w:type="gramEnd"/>
      <w:r>
        <w:rPr>
          <w:rFonts w:ascii="Arial" w:hAnsi="Arial" w:cs="Arial"/>
          <w:color w:val="000000"/>
        </w:rPr>
        <w:t> исполнением настоящего постановления возложить на главу администрации Нижнеелюзанского сельсовета Городищенского района Пензенской области.</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FB42AB" w:rsidRDefault="00FB42AB" w:rsidP="00FB42AB">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Нижнеелюзанского</w:t>
      </w:r>
      <w:proofErr w:type="spellEnd"/>
      <w:r>
        <w:rPr>
          <w:rFonts w:ascii="Arial" w:hAnsi="Arial" w:cs="Arial"/>
          <w:color w:val="000000"/>
        </w:rPr>
        <w:t> сельсовета</w:t>
      </w:r>
    </w:p>
    <w:p w:rsidR="00FB42AB" w:rsidRDefault="00FB42AB" w:rsidP="00FB42AB">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Городищенского</w:t>
      </w:r>
      <w:proofErr w:type="spellEnd"/>
      <w:r>
        <w:rPr>
          <w:rFonts w:ascii="Arial" w:hAnsi="Arial" w:cs="Arial"/>
          <w:color w:val="000000"/>
        </w:rPr>
        <w:t> района</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Г.И. </w:t>
      </w:r>
      <w:proofErr w:type="spellStart"/>
      <w:r>
        <w:rPr>
          <w:rFonts w:ascii="Arial" w:hAnsi="Arial" w:cs="Arial"/>
          <w:color w:val="000000"/>
        </w:rPr>
        <w:t>Исляева</w:t>
      </w:r>
      <w:proofErr w:type="spellEnd"/>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FB42AB" w:rsidRDefault="00FB42AB" w:rsidP="00FB42AB">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Нижнеелюзанского</w:t>
      </w:r>
      <w:proofErr w:type="spellEnd"/>
      <w:r>
        <w:rPr>
          <w:rFonts w:ascii="Arial" w:hAnsi="Arial" w:cs="Arial"/>
          <w:color w:val="000000"/>
        </w:rPr>
        <w:t> сельсовета</w:t>
      </w:r>
    </w:p>
    <w:p w:rsidR="00FB42AB" w:rsidRDefault="00FB42AB" w:rsidP="00FB42AB">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Городищенского</w:t>
      </w:r>
      <w:proofErr w:type="spellEnd"/>
      <w:r>
        <w:rPr>
          <w:rFonts w:ascii="Arial" w:hAnsi="Arial" w:cs="Arial"/>
          <w:color w:val="000000"/>
        </w:rPr>
        <w:t> района</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от 17.11.2021 № 91</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«Постановка на учет малоимущих граждан в качестве нуждающихся в жилых помещениях»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Структура административного регламента</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1</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Раздел 2</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СТРАНДАРТ ПРЕДОСТАВЛЕНИЯ МУНИЦИПАЛЬНОЙ УСЛУГИ;</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3</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4</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ФОРМЫ </w:t>
      </w:r>
      <w:proofErr w:type="gramStart"/>
      <w:r>
        <w:rPr>
          <w:rFonts w:ascii="Arial" w:hAnsi="Arial" w:cs="Arial"/>
          <w:b/>
          <w:bCs/>
          <w:color w:val="000000"/>
          <w:sz w:val="30"/>
          <w:szCs w:val="30"/>
        </w:rPr>
        <w:t>КОНТРОЛЯ ЗА</w:t>
      </w:r>
      <w:proofErr w:type="gramEnd"/>
      <w:r>
        <w:rPr>
          <w:rFonts w:ascii="Arial" w:hAnsi="Arial" w:cs="Arial"/>
          <w:b/>
          <w:bCs/>
          <w:color w:val="000000"/>
          <w:sz w:val="30"/>
          <w:szCs w:val="30"/>
        </w:rPr>
        <w:t> ИСПОЛНЕНИЕМ АДМИНИСТРАТИВНОГО РЕГЛАМЕНТА;</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5</w:t>
      </w:r>
    </w:p>
    <w:p w:rsidR="00FB42AB" w:rsidRDefault="00FB42AB" w:rsidP="00FB42AB">
      <w:pPr>
        <w:pStyle w:val="a3"/>
        <w:spacing w:before="0" w:beforeAutospacing="0" w:after="0" w:afterAutospacing="0"/>
        <w:ind w:firstLine="567"/>
        <w:jc w:val="center"/>
        <w:rPr>
          <w:rFonts w:ascii="Arial" w:hAnsi="Arial" w:cs="Arial"/>
          <w:color w:val="000000"/>
        </w:rPr>
      </w:pPr>
      <w:proofErr w:type="gramStart"/>
      <w:r>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B42AB" w:rsidRDefault="00FB42AB" w:rsidP="00FB42AB">
      <w:pPr>
        <w:pStyle w:val="a3"/>
        <w:spacing w:before="0" w:beforeAutospacing="0" w:after="0" w:afterAutospacing="0"/>
        <w:ind w:firstLine="567"/>
        <w:jc w:val="both"/>
        <w:rPr>
          <w:rFonts w:ascii="Arial" w:hAnsi="Arial" w:cs="Arial"/>
          <w:color w:val="000000"/>
        </w:rPr>
      </w:pPr>
      <w:bookmarkStart w:id="0" w:name="P31"/>
      <w:bookmarkEnd w:id="0"/>
      <w:r>
        <w:rPr>
          <w:rFonts w:ascii="Arial" w:hAnsi="Arial" w:cs="Arial"/>
          <w:b/>
          <w:bCs/>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1</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Предмет регулирования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Нижнеелюзанского сельсовета Городищенского района Пензенской области (далее - Администрация) при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Круг заявителей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1.2. </w:t>
      </w:r>
      <w:proofErr w:type="gramStart"/>
      <w:r>
        <w:rPr>
          <w:rFonts w:ascii="Arial" w:hAnsi="Arial" w:cs="Arial"/>
          <w:color w:val="000000"/>
        </w:rP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w:t>
      </w:r>
      <w:r>
        <w:rPr>
          <w:rFonts w:ascii="Arial" w:hAnsi="Arial" w:cs="Arial"/>
          <w:color w:val="000000"/>
        </w:rPr>
        <w:lastRenderedPageBreak/>
        <w:t>и органами, органами местного самоуправления и организациями при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bookmarkStart w:id="1" w:name="_Hlk27814754"/>
      <w:r>
        <w:rPr>
          <w:rFonts w:ascii="Arial" w:hAnsi="Arial" w:cs="Arial"/>
          <w:b/>
          <w:bCs/>
          <w:color w:val="000000"/>
        </w:rPr>
        <w:t>Требования к порядку информирования о предоставлении муниципальной услуги</w:t>
      </w:r>
      <w:bookmarkEnd w:id="1"/>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1.3.4. </w:t>
      </w:r>
      <w:proofErr w:type="gramStart"/>
      <w:r>
        <w:rPr>
          <w:rFonts w:ascii="Arial" w:hAnsi="Arial" w:cs="Arial"/>
          <w:color w:val="000000"/>
        </w:rPr>
        <w:t xml:space="preserve">Посредством размещения информации в разделе «Администрация </w:t>
      </w:r>
      <w:proofErr w:type="spellStart"/>
      <w:r>
        <w:rPr>
          <w:rFonts w:ascii="Arial" w:hAnsi="Arial" w:cs="Arial"/>
          <w:color w:val="000000"/>
        </w:rPr>
        <w:t>Нижнеелюзанского</w:t>
      </w:r>
      <w:proofErr w:type="spellEnd"/>
      <w:r>
        <w:rPr>
          <w:rFonts w:ascii="Arial" w:hAnsi="Arial" w:cs="Arial"/>
          <w:color w:val="000000"/>
        </w:rPr>
        <w:t xml:space="preserve"> сельсовета» официального сайта администрации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в информационно-телекоммуникационной сети «Интернет» по электронному адресу https://gorodishe.pnzreg.ru/munitsipalnye-obrazovaniya-/administratsiya-nizhneelyuzanskogo-selsoveta/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color w:val="000000"/>
        </w:rPr>
        <w:t>www.gosuslugi.ru</w:t>
      </w:r>
      <w:proofErr w:type="spellEnd"/>
      <w:r>
        <w:rPr>
          <w:rFonts w:ascii="Arial" w:hAnsi="Arial" w:cs="Arial"/>
          <w:color w:val="000000"/>
        </w:rPr>
        <w:t>) (далее - Единый портал) и (или) в модуле государственной информационной системы «Комплексная система предоставления</w:t>
      </w:r>
      <w:proofErr w:type="gramEnd"/>
      <w:r>
        <w:rPr>
          <w:rFonts w:ascii="Arial" w:hAnsi="Arial" w:cs="Arial"/>
          <w:color w:val="000000"/>
        </w:rPr>
        <w:t xml:space="preserve">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Pr>
          <w:rFonts w:ascii="Arial" w:hAnsi="Arial" w:cs="Arial"/>
          <w:color w:val="000000"/>
        </w:rPr>
        <w:t>gosuslugi.pnzreg.ru</w:t>
      </w:r>
      <w:proofErr w:type="spellEnd"/>
      <w:r>
        <w:rPr>
          <w:rFonts w:ascii="Arial" w:hAnsi="Arial" w:cs="Arial"/>
          <w:color w:val="000000"/>
        </w:rPr>
        <w:t>) (далее - Региональный портал) в информационно-телекоммуникационной сети «Интернет»;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ред. постановления администрации </w:t>
      </w:r>
      <w:proofErr w:type="spellStart"/>
      <w:r>
        <w:rPr>
          <w:rFonts w:ascii="Arial" w:hAnsi="Arial" w:cs="Arial"/>
          <w:color w:val="000000"/>
        </w:rPr>
        <w:t>Нижнеелюзанского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w:t>
      </w:r>
      <w:hyperlink r:id="rId12" w:tgtFrame="_blank" w:history="1">
        <w:r>
          <w:rPr>
            <w:rStyle w:val="hyperlink"/>
            <w:rFonts w:ascii="Arial" w:hAnsi="Arial" w:cs="Arial"/>
            <w:color w:val="0000FF"/>
          </w:rPr>
          <w:t>от 24.07.2023 № 71</w:t>
        </w:r>
      </w:hyperlink>
      <w:r>
        <w:rPr>
          <w:rFonts w:ascii="Arial" w:hAnsi="Arial" w:cs="Arial"/>
          <w:color w:val="000000"/>
        </w:rPr>
        <w:t>)</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w:t>
      </w:r>
      <w:r>
        <w:rPr>
          <w:rFonts w:ascii="Arial" w:hAnsi="Arial" w:cs="Arial"/>
          <w:color w:val="000000"/>
        </w:rPr>
        <w:lastRenderedPageBreak/>
        <w:t> наличии), занимаемую должность, предложить заявителю представиться и изложить суть вопроса.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Нижнеелюзанского сельсовета Городищенского района Пензенской области;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w:t>
      </w:r>
      <w:r>
        <w:rPr>
          <w:rFonts w:ascii="Arial" w:hAnsi="Arial" w:cs="Arial"/>
          <w:color w:val="000000"/>
        </w:rPr>
        <w:lastRenderedPageBreak/>
        <w:t>а МФЦ в информационно-телекоммуникационной сети «Интернет» (далее - официальный сайт МФЦ), а также электронной почты;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1.8. </w:t>
      </w:r>
      <w:proofErr w:type="gramStart"/>
      <w:r>
        <w:rPr>
          <w:rFonts w:ascii="Arial" w:hAnsi="Arial" w:cs="Arial"/>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2</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Стандарт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Наименование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Результат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2.3.2 постановление Администрации </w:t>
      </w:r>
      <w:proofErr w:type="gramStart"/>
      <w:r>
        <w:rPr>
          <w:rFonts w:ascii="Arial" w:hAnsi="Arial" w:cs="Arial"/>
          <w:color w:val="000000"/>
        </w:rPr>
        <w:t>об отказе в постановке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2.5. Предоставление муниципальной услуги осуществляется в соответствии со следующими нормативными правовыми актами: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Конституция Российской Федерации от 12.12.1993, («Российская газета», № 237, 25.12.1993);</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Жилищный кодекс Российской Федерации («Собрание законодательства РФ», 03.01.2005, N 1 (часть 1), ст. 14);</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Гражданский кодекс Российской Федерации; ("Собрание законодательства РФ", 05.12.1994, N 32, ст. 3301, "Российская газета", N 238-239, 08.12.1994);</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Семейный кодекс Российской Федерации; ("Собрание законодательства РФ", 01.01.1996, N 1, ст. 16, "Российская газета", N 17, 27.01.1996);</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№31, ст.4179); (далее – ФЗ № 210-ФЗ);</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Федеральный закон от 13.07.2015 № 218-ФЗ «О государственной регистрации недвижимости» (с последующими изменениями) («Российская газета», № 156, 17.07.2015);</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27.07.2006 № 152-ФЗ «О персональных данных» (с последующими изменениями) – (Собрание законодательства РФ, 31.07.2006, № 31 (1 ч.), ст. 3451);</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24.11.1995 № 181-ФЗ «О социальной защите инвалидов в Российской Федерации» - (Собрание законодательства РФ, 27.11.1995, № 48, ст. 4563);</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06.04.2011 № 63-ФЗ «Об электронной подписи» (с последующими изменениями) – (Собрание законодательства РФ, 11.04.2011, № 15, ст. 2036);</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Закон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(с последующими изменениями) – («Пензенские губернские ведомости», 30.12.2005, N 30) (далее </w:t>
      </w:r>
      <w:proofErr w:type="gramStart"/>
      <w:r>
        <w:rPr>
          <w:rFonts w:ascii="Arial" w:hAnsi="Arial" w:cs="Arial"/>
          <w:color w:val="000000"/>
        </w:rPr>
        <w:t>-З</w:t>
      </w:r>
      <w:proofErr w:type="gramEnd"/>
      <w:r>
        <w:rPr>
          <w:rFonts w:ascii="Arial" w:hAnsi="Arial" w:cs="Arial"/>
          <w:color w:val="000000"/>
        </w:rPr>
        <w:t>акон № 948-ЗПО);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 </w:t>
      </w:r>
      <w:hyperlink r:id="rId13" w:tgtFrame="_blank" w:history="1">
        <w:r>
          <w:rPr>
            <w:rStyle w:val="hyperlink"/>
            <w:rFonts w:ascii="Arial" w:hAnsi="Arial" w:cs="Arial"/>
            <w:color w:val="0000FF"/>
          </w:rPr>
          <w:t>Устав Нижнеелюзанского сельсовета Городищенского района Пензенской области</w:t>
        </w:r>
      </w:hyperlink>
      <w:r>
        <w:rPr>
          <w:rFonts w:ascii="Arial" w:hAnsi="Arial" w:cs="Arial"/>
          <w:color w:val="000000"/>
        </w:rPr>
        <w:t>, принятый решением Комитета местного самоуправления Нижнеелюзанского сельсовета Городищенского района Пензенской области от 29.06.2005 № 34-8/4, зарегистрированный в Управлении Минюста России по Пензенской области 18.11.2005 года, № RU585073192005001 </w:t>
      </w:r>
      <w:proofErr w:type="gramStart"/>
      <w:r>
        <w:rPr>
          <w:rFonts w:ascii="Arial" w:hAnsi="Arial" w:cs="Arial"/>
          <w:color w:val="000000"/>
        </w:rPr>
        <w:t>( </w:t>
      </w:r>
      <w:proofErr w:type="gramEnd"/>
      <w:r>
        <w:rPr>
          <w:rFonts w:ascii="Arial" w:hAnsi="Arial" w:cs="Arial"/>
          <w:color w:val="000000"/>
        </w:rPr>
        <w:t>районная газета «Городищенский вестник» №72 от 07.12.2005);</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Решение Комитета местного самоуправления Нижнеелюзанского сельсовета Городищенского района Пензенской области </w:t>
      </w:r>
      <w:hyperlink r:id="rId14" w:tgtFrame="_blank" w:history="1">
        <w:r>
          <w:rPr>
            <w:rStyle w:val="hyperlink"/>
            <w:rFonts w:ascii="Arial" w:hAnsi="Arial" w:cs="Arial"/>
            <w:color w:val="0000FF"/>
          </w:rPr>
          <w:t>от 16.03.2017 № 428-62/6</w:t>
        </w:r>
      </w:hyperlink>
      <w:r>
        <w:rPr>
          <w:rFonts w:ascii="Arial" w:hAnsi="Arial" w:cs="Arial"/>
          <w:color w:val="000000"/>
        </w:rPr>
        <w:t> «Об установлении размера дохода, приходящегося на каждого члена семьи, и стоимости имущества, находящегося в собственности членов семьи,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Нижнеелюзанского сельсовета» - («Нижнеелюзанские вести » от 17.03.2017 № 8);</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5" w:tgtFrame="_blank" w:history="1">
        <w:r>
          <w:rPr>
            <w:rStyle w:val="hyperlink"/>
            <w:rFonts w:ascii="Arial" w:hAnsi="Arial" w:cs="Arial"/>
            <w:color w:val="0000FF"/>
          </w:rPr>
          <w:t>от 18.05.2018 № 45</w:t>
        </w:r>
      </w:hyperlink>
      <w:r>
        <w:rPr>
          <w:rFonts w:ascii="Arial" w:hAnsi="Arial" w:cs="Arial"/>
          <w:color w:val="000000"/>
        </w:rPr>
        <w:t> «Об утверждении Реестра муниципальных услуг муниципального образования Нижнеелюзанский сельсовет Гор</w:t>
      </w:r>
      <w:r>
        <w:rPr>
          <w:rFonts w:ascii="Arial" w:hAnsi="Arial" w:cs="Arial"/>
          <w:color w:val="000000"/>
        </w:rPr>
        <w:lastRenderedPageBreak/>
        <w:t>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от 18.05.2018 №18);</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27.04.2018 № 38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(Информационный бюллетень Комитета местного самоуправления Нижнеелюзанского сельсовета Городищенского района Пензенской области от 27.04.2018 №15);</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Постановление Администрации </w:t>
      </w:r>
      <w:hyperlink r:id="rId17" w:tgtFrame="_blank" w:history="1">
        <w:r>
          <w:rPr>
            <w:rStyle w:val="hyperlink"/>
            <w:rFonts w:ascii="Arial" w:hAnsi="Arial" w:cs="Arial"/>
            <w:color w:val="0000FF"/>
          </w:rPr>
          <w:t>от 18.10.2018 № 94</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Нижнеелюзанского сельсовета Городищенского района Пензенской области от 19.10.2018 № 39).</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 1 к Административному регламенту.</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FB42AB" w:rsidRDefault="00FB42AB" w:rsidP="00FB42AB">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w:t>
      </w:r>
      <w:r>
        <w:rPr>
          <w:rFonts w:ascii="Arial" w:hAnsi="Arial" w:cs="Arial"/>
          <w:color w:val="000000"/>
        </w:rPr>
        <w:lastRenderedPageBreak/>
        <w:t>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FB42AB" w:rsidRDefault="00FB42AB" w:rsidP="00FB42AB">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 (для граждан, имеющих право на дополнительную площадь).</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FB42AB" w:rsidRDefault="00FB42AB" w:rsidP="00FB42AB">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w:t>
      </w:r>
      <w:r>
        <w:rPr>
          <w:rFonts w:ascii="Arial" w:hAnsi="Arial" w:cs="Arial"/>
          <w:color w:val="000000"/>
        </w:rPr>
        <w:lastRenderedPageBreak/>
        <w:t>раждан, имеющих право на получение жилого помещения по договору социального найма вне очереди);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rPr>
          <w:rFonts w:ascii="Arial" w:hAnsi="Arial" w:cs="Arial"/>
          <w:color w:val="000000"/>
        </w:rPr>
        <w:t> кодекса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ж) документы о трудовой деятельности заявителя за периоды с 1 января 2020 года (для граждан, имеющих право на дополнительную площадь);</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ред. постановления администрации </w:t>
      </w:r>
      <w:proofErr w:type="spellStart"/>
      <w:r>
        <w:rPr>
          <w:rFonts w:ascii="Arial" w:hAnsi="Arial" w:cs="Arial"/>
          <w:color w:val="000000"/>
        </w:rPr>
        <w:t>Нижнеелюзанского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w:t>
      </w:r>
      <w:hyperlink r:id="rId18" w:tgtFrame="_blank" w:history="1">
        <w:r>
          <w:rPr>
            <w:rStyle w:val="hyperlink"/>
            <w:rFonts w:ascii="Arial" w:hAnsi="Arial" w:cs="Arial"/>
            <w:color w:val="0000FF"/>
          </w:rPr>
          <w:t>от 24.07.2023 № 71</w:t>
        </w:r>
      </w:hyperlink>
      <w:r>
        <w:rPr>
          <w:rFonts w:ascii="Arial" w:hAnsi="Arial" w:cs="Arial"/>
          <w:color w:val="000000"/>
        </w:rPr>
        <w:t>)</w:t>
      </w:r>
    </w:p>
    <w:p w:rsidR="00FB42AB" w:rsidRDefault="00FB42AB" w:rsidP="00FB42AB">
      <w:pPr>
        <w:pStyle w:val="a3"/>
        <w:spacing w:before="0" w:beforeAutospacing="0" w:after="0" w:afterAutospacing="0"/>
        <w:ind w:firstLine="567"/>
        <w:jc w:val="both"/>
        <w:rPr>
          <w:rFonts w:ascii="Arial" w:hAnsi="Arial" w:cs="Arial"/>
          <w:color w:val="000000"/>
        </w:rPr>
      </w:pPr>
      <w:proofErr w:type="spellStart"/>
      <w:proofErr w:type="gramStart"/>
      <w:r>
        <w:rPr>
          <w:rFonts w:ascii="Arial" w:hAnsi="Arial" w:cs="Arial"/>
          <w:color w:val="000000"/>
        </w:rPr>
        <w:t>з</w:t>
      </w:r>
      <w:proofErr w:type="spellEnd"/>
      <w:r>
        <w:rPr>
          <w:rFonts w:ascii="Arial" w:hAnsi="Arial" w:cs="Arial"/>
          <w:color w:val="000000"/>
        </w:rPr>
        <w:t>) документ, подтверждающий регистрацию в системе индивидуального персонифицированного) учета каждого члена семьи.</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ред. постановления администрации </w:t>
      </w:r>
      <w:proofErr w:type="spellStart"/>
      <w:r>
        <w:rPr>
          <w:rFonts w:ascii="Arial" w:hAnsi="Arial" w:cs="Arial"/>
          <w:color w:val="000000"/>
        </w:rPr>
        <w:t>Нижнеелюзанского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w:t>
      </w:r>
      <w:hyperlink r:id="rId19" w:tgtFrame="_blank" w:history="1">
        <w:r>
          <w:rPr>
            <w:rStyle w:val="hyperlink"/>
            <w:rFonts w:ascii="Arial" w:hAnsi="Arial" w:cs="Arial"/>
            <w:color w:val="0000FF"/>
          </w:rPr>
          <w:t>от 24.07.2023 № 71</w:t>
        </w:r>
      </w:hyperlink>
      <w:r>
        <w:rPr>
          <w:rFonts w:ascii="Arial" w:hAnsi="Arial" w:cs="Arial"/>
          <w:color w:val="000000"/>
        </w:rPr>
        <w:t>)</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ФЗ № 210-ФЗ, в случае если указанные документы не представлены заявителем.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Pr>
          <w:rFonts w:ascii="Arial" w:hAnsi="Arial" w:cs="Arial"/>
          <w:color w:val="000000"/>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w:t>
      </w:r>
      <w:r>
        <w:rPr>
          <w:rFonts w:ascii="Arial" w:hAnsi="Arial" w:cs="Arial"/>
          <w:color w:val="000000"/>
        </w:rPr>
        <w:lastRenderedPageBreak/>
        <w:t>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Pr>
          <w:rFonts w:ascii="Arial" w:hAnsi="Arial" w:cs="Arial"/>
          <w:color w:val="000000"/>
        </w:rPr>
        <w:t> актами, если такие документы не были представлены заявителем по собственной инициативе.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2.10. </w:t>
      </w:r>
      <w:proofErr w:type="gramStart"/>
      <w:r>
        <w:rPr>
          <w:rFonts w:ascii="Arial" w:hAnsi="Arial" w:cs="Arial"/>
          <w:color w:val="000000"/>
        </w:rP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 948-ЗПО с учетом представленных документов.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 (при наличии технической возможности).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(изменения в ред. постановления администрации </w:t>
      </w:r>
      <w:proofErr w:type="spellStart"/>
      <w:r>
        <w:rPr>
          <w:rFonts w:ascii="Arial" w:hAnsi="Arial" w:cs="Arial"/>
          <w:color w:val="000000"/>
        </w:rPr>
        <w:t>Нижнеелюзанского</w:t>
      </w:r>
      <w:proofErr w:type="spellEnd"/>
      <w:r>
        <w:rPr>
          <w:rFonts w:ascii="Arial" w:hAnsi="Arial" w:cs="Arial"/>
          <w:color w:val="000000"/>
        </w:rPr>
        <w:t xml:space="preserve"> сельсовета </w:t>
      </w:r>
      <w:proofErr w:type="spellStart"/>
      <w:r>
        <w:rPr>
          <w:rFonts w:ascii="Arial" w:hAnsi="Arial" w:cs="Arial"/>
          <w:color w:val="000000"/>
        </w:rPr>
        <w:t>Городищенского</w:t>
      </w:r>
      <w:proofErr w:type="spellEnd"/>
      <w:r>
        <w:rPr>
          <w:rFonts w:ascii="Arial" w:hAnsi="Arial" w:cs="Arial"/>
          <w:color w:val="000000"/>
        </w:rPr>
        <w:t xml:space="preserve"> района Пензенской области </w:t>
      </w:r>
      <w:hyperlink r:id="rId20" w:tgtFrame="_blank" w:history="1">
        <w:r>
          <w:rPr>
            <w:rStyle w:val="hyperlink"/>
            <w:rFonts w:ascii="Arial" w:hAnsi="Arial" w:cs="Arial"/>
            <w:color w:val="0000FF"/>
          </w:rPr>
          <w:t>от 24.07.2023 № 71</w:t>
        </w:r>
      </w:hyperlink>
      <w:r>
        <w:rPr>
          <w:rFonts w:ascii="Arial" w:hAnsi="Arial" w:cs="Arial"/>
          <w:color w:val="000000"/>
        </w:rPr>
        <w:t>)</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2.14.2. </w:t>
      </w:r>
      <w:proofErr w:type="gramStart"/>
      <w:r>
        <w:rPr>
          <w:rFonts w:ascii="Arial" w:hAnsi="Arial" w:cs="Arial"/>
          <w:color w:val="000000"/>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rPr>
          <w:rFonts w:ascii="Arial" w:hAnsi="Arial" w:cs="Arial"/>
          <w:color w:val="000000"/>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Перечень услуг, которые являются необходимыми и обязательными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2.18. Время ожидания в очереди не должно превышать:</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в которых осуществляется предоставление муниципальной услуги, оборудуются: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2.24. Кабинеты приема заявителей должны иметь информационные таблички (вывески) с указанием: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w:t>
      </w:r>
      <w:r>
        <w:rPr>
          <w:rFonts w:ascii="Arial" w:hAnsi="Arial" w:cs="Arial"/>
          <w:color w:val="000000"/>
        </w:rPr>
        <w:lastRenderedPageBreak/>
        <w:t>и государственной политики и нормативно-правовому регулированию в сфере социальной защиты населения.</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Показатели доступности и качества муниципальных услуг</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2.30. В процессе предоставления муниципальной услуги заявитель взаимодействует со специалистами Администрации,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посредством отправки через личный кабинет Единого портала, Регионального портала;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путем направления электронного документа в Администрацию на официальную электронную почту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w:t>
      </w:r>
      <w:proofErr w:type="gramStart"/>
      <w:r>
        <w:rPr>
          <w:rFonts w:ascii="Arial" w:hAnsi="Arial" w:cs="Arial"/>
          <w:color w:val="000000"/>
        </w:rPr>
        <w:t>потери</w:t>
      </w:r>
      <w:proofErr w:type="gramEnd"/>
      <w:r>
        <w:rPr>
          <w:rFonts w:ascii="Arial" w:hAnsi="Arial" w:cs="Arial"/>
          <w:color w:val="000000"/>
        </w:rPr>
        <w:t> ранее введенной информации;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rFonts w:ascii="Arial" w:hAnsi="Arial" w:cs="Arial"/>
          <w:color w:val="000000"/>
        </w:rPr>
        <w:t>также</w:t>
      </w:r>
      <w:proofErr w:type="gramEnd"/>
      <w:r>
        <w:rPr>
          <w:rFonts w:ascii="Arial" w:hAnsi="Arial" w:cs="Arial"/>
          <w:color w:val="000000"/>
        </w:rPr>
        <w:t> если заявление подписано усиленной квалифицированной электронной подписью.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2.39. При предоставлении муниципальной услуги в электронной форме посредством Регионального портала заявителю обеспечивается: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Pr>
          <w:rFonts w:ascii="Arial" w:hAnsi="Arial" w:cs="Arial"/>
          <w:color w:val="000000"/>
        </w:rPr>
        <w:t>с</w:t>
      </w:r>
      <w:proofErr w:type="gramEnd"/>
      <w:r>
        <w:rPr>
          <w:rFonts w:ascii="Arial" w:hAnsi="Arial" w:cs="Arial"/>
          <w:color w:val="000000"/>
        </w:rPr>
        <w:t> ссылкой на просмотр статистики по данной муниципальной услуге.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3</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w:t>
      </w:r>
      <w:r>
        <w:rPr>
          <w:rFonts w:ascii="Arial" w:hAnsi="Arial" w:cs="Arial"/>
          <w:color w:val="000000"/>
        </w:rPr>
        <w:lastRenderedPageBreak/>
        <w:t>в, принятие решения и подготовка результатов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w:t>
      </w:r>
      <w:proofErr w:type="gramStart"/>
      <w:r>
        <w:rPr>
          <w:rFonts w:ascii="Arial" w:hAnsi="Arial" w:cs="Arial"/>
          <w:color w:val="000000"/>
        </w:rPr>
        <w:t>и</w:t>
      </w:r>
      <w:proofErr w:type="gramEnd"/>
      <w:r>
        <w:rPr>
          <w:rFonts w:ascii="Arial" w:hAnsi="Arial" w:cs="Arial"/>
          <w:color w:val="000000"/>
        </w:rPr>
        <w:t>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3.9. </w:t>
      </w:r>
      <w:proofErr w:type="gramStart"/>
      <w:r>
        <w:rPr>
          <w:rFonts w:ascii="Arial" w:hAnsi="Arial" w:cs="Arial"/>
          <w:color w:val="000000"/>
        </w:rPr>
        <w:t>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w:t>
      </w:r>
      <w:r>
        <w:rPr>
          <w:rFonts w:ascii="Arial" w:hAnsi="Arial" w:cs="Arial"/>
          <w:color w:val="000000"/>
        </w:rPr>
        <w:lastRenderedPageBreak/>
        <w:t>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3.10. </w:t>
      </w:r>
      <w:proofErr w:type="gramStart"/>
      <w:r>
        <w:rPr>
          <w:rFonts w:ascii="Arial" w:hAnsi="Arial" w:cs="Arial"/>
          <w:color w:val="000000"/>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w:t>
      </w:r>
      <w:r>
        <w:rPr>
          <w:rFonts w:ascii="Arial" w:hAnsi="Arial" w:cs="Arial"/>
          <w:color w:val="000000"/>
        </w:rPr>
        <w:lastRenderedPageBreak/>
        <w:t>пальной услуги, либо письму об отказе в приеме документов, необходимых для предоставления муниципальной услуги, регистрационного номера.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принадлежность заявителя к категории лиц, имеющих право на получение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w:t>
      </w:r>
      <w:proofErr w:type="gramStart"/>
      <w:r>
        <w:rPr>
          <w:rFonts w:ascii="Arial" w:hAnsi="Arial" w:cs="Arial"/>
          <w:color w:val="000000"/>
        </w:rPr>
        <w:t>об отказе в постановке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 должно содержать мотивированное обоснование принятия такого решения.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w:t>
      </w:r>
      <w:proofErr w:type="gramStart"/>
      <w:r>
        <w:rPr>
          <w:rFonts w:ascii="Arial" w:hAnsi="Arial" w:cs="Arial"/>
          <w:color w:val="000000"/>
        </w:rPr>
        <w:t>об отказе в постановке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Выдача заявителю результата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3.27. </w:t>
      </w:r>
      <w:proofErr w:type="gramStart"/>
      <w:r>
        <w:rPr>
          <w:rFonts w:ascii="Arial" w:hAnsi="Arial" w:cs="Arial"/>
          <w:color w:val="000000"/>
        </w:rP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rPr>
          <w:rFonts w:ascii="Arial" w:hAnsi="Arial" w:cs="Arial"/>
          <w:color w:val="000000"/>
        </w:rPr>
        <w:t> о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w:t>
      </w:r>
      <w:proofErr w:type="gramStart"/>
      <w:r>
        <w:rPr>
          <w:rFonts w:ascii="Arial" w:hAnsi="Arial" w:cs="Arial"/>
          <w:color w:val="000000"/>
        </w:rPr>
        <w:t>в системе документооборота Админис</w:t>
      </w:r>
      <w:r>
        <w:rPr>
          <w:rFonts w:ascii="Arial" w:hAnsi="Arial" w:cs="Arial"/>
          <w:color w:val="000000"/>
        </w:rPr>
        <w:lastRenderedPageBreak/>
        <w:t>трации постановления о постановке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Особенности предоставления муниципальной услуги в МФЦ</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 948-ЗПО.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w:t>
      </w:r>
      <w:r>
        <w:rPr>
          <w:rFonts w:ascii="Arial" w:hAnsi="Arial" w:cs="Arial"/>
          <w:color w:val="000000"/>
        </w:rPr>
        <w:lastRenderedPageBreak/>
        <w:t>регистрирует заявление и приложенные к нему документы в установленном порядке в день передачи их курьером из МФЦ в Администрацию.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w:t>
      </w:r>
      <w:proofErr w:type="gramStart"/>
      <w:r>
        <w:rPr>
          <w:rFonts w:ascii="Arial" w:hAnsi="Arial" w:cs="Arial"/>
          <w:color w:val="000000"/>
        </w:rPr>
        <w:t>окончания срока получения результата предоставления муниципальной</w:t>
      </w:r>
      <w:proofErr w:type="gramEnd"/>
      <w:r>
        <w:rPr>
          <w:rFonts w:ascii="Arial" w:hAnsi="Arial" w:cs="Arial"/>
          <w:color w:val="000000"/>
        </w:rPr>
        <w:t> услуги, МФЦ курьером отправляет результат предоставления муниципальной услуги в Администрацию под подпись с сопроводительным письмом.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3.45. </w:t>
      </w:r>
      <w:proofErr w:type="gramStart"/>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w:t>
      </w:r>
      <w:r>
        <w:rPr>
          <w:rFonts w:ascii="Arial" w:hAnsi="Arial" w:cs="Arial"/>
          <w:color w:val="000000"/>
        </w:rPr>
        <w:lastRenderedPageBreak/>
        <w:t>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3.46. </w:t>
      </w:r>
      <w:proofErr w:type="gramStart"/>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3.47. </w:t>
      </w:r>
      <w:proofErr w:type="gramStart"/>
      <w:r>
        <w:rPr>
          <w:rFonts w:ascii="Arial" w:hAnsi="Arial" w:cs="Arial"/>
          <w:color w:val="000000"/>
        </w:rPr>
        <w:t>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w:t>
      </w:r>
      <w:proofErr w:type="gramEnd"/>
      <w:r>
        <w:rPr>
          <w:rFonts w:ascii="Arial" w:hAnsi="Arial" w:cs="Arial"/>
          <w:color w:val="000000"/>
        </w:rPr>
        <w:t>альной услуги </w:t>
      </w:r>
      <w:proofErr w:type="gramStart"/>
      <w:r>
        <w:rPr>
          <w:rFonts w:ascii="Arial" w:hAnsi="Arial" w:cs="Arial"/>
          <w:color w:val="000000"/>
        </w:rPr>
        <w:t>документе</w:t>
      </w:r>
      <w:proofErr w:type="gramEnd"/>
      <w:r>
        <w:rPr>
          <w:rFonts w:ascii="Arial" w:hAnsi="Arial" w:cs="Arial"/>
          <w:color w:val="000000"/>
        </w:rPr>
        <w:t> на подпись главе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3.48. </w:t>
      </w:r>
      <w:proofErr w:type="gramStart"/>
      <w:r>
        <w:rPr>
          <w:rFonts w:ascii="Arial" w:hAnsi="Arial" w:cs="Arial"/>
          <w:color w:val="000000"/>
        </w:rPr>
        <w:t>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rPr>
          <w:rFonts w:ascii="Arial" w:hAnsi="Arial" w:cs="Arial"/>
          <w:color w:val="000000"/>
        </w:rPr>
        <w:t> заявителю.</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3.49. </w:t>
      </w:r>
      <w:proofErr w:type="gramStart"/>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w:t>
      </w:r>
      <w:r>
        <w:rPr>
          <w:rFonts w:ascii="Arial" w:hAnsi="Arial" w:cs="Arial"/>
          <w:color w:val="000000"/>
        </w:rPr>
        <w:lastRenderedPageBreak/>
        <w:t> уведомления об отсутствии технической ошибки в выданном в результате предоставления муниципальной услуги документе.</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4</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Формы </w:t>
      </w:r>
      <w:proofErr w:type="gramStart"/>
      <w:r>
        <w:rPr>
          <w:rFonts w:ascii="Arial" w:hAnsi="Arial" w:cs="Arial"/>
          <w:b/>
          <w:bCs/>
          <w:color w:val="000000"/>
          <w:sz w:val="30"/>
          <w:szCs w:val="30"/>
        </w:rPr>
        <w:t>контроля за</w:t>
      </w:r>
      <w:proofErr w:type="gramEnd"/>
      <w:r>
        <w:rPr>
          <w:rFonts w:ascii="Arial" w:hAnsi="Arial" w:cs="Arial"/>
          <w:b/>
          <w:bCs/>
          <w:color w:val="000000"/>
          <w:sz w:val="30"/>
          <w:szCs w:val="30"/>
        </w:rPr>
        <w:t> исполнением административного регламента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4.1. </w:t>
      </w:r>
      <w:proofErr w:type="gramStart"/>
      <w:r>
        <w:rPr>
          <w:rFonts w:ascii="Arial" w:hAnsi="Arial" w:cs="Arial"/>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w:t>
      </w:r>
      <w:proofErr w:type="gramStart"/>
      <w:r>
        <w:rPr>
          <w:rFonts w:ascii="Arial" w:hAnsi="Arial" w:cs="Arial"/>
          <w:color w:val="000000"/>
        </w:rPr>
        <w:t>за</w:t>
      </w:r>
      <w:proofErr w:type="gramEnd"/>
      <w:r>
        <w:rPr>
          <w:rFonts w:ascii="Arial" w:hAnsi="Arial" w:cs="Arial"/>
          <w:color w:val="000000"/>
        </w:rPr>
        <w:t>:</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5</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w:t>
      </w:r>
      <w:r>
        <w:rPr>
          <w:rFonts w:ascii="Arial" w:hAnsi="Arial" w:cs="Arial"/>
          <w:b/>
          <w:bCs/>
          <w:color w:val="000000"/>
          <w:sz w:val="30"/>
          <w:szCs w:val="30"/>
        </w:rPr>
        <w:lastRenderedPageBreak/>
        <w:t>ципальную услугу, МФЦ, а также их должностных лиц, муниципальных служащих, работников</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5.1. </w:t>
      </w:r>
      <w:proofErr w:type="gramStart"/>
      <w:r>
        <w:rPr>
          <w:rFonts w:ascii="Arial" w:hAnsi="Arial" w:cs="Arial"/>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21" w:tgtFrame="_blank" w:history="1">
        <w:r>
          <w:rPr>
            <w:rStyle w:val="hyperlink"/>
            <w:rFonts w:ascii="Arial" w:hAnsi="Arial" w:cs="Arial"/>
            <w:color w:val="0000FF"/>
          </w:rPr>
          <w:t>от 18.10.2018 № 94</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_____________________________________________________________________________</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____________________________________________________________________________,</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гражданина, проживающего по адресу: _____________________________________________________________________________</w:t>
      </w:r>
    </w:p>
    <w:p w:rsidR="00FB42AB" w:rsidRDefault="00FB42AB" w:rsidP="00FB42A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rPr>
        <w:t>Заявление</w:t>
      </w:r>
    </w:p>
    <w:p w:rsidR="00FB42AB" w:rsidRDefault="00FB42AB" w:rsidP="00FB42AB">
      <w:pPr>
        <w:pStyle w:val="a3"/>
        <w:spacing w:before="0" w:beforeAutospacing="0" w:after="0" w:afterAutospacing="0"/>
        <w:ind w:firstLine="567"/>
        <w:jc w:val="center"/>
        <w:rPr>
          <w:rFonts w:ascii="Arial" w:hAnsi="Arial" w:cs="Arial"/>
          <w:color w:val="000000"/>
        </w:rPr>
      </w:pPr>
      <w:r>
        <w:rPr>
          <w:rFonts w:ascii="Arial" w:hAnsi="Arial" w:cs="Arial"/>
          <w:b/>
          <w:bCs/>
          <w:color w:val="000000"/>
        </w:rPr>
        <w:t>о постановке на учет в качестве </w:t>
      </w:r>
      <w:proofErr w:type="gramStart"/>
      <w:r>
        <w:rPr>
          <w:rFonts w:ascii="Arial" w:hAnsi="Arial" w:cs="Arial"/>
          <w:b/>
          <w:bCs/>
          <w:color w:val="000000"/>
        </w:rPr>
        <w:t>нуждающегося</w:t>
      </w:r>
      <w:proofErr w:type="gramEnd"/>
      <w:r>
        <w:rPr>
          <w:rFonts w:ascii="Arial" w:hAnsi="Arial" w:cs="Arial"/>
          <w:b/>
          <w:bCs/>
          <w:color w:val="000000"/>
        </w:rPr>
        <w:t> в жилом</w:t>
      </w:r>
    </w:p>
    <w:p w:rsidR="00FB42AB" w:rsidRDefault="00FB42AB" w:rsidP="00FB42AB">
      <w:pPr>
        <w:pStyle w:val="a3"/>
        <w:spacing w:before="0" w:beforeAutospacing="0" w:after="0" w:afterAutospacing="0"/>
        <w:ind w:firstLine="567"/>
        <w:jc w:val="center"/>
        <w:rPr>
          <w:rFonts w:ascii="Arial" w:hAnsi="Arial" w:cs="Arial"/>
          <w:color w:val="000000"/>
        </w:rPr>
      </w:pPr>
      <w:proofErr w:type="gramStart"/>
      <w:r>
        <w:rPr>
          <w:rFonts w:ascii="Arial" w:hAnsi="Arial" w:cs="Arial"/>
          <w:b/>
          <w:bCs/>
          <w:color w:val="000000"/>
        </w:rPr>
        <w:t>помещении</w:t>
      </w:r>
      <w:proofErr w:type="gramEnd"/>
      <w:r>
        <w:rPr>
          <w:rFonts w:ascii="Arial" w:hAnsi="Arial" w:cs="Arial"/>
          <w:b/>
          <w:bCs/>
          <w:color w:val="000000"/>
        </w:rPr>
        <w:t>,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предоставляемом по договору социального найма, по следующем</w:t>
      </w:r>
      <w:proofErr w:type="gramStart"/>
      <w:r>
        <w:rPr>
          <w:rFonts w:ascii="Arial" w:hAnsi="Arial" w:cs="Arial"/>
          <w:color w:val="000000"/>
        </w:rPr>
        <w:t>у(</w:t>
      </w:r>
      <w:proofErr w:type="gramEnd"/>
      <w:r>
        <w:rPr>
          <w:rFonts w:ascii="Arial" w:hAnsi="Arial" w:cs="Arial"/>
          <w:color w:val="000000"/>
        </w:rPr>
        <w:t>им) основанию(ям):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w:t>
      </w:r>
      <w:proofErr w:type="gramStart"/>
      <w:r>
        <w:rPr>
          <w:rFonts w:ascii="Arial" w:hAnsi="Arial" w:cs="Arial"/>
          <w:color w:val="000000"/>
        </w:rPr>
        <w:t>менее учетной</w:t>
      </w:r>
      <w:proofErr w:type="gramEnd"/>
      <w:r>
        <w:rPr>
          <w:rFonts w:ascii="Arial" w:hAnsi="Arial" w:cs="Arial"/>
          <w:color w:val="000000"/>
        </w:rPr>
        <w:t> нормы;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иное 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(указывается иное основание, предусмотренное</w:t>
      </w:r>
      <w:proofErr w:type="gramEnd"/>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действующим законодательством)</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дата рождения)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Супру</w:t>
      </w:r>
      <w:proofErr w:type="gramStart"/>
      <w:r>
        <w:rPr>
          <w:rFonts w:ascii="Arial" w:hAnsi="Arial" w:cs="Arial"/>
          <w:color w:val="000000"/>
        </w:rPr>
        <w:t>г(</w:t>
      </w:r>
      <w:proofErr w:type="gramEnd"/>
      <w:r>
        <w:rPr>
          <w:rFonts w:ascii="Arial" w:hAnsi="Arial" w:cs="Arial"/>
          <w:color w:val="000000"/>
        </w:rPr>
        <w:t>а) 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дата рождения)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дата рождения)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дата рождения)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дата рождения)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дата рождения)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_____________________________________________________________________________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FB42AB" w:rsidRDefault="00FB42AB" w:rsidP="00FB42AB">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rFonts w:ascii="Arial" w:hAnsi="Arial" w:cs="Arial"/>
          <w:color w:val="000000"/>
        </w:rPr>
        <w:t> таких изменений.</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FB42AB" w:rsidRDefault="00FB42AB" w:rsidP="00FB42A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Прошу направлять мне уведомления на указанный выше почтовый адрес, на адрес электронной почты __________________@__________ (</w:t>
      </w:r>
      <w:proofErr w:type="gramStart"/>
      <w:r>
        <w:rPr>
          <w:rFonts w:ascii="Arial" w:hAnsi="Arial" w:cs="Arial"/>
          <w:color w:val="000000"/>
        </w:rPr>
        <w:t>нужное</w:t>
      </w:r>
      <w:proofErr w:type="gramEnd"/>
      <w:r>
        <w:rPr>
          <w:rFonts w:ascii="Arial" w:hAnsi="Arial" w:cs="Arial"/>
          <w:color w:val="000000"/>
        </w:rPr>
        <w:t> подчеркнуть).</w:t>
      </w:r>
    </w:p>
    <w:p w:rsidR="00FB42AB" w:rsidRDefault="00FB42AB" w:rsidP="00FB42AB">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800CC5" w:rsidRDefault="00FB42AB"/>
    <w:sectPr w:rsidR="00800CC5" w:rsidSect="00842D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42AB"/>
    <w:rsid w:val="00391CAC"/>
    <w:rsid w:val="00842D92"/>
    <w:rsid w:val="00D6255B"/>
    <w:rsid w:val="00FB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D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B42AB"/>
  </w:style>
  <w:style w:type="paragraph" w:customStyle="1" w:styleId="footer">
    <w:name w:val="footer"/>
    <w:basedOn w:val="a"/>
    <w:rsid w:val="00FB42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338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020EE8A-49EB-47D0-AC51-04F1D9EE942F" TargetMode="External"/><Relationship Id="rId13" Type="http://schemas.openxmlformats.org/officeDocument/2006/relationships/hyperlink" Target="https://pravo-search.minjust.ru/bigs/showDocument.html?id=EBF2055A-60DC-40FF-A013-BFCDCE4B3EBB" TargetMode="External"/><Relationship Id="rId18" Type="http://schemas.openxmlformats.org/officeDocument/2006/relationships/hyperlink" Target="https://pravo-search.minjust.ru/bigs/showDocument.html?id=4FBA00FC-9CFD-4D71-B1E7-32E96F7391C3"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467AACD8-4167-4E8D-AFA2-F2D238DE9C4A" TargetMode="External"/><Relationship Id="rId7" Type="http://schemas.openxmlformats.org/officeDocument/2006/relationships/hyperlink" Target="https://pravo-search.minjust.ru/bigs/showDocument.html?id=EBF2055A-60DC-40FF-A013-BFCDCE4B3EBB" TargetMode="External"/><Relationship Id="rId12" Type="http://schemas.openxmlformats.org/officeDocument/2006/relationships/hyperlink" Target="https://pravo-search.minjust.ru/bigs/showDocument.html?id=4FBA00FC-9CFD-4D71-B1E7-32E96F7391C3" TargetMode="External"/><Relationship Id="rId17" Type="http://schemas.openxmlformats.org/officeDocument/2006/relationships/hyperlink" Target="https://pravo-search.minjust.ru/bigs/showDocument.html?id=467AACD8-4167-4E8D-AFA2-F2D238DE9C4A" TargetMode="External"/><Relationship Id="rId2" Type="http://schemas.openxmlformats.org/officeDocument/2006/relationships/settings" Target="settings.xml"/><Relationship Id="rId16" Type="http://schemas.openxmlformats.org/officeDocument/2006/relationships/hyperlink" Target="https://pravo-search.minjust.ru/bigs/showDocument.html?id=9620B1B5-ABFC-4951-A780-E89CAD93D88A" TargetMode="External"/><Relationship Id="rId20" Type="http://schemas.openxmlformats.org/officeDocument/2006/relationships/hyperlink" Target="https://pravo-search.minjust.ru/bigs/showDocument.html?id=4FBA00FC-9CFD-4D71-B1E7-32E96F7391C3" TargetMode="External"/><Relationship Id="rId1" Type="http://schemas.openxmlformats.org/officeDocument/2006/relationships/styles" Target="styles.xml"/><Relationship Id="rId6" Type="http://schemas.openxmlformats.org/officeDocument/2006/relationships/hyperlink" Target="https://pravo-search.minjust.ru/bigs/showDocument.html?id=B1B462D2-60EC-4AC9-9934-49DDB74CA81E" TargetMode="External"/><Relationship Id="rId11" Type="http://schemas.openxmlformats.org/officeDocument/2006/relationships/hyperlink" Target="https://pravo-search.minjust.ru/bigs/showDocument.html?id=6D5C06F5-37DB-480B-96E1-55D0BBB997F2" TargetMode="External"/><Relationship Id="rId5" Type="http://schemas.openxmlformats.org/officeDocument/2006/relationships/hyperlink" Target="https://pravo-search.minjust.ru/bigs/showDocument.html?id=9620B1B5-ABFC-4951-A780-E89CAD93D88A" TargetMode="External"/><Relationship Id="rId15" Type="http://schemas.openxmlformats.org/officeDocument/2006/relationships/hyperlink" Target="https://pravo-search.minjust.ru/bigs/showDocument.html?id=B1B462D2-60EC-4AC9-9934-49DDB74CA81E" TargetMode="External"/><Relationship Id="rId23" Type="http://schemas.openxmlformats.org/officeDocument/2006/relationships/theme" Target="theme/theme1.xml"/><Relationship Id="rId10" Type="http://schemas.openxmlformats.org/officeDocument/2006/relationships/hyperlink" Target="https://pravo-search.minjust.ru/bigs/showDocument.html?id=83CB52A7-7142-4FC9-A45D-7901D4A0363A" TargetMode="External"/><Relationship Id="rId19" Type="http://schemas.openxmlformats.org/officeDocument/2006/relationships/hyperlink" Target="https://pravo-search.minjust.ru/bigs/showDocument.html?id=4FBA00FC-9CFD-4D71-B1E7-32E96F7391C3" TargetMode="External"/><Relationship Id="rId4" Type="http://schemas.openxmlformats.org/officeDocument/2006/relationships/hyperlink" Target="https://pravo-search.minjust.ru/bigs/showDocument.html?id=4FBA00FC-9CFD-4D71-B1E7-32E96F7391C3" TargetMode="External"/><Relationship Id="rId9" Type="http://schemas.openxmlformats.org/officeDocument/2006/relationships/hyperlink" Target="https://pravo-search.minjust.ru/bigs/showDocument.html?id=761CB927-CE13-458E-BB94-91E8A0E79AB7" TargetMode="External"/><Relationship Id="rId14" Type="http://schemas.openxmlformats.org/officeDocument/2006/relationships/hyperlink" Target="https://pravo-search.minjust.ru/bigs/showDocument.html?id=079CCF7A-71A8-448F-82EC-161CCFCF64A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13109</Words>
  <Characters>74723</Characters>
  <Application>Microsoft Office Word</Application>
  <DocSecurity>0</DocSecurity>
  <Lines>622</Lines>
  <Paragraphs>175</Paragraphs>
  <ScaleCrop>false</ScaleCrop>
  <Company>MultiDVD Team</Company>
  <LinksUpToDate>false</LinksUpToDate>
  <CharactersWithSpaces>87657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2024-05-16T11:57:00Z</dcterms:created>
  <dcterms:modified xsi:type="dcterms:W3CDTF">2024-05-16T12:00:00Z</dcterms:modified>
</cp:coreProperties>
</file>